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12" w:rsidRPr="00006E8F" w:rsidRDefault="00107C12" w:rsidP="00006E8F">
      <w:pPr>
        <w:jc w:val="center"/>
        <w:rPr>
          <w:b/>
          <w:sz w:val="28"/>
          <w:szCs w:val="28"/>
        </w:rPr>
      </w:pPr>
      <w:r w:rsidRPr="00006E8F">
        <w:rPr>
          <w:b/>
          <w:sz w:val="28"/>
          <w:szCs w:val="28"/>
        </w:rPr>
        <w:t>ИНФОРМАЦИЯ О ДЕЯ</w:t>
      </w:r>
      <w:r>
        <w:rPr>
          <w:b/>
          <w:sz w:val="28"/>
          <w:szCs w:val="28"/>
        </w:rPr>
        <w:t>Т</w:t>
      </w:r>
      <w:r w:rsidRPr="00006E8F">
        <w:rPr>
          <w:b/>
          <w:sz w:val="28"/>
          <w:szCs w:val="28"/>
        </w:rPr>
        <w:t>ЕЛЬНОСТИ БИБЛИОТЕК УСВЯТСКОГО РАЙОНА ПО И</w:t>
      </w:r>
      <w:r>
        <w:rPr>
          <w:b/>
          <w:sz w:val="28"/>
          <w:szCs w:val="28"/>
        </w:rPr>
        <w:t>Т</w:t>
      </w:r>
      <w:r w:rsidRPr="00006E8F">
        <w:rPr>
          <w:b/>
          <w:sz w:val="28"/>
          <w:szCs w:val="28"/>
        </w:rPr>
        <w:t>ОГАМ 2018 ГОДА</w:t>
      </w:r>
    </w:p>
    <w:p w:rsidR="00107C12" w:rsidRDefault="00107C12" w:rsidP="008057D5">
      <w:pPr>
        <w:spacing w:line="360" w:lineRule="auto"/>
        <w:jc w:val="both"/>
        <w:rPr>
          <w:sz w:val="28"/>
          <w:szCs w:val="28"/>
        </w:rPr>
      </w:pPr>
      <w:r>
        <w:rPr>
          <w:sz w:val="28"/>
          <w:szCs w:val="28"/>
        </w:rPr>
        <w:t xml:space="preserve">    </w:t>
      </w:r>
    </w:p>
    <w:p w:rsidR="00107C12" w:rsidRDefault="00107C12" w:rsidP="008057D5">
      <w:pPr>
        <w:spacing w:line="360" w:lineRule="auto"/>
        <w:jc w:val="both"/>
        <w:rPr>
          <w:sz w:val="28"/>
          <w:szCs w:val="28"/>
        </w:rPr>
      </w:pPr>
      <w:r>
        <w:rPr>
          <w:sz w:val="28"/>
          <w:szCs w:val="28"/>
        </w:rPr>
        <w:t xml:space="preserve">МУК «Усвятский районный центр культуры» (МУК «Усвятский РЦК») (библиотечный отдел)                  </w:t>
      </w:r>
    </w:p>
    <w:p w:rsidR="00107C12" w:rsidRDefault="00107C12" w:rsidP="008057D5">
      <w:pPr>
        <w:numPr>
          <w:ilvl w:val="0"/>
          <w:numId w:val="1"/>
        </w:numPr>
        <w:spacing w:line="360" w:lineRule="auto"/>
        <w:jc w:val="both"/>
        <w:rPr>
          <w:rStyle w:val="Hyperlink"/>
          <w:color w:val="auto"/>
          <w:u w:val="none"/>
        </w:rPr>
      </w:pPr>
      <w:r>
        <w:rPr>
          <w:sz w:val="28"/>
          <w:szCs w:val="28"/>
        </w:rPr>
        <w:t xml:space="preserve">182570, Псковская область, п. Усвяты, ул. Карла Маркса, д.17;                          телефон 8-811-50-21235; </w:t>
      </w:r>
      <w:r>
        <w:rPr>
          <w:sz w:val="28"/>
          <w:szCs w:val="28"/>
          <w:lang w:val="en-US"/>
        </w:rPr>
        <w:t>E</w:t>
      </w:r>
      <w:r>
        <w:rPr>
          <w:sz w:val="28"/>
          <w:szCs w:val="28"/>
        </w:rPr>
        <w:t>-</w:t>
      </w:r>
      <w:r>
        <w:rPr>
          <w:sz w:val="28"/>
          <w:szCs w:val="28"/>
          <w:lang w:val="en-US"/>
        </w:rPr>
        <w:t>mail</w:t>
      </w:r>
      <w:r>
        <w:rPr>
          <w:sz w:val="28"/>
          <w:szCs w:val="28"/>
        </w:rPr>
        <w:t xml:space="preserve">: </w:t>
      </w:r>
      <w:hyperlink r:id="rId5" w:history="1">
        <w:r>
          <w:rPr>
            <w:rStyle w:val="Hyperlink"/>
            <w:sz w:val="28"/>
            <w:szCs w:val="28"/>
            <w:lang w:val="en-US"/>
          </w:rPr>
          <w:t>kniga</w:t>
        </w:r>
        <w:r>
          <w:rPr>
            <w:rStyle w:val="Hyperlink"/>
            <w:sz w:val="28"/>
            <w:szCs w:val="28"/>
          </w:rPr>
          <w:t>250@</w:t>
        </w:r>
        <w:r>
          <w:rPr>
            <w:rStyle w:val="Hyperlink"/>
            <w:sz w:val="28"/>
            <w:szCs w:val="28"/>
            <w:lang w:val="en-US"/>
          </w:rPr>
          <w:t>ellink</w:t>
        </w:r>
        <w:r>
          <w:rPr>
            <w:rStyle w:val="Hyperlink"/>
            <w:sz w:val="28"/>
            <w:szCs w:val="28"/>
          </w:rPr>
          <w:t>.</w:t>
        </w:r>
        <w:r>
          <w:rPr>
            <w:rStyle w:val="Hyperlink"/>
            <w:sz w:val="28"/>
            <w:szCs w:val="28"/>
            <w:lang w:val="en-US"/>
          </w:rPr>
          <w:t>ru</w:t>
        </w:r>
      </w:hyperlink>
    </w:p>
    <w:p w:rsidR="00107C12" w:rsidRDefault="00107C12" w:rsidP="008057D5">
      <w:pPr>
        <w:numPr>
          <w:ilvl w:val="0"/>
          <w:numId w:val="1"/>
        </w:numPr>
        <w:spacing w:line="360" w:lineRule="auto"/>
        <w:jc w:val="both"/>
      </w:pPr>
      <w:r>
        <w:rPr>
          <w:sz w:val="28"/>
          <w:szCs w:val="28"/>
        </w:rPr>
        <w:t>Зав. библиотечным отделом – Шкультина Надежда Васильевна</w:t>
      </w:r>
    </w:p>
    <w:p w:rsidR="00107C12" w:rsidRDefault="00107C12" w:rsidP="008057D5">
      <w:pPr>
        <w:spacing w:line="360" w:lineRule="auto"/>
        <w:ind w:left="720"/>
        <w:jc w:val="both"/>
        <w:rPr>
          <w:sz w:val="28"/>
          <w:szCs w:val="28"/>
        </w:rPr>
      </w:pPr>
      <w:r>
        <w:rPr>
          <w:sz w:val="28"/>
          <w:szCs w:val="28"/>
        </w:rPr>
        <w:t>Моб. тел.: 8-911-3740859.</w:t>
      </w:r>
    </w:p>
    <w:p w:rsidR="00107C12" w:rsidRDefault="00107C12" w:rsidP="008057D5">
      <w:pPr>
        <w:pStyle w:val="ListParagraph"/>
        <w:numPr>
          <w:ilvl w:val="0"/>
          <w:numId w:val="1"/>
        </w:numPr>
        <w:spacing w:line="360" w:lineRule="auto"/>
        <w:jc w:val="both"/>
        <w:rPr>
          <w:sz w:val="28"/>
          <w:szCs w:val="28"/>
        </w:rPr>
      </w:pPr>
      <w:r>
        <w:rPr>
          <w:sz w:val="28"/>
          <w:szCs w:val="28"/>
        </w:rPr>
        <w:t>Режим работы библиотечного отдела:</w:t>
      </w:r>
    </w:p>
    <w:p w:rsidR="00107C12" w:rsidRDefault="00107C12" w:rsidP="008057D5">
      <w:pPr>
        <w:pStyle w:val="ListParagraph"/>
        <w:spacing w:line="360" w:lineRule="auto"/>
        <w:jc w:val="both"/>
        <w:rPr>
          <w:sz w:val="28"/>
          <w:szCs w:val="28"/>
        </w:rPr>
      </w:pPr>
      <w:r>
        <w:rPr>
          <w:sz w:val="28"/>
          <w:szCs w:val="28"/>
        </w:rPr>
        <w:t>С 9.00 до 18.00</w:t>
      </w:r>
    </w:p>
    <w:p w:rsidR="00107C12" w:rsidRDefault="00107C12" w:rsidP="008057D5">
      <w:pPr>
        <w:pStyle w:val="ListParagraph"/>
        <w:spacing w:line="360" w:lineRule="auto"/>
        <w:jc w:val="both"/>
        <w:rPr>
          <w:sz w:val="28"/>
          <w:szCs w:val="28"/>
        </w:rPr>
      </w:pPr>
      <w:r>
        <w:rPr>
          <w:sz w:val="28"/>
          <w:szCs w:val="28"/>
        </w:rPr>
        <w:t xml:space="preserve">Перерыв на обед с 13.00 до 14.00 </w:t>
      </w:r>
    </w:p>
    <w:p w:rsidR="00107C12" w:rsidRDefault="00107C12" w:rsidP="008057D5">
      <w:pPr>
        <w:pStyle w:val="ListParagraph"/>
        <w:spacing w:line="360" w:lineRule="auto"/>
        <w:jc w:val="both"/>
        <w:rPr>
          <w:sz w:val="28"/>
          <w:szCs w:val="28"/>
        </w:rPr>
      </w:pPr>
      <w:r>
        <w:rPr>
          <w:sz w:val="28"/>
          <w:szCs w:val="28"/>
        </w:rPr>
        <w:t>Выходные дни: воскресенье, понедельник</w:t>
      </w:r>
    </w:p>
    <w:p w:rsidR="00107C12" w:rsidRDefault="00107C12" w:rsidP="008057D5">
      <w:pPr>
        <w:numPr>
          <w:ilvl w:val="0"/>
          <w:numId w:val="1"/>
        </w:numPr>
        <w:spacing w:line="360" w:lineRule="auto"/>
        <w:jc w:val="both"/>
        <w:rPr>
          <w:sz w:val="28"/>
          <w:szCs w:val="28"/>
        </w:rPr>
      </w:pPr>
      <w:r>
        <w:rPr>
          <w:sz w:val="28"/>
          <w:szCs w:val="28"/>
        </w:rPr>
        <w:t>МУК «Усвятский районный центр культуры» (МУК «Усвятский РЦК»)</w:t>
      </w:r>
    </w:p>
    <w:p w:rsidR="00107C12" w:rsidRDefault="00107C12" w:rsidP="008057D5">
      <w:pPr>
        <w:spacing w:line="360" w:lineRule="auto"/>
        <w:ind w:left="720"/>
        <w:jc w:val="both"/>
        <w:rPr>
          <w:sz w:val="28"/>
          <w:szCs w:val="28"/>
        </w:rPr>
      </w:pPr>
      <w:r>
        <w:rPr>
          <w:sz w:val="28"/>
          <w:szCs w:val="28"/>
        </w:rPr>
        <w:t xml:space="preserve">Телефон:8-811-50-21680; </w:t>
      </w:r>
      <w:r>
        <w:rPr>
          <w:sz w:val="28"/>
          <w:szCs w:val="28"/>
          <w:lang w:val="en-US"/>
        </w:rPr>
        <w:t>E</w:t>
      </w:r>
      <w:r>
        <w:rPr>
          <w:sz w:val="28"/>
          <w:szCs w:val="28"/>
        </w:rPr>
        <w:t>-</w:t>
      </w:r>
      <w:r>
        <w:rPr>
          <w:sz w:val="28"/>
          <w:szCs w:val="28"/>
          <w:lang w:val="en-US"/>
        </w:rPr>
        <w:t>mail</w:t>
      </w:r>
      <w:r>
        <w:rPr>
          <w:sz w:val="28"/>
          <w:szCs w:val="28"/>
        </w:rPr>
        <w:t xml:space="preserve">: </w:t>
      </w:r>
      <w:r>
        <w:rPr>
          <w:sz w:val="28"/>
          <w:szCs w:val="28"/>
          <w:lang w:val="en-US"/>
        </w:rPr>
        <w:t>usviat</w:t>
      </w:r>
      <w:r>
        <w:rPr>
          <w:sz w:val="28"/>
          <w:szCs w:val="28"/>
        </w:rPr>
        <w:t>-</w:t>
      </w:r>
      <w:r>
        <w:rPr>
          <w:sz w:val="28"/>
          <w:szCs w:val="28"/>
          <w:lang w:val="en-US"/>
        </w:rPr>
        <w:t>rdo</w:t>
      </w:r>
      <w:r>
        <w:rPr>
          <w:sz w:val="28"/>
          <w:szCs w:val="28"/>
        </w:rPr>
        <w:t>@</w:t>
      </w:r>
      <w:r>
        <w:rPr>
          <w:sz w:val="28"/>
          <w:szCs w:val="28"/>
          <w:lang w:val="en-US"/>
        </w:rPr>
        <w:t>mail</w:t>
      </w:r>
      <w:r>
        <w:rPr>
          <w:sz w:val="28"/>
          <w:szCs w:val="28"/>
        </w:rPr>
        <w:t>.</w:t>
      </w:r>
      <w:r>
        <w:rPr>
          <w:sz w:val="28"/>
          <w:szCs w:val="28"/>
          <w:lang w:val="en-US"/>
        </w:rPr>
        <w:t>ru</w:t>
      </w:r>
    </w:p>
    <w:p w:rsidR="00107C12" w:rsidRDefault="00107C12" w:rsidP="008057D5">
      <w:pPr>
        <w:spacing w:line="360" w:lineRule="auto"/>
        <w:ind w:left="720"/>
        <w:jc w:val="both"/>
        <w:rPr>
          <w:sz w:val="28"/>
          <w:szCs w:val="28"/>
        </w:rPr>
      </w:pPr>
      <w:r>
        <w:rPr>
          <w:sz w:val="28"/>
          <w:szCs w:val="28"/>
        </w:rPr>
        <w:t>Директор МУК «Усвятский РЦК» - Иванова Надежда Дмитриевна</w:t>
      </w:r>
    </w:p>
    <w:p w:rsidR="00107C12" w:rsidRDefault="00107C12" w:rsidP="008057D5">
      <w:pPr>
        <w:spacing w:line="360" w:lineRule="auto"/>
        <w:ind w:left="720"/>
        <w:jc w:val="both"/>
        <w:rPr>
          <w:sz w:val="28"/>
          <w:szCs w:val="28"/>
        </w:rPr>
      </w:pPr>
      <w:r>
        <w:rPr>
          <w:sz w:val="28"/>
          <w:szCs w:val="28"/>
        </w:rPr>
        <w:t xml:space="preserve">Моб. тел.: 8-911-3546964 </w:t>
      </w:r>
    </w:p>
    <w:p w:rsidR="00107C12" w:rsidRDefault="00107C12" w:rsidP="008057D5">
      <w:pPr>
        <w:rPr>
          <w:sz w:val="28"/>
          <w:szCs w:val="28"/>
        </w:rPr>
      </w:pPr>
      <w:r>
        <w:rPr>
          <w:sz w:val="28"/>
          <w:szCs w:val="28"/>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07C12" w:rsidTr="008057D5">
        <w:tc>
          <w:tcPr>
            <w:tcW w:w="3190" w:type="dxa"/>
          </w:tcPr>
          <w:p w:rsidR="00107C12" w:rsidRDefault="00107C12">
            <w:pPr>
              <w:spacing w:line="276" w:lineRule="auto"/>
              <w:rPr>
                <w:szCs w:val="28"/>
                <w:lang w:eastAsia="en-US"/>
              </w:rPr>
            </w:pPr>
            <w:r>
              <w:rPr>
                <w:sz w:val="28"/>
                <w:szCs w:val="28"/>
                <w:lang w:eastAsia="en-US"/>
              </w:rPr>
              <w:t>Руководители органов власти</w:t>
            </w:r>
          </w:p>
        </w:tc>
        <w:tc>
          <w:tcPr>
            <w:tcW w:w="3190" w:type="dxa"/>
          </w:tcPr>
          <w:p w:rsidR="00107C12" w:rsidRDefault="00107C12">
            <w:pPr>
              <w:spacing w:line="276" w:lineRule="auto"/>
              <w:jc w:val="center"/>
              <w:rPr>
                <w:szCs w:val="28"/>
                <w:lang w:eastAsia="en-US"/>
              </w:rPr>
            </w:pPr>
            <w:r>
              <w:rPr>
                <w:sz w:val="28"/>
                <w:szCs w:val="28"/>
                <w:lang w:eastAsia="en-US"/>
              </w:rPr>
              <w:t>Ф. И. О.</w:t>
            </w:r>
          </w:p>
          <w:p w:rsidR="00107C12" w:rsidRDefault="00107C12">
            <w:pPr>
              <w:spacing w:line="276" w:lineRule="auto"/>
              <w:jc w:val="center"/>
              <w:rPr>
                <w:szCs w:val="28"/>
                <w:lang w:eastAsia="en-US"/>
              </w:rPr>
            </w:pPr>
            <w:r>
              <w:rPr>
                <w:sz w:val="28"/>
                <w:szCs w:val="28"/>
                <w:lang w:eastAsia="en-US"/>
              </w:rPr>
              <w:t>(полностью)</w:t>
            </w:r>
          </w:p>
        </w:tc>
        <w:tc>
          <w:tcPr>
            <w:tcW w:w="3191" w:type="dxa"/>
          </w:tcPr>
          <w:p w:rsidR="00107C12" w:rsidRDefault="00107C12">
            <w:pPr>
              <w:spacing w:line="276" w:lineRule="auto"/>
              <w:jc w:val="center"/>
              <w:rPr>
                <w:szCs w:val="28"/>
                <w:lang w:eastAsia="en-US"/>
              </w:rPr>
            </w:pPr>
            <w:r>
              <w:rPr>
                <w:sz w:val="28"/>
                <w:szCs w:val="28"/>
                <w:lang w:eastAsia="en-US"/>
              </w:rPr>
              <w:t xml:space="preserve">Телефон, факс, </w:t>
            </w:r>
            <w:r>
              <w:rPr>
                <w:sz w:val="28"/>
                <w:szCs w:val="28"/>
                <w:lang w:val="en-US" w:eastAsia="en-US"/>
              </w:rPr>
              <w:t>E</w:t>
            </w:r>
            <w:r>
              <w:rPr>
                <w:sz w:val="28"/>
                <w:szCs w:val="28"/>
                <w:lang w:eastAsia="en-US"/>
              </w:rPr>
              <w:t>-</w:t>
            </w:r>
            <w:r>
              <w:rPr>
                <w:sz w:val="28"/>
                <w:szCs w:val="28"/>
                <w:lang w:val="en-US" w:eastAsia="en-US"/>
              </w:rPr>
              <w:t>mail</w:t>
            </w:r>
          </w:p>
        </w:tc>
      </w:tr>
      <w:tr w:rsidR="00107C12" w:rsidTr="008057D5">
        <w:tc>
          <w:tcPr>
            <w:tcW w:w="3190" w:type="dxa"/>
          </w:tcPr>
          <w:p w:rsidR="00107C12" w:rsidRDefault="00107C12">
            <w:pPr>
              <w:spacing w:line="276" w:lineRule="auto"/>
              <w:rPr>
                <w:szCs w:val="28"/>
                <w:lang w:eastAsia="en-US"/>
              </w:rPr>
            </w:pPr>
            <w:r>
              <w:rPr>
                <w:sz w:val="28"/>
                <w:szCs w:val="28"/>
                <w:lang w:eastAsia="en-US"/>
              </w:rPr>
              <w:t>Руководитель законодательного органа власти</w:t>
            </w:r>
          </w:p>
          <w:p w:rsidR="00107C12" w:rsidRDefault="00107C12">
            <w:pPr>
              <w:spacing w:line="276" w:lineRule="auto"/>
              <w:rPr>
                <w:szCs w:val="28"/>
                <w:lang w:eastAsia="en-US"/>
              </w:rPr>
            </w:pPr>
            <w:r>
              <w:rPr>
                <w:sz w:val="28"/>
                <w:szCs w:val="28"/>
                <w:lang w:eastAsia="en-US"/>
              </w:rPr>
              <w:t>Председатель районного Собрания депутатов</w:t>
            </w:r>
          </w:p>
        </w:tc>
        <w:tc>
          <w:tcPr>
            <w:tcW w:w="3190" w:type="dxa"/>
          </w:tcPr>
          <w:p w:rsidR="00107C12" w:rsidRDefault="00107C12">
            <w:pPr>
              <w:spacing w:line="276" w:lineRule="auto"/>
              <w:jc w:val="center"/>
              <w:rPr>
                <w:szCs w:val="28"/>
                <w:lang w:eastAsia="en-US"/>
              </w:rPr>
            </w:pPr>
          </w:p>
          <w:p w:rsidR="00107C12" w:rsidRDefault="00107C12">
            <w:pPr>
              <w:spacing w:line="276" w:lineRule="auto"/>
              <w:jc w:val="center"/>
              <w:rPr>
                <w:szCs w:val="28"/>
                <w:lang w:eastAsia="en-US"/>
              </w:rPr>
            </w:pPr>
          </w:p>
          <w:p w:rsidR="00107C12" w:rsidRDefault="00107C12">
            <w:pPr>
              <w:spacing w:line="276" w:lineRule="auto"/>
              <w:rPr>
                <w:szCs w:val="28"/>
                <w:lang w:eastAsia="en-US"/>
              </w:rPr>
            </w:pPr>
            <w:r>
              <w:rPr>
                <w:sz w:val="28"/>
                <w:szCs w:val="28"/>
                <w:lang w:eastAsia="en-US"/>
              </w:rPr>
              <w:t>Бонадыченко Виктор Иванович</w:t>
            </w:r>
          </w:p>
        </w:tc>
        <w:tc>
          <w:tcPr>
            <w:tcW w:w="3191" w:type="dxa"/>
          </w:tcPr>
          <w:p w:rsidR="00107C12" w:rsidRDefault="00107C12">
            <w:pPr>
              <w:spacing w:line="276" w:lineRule="auto"/>
              <w:jc w:val="center"/>
              <w:rPr>
                <w:szCs w:val="28"/>
                <w:lang w:eastAsia="en-US"/>
              </w:rPr>
            </w:pPr>
          </w:p>
          <w:p w:rsidR="00107C12" w:rsidRDefault="00107C12">
            <w:pPr>
              <w:spacing w:line="276" w:lineRule="auto"/>
              <w:jc w:val="center"/>
              <w:rPr>
                <w:szCs w:val="28"/>
                <w:lang w:eastAsia="en-US"/>
              </w:rPr>
            </w:pPr>
          </w:p>
          <w:p w:rsidR="00107C12" w:rsidRDefault="00107C12">
            <w:pPr>
              <w:spacing w:line="276" w:lineRule="auto"/>
              <w:jc w:val="center"/>
              <w:rPr>
                <w:szCs w:val="28"/>
                <w:lang w:eastAsia="en-US"/>
              </w:rPr>
            </w:pPr>
            <w:r>
              <w:rPr>
                <w:sz w:val="28"/>
                <w:szCs w:val="28"/>
                <w:lang w:eastAsia="en-US"/>
              </w:rPr>
              <w:t>Факс: 2-17-51</w:t>
            </w:r>
          </w:p>
        </w:tc>
      </w:tr>
      <w:tr w:rsidR="00107C12" w:rsidTr="008057D5">
        <w:tc>
          <w:tcPr>
            <w:tcW w:w="3190" w:type="dxa"/>
          </w:tcPr>
          <w:p w:rsidR="00107C12" w:rsidRDefault="00107C12">
            <w:pPr>
              <w:spacing w:line="276" w:lineRule="auto"/>
              <w:rPr>
                <w:szCs w:val="28"/>
                <w:lang w:eastAsia="en-US"/>
              </w:rPr>
            </w:pPr>
            <w:r>
              <w:rPr>
                <w:sz w:val="28"/>
                <w:szCs w:val="28"/>
                <w:lang w:eastAsia="en-US"/>
              </w:rPr>
              <w:t>Руководитель органа исполнительной власти</w:t>
            </w:r>
          </w:p>
          <w:p w:rsidR="00107C12" w:rsidRDefault="00107C12">
            <w:pPr>
              <w:spacing w:line="276" w:lineRule="auto"/>
              <w:rPr>
                <w:szCs w:val="28"/>
                <w:lang w:eastAsia="en-US"/>
              </w:rPr>
            </w:pPr>
            <w:r>
              <w:rPr>
                <w:sz w:val="28"/>
                <w:szCs w:val="28"/>
                <w:lang w:eastAsia="en-US"/>
              </w:rPr>
              <w:t>Глава Муниципального образования «Усвятский район»</w:t>
            </w:r>
          </w:p>
        </w:tc>
        <w:tc>
          <w:tcPr>
            <w:tcW w:w="3190" w:type="dxa"/>
          </w:tcPr>
          <w:p w:rsidR="00107C12" w:rsidRDefault="00107C12">
            <w:pPr>
              <w:spacing w:line="276" w:lineRule="auto"/>
              <w:rPr>
                <w:szCs w:val="28"/>
                <w:lang w:eastAsia="en-US"/>
              </w:rPr>
            </w:pPr>
          </w:p>
          <w:p w:rsidR="00107C12" w:rsidRDefault="00107C12">
            <w:pPr>
              <w:spacing w:line="276" w:lineRule="auto"/>
              <w:rPr>
                <w:szCs w:val="28"/>
                <w:lang w:eastAsia="en-US"/>
              </w:rPr>
            </w:pPr>
          </w:p>
          <w:p w:rsidR="00107C12" w:rsidRDefault="00107C12">
            <w:pPr>
              <w:spacing w:line="276" w:lineRule="auto"/>
              <w:rPr>
                <w:szCs w:val="28"/>
                <w:lang w:eastAsia="en-US"/>
              </w:rPr>
            </w:pPr>
            <w:r>
              <w:rPr>
                <w:sz w:val="28"/>
                <w:szCs w:val="28"/>
                <w:lang w:eastAsia="en-US"/>
              </w:rPr>
              <w:t>Иващенко Виктор Владимирович</w:t>
            </w:r>
          </w:p>
        </w:tc>
        <w:tc>
          <w:tcPr>
            <w:tcW w:w="3191" w:type="dxa"/>
          </w:tcPr>
          <w:p w:rsidR="00107C12" w:rsidRDefault="00107C12">
            <w:pPr>
              <w:spacing w:line="276" w:lineRule="auto"/>
              <w:rPr>
                <w:szCs w:val="28"/>
                <w:lang w:eastAsia="en-US"/>
              </w:rPr>
            </w:pPr>
          </w:p>
          <w:p w:rsidR="00107C12" w:rsidRDefault="00107C12">
            <w:pPr>
              <w:spacing w:line="276" w:lineRule="auto"/>
              <w:rPr>
                <w:szCs w:val="28"/>
                <w:lang w:eastAsia="en-US"/>
              </w:rPr>
            </w:pPr>
          </w:p>
          <w:p w:rsidR="00107C12" w:rsidRDefault="00107C12">
            <w:pPr>
              <w:spacing w:line="276" w:lineRule="auto"/>
              <w:jc w:val="center"/>
              <w:rPr>
                <w:szCs w:val="28"/>
                <w:lang w:eastAsia="en-US"/>
              </w:rPr>
            </w:pPr>
            <w:r>
              <w:rPr>
                <w:sz w:val="28"/>
                <w:szCs w:val="28"/>
                <w:lang w:eastAsia="en-US"/>
              </w:rPr>
              <w:t>2-17-51</w:t>
            </w:r>
          </w:p>
        </w:tc>
      </w:tr>
      <w:tr w:rsidR="00107C12" w:rsidTr="008057D5">
        <w:tc>
          <w:tcPr>
            <w:tcW w:w="3190" w:type="dxa"/>
          </w:tcPr>
          <w:p w:rsidR="00107C12" w:rsidRDefault="00107C12">
            <w:pPr>
              <w:spacing w:line="276" w:lineRule="auto"/>
              <w:rPr>
                <w:szCs w:val="28"/>
                <w:lang w:eastAsia="en-US"/>
              </w:rPr>
            </w:pPr>
            <w:r>
              <w:rPr>
                <w:sz w:val="28"/>
                <w:szCs w:val="28"/>
                <w:lang w:eastAsia="en-US"/>
              </w:rPr>
              <w:t>Зам. Главы Администрации по социальным вопросам</w:t>
            </w:r>
          </w:p>
        </w:tc>
        <w:tc>
          <w:tcPr>
            <w:tcW w:w="3190" w:type="dxa"/>
          </w:tcPr>
          <w:p w:rsidR="00107C12" w:rsidRDefault="00107C12">
            <w:pPr>
              <w:spacing w:line="276" w:lineRule="auto"/>
              <w:rPr>
                <w:szCs w:val="28"/>
                <w:lang w:eastAsia="en-US"/>
              </w:rPr>
            </w:pPr>
          </w:p>
          <w:p w:rsidR="00107C12" w:rsidRDefault="00107C12">
            <w:pPr>
              <w:spacing w:line="276" w:lineRule="auto"/>
              <w:rPr>
                <w:szCs w:val="28"/>
                <w:lang w:eastAsia="en-US"/>
              </w:rPr>
            </w:pPr>
            <w:r>
              <w:rPr>
                <w:sz w:val="28"/>
                <w:szCs w:val="28"/>
                <w:lang w:eastAsia="en-US"/>
              </w:rPr>
              <w:t>Петров Дмитрий Анатольевич</w:t>
            </w:r>
          </w:p>
        </w:tc>
        <w:tc>
          <w:tcPr>
            <w:tcW w:w="3191" w:type="dxa"/>
          </w:tcPr>
          <w:p w:rsidR="00107C12" w:rsidRDefault="00107C12">
            <w:pPr>
              <w:spacing w:line="276" w:lineRule="auto"/>
              <w:jc w:val="center"/>
              <w:rPr>
                <w:szCs w:val="28"/>
                <w:lang w:eastAsia="en-US"/>
              </w:rPr>
            </w:pPr>
          </w:p>
          <w:p w:rsidR="00107C12" w:rsidRDefault="00107C12">
            <w:pPr>
              <w:spacing w:line="276" w:lineRule="auto"/>
              <w:jc w:val="center"/>
              <w:rPr>
                <w:szCs w:val="28"/>
                <w:lang w:eastAsia="en-US"/>
              </w:rPr>
            </w:pPr>
            <w:r>
              <w:rPr>
                <w:sz w:val="28"/>
                <w:szCs w:val="28"/>
                <w:lang w:eastAsia="en-US"/>
              </w:rPr>
              <w:t>2-17-83</w:t>
            </w:r>
          </w:p>
        </w:tc>
      </w:tr>
    </w:tbl>
    <w:p w:rsidR="00107C12" w:rsidRDefault="00107C12" w:rsidP="008057D5">
      <w:pPr>
        <w:tabs>
          <w:tab w:val="left" w:pos="1020"/>
        </w:tabs>
        <w:spacing w:line="360" w:lineRule="auto"/>
        <w:rPr>
          <w:sz w:val="28"/>
          <w:szCs w:val="28"/>
          <w:lang w:val="en-US"/>
        </w:rPr>
      </w:pPr>
    </w:p>
    <w:p w:rsidR="00107C12" w:rsidRDefault="00107C12" w:rsidP="008057D5">
      <w:pPr>
        <w:tabs>
          <w:tab w:val="left" w:pos="1020"/>
        </w:tabs>
        <w:spacing w:line="360" w:lineRule="auto"/>
        <w:rPr>
          <w:sz w:val="28"/>
          <w:szCs w:val="28"/>
        </w:rPr>
      </w:pPr>
      <w:r>
        <w:rPr>
          <w:sz w:val="28"/>
          <w:szCs w:val="28"/>
        </w:rPr>
        <w:t xml:space="preserve">6. Письма, вызовы на обучающие мероприятия высылать на имя Зам. Главы Администрации по социальным вопросам Петрова Дмитрия Анатольевича.       </w:t>
      </w:r>
    </w:p>
    <w:p w:rsidR="00107C12" w:rsidRDefault="00107C12" w:rsidP="008057D5">
      <w:pPr>
        <w:tabs>
          <w:tab w:val="left" w:pos="1020"/>
        </w:tabs>
        <w:spacing w:line="360" w:lineRule="auto"/>
        <w:rPr>
          <w:sz w:val="28"/>
          <w:szCs w:val="28"/>
        </w:rPr>
      </w:pPr>
      <w:r>
        <w:rPr>
          <w:sz w:val="28"/>
          <w:szCs w:val="28"/>
        </w:rPr>
        <w:t xml:space="preserve"> 7. Население района на 01.01. </w:t>
      </w:r>
      <w:smartTag w:uri="urn:schemas-microsoft-com:office:smarttags" w:element="metricconverter">
        <w:smartTagPr>
          <w:attr w:name="ProductID" w:val="2018 г"/>
        </w:smartTagPr>
        <w:r>
          <w:rPr>
            <w:sz w:val="28"/>
            <w:szCs w:val="28"/>
          </w:rPr>
          <w:t>2018 г</w:t>
        </w:r>
      </w:smartTag>
      <w:r>
        <w:rPr>
          <w:sz w:val="28"/>
          <w:szCs w:val="28"/>
        </w:rPr>
        <w:t>. –</w:t>
      </w:r>
      <w:r w:rsidRPr="00386489">
        <w:rPr>
          <w:sz w:val="28"/>
          <w:szCs w:val="28"/>
        </w:rPr>
        <w:t>4990</w:t>
      </w:r>
      <w:r>
        <w:rPr>
          <w:sz w:val="28"/>
          <w:szCs w:val="28"/>
        </w:rPr>
        <w:t>человек</w:t>
      </w:r>
    </w:p>
    <w:p w:rsidR="00107C12" w:rsidRDefault="00107C12" w:rsidP="008057D5">
      <w:pPr>
        <w:tabs>
          <w:tab w:val="left" w:pos="1020"/>
        </w:tabs>
        <w:spacing w:line="360" w:lineRule="auto"/>
        <w:rPr>
          <w:sz w:val="28"/>
          <w:szCs w:val="28"/>
        </w:rPr>
      </w:pPr>
      <w:r w:rsidRPr="003364C4">
        <w:rPr>
          <w:sz w:val="28"/>
          <w:szCs w:val="28"/>
        </w:rPr>
        <w:t>Количество населённых пунктов: Всего</w:t>
      </w:r>
      <w:r>
        <w:rPr>
          <w:sz w:val="28"/>
          <w:szCs w:val="28"/>
        </w:rPr>
        <w:t xml:space="preserve"> 109, не обслужено  5.</w:t>
      </w:r>
    </w:p>
    <w:p w:rsidR="00107C12" w:rsidRDefault="00107C12" w:rsidP="008057D5">
      <w:pPr>
        <w:tabs>
          <w:tab w:val="left" w:pos="1020"/>
        </w:tabs>
        <w:spacing w:line="360" w:lineRule="auto"/>
        <w:rPr>
          <w:sz w:val="28"/>
          <w:szCs w:val="28"/>
        </w:rPr>
      </w:pPr>
      <w:r>
        <w:rPr>
          <w:sz w:val="28"/>
          <w:szCs w:val="28"/>
        </w:rPr>
        <w:t>Количество волостей – 2 (Усвятская волость, Церковищенская волость).</w:t>
      </w:r>
    </w:p>
    <w:p w:rsidR="00107C12" w:rsidRDefault="00107C12" w:rsidP="008057D5">
      <w:pPr>
        <w:tabs>
          <w:tab w:val="left" w:pos="1020"/>
        </w:tabs>
        <w:spacing w:line="360" w:lineRule="auto"/>
        <w:rPr>
          <w:b/>
          <w:sz w:val="28"/>
          <w:szCs w:val="28"/>
        </w:rPr>
      </w:pPr>
    </w:p>
    <w:p w:rsidR="00107C12" w:rsidRDefault="00107C12" w:rsidP="008057D5">
      <w:pPr>
        <w:tabs>
          <w:tab w:val="left" w:pos="1020"/>
        </w:tabs>
        <w:spacing w:line="360" w:lineRule="auto"/>
        <w:rPr>
          <w:b/>
          <w:sz w:val="28"/>
          <w:szCs w:val="28"/>
        </w:rPr>
      </w:pPr>
      <w:r>
        <w:rPr>
          <w:b/>
          <w:sz w:val="28"/>
          <w:szCs w:val="28"/>
        </w:rPr>
        <w:t>Церковищенская волость:</w:t>
      </w:r>
    </w:p>
    <w:p w:rsidR="00107C12" w:rsidRDefault="00107C12" w:rsidP="008057D5">
      <w:pPr>
        <w:pStyle w:val="ListParagraph"/>
        <w:numPr>
          <w:ilvl w:val="0"/>
          <w:numId w:val="2"/>
        </w:numPr>
        <w:tabs>
          <w:tab w:val="left" w:pos="1020"/>
        </w:tabs>
        <w:spacing w:line="360" w:lineRule="auto"/>
        <w:rPr>
          <w:color w:val="FF0000"/>
          <w:sz w:val="28"/>
          <w:szCs w:val="28"/>
        </w:rPr>
      </w:pPr>
      <w:r>
        <w:rPr>
          <w:sz w:val="28"/>
          <w:szCs w:val="28"/>
        </w:rPr>
        <w:t>Сельский филиал №1 (д. Церковище). Библиотека расположена в Административном центре. Численность населения 815 человек.</w:t>
      </w:r>
    </w:p>
    <w:p w:rsidR="00107C12" w:rsidRDefault="00107C12" w:rsidP="008057D5">
      <w:pPr>
        <w:tabs>
          <w:tab w:val="left" w:pos="1020"/>
        </w:tabs>
        <w:spacing w:line="360" w:lineRule="auto"/>
        <w:rPr>
          <w:b/>
          <w:sz w:val="28"/>
          <w:szCs w:val="28"/>
        </w:rPr>
      </w:pPr>
    </w:p>
    <w:p w:rsidR="00107C12" w:rsidRDefault="00107C12" w:rsidP="008057D5">
      <w:pPr>
        <w:tabs>
          <w:tab w:val="left" w:pos="1020"/>
        </w:tabs>
        <w:spacing w:line="360" w:lineRule="auto"/>
        <w:rPr>
          <w:b/>
          <w:sz w:val="28"/>
          <w:szCs w:val="28"/>
        </w:rPr>
      </w:pPr>
      <w:r>
        <w:rPr>
          <w:b/>
          <w:sz w:val="28"/>
          <w:szCs w:val="28"/>
        </w:rPr>
        <w:t>Усвятская волость:</w:t>
      </w:r>
    </w:p>
    <w:p w:rsidR="00107C12" w:rsidRDefault="00107C12" w:rsidP="008057D5">
      <w:pPr>
        <w:tabs>
          <w:tab w:val="left" w:pos="1020"/>
        </w:tabs>
        <w:spacing w:line="360" w:lineRule="auto"/>
        <w:rPr>
          <w:b/>
          <w:sz w:val="28"/>
          <w:szCs w:val="28"/>
        </w:rPr>
      </w:pPr>
      <w:r>
        <w:rPr>
          <w:b/>
          <w:sz w:val="28"/>
          <w:szCs w:val="28"/>
        </w:rPr>
        <w:t>Расстояние от библиотеки до Административного центра более 5 км:</w:t>
      </w:r>
    </w:p>
    <w:p w:rsidR="00107C12" w:rsidRDefault="00107C12" w:rsidP="008057D5">
      <w:pPr>
        <w:tabs>
          <w:tab w:val="left" w:pos="1020"/>
        </w:tabs>
        <w:spacing w:line="360" w:lineRule="auto"/>
        <w:rPr>
          <w:sz w:val="28"/>
          <w:szCs w:val="28"/>
        </w:rPr>
      </w:pPr>
      <w:r>
        <w:rPr>
          <w:sz w:val="28"/>
          <w:szCs w:val="28"/>
        </w:rPr>
        <w:t xml:space="preserve">     1. Сельский филиал №3 (д. Чурилово).</w:t>
      </w:r>
    </w:p>
    <w:p w:rsidR="00107C12" w:rsidRDefault="00107C12" w:rsidP="008057D5">
      <w:pPr>
        <w:tabs>
          <w:tab w:val="left" w:pos="1020"/>
        </w:tabs>
        <w:spacing w:line="360" w:lineRule="auto"/>
        <w:rPr>
          <w:sz w:val="28"/>
          <w:szCs w:val="28"/>
        </w:rPr>
      </w:pPr>
      <w:r>
        <w:rPr>
          <w:sz w:val="28"/>
          <w:szCs w:val="28"/>
        </w:rPr>
        <w:t xml:space="preserve">     2. Сельский филиал №5 (д. Удвяты).</w:t>
      </w:r>
    </w:p>
    <w:p w:rsidR="00107C12" w:rsidRDefault="00107C12" w:rsidP="008057D5">
      <w:pPr>
        <w:tabs>
          <w:tab w:val="left" w:pos="1020"/>
        </w:tabs>
        <w:spacing w:line="360" w:lineRule="auto"/>
        <w:rPr>
          <w:sz w:val="28"/>
          <w:szCs w:val="28"/>
        </w:rPr>
      </w:pPr>
      <w:r>
        <w:rPr>
          <w:sz w:val="28"/>
          <w:szCs w:val="28"/>
        </w:rPr>
        <w:t xml:space="preserve">     3. Сельский филиал №6 (д. Узкое).</w:t>
      </w:r>
    </w:p>
    <w:p w:rsidR="00107C12" w:rsidRDefault="00107C12" w:rsidP="008057D5">
      <w:pPr>
        <w:tabs>
          <w:tab w:val="left" w:pos="1020"/>
        </w:tabs>
        <w:spacing w:line="360" w:lineRule="auto"/>
        <w:rPr>
          <w:sz w:val="28"/>
          <w:szCs w:val="28"/>
        </w:rPr>
      </w:pPr>
      <w:r>
        <w:rPr>
          <w:sz w:val="28"/>
          <w:szCs w:val="28"/>
        </w:rPr>
        <w:t xml:space="preserve">     4. Сельский филиал №8 (д. Стеревнёво).</w:t>
      </w:r>
    </w:p>
    <w:p w:rsidR="00107C12" w:rsidRDefault="00107C12" w:rsidP="008057D5">
      <w:pPr>
        <w:tabs>
          <w:tab w:val="left" w:pos="1020"/>
        </w:tabs>
        <w:spacing w:line="360" w:lineRule="auto"/>
        <w:rPr>
          <w:sz w:val="28"/>
          <w:szCs w:val="28"/>
        </w:rPr>
      </w:pPr>
    </w:p>
    <w:p w:rsidR="00107C12" w:rsidRDefault="00107C12" w:rsidP="008057D5">
      <w:pPr>
        <w:tabs>
          <w:tab w:val="left" w:pos="0"/>
        </w:tabs>
        <w:spacing w:line="360" w:lineRule="auto"/>
        <w:rPr>
          <w:b/>
          <w:sz w:val="28"/>
          <w:szCs w:val="28"/>
        </w:rPr>
      </w:pPr>
      <w:r>
        <w:rPr>
          <w:b/>
          <w:sz w:val="28"/>
          <w:szCs w:val="28"/>
        </w:rPr>
        <w:t>1. Главные события года</w:t>
      </w:r>
    </w:p>
    <w:p w:rsidR="00107C12" w:rsidRDefault="00107C12" w:rsidP="008057D5">
      <w:pPr>
        <w:tabs>
          <w:tab w:val="left" w:pos="1020"/>
        </w:tabs>
        <w:spacing w:line="360" w:lineRule="auto"/>
        <w:rPr>
          <w:b/>
          <w:sz w:val="28"/>
          <w:szCs w:val="28"/>
        </w:rPr>
      </w:pPr>
    </w:p>
    <w:p w:rsidR="00107C12" w:rsidRDefault="00107C12" w:rsidP="008057D5">
      <w:pPr>
        <w:tabs>
          <w:tab w:val="left" w:pos="1020"/>
        </w:tabs>
        <w:spacing w:line="360" w:lineRule="auto"/>
        <w:rPr>
          <w:b/>
          <w:sz w:val="28"/>
          <w:szCs w:val="28"/>
        </w:rPr>
      </w:pPr>
      <w:r>
        <w:rPr>
          <w:b/>
          <w:sz w:val="28"/>
          <w:szCs w:val="28"/>
        </w:rPr>
        <w:t>1.1. Главные события библиотечной жизни района:</w:t>
      </w:r>
    </w:p>
    <w:p w:rsidR="00107C12" w:rsidRPr="00F722FC" w:rsidRDefault="00107C12" w:rsidP="008057D5">
      <w:pPr>
        <w:tabs>
          <w:tab w:val="left" w:pos="1020"/>
        </w:tabs>
        <w:spacing w:line="360" w:lineRule="auto"/>
        <w:rPr>
          <w:b/>
          <w:color w:val="FF0000"/>
          <w:sz w:val="28"/>
          <w:szCs w:val="28"/>
        </w:rPr>
      </w:pPr>
    </w:p>
    <w:p w:rsidR="00107C12" w:rsidRPr="00F16843" w:rsidRDefault="00107C12" w:rsidP="008057D5">
      <w:pPr>
        <w:jc w:val="both"/>
        <w:rPr>
          <w:b/>
          <w:sz w:val="28"/>
          <w:szCs w:val="28"/>
        </w:rPr>
      </w:pPr>
      <w:r w:rsidRPr="00F16843">
        <w:rPr>
          <w:b/>
          <w:sz w:val="28"/>
          <w:szCs w:val="28"/>
        </w:rPr>
        <w:t>В Год волонтёра и добровольца:</w:t>
      </w:r>
    </w:p>
    <w:p w:rsidR="00107C12" w:rsidRPr="00F16843" w:rsidRDefault="00107C12" w:rsidP="008057D5">
      <w:pPr>
        <w:tabs>
          <w:tab w:val="left" w:pos="1020"/>
        </w:tabs>
        <w:spacing w:line="360" w:lineRule="auto"/>
        <w:rPr>
          <w:sz w:val="28"/>
          <w:szCs w:val="28"/>
        </w:rPr>
      </w:pPr>
    </w:p>
    <w:p w:rsidR="00107C12" w:rsidRPr="00F16843" w:rsidRDefault="00107C12" w:rsidP="008057D5">
      <w:pPr>
        <w:pStyle w:val="ListParagraph"/>
        <w:numPr>
          <w:ilvl w:val="0"/>
          <w:numId w:val="3"/>
        </w:numPr>
        <w:tabs>
          <w:tab w:val="left" w:pos="-1276"/>
        </w:tabs>
        <w:spacing w:line="360" w:lineRule="auto"/>
        <w:ind w:left="0" w:firstLine="0"/>
        <w:rPr>
          <w:sz w:val="28"/>
          <w:szCs w:val="28"/>
        </w:rPr>
      </w:pPr>
      <w:r w:rsidRPr="00F16843">
        <w:rPr>
          <w:sz w:val="28"/>
          <w:szCs w:val="28"/>
        </w:rPr>
        <w:t>Акция «Дети против террора» (библиотечный отдел);</w:t>
      </w:r>
    </w:p>
    <w:p w:rsidR="00107C12" w:rsidRPr="00F16843" w:rsidRDefault="00107C12" w:rsidP="008057D5">
      <w:pPr>
        <w:rPr>
          <w:sz w:val="28"/>
          <w:szCs w:val="28"/>
        </w:rPr>
      </w:pPr>
      <w:r w:rsidRPr="00F16843">
        <w:rPr>
          <w:sz w:val="28"/>
          <w:szCs w:val="28"/>
        </w:rPr>
        <w:t>2.       Акция добрых дел «Цветами улыбается Земля» (Филиал №1 д. Церковище)</w:t>
      </w:r>
    </w:p>
    <w:p w:rsidR="00107C12" w:rsidRPr="00F722FC" w:rsidRDefault="00107C12" w:rsidP="008057D5">
      <w:pPr>
        <w:tabs>
          <w:tab w:val="left" w:pos="-1276"/>
        </w:tabs>
        <w:spacing w:line="360" w:lineRule="auto"/>
        <w:rPr>
          <w:color w:val="FF0000"/>
          <w:sz w:val="28"/>
          <w:szCs w:val="28"/>
        </w:rPr>
      </w:pPr>
    </w:p>
    <w:p w:rsidR="00107C12" w:rsidRDefault="00107C12" w:rsidP="008057D5">
      <w:pPr>
        <w:pStyle w:val="ListParagraph"/>
        <w:tabs>
          <w:tab w:val="left" w:pos="-1276"/>
          <w:tab w:val="left" w:pos="750"/>
        </w:tabs>
        <w:spacing w:line="360" w:lineRule="auto"/>
        <w:ind w:left="0"/>
        <w:rPr>
          <w:b/>
          <w:sz w:val="28"/>
          <w:szCs w:val="28"/>
        </w:rPr>
      </w:pPr>
      <w:r>
        <w:rPr>
          <w:b/>
          <w:sz w:val="28"/>
          <w:szCs w:val="28"/>
        </w:rPr>
        <w:t>1.3.  Муниципальные целевые программы, проекты и иные мероприятия, определявшие работу библиотек района в 2018 году:</w:t>
      </w:r>
    </w:p>
    <w:p w:rsidR="00107C12" w:rsidRDefault="00107C12" w:rsidP="008057D5">
      <w:pPr>
        <w:pStyle w:val="ListParagraph"/>
        <w:tabs>
          <w:tab w:val="left" w:pos="-1276"/>
          <w:tab w:val="left" w:pos="750"/>
        </w:tabs>
        <w:spacing w:line="360" w:lineRule="auto"/>
        <w:ind w:left="0"/>
        <w:rPr>
          <w:sz w:val="28"/>
          <w:szCs w:val="28"/>
        </w:rPr>
      </w:pPr>
      <w:r>
        <w:rPr>
          <w:sz w:val="28"/>
          <w:szCs w:val="28"/>
        </w:rPr>
        <w:t>МУК «Усвятский РЦК» работает по долгосрочной целевой программе «Традиционная народная культура Усвятского</w:t>
      </w:r>
      <w:r w:rsidRPr="00C74268">
        <w:rPr>
          <w:sz w:val="28"/>
          <w:szCs w:val="28"/>
        </w:rPr>
        <w:t>района 2017-2021 гг.»</w:t>
      </w:r>
    </w:p>
    <w:p w:rsidR="00107C12" w:rsidRDefault="00107C12" w:rsidP="008057D5">
      <w:pPr>
        <w:tabs>
          <w:tab w:val="left" w:pos="1020"/>
        </w:tabs>
        <w:spacing w:line="360" w:lineRule="auto"/>
        <w:rPr>
          <w:b/>
          <w:sz w:val="28"/>
          <w:szCs w:val="28"/>
        </w:rPr>
      </w:pPr>
    </w:p>
    <w:p w:rsidR="00107C12" w:rsidRDefault="00107C12" w:rsidP="008057D5">
      <w:pPr>
        <w:tabs>
          <w:tab w:val="left" w:pos="1020"/>
        </w:tabs>
        <w:spacing w:line="360" w:lineRule="auto"/>
        <w:rPr>
          <w:b/>
          <w:sz w:val="28"/>
          <w:szCs w:val="28"/>
        </w:rPr>
      </w:pPr>
    </w:p>
    <w:p w:rsidR="00107C12" w:rsidRDefault="00107C12" w:rsidP="008057D5">
      <w:pPr>
        <w:tabs>
          <w:tab w:val="left" w:pos="1020"/>
        </w:tabs>
        <w:spacing w:line="360" w:lineRule="auto"/>
        <w:rPr>
          <w:b/>
          <w:sz w:val="28"/>
          <w:szCs w:val="28"/>
        </w:rPr>
      </w:pPr>
      <w:r>
        <w:rPr>
          <w:b/>
          <w:sz w:val="28"/>
          <w:szCs w:val="28"/>
        </w:rPr>
        <w:t>2. Библиотечная сеть</w:t>
      </w:r>
    </w:p>
    <w:p w:rsidR="00107C12" w:rsidRDefault="00107C12" w:rsidP="008057D5">
      <w:pPr>
        <w:spacing w:line="360" w:lineRule="auto"/>
        <w:jc w:val="both"/>
        <w:rPr>
          <w:b/>
          <w:sz w:val="28"/>
          <w:szCs w:val="28"/>
        </w:rPr>
      </w:pPr>
    </w:p>
    <w:p w:rsidR="00107C12" w:rsidRDefault="00107C12" w:rsidP="008057D5">
      <w:pPr>
        <w:spacing w:line="360" w:lineRule="auto"/>
        <w:jc w:val="both"/>
        <w:rPr>
          <w:sz w:val="28"/>
          <w:szCs w:val="28"/>
        </w:rPr>
      </w:pPr>
      <w:r>
        <w:rPr>
          <w:b/>
          <w:sz w:val="28"/>
          <w:szCs w:val="28"/>
        </w:rPr>
        <w:t xml:space="preserve">2.1.  </w:t>
      </w:r>
      <w:r>
        <w:rPr>
          <w:sz w:val="28"/>
          <w:szCs w:val="28"/>
        </w:rPr>
        <w:t xml:space="preserve">В Муниципальном образовании в 2018 году насчитывается 7 публичных библиотек, из них 5 находятся в сельской местности. В состав МУК </w:t>
      </w:r>
    </w:p>
    <w:p w:rsidR="00107C12" w:rsidRDefault="00107C12" w:rsidP="008057D5">
      <w:pPr>
        <w:spacing w:line="360" w:lineRule="auto"/>
        <w:jc w:val="both"/>
        <w:rPr>
          <w:sz w:val="28"/>
          <w:szCs w:val="28"/>
        </w:rPr>
      </w:pPr>
      <w:r>
        <w:rPr>
          <w:sz w:val="28"/>
          <w:szCs w:val="28"/>
        </w:rPr>
        <w:t>«Усвятский РЦК» с 01.01.2011 года вошёл библиотечный отдел, детское</w:t>
      </w:r>
    </w:p>
    <w:p w:rsidR="00107C12" w:rsidRDefault="00107C12" w:rsidP="008057D5">
      <w:pPr>
        <w:spacing w:line="360" w:lineRule="auto"/>
        <w:jc w:val="both"/>
        <w:rPr>
          <w:sz w:val="28"/>
          <w:szCs w:val="28"/>
        </w:rPr>
      </w:pPr>
      <w:r>
        <w:rPr>
          <w:sz w:val="28"/>
          <w:szCs w:val="28"/>
        </w:rPr>
        <w:t xml:space="preserve">отделение библиотечного отдела и 8 сельских филиалов (клубы-библиотеки): Удвятский, Глазуновский, Церковищенский, Стеревнёвский, Севериковский, Узковский, Чеснорский, Чуриловский. С 01.01.2015 года  в Усвятском районе работают пять библиотек в филиалах на селе: Удвятский, Чуриловский, Стеревнёвский, Узковский, Церковищенский, а также библиотечный отдел и  детское отделение библиотечного отдела. </w:t>
      </w:r>
    </w:p>
    <w:p w:rsidR="00107C12" w:rsidRDefault="00107C12" w:rsidP="008057D5">
      <w:pPr>
        <w:spacing w:line="360" w:lineRule="auto"/>
        <w:jc w:val="both"/>
        <w:rPr>
          <w:sz w:val="28"/>
          <w:szCs w:val="28"/>
        </w:rPr>
      </w:pPr>
      <w:r>
        <w:rPr>
          <w:sz w:val="28"/>
          <w:szCs w:val="28"/>
        </w:rPr>
        <w:t>С 2011 года читатели Усвятского района не обслуживаются внестационарными формами, ввиду сокращения штата работников библиотек, отсутствия финансов для комплектования библиотечных фондов, отсутствие транспорта, малочисленности населения в отдалённых населённых  пунктах, а также работы сельских библиотек на 0,25 ставки.</w:t>
      </w:r>
    </w:p>
    <w:p w:rsidR="00107C12" w:rsidRDefault="00107C12" w:rsidP="008057D5">
      <w:pPr>
        <w:spacing w:line="360" w:lineRule="auto"/>
        <w:jc w:val="both"/>
        <w:rPr>
          <w:sz w:val="28"/>
          <w:szCs w:val="28"/>
        </w:rPr>
      </w:pPr>
    </w:p>
    <w:p w:rsidR="00107C12" w:rsidRDefault="00107C12" w:rsidP="008057D5">
      <w:pPr>
        <w:spacing w:line="360" w:lineRule="auto"/>
        <w:jc w:val="both"/>
        <w:rPr>
          <w:b/>
          <w:sz w:val="28"/>
          <w:szCs w:val="28"/>
        </w:rPr>
      </w:pPr>
    </w:p>
    <w:p w:rsidR="00107C12" w:rsidRPr="00677304" w:rsidRDefault="00107C12" w:rsidP="003364C4">
      <w:pPr>
        <w:ind w:firstLine="709"/>
        <w:jc w:val="both"/>
        <w:rPr>
          <w:rFonts w:ascii="Arial" w:eastAsia="F1"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1"/>
        <w:gridCol w:w="1048"/>
        <w:gridCol w:w="1212"/>
        <w:gridCol w:w="1048"/>
        <w:gridCol w:w="992"/>
      </w:tblGrid>
      <w:tr w:rsidR="00107C12" w:rsidRPr="0023175E" w:rsidTr="00E81871">
        <w:tc>
          <w:tcPr>
            <w:tcW w:w="5508" w:type="dxa"/>
          </w:tcPr>
          <w:p w:rsidR="00107C12" w:rsidRPr="00E81871" w:rsidRDefault="00107C12" w:rsidP="00E81871">
            <w:pPr>
              <w:jc w:val="both"/>
              <w:rPr>
                <w:rFonts w:ascii="Arial" w:eastAsia="F1" w:hAnsi="Arial" w:cs="Arial"/>
              </w:rPr>
            </w:pPr>
          </w:p>
        </w:tc>
        <w:tc>
          <w:tcPr>
            <w:tcW w:w="1080" w:type="dxa"/>
          </w:tcPr>
          <w:p w:rsidR="00107C12" w:rsidRPr="00E81871" w:rsidRDefault="00107C12" w:rsidP="00E81871">
            <w:pPr>
              <w:jc w:val="center"/>
              <w:rPr>
                <w:rFonts w:eastAsia="F1"/>
                <w:b/>
              </w:rPr>
            </w:pPr>
            <w:r w:rsidRPr="00E81871">
              <w:rPr>
                <w:rFonts w:eastAsia="F1"/>
                <w:b/>
              </w:rPr>
              <w:t>2016</w:t>
            </w:r>
          </w:p>
        </w:tc>
        <w:tc>
          <w:tcPr>
            <w:tcW w:w="1260" w:type="dxa"/>
          </w:tcPr>
          <w:p w:rsidR="00107C12" w:rsidRPr="00E81871" w:rsidRDefault="00107C12" w:rsidP="00E81871">
            <w:pPr>
              <w:jc w:val="center"/>
              <w:rPr>
                <w:rFonts w:eastAsia="F1"/>
                <w:b/>
              </w:rPr>
            </w:pPr>
            <w:r w:rsidRPr="00E81871">
              <w:rPr>
                <w:rFonts w:eastAsia="F1"/>
                <w:b/>
              </w:rPr>
              <w:t>2017</w:t>
            </w:r>
          </w:p>
        </w:tc>
        <w:tc>
          <w:tcPr>
            <w:tcW w:w="1080" w:type="dxa"/>
          </w:tcPr>
          <w:p w:rsidR="00107C12" w:rsidRPr="00E81871" w:rsidRDefault="00107C12" w:rsidP="00E81871">
            <w:pPr>
              <w:jc w:val="center"/>
              <w:rPr>
                <w:rFonts w:eastAsia="F1"/>
                <w:b/>
              </w:rPr>
            </w:pPr>
            <w:r w:rsidRPr="00E81871">
              <w:rPr>
                <w:rFonts w:eastAsia="F1"/>
                <w:b/>
              </w:rPr>
              <w:t>2018</w:t>
            </w:r>
          </w:p>
        </w:tc>
        <w:tc>
          <w:tcPr>
            <w:tcW w:w="1037" w:type="dxa"/>
          </w:tcPr>
          <w:p w:rsidR="00107C12" w:rsidRPr="00E81871" w:rsidRDefault="00107C12" w:rsidP="00E81871">
            <w:pPr>
              <w:jc w:val="center"/>
              <w:rPr>
                <w:rFonts w:eastAsia="F1"/>
                <w:b/>
              </w:rPr>
            </w:pPr>
            <w:r w:rsidRPr="00E81871">
              <w:rPr>
                <w:rFonts w:eastAsia="F1"/>
                <w:b/>
              </w:rPr>
              <w:t>+/-</w:t>
            </w:r>
          </w:p>
        </w:tc>
      </w:tr>
      <w:tr w:rsidR="00107C12" w:rsidRPr="0023175E" w:rsidTr="00E81871">
        <w:tc>
          <w:tcPr>
            <w:tcW w:w="5508" w:type="dxa"/>
          </w:tcPr>
          <w:p w:rsidR="00107C12" w:rsidRPr="00E81871" w:rsidRDefault="00107C12" w:rsidP="00E81871">
            <w:pPr>
              <w:jc w:val="both"/>
              <w:rPr>
                <w:rFonts w:eastAsia="F1"/>
              </w:rPr>
            </w:pPr>
            <w:r w:rsidRPr="00E81871">
              <w:rPr>
                <w:rFonts w:eastAsia="F1"/>
              </w:rPr>
              <w:t xml:space="preserve">Число библиотек </w:t>
            </w:r>
          </w:p>
        </w:tc>
        <w:tc>
          <w:tcPr>
            <w:tcW w:w="1080" w:type="dxa"/>
          </w:tcPr>
          <w:p w:rsidR="00107C12" w:rsidRPr="00E81871" w:rsidRDefault="00107C12" w:rsidP="00E81871">
            <w:pPr>
              <w:jc w:val="center"/>
              <w:rPr>
                <w:rFonts w:eastAsia="F1"/>
              </w:rPr>
            </w:pPr>
            <w:r w:rsidRPr="00E81871">
              <w:rPr>
                <w:rFonts w:eastAsia="F1"/>
              </w:rPr>
              <w:t>6</w:t>
            </w:r>
          </w:p>
        </w:tc>
        <w:tc>
          <w:tcPr>
            <w:tcW w:w="1260" w:type="dxa"/>
          </w:tcPr>
          <w:p w:rsidR="00107C12" w:rsidRPr="00E81871" w:rsidRDefault="00107C12" w:rsidP="00E81871">
            <w:pPr>
              <w:jc w:val="center"/>
              <w:rPr>
                <w:rFonts w:eastAsia="F1"/>
              </w:rPr>
            </w:pPr>
            <w:r w:rsidRPr="00E81871">
              <w:rPr>
                <w:rFonts w:eastAsia="F1"/>
              </w:rPr>
              <w:t>6</w:t>
            </w:r>
          </w:p>
        </w:tc>
        <w:tc>
          <w:tcPr>
            <w:tcW w:w="1080" w:type="dxa"/>
          </w:tcPr>
          <w:p w:rsidR="00107C12" w:rsidRPr="00E81871" w:rsidRDefault="00107C12" w:rsidP="00E81871">
            <w:pPr>
              <w:jc w:val="center"/>
              <w:rPr>
                <w:rFonts w:eastAsia="F1"/>
              </w:rPr>
            </w:pPr>
            <w:r w:rsidRPr="00E81871">
              <w:rPr>
                <w:rFonts w:eastAsia="F1"/>
              </w:rPr>
              <w:t>7</w:t>
            </w:r>
          </w:p>
        </w:tc>
        <w:tc>
          <w:tcPr>
            <w:tcW w:w="1037" w:type="dxa"/>
          </w:tcPr>
          <w:p w:rsidR="00107C12" w:rsidRPr="00E81871" w:rsidRDefault="00107C12" w:rsidP="00E81871">
            <w:pPr>
              <w:jc w:val="center"/>
              <w:rPr>
                <w:rFonts w:eastAsia="F1"/>
              </w:rPr>
            </w:pPr>
            <w:r w:rsidRPr="00E81871">
              <w:rPr>
                <w:rFonts w:eastAsia="F1"/>
              </w:rPr>
              <w:t>+1</w:t>
            </w:r>
          </w:p>
        </w:tc>
      </w:tr>
      <w:tr w:rsidR="00107C12" w:rsidRPr="0023175E" w:rsidTr="00E81871">
        <w:tc>
          <w:tcPr>
            <w:tcW w:w="5508" w:type="dxa"/>
          </w:tcPr>
          <w:p w:rsidR="00107C12" w:rsidRPr="00E81871" w:rsidRDefault="00107C12" w:rsidP="00E81871">
            <w:pPr>
              <w:jc w:val="both"/>
              <w:rPr>
                <w:rFonts w:eastAsia="F1"/>
              </w:rPr>
            </w:pPr>
            <w:r w:rsidRPr="00E81871">
              <w:rPr>
                <w:rFonts w:eastAsia="F1"/>
              </w:rPr>
              <w:t xml:space="preserve">    Из них:</w:t>
            </w:r>
          </w:p>
        </w:tc>
        <w:tc>
          <w:tcPr>
            <w:tcW w:w="1080" w:type="dxa"/>
          </w:tcPr>
          <w:p w:rsidR="00107C12" w:rsidRPr="00E81871" w:rsidRDefault="00107C12" w:rsidP="00E81871">
            <w:pPr>
              <w:jc w:val="center"/>
              <w:rPr>
                <w:rFonts w:eastAsia="F1"/>
              </w:rPr>
            </w:pPr>
          </w:p>
        </w:tc>
        <w:tc>
          <w:tcPr>
            <w:tcW w:w="1260" w:type="dxa"/>
          </w:tcPr>
          <w:p w:rsidR="00107C12" w:rsidRPr="00E81871" w:rsidRDefault="00107C12" w:rsidP="00E81871">
            <w:pPr>
              <w:jc w:val="center"/>
              <w:rPr>
                <w:rFonts w:eastAsia="F1"/>
              </w:rPr>
            </w:pPr>
          </w:p>
        </w:tc>
        <w:tc>
          <w:tcPr>
            <w:tcW w:w="1080" w:type="dxa"/>
          </w:tcPr>
          <w:p w:rsidR="00107C12" w:rsidRPr="00E81871" w:rsidRDefault="00107C12" w:rsidP="00E81871">
            <w:pPr>
              <w:jc w:val="center"/>
              <w:rPr>
                <w:rFonts w:eastAsia="F1"/>
              </w:rPr>
            </w:pPr>
          </w:p>
        </w:tc>
        <w:tc>
          <w:tcPr>
            <w:tcW w:w="1037" w:type="dxa"/>
          </w:tcPr>
          <w:p w:rsidR="00107C12" w:rsidRPr="00E81871" w:rsidRDefault="00107C12" w:rsidP="00E81871">
            <w:pPr>
              <w:jc w:val="center"/>
              <w:rPr>
                <w:rFonts w:eastAsia="F1"/>
              </w:rPr>
            </w:pPr>
          </w:p>
        </w:tc>
      </w:tr>
      <w:tr w:rsidR="00107C12" w:rsidRPr="0023175E" w:rsidTr="00E81871">
        <w:tc>
          <w:tcPr>
            <w:tcW w:w="5508" w:type="dxa"/>
          </w:tcPr>
          <w:p w:rsidR="00107C12" w:rsidRPr="00E81871" w:rsidRDefault="00107C12" w:rsidP="00E81871">
            <w:pPr>
              <w:jc w:val="both"/>
              <w:rPr>
                <w:rFonts w:eastAsia="F1"/>
              </w:rPr>
            </w:pPr>
            <w:r w:rsidRPr="00E81871">
              <w:rPr>
                <w:rFonts w:eastAsia="F1"/>
              </w:rPr>
              <w:t xml:space="preserve">                 - расположенных в сельской местности</w:t>
            </w:r>
          </w:p>
        </w:tc>
        <w:tc>
          <w:tcPr>
            <w:tcW w:w="1080" w:type="dxa"/>
          </w:tcPr>
          <w:p w:rsidR="00107C12" w:rsidRPr="00E81871" w:rsidRDefault="00107C12" w:rsidP="00E81871">
            <w:pPr>
              <w:jc w:val="center"/>
              <w:rPr>
                <w:rFonts w:eastAsia="F1"/>
              </w:rPr>
            </w:pPr>
            <w:r w:rsidRPr="00E81871">
              <w:rPr>
                <w:rFonts w:eastAsia="F1"/>
              </w:rPr>
              <w:t>5</w:t>
            </w:r>
          </w:p>
        </w:tc>
        <w:tc>
          <w:tcPr>
            <w:tcW w:w="1260" w:type="dxa"/>
          </w:tcPr>
          <w:p w:rsidR="00107C12" w:rsidRPr="00E81871" w:rsidRDefault="00107C12" w:rsidP="00E81871">
            <w:pPr>
              <w:jc w:val="center"/>
              <w:rPr>
                <w:rFonts w:eastAsia="F1"/>
              </w:rPr>
            </w:pPr>
            <w:r w:rsidRPr="00E81871">
              <w:rPr>
                <w:rFonts w:eastAsia="F1"/>
              </w:rPr>
              <w:t>5</w:t>
            </w:r>
          </w:p>
        </w:tc>
        <w:tc>
          <w:tcPr>
            <w:tcW w:w="1080" w:type="dxa"/>
          </w:tcPr>
          <w:p w:rsidR="00107C12" w:rsidRPr="00E81871" w:rsidRDefault="00107C12" w:rsidP="00E81871">
            <w:pPr>
              <w:jc w:val="center"/>
              <w:rPr>
                <w:rFonts w:eastAsia="F1"/>
              </w:rPr>
            </w:pPr>
            <w:r w:rsidRPr="00E81871">
              <w:rPr>
                <w:rFonts w:eastAsia="F1"/>
              </w:rPr>
              <w:t>5</w:t>
            </w:r>
          </w:p>
        </w:tc>
        <w:tc>
          <w:tcPr>
            <w:tcW w:w="1037" w:type="dxa"/>
          </w:tcPr>
          <w:p w:rsidR="00107C12" w:rsidRPr="00E81871" w:rsidRDefault="00107C12" w:rsidP="00E81871">
            <w:pPr>
              <w:jc w:val="center"/>
              <w:rPr>
                <w:rFonts w:eastAsia="F1"/>
              </w:rPr>
            </w:pPr>
            <w:r w:rsidRPr="00E81871">
              <w:rPr>
                <w:rFonts w:eastAsia="F1"/>
              </w:rPr>
              <w:t>-</w:t>
            </w:r>
          </w:p>
        </w:tc>
      </w:tr>
      <w:tr w:rsidR="00107C12" w:rsidRPr="0023175E" w:rsidTr="00E81871">
        <w:trPr>
          <w:trHeight w:val="1250"/>
        </w:trPr>
        <w:tc>
          <w:tcPr>
            <w:tcW w:w="5508" w:type="dxa"/>
          </w:tcPr>
          <w:p w:rsidR="00107C12" w:rsidRPr="00E81871" w:rsidRDefault="00107C12" w:rsidP="003364C4">
            <w:pPr>
              <w:rPr>
                <w:rFonts w:eastAsia="F1"/>
              </w:rPr>
            </w:pPr>
            <w:r w:rsidRPr="00E81871">
              <w:rPr>
                <w:rFonts w:eastAsia="F1"/>
              </w:rPr>
              <w:t xml:space="preserve">    В том числе:</w:t>
            </w:r>
            <w:r w:rsidRPr="00E81871">
              <w:rPr>
                <w:rFonts w:eastAsia="F1"/>
              </w:rPr>
              <w:br/>
              <w:t xml:space="preserve">                 - модельных библиотек</w:t>
            </w:r>
          </w:p>
          <w:p w:rsidR="00107C12" w:rsidRPr="00E81871" w:rsidRDefault="00107C12" w:rsidP="003364C4">
            <w:pPr>
              <w:rPr>
                <w:rFonts w:eastAsia="F1"/>
              </w:rPr>
            </w:pPr>
            <w:r w:rsidRPr="00E81871">
              <w:rPr>
                <w:rFonts w:eastAsia="F1"/>
              </w:rPr>
              <w:t xml:space="preserve">                 - компьютеризированных библиотек</w:t>
            </w:r>
          </w:p>
        </w:tc>
        <w:tc>
          <w:tcPr>
            <w:tcW w:w="1080" w:type="dxa"/>
          </w:tcPr>
          <w:p w:rsidR="00107C12" w:rsidRPr="00E81871" w:rsidRDefault="00107C12" w:rsidP="00E81871">
            <w:pPr>
              <w:jc w:val="center"/>
              <w:rPr>
                <w:rFonts w:eastAsia="F1"/>
              </w:rPr>
            </w:pPr>
          </w:p>
          <w:p w:rsidR="00107C12" w:rsidRPr="00E81871" w:rsidRDefault="00107C12" w:rsidP="00E81871">
            <w:pPr>
              <w:jc w:val="center"/>
              <w:rPr>
                <w:rFonts w:eastAsia="F1"/>
              </w:rPr>
            </w:pPr>
            <w:r w:rsidRPr="00E81871">
              <w:rPr>
                <w:rFonts w:eastAsia="F1"/>
              </w:rPr>
              <w:t>1</w:t>
            </w:r>
          </w:p>
          <w:p w:rsidR="00107C12" w:rsidRPr="00E81871" w:rsidRDefault="00107C12" w:rsidP="00E81871">
            <w:pPr>
              <w:jc w:val="center"/>
              <w:rPr>
                <w:rFonts w:eastAsia="F1"/>
              </w:rPr>
            </w:pPr>
            <w:r w:rsidRPr="00E81871">
              <w:rPr>
                <w:rFonts w:eastAsia="F1"/>
              </w:rPr>
              <w:t>3</w:t>
            </w:r>
          </w:p>
        </w:tc>
        <w:tc>
          <w:tcPr>
            <w:tcW w:w="1260" w:type="dxa"/>
          </w:tcPr>
          <w:p w:rsidR="00107C12" w:rsidRPr="00E81871" w:rsidRDefault="00107C12" w:rsidP="00E81871">
            <w:pPr>
              <w:jc w:val="center"/>
              <w:rPr>
                <w:rFonts w:eastAsia="F1"/>
              </w:rPr>
            </w:pPr>
          </w:p>
          <w:p w:rsidR="00107C12" w:rsidRPr="00E81871" w:rsidRDefault="00107C12" w:rsidP="00E81871">
            <w:pPr>
              <w:jc w:val="center"/>
              <w:rPr>
                <w:rFonts w:eastAsia="F1"/>
              </w:rPr>
            </w:pPr>
            <w:r w:rsidRPr="00E81871">
              <w:rPr>
                <w:rFonts w:eastAsia="F1"/>
              </w:rPr>
              <w:t>1</w:t>
            </w:r>
          </w:p>
          <w:p w:rsidR="00107C12" w:rsidRPr="00E81871" w:rsidRDefault="00107C12" w:rsidP="00E81871">
            <w:pPr>
              <w:jc w:val="center"/>
              <w:rPr>
                <w:rFonts w:eastAsia="F1"/>
              </w:rPr>
            </w:pPr>
            <w:r w:rsidRPr="00E81871">
              <w:rPr>
                <w:rFonts w:eastAsia="F1"/>
              </w:rPr>
              <w:t>5</w:t>
            </w:r>
          </w:p>
        </w:tc>
        <w:tc>
          <w:tcPr>
            <w:tcW w:w="1080" w:type="dxa"/>
          </w:tcPr>
          <w:p w:rsidR="00107C12" w:rsidRPr="00E81871" w:rsidRDefault="00107C12" w:rsidP="00E81871">
            <w:pPr>
              <w:jc w:val="center"/>
              <w:rPr>
                <w:rFonts w:eastAsia="F1"/>
              </w:rPr>
            </w:pPr>
          </w:p>
          <w:p w:rsidR="00107C12" w:rsidRPr="00E81871" w:rsidRDefault="00107C12" w:rsidP="00E81871">
            <w:pPr>
              <w:jc w:val="center"/>
              <w:rPr>
                <w:rFonts w:eastAsia="F1"/>
              </w:rPr>
            </w:pPr>
            <w:r w:rsidRPr="00E81871">
              <w:rPr>
                <w:rFonts w:eastAsia="F1"/>
              </w:rPr>
              <w:t>1</w:t>
            </w:r>
          </w:p>
          <w:p w:rsidR="00107C12" w:rsidRPr="00E81871" w:rsidRDefault="00107C12" w:rsidP="00E81871">
            <w:pPr>
              <w:jc w:val="center"/>
              <w:rPr>
                <w:rFonts w:eastAsia="F1"/>
              </w:rPr>
            </w:pPr>
            <w:r w:rsidRPr="00E81871">
              <w:rPr>
                <w:rFonts w:eastAsia="F1"/>
              </w:rPr>
              <w:t>6</w:t>
            </w:r>
          </w:p>
        </w:tc>
        <w:tc>
          <w:tcPr>
            <w:tcW w:w="1037" w:type="dxa"/>
          </w:tcPr>
          <w:p w:rsidR="00107C12" w:rsidRPr="00E81871" w:rsidRDefault="00107C12" w:rsidP="00E81871">
            <w:pPr>
              <w:jc w:val="center"/>
              <w:rPr>
                <w:rFonts w:eastAsia="F1"/>
              </w:rPr>
            </w:pPr>
          </w:p>
          <w:p w:rsidR="00107C12" w:rsidRPr="00E81871" w:rsidRDefault="00107C12" w:rsidP="00E81871">
            <w:pPr>
              <w:jc w:val="center"/>
              <w:rPr>
                <w:rFonts w:eastAsia="F1"/>
              </w:rPr>
            </w:pPr>
            <w:r w:rsidRPr="00E81871">
              <w:rPr>
                <w:rFonts w:eastAsia="F1"/>
              </w:rPr>
              <w:t>-</w:t>
            </w:r>
          </w:p>
          <w:p w:rsidR="00107C12" w:rsidRPr="00E81871" w:rsidRDefault="00107C12" w:rsidP="00E81871">
            <w:pPr>
              <w:jc w:val="center"/>
              <w:rPr>
                <w:rFonts w:eastAsia="F1"/>
              </w:rPr>
            </w:pPr>
            <w:r w:rsidRPr="00E81871">
              <w:rPr>
                <w:rFonts w:eastAsia="F1"/>
              </w:rPr>
              <w:t>+1</w:t>
            </w:r>
          </w:p>
        </w:tc>
      </w:tr>
      <w:tr w:rsidR="00107C12" w:rsidRPr="0023175E" w:rsidTr="00E81871">
        <w:tc>
          <w:tcPr>
            <w:tcW w:w="5508" w:type="dxa"/>
          </w:tcPr>
          <w:p w:rsidR="00107C12" w:rsidRPr="00E81871" w:rsidRDefault="00107C12" w:rsidP="00E81871">
            <w:pPr>
              <w:jc w:val="both"/>
              <w:rPr>
                <w:rFonts w:eastAsia="F1"/>
              </w:rPr>
            </w:pPr>
            <w:r w:rsidRPr="00E81871">
              <w:rPr>
                <w:rFonts w:eastAsia="F1"/>
              </w:rPr>
              <w:t>Число детских библиотек</w:t>
            </w:r>
          </w:p>
        </w:tc>
        <w:tc>
          <w:tcPr>
            <w:tcW w:w="1080" w:type="dxa"/>
          </w:tcPr>
          <w:p w:rsidR="00107C12" w:rsidRPr="00E81871" w:rsidRDefault="00107C12" w:rsidP="00E81871">
            <w:pPr>
              <w:jc w:val="center"/>
              <w:rPr>
                <w:rFonts w:eastAsia="F1"/>
              </w:rPr>
            </w:pPr>
            <w:r w:rsidRPr="00E81871">
              <w:rPr>
                <w:rFonts w:eastAsia="F1"/>
              </w:rPr>
              <w:t>0</w:t>
            </w:r>
          </w:p>
        </w:tc>
        <w:tc>
          <w:tcPr>
            <w:tcW w:w="1260" w:type="dxa"/>
          </w:tcPr>
          <w:p w:rsidR="00107C12" w:rsidRPr="00E81871" w:rsidRDefault="00107C12" w:rsidP="00E81871">
            <w:pPr>
              <w:jc w:val="center"/>
              <w:rPr>
                <w:rFonts w:eastAsia="F1"/>
              </w:rPr>
            </w:pPr>
            <w:r w:rsidRPr="00E81871">
              <w:rPr>
                <w:rFonts w:eastAsia="F1"/>
              </w:rPr>
              <w:t>0</w:t>
            </w:r>
          </w:p>
        </w:tc>
        <w:tc>
          <w:tcPr>
            <w:tcW w:w="1080" w:type="dxa"/>
          </w:tcPr>
          <w:p w:rsidR="00107C12" w:rsidRPr="00E81871" w:rsidRDefault="00107C12" w:rsidP="00E81871">
            <w:pPr>
              <w:jc w:val="center"/>
              <w:rPr>
                <w:rFonts w:eastAsia="F1"/>
              </w:rPr>
            </w:pPr>
            <w:r w:rsidRPr="00E81871">
              <w:rPr>
                <w:rFonts w:eastAsia="F1"/>
              </w:rPr>
              <w:t>0</w:t>
            </w:r>
          </w:p>
        </w:tc>
        <w:tc>
          <w:tcPr>
            <w:tcW w:w="1037" w:type="dxa"/>
          </w:tcPr>
          <w:p w:rsidR="00107C12" w:rsidRPr="00E81871" w:rsidRDefault="00107C12" w:rsidP="00E81871">
            <w:pPr>
              <w:jc w:val="center"/>
              <w:rPr>
                <w:rFonts w:eastAsia="F1"/>
              </w:rPr>
            </w:pPr>
            <w:r w:rsidRPr="00E81871">
              <w:rPr>
                <w:rFonts w:eastAsia="F1"/>
              </w:rPr>
              <w:t>-</w:t>
            </w:r>
          </w:p>
        </w:tc>
      </w:tr>
      <w:tr w:rsidR="00107C12" w:rsidRPr="0023175E" w:rsidTr="00E81871">
        <w:tc>
          <w:tcPr>
            <w:tcW w:w="5508" w:type="dxa"/>
          </w:tcPr>
          <w:p w:rsidR="00107C12" w:rsidRPr="00E81871" w:rsidRDefault="00107C12" w:rsidP="00E81871">
            <w:pPr>
              <w:jc w:val="both"/>
              <w:rPr>
                <w:rFonts w:eastAsia="F1"/>
              </w:rPr>
            </w:pPr>
            <w:r w:rsidRPr="00E81871">
              <w:rPr>
                <w:rFonts w:eastAsia="F1"/>
              </w:rPr>
              <w:t>Число детских отделов ЦРБ</w:t>
            </w:r>
            <w:r w:rsidRPr="00E81871">
              <w:rPr>
                <w:rFonts w:eastAsia="F1"/>
                <w:b/>
              </w:rPr>
              <w:t>(детское отделение библиотечного отдела)</w:t>
            </w:r>
          </w:p>
        </w:tc>
        <w:tc>
          <w:tcPr>
            <w:tcW w:w="1080" w:type="dxa"/>
          </w:tcPr>
          <w:p w:rsidR="00107C12" w:rsidRPr="00E81871" w:rsidRDefault="00107C12" w:rsidP="00E81871">
            <w:pPr>
              <w:jc w:val="center"/>
              <w:rPr>
                <w:rFonts w:eastAsia="F1"/>
              </w:rPr>
            </w:pPr>
            <w:r w:rsidRPr="00E81871">
              <w:rPr>
                <w:rFonts w:eastAsia="F1"/>
              </w:rPr>
              <w:t>1</w:t>
            </w:r>
          </w:p>
        </w:tc>
        <w:tc>
          <w:tcPr>
            <w:tcW w:w="1260" w:type="dxa"/>
          </w:tcPr>
          <w:p w:rsidR="00107C12" w:rsidRPr="00E81871" w:rsidRDefault="00107C12" w:rsidP="00E81871">
            <w:pPr>
              <w:jc w:val="center"/>
              <w:rPr>
                <w:rFonts w:eastAsia="F1"/>
              </w:rPr>
            </w:pPr>
            <w:r w:rsidRPr="00E81871">
              <w:rPr>
                <w:rFonts w:eastAsia="F1"/>
              </w:rPr>
              <w:t>1</w:t>
            </w:r>
          </w:p>
        </w:tc>
        <w:tc>
          <w:tcPr>
            <w:tcW w:w="1080" w:type="dxa"/>
          </w:tcPr>
          <w:p w:rsidR="00107C12" w:rsidRPr="00E81871" w:rsidRDefault="00107C12" w:rsidP="00E81871">
            <w:pPr>
              <w:jc w:val="center"/>
              <w:rPr>
                <w:rFonts w:eastAsia="F1"/>
              </w:rPr>
            </w:pPr>
            <w:r w:rsidRPr="00E81871">
              <w:rPr>
                <w:rFonts w:eastAsia="F1"/>
              </w:rPr>
              <w:t>1</w:t>
            </w:r>
          </w:p>
        </w:tc>
        <w:tc>
          <w:tcPr>
            <w:tcW w:w="1037" w:type="dxa"/>
          </w:tcPr>
          <w:p w:rsidR="00107C12" w:rsidRPr="00E81871" w:rsidRDefault="00107C12" w:rsidP="00E81871">
            <w:pPr>
              <w:jc w:val="center"/>
              <w:rPr>
                <w:rFonts w:eastAsia="F1"/>
              </w:rPr>
            </w:pPr>
            <w:r w:rsidRPr="00E81871">
              <w:rPr>
                <w:rFonts w:eastAsia="F1"/>
              </w:rPr>
              <w:t>-</w:t>
            </w:r>
          </w:p>
        </w:tc>
      </w:tr>
      <w:tr w:rsidR="00107C12" w:rsidRPr="0023175E" w:rsidTr="00E81871">
        <w:tc>
          <w:tcPr>
            <w:tcW w:w="5508" w:type="dxa"/>
          </w:tcPr>
          <w:p w:rsidR="00107C12" w:rsidRPr="00E81871" w:rsidRDefault="00107C12" w:rsidP="00E81871">
            <w:pPr>
              <w:jc w:val="both"/>
              <w:rPr>
                <w:rFonts w:eastAsia="F1"/>
              </w:rPr>
            </w:pPr>
            <w:r w:rsidRPr="00E81871">
              <w:rPr>
                <w:rFonts w:eastAsia="F1"/>
              </w:rPr>
              <w:t>Число филиалов общедоступных библиотек с детскими отделениями</w:t>
            </w:r>
          </w:p>
        </w:tc>
        <w:tc>
          <w:tcPr>
            <w:tcW w:w="1080" w:type="dxa"/>
          </w:tcPr>
          <w:p w:rsidR="00107C12" w:rsidRPr="00E81871" w:rsidRDefault="00107C12" w:rsidP="00E81871">
            <w:pPr>
              <w:jc w:val="center"/>
              <w:rPr>
                <w:rFonts w:eastAsia="F1"/>
              </w:rPr>
            </w:pPr>
            <w:r w:rsidRPr="00E81871">
              <w:rPr>
                <w:rFonts w:eastAsia="F1"/>
              </w:rPr>
              <w:t>0</w:t>
            </w:r>
          </w:p>
        </w:tc>
        <w:tc>
          <w:tcPr>
            <w:tcW w:w="1260" w:type="dxa"/>
          </w:tcPr>
          <w:p w:rsidR="00107C12" w:rsidRPr="00E81871" w:rsidRDefault="00107C12" w:rsidP="00E81871">
            <w:pPr>
              <w:jc w:val="center"/>
              <w:rPr>
                <w:rFonts w:eastAsia="F1"/>
              </w:rPr>
            </w:pPr>
            <w:r w:rsidRPr="00E81871">
              <w:rPr>
                <w:rFonts w:eastAsia="F1"/>
              </w:rPr>
              <w:t>0</w:t>
            </w:r>
          </w:p>
        </w:tc>
        <w:tc>
          <w:tcPr>
            <w:tcW w:w="1080" w:type="dxa"/>
          </w:tcPr>
          <w:p w:rsidR="00107C12" w:rsidRPr="00E81871" w:rsidRDefault="00107C12" w:rsidP="00E81871">
            <w:pPr>
              <w:jc w:val="center"/>
              <w:rPr>
                <w:rFonts w:eastAsia="F1"/>
              </w:rPr>
            </w:pPr>
            <w:r w:rsidRPr="00E81871">
              <w:rPr>
                <w:rFonts w:eastAsia="F1"/>
              </w:rPr>
              <w:t>0</w:t>
            </w:r>
          </w:p>
        </w:tc>
        <w:tc>
          <w:tcPr>
            <w:tcW w:w="1037" w:type="dxa"/>
          </w:tcPr>
          <w:p w:rsidR="00107C12" w:rsidRPr="00E81871" w:rsidRDefault="00107C12" w:rsidP="00E81871">
            <w:pPr>
              <w:jc w:val="center"/>
              <w:rPr>
                <w:rFonts w:eastAsia="F1"/>
              </w:rPr>
            </w:pPr>
            <w:r w:rsidRPr="00E81871">
              <w:rPr>
                <w:rFonts w:eastAsia="F1"/>
              </w:rPr>
              <w:t>-</w:t>
            </w:r>
          </w:p>
        </w:tc>
      </w:tr>
      <w:tr w:rsidR="00107C12" w:rsidRPr="0023175E" w:rsidTr="00E81871">
        <w:tc>
          <w:tcPr>
            <w:tcW w:w="5508" w:type="dxa"/>
          </w:tcPr>
          <w:p w:rsidR="00107C12" w:rsidRPr="00E81871" w:rsidRDefault="00107C12" w:rsidP="00E81871">
            <w:pPr>
              <w:jc w:val="both"/>
              <w:rPr>
                <w:rFonts w:eastAsia="F1"/>
              </w:rPr>
            </w:pPr>
            <w:r w:rsidRPr="00E81871">
              <w:rPr>
                <w:rFonts w:eastAsia="F1"/>
              </w:rPr>
              <w:t>Число пунктов внестационарного обслуживания</w:t>
            </w:r>
          </w:p>
        </w:tc>
        <w:tc>
          <w:tcPr>
            <w:tcW w:w="1080" w:type="dxa"/>
          </w:tcPr>
          <w:p w:rsidR="00107C12" w:rsidRPr="00E81871" w:rsidRDefault="00107C12" w:rsidP="00E81871">
            <w:pPr>
              <w:jc w:val="center"/>
              <w:rPr>
                <w:rFonts w:eastAsia="F1"/>
              </w:rPr>
            </w:pPr>
            <w:r w:rsidRPr="00E81871">
              <w:rPr>
                <w:rFonts w:eastAsia="F1"/>
              </w:rPr>
              <w:t>0</w:t>
            </w:r>
          </w:p>
        </w:tc>
        <w:tc>
          <w:tcPr>
            <w:tcW w:w="1260" w:type="dxa"/>
          </w:tcPr>
          <w:p w:rsidR="00107C12" w:rsidRPr="00E81871" w:rsidRDefault="00107C12" w:rsidP="00E81871">
            <w:pPr>
              <w:jc w:val="center"/>
              <w:rPr>
                <w:rFonts w:eastAsia="F1"/>
              </w:rPr>
            </w:pPr>
            <w:r w:rsidRPr="00E81871">
              <w:rPr>
                <w:rFonts w:eastAsia="F1"/>
              </w:rPr>
              <w:t>0</w:t>
            </w:r>
          </w:p>
        </w:tc>
        <w:tc>
          <w:tcPr>
            <w:tcW w:w="1080" w:type="dxa"/>
          </w:tcPr>
          <w:p w:rsidR="00107C12" w:rsidRPr="00E81871" w:rsidRDefault="00107C12" w:rsidP="00E81871">
            <w:pPr>
              <w:jc w:val="center"/>
              <w:rPr>
                <w:rFonts w:eastAsia="F1"/>
              </w:rPr>
            </w:pPr>
            <w:r w:rsidRPr="00E81871">
              <w:rPr>
                <w:rFonts w:eastAsia="F1"/>
              </w:rPr>
              <w:t>0</w:t>
            </w:r>
          </w:p>
        </w:tc>
        <w:tc>
          <w:tcPr>
            <w:tcW w:w="1037" w:type="dxa"/>
          </w:tcPr>
          <w:p w:rsidR="00107C12" w:rsidRPr="00E81871" w:rsidRDefault="00107C12" w:rsidP="00E81871">
            <w:pPr>
              <w:jc w:val="center"/>
              <w:rPr>
                <w:rFonts w:eastAsia="F1"/>
              </w:rPr>
            </w:pPr>
            <w:r w:rsidRPr="00E81871">
              <w:rPr>
                <w:rFonts w:eastAsia="F1"/>
              </w:rPr>
              <w:t>-</w:t>
            </w:r>
          </w:p>
        </w:tc>
      </w:tr>
      <w:tr w:rsidR="00107C12" w:rsidRPr="0023175E" w:rsidTr="00E81871">
        <w:tc>
          <w:tcPr>
            <w:tcW w:w="5508" w:type="dxa"/>
          </w:tcPr>
          <w:p w:rsidR="00107C12" w:rsidRPr="00E81871" w:rsidRDefault="00107C12" w:rsidP="00E81871">
            <w:pPr>
              <w:jc w:val="both"/>
              <w:rPr>
                <w:rFonts w:eastAsia="F1"/>
              </w:rPr>
            </w:pPr>
            <w:r w:rsidRPr="00E81871">
              <w:rPr>
                <w:rFonts w:eastAsia="F1"/>
              </w:rPr>
              <w:t>Число транспортных средств</w:t>
            </w:r>
          </w:p>
        </w:tc>
        <w:tc>
          <w:tcPr>
            <w:tcW w:w="1080" w:type="dxa"/>
          </w:tcPr>
          <w:p w:rsidR="00107C12" w:rsidRPr="00E81871" w:rsidRDefault="00107C12" w:rsidP="00E81871">
            <w:pPr>
              <w:jc w:val="center"/>
              <w:rPr>
                <w:rFonts w:eastAsia="F1"/>
              </w:rPr>
            </w:pPr>
            <w:r w:rsidRPr="00E81871">
              <w:rPr>
                <w:rFonts w:eastAsia="F1"/>
              </w:rPr>
              <w:t>0</w:t>
            </w:r>
          </w:p>
        </w:tc>
        <w:tc>
          <w:tcPr>
            <w:tcW w:w="1260" w:type="dxa"/>
          </w:tcPr>
          <w:p w:rsidR="00107C12" w:rsidRPr="00E81871" w:rsidRDefault="00107C12" w:rsidP="00E81871">
            <w:pPr>
              <w:jc w:val="center"/>
              <w:rPr>
                <w:rFonts w:eastAsia="F1"/>
              </w:rPr>
            </w:pPr>
            <w:r w:rsidRPr="00E81871">
              <w:rPr>
                <w:rFonts w:eastAsia="F1"/>
              </w:rPr>
              <w:t>0</w:t>
            </w:r>
          </w:p>
        </w:tc>
        <w:tc>
          <w:tcPr>
            <w:tcW w:w="1080" w:type="dxa"/>
          </w:tcPr>
          <w:p w:rsidR="00107C12" w:rsidRPr="00E81871" w:rsidRDefault="00107C12" w:rsidP="00E81871">
            <w:pPr>
              <w:jc w:val="center"/>
              <w:rPr>
                <w:rFonts w:eastAsia="F1"/>
              </w:rPr>
            </w:pPr>
            <w:r w:rsidRPr="00E81871">
              <w:rPr>
                <w:rFonts w:eastAsia="F1"/>
              </w:rPr>
              <w:t>0</w:t>
            </w:r>
          </w:p>
        </w:tc>
        <w:tc>
          <w:tcPr>
            <w:tcW w:w="1037" w:type="dxa"/>
          </w:tcPr>
          <w:p w:rsidR="00107C12" w:rsidRPr="00E81871" w:rsidRDefault="00107C12" w:rsidP="00E81871">
            <w:pPr>
              <w:jc w:val="center"/>
              <w:rPr>
                <w:rFonts w:eastAsia="F1"/>
              </w:rPr>
            </w:pPr>
            <w:r w:rsidRPr="00E81871">
              <w:rPr>
                <w:rFonts w:eastAsia="F1"/>
              </w:rPr>
              <w:t>-</w:t>
            </w:r>
          </w:p>
        </w:tc>
      </w:tr>
    </w:tbl>
    <w:p w:rsidR="00107C12" w:rsidRDefault="00107C12" w:rsidP="008057D5">
      <w:pPr>
        <w:spacing w:line="360" w:lineRule="auto"/>
        <w:jc w:val="both"/>
        <w:rPr>
          <w:b/>
          <w:sz w:val="28"/>
          <w:szCs w:val="28"/>
        </w:rPr>
      </w:pPr>
    </w:p>
    <w:p w:rsidR="00107C12" w:rsidRDefault="00107C12" w:rsidP="00413652">
      <w:pPr>
        <w:spacing w:line="360" w:lineRule="auto"/>
        <w:jc w:val="both"/>
        <w:rPr>
          <w:b/>
          <w:sz w:val="28"/>
          <w:szCs w:val="28"/>
        </w:rPr>
      </w:pPr>
    </w:p>
    <w:p w:rsidR="00107C12" w:rsidRDefault="00107C12" w:rsidP="00413652">
      <w:pPr>
        <w:spacing w:line="360" w:lineRule="auto"/>
        <w:jc w:val="both"/>
        <w:rPr>
          <w:b/>
          <w:sz w:val="28"/>
          <w:szCs w:val="28"/>
        </w:rPr>
      </w:pPr>
    </w:p>
    <w:p w:rsidR="00107C12" w:rsidRDefault="00107C12" w:rsidP="00413652">
      <w:pPr>
        <w:spacing w:line="360" w:lineRule="auto"/>
        <w:jc w:val="both"/>
        <w:rPr>
          <w:sz w:val="28"/>
          <w:szCs w:val="28"/>
        </w:rPr>
      </w:pPr>
      <w:r>
        <w:rPr>
          <w:b/>
          <w:sz w:val="28"/>
          <w:szCs w:val="28"/>
        </w:rPr>
        <w:t>2.2.</w:t>
      </w:r>
      <w:r>
        <w:rPr>
          <w:sz w:val="28"/>
          <w:szCs w:val="28"/>
        </w:rPr>
        <w:t xml:space="preserve"> В декабре 2013 года на базе библиотечного отдела МУК «Усвятский РЦК» в рамках Областной долгосрочной целевой программы «Культура Псковского региона 2011-2015 гг.» открыта модельная библиотека.</w:t>
      </w:r>
    </w:p>
    <w:p w:rsidR="00107C12" w:rsidRDefault="00107C12" w:rsidP="00413652">
      <w:pPr>
        <w:spacing w:line="360" w:lineRule="auto"/>
        <w:jc w:val="both"/>
        <w:rPr>
          <w:sz w:val="28"/>
          <w:szCs w:val="28"/>
        </w:rPr>
      </w:pPr>
      <w:r>
        <w:rPr>
          <w:sz w:val="28"/>
          <w:szCs w:val="28"/>
        </w:rPr>
        <w:t>Библиотеки района являются структурными подразделениями МУК «Усвятский РЦК».</w:t>
      </w:r>
    </w:p>
    <w:p w:rsidR="00107C12" w:rsidRDefault="00107C12" w:rsidP="00413652">
      <w:pPr>
        <w:spacing w:line="360" w:lineRule="auto"/>
        <w:jc w:val="both"/>
        <w:rPr>
          <w:rStyle w:val="FontStyle18"/>
          <w:sz w:val="28"/>
          <w:szCs w:val="28"/>
        </w:rPr>
      </w:pPr>
      <w:r w:rsidRPr="00506BF7">
        <w:rPr>
          <w:rStyle w:val="FontStyle18"/>
          <w:sz w:val="28"/>
          <w:szCs w:val="28"/>
        </w:rPr>
        <w:t>Количество и название библиотек, относящихся к КДУ 7:</w:t>
      </w:r>
    </w:p>
    <w:p w:rsidR="00107C12" w:rsidRPr="00506BF7" w:rsidRDefault="00107C12" w:rsidP="00413652">
      <w:pPr>
        <w:pStyle w:val="Style4"/>
        <w:widowControl/>
        <w:tabs>
          <w:tab w:val="left" w:pos="1128"/>
        </w:tabs>
        <w:spacing w:line="360" w:lineRule="auto"/>
        <w:ind w:firstLine="720"/>
        <w:rPr>
          <w:rStyle w:val="FontStyle18"/>
          <w:sz w:val="28"/>
          <w:szCs w:val="28"/>
        </w:rPr>
      </w:pPr>
      <w:r w:rsidRPr="00506BF7">
        <w:rPr>
          <w:rStyle w:val="FontStyle18"/>
          <w:sz w:val="28"/>
          <w:szCs w:val="28"/>
        </w:rPr>
        <w:t>1. Библиотечный отдел;</w:t>
      </w:r>
    </w:p>
    <w:p w:rsidR="00107C12" w:rsidRPr="00506BF7" w:rsidRDefault="00107C12" w:rsidP="00413652">
      <w:pPr>
        <w:pStyle w:val="Style4"/>
        <w:widowControl/>
        <w:tabs>
          <w:tab w:val="left" w:pos="1128"/>
        </w:tabs>
        <w:spacing w:line="360" w:lineRule="auto"/>
        <w:ind w:firstLine="720"/>
        <w:rPr>
          <w:rStyle w:val="FontStyle18"/>
          <w:sz w:val="28"/>
          <w:szCs w:val="28"/>
        </w:rPr>
      </w:pPr>
      <w:r w:rsidRPr="00506BF7">
        <w:rPr>
          <w:rStyle w:val="FontStyle18"/>
          <w:sz w:val="28"/>
          <w:szCs w:val="28"/>
        </w:rPr>
        <w:t>2. Детское отделение библиотечного отдела;</w:t>
      </w:r>
    </w:p>
    <w:p w:rsidR="00107C12" w:rsidRPr="00506BF7" w:rsidRDefault="00107C12" w:rsidP="00413652">
      <w:pPr>
        <w:pStyle w:val="Style4"/>
        <w:widowControl/>
        <w:tabs>
          <w:tab w:val="left" w:pos="1128"/>
        </w:tabs>
        <w:spacing w:line="360" w:lineRule="auto"/>
        <w:ind w:firstLine="720"/>
        <w:rPr>
          <w:rStyle w:val="FontStyle18"/>
          <w:sz w:val="28"/>
          <w:szCs w:val="28"/>
        </w:rPr>
      </w:pPr>
      <w:r w:rsidRPr="00506BF7">
        <w:rPr>
          <w:rStyle w:val="FontStyle18"/>
          <w:sz w:val="28"/>
          <w:szCs w:val="28"/>
        </w:rPr>
        <w:t>3. Филиал №1 (д. Церковище);</w:t>
      </w:r>
    </w:p>
    <w:p w:rsidR="00107C12" w:rsidRPr="00506BF7" w:rsidRDefault="00107C12" w:rsidP="00413652">
      <w:pPr>
        <w:pStyle w:val="Style4"/>
        <w:widowControl/>
        <w:tabs>
          <w:tab w:val="left" w:pos="1128"/>
        </w:tabs>
        <w:spacing w:line="360" w:lineRule="auto"/>
        <w:ind w:firstLine="720"/>
        <w:rPr>
          <w:rStyle w:val="FontStyle18"/>
          <w:sz w:val="28"/>
          <w:szCs w:val="28"/>
        </w:rPr>
      </w:pPr>
      <w:r>
        <w:rPr>
          <w:rStyle w:val="FontStyle18"/>
          <w:sz w:val="28"/>
          <w:szCs w:val="28"/>
        </w:rPr>
        <w:t>4. Филиал №5 (д</w:t>
      </w:r>
      <w:r w:rsidRPr="00506BF7">
        <w:rPr>
          <w:rStyle w:val="FontStyle18"/>
          <w:sz w:val="28"/>
          <w:szCs w:val="28"/>
        </w:rPr>
        <w:t>. Удвяты);</w:t>
      </w:r>
    </w:p>
    <w:p w:rsidR="00107C12" w:rsidRPr="00506BF7" w:rsidRDefault="00107C12" w:rsidP="00413652">
      <w:pPr>
        <w:pStyle w:val="Style4"/>
        <w:widowControl/>
        <w:tabs>
          <w:tab w:val="left" w:pos="1128"/>
        </w:tabs>
        <w:spacing w:line="360" w:lineRule="auto"/>
        <w:ind w:firstLine="720"/>
        <w:rPr>
          <w:rStyle w:val="FontStyle18"/>
          <w:sz w:val="28"/>
          <w:szCs w:val="28"/>
        </w:rPr>
      </w:pPr>
      <w:r w:rsidRPr="00506BF7">
        <w:rPr>
          <w:rStyle w:val="FontStyle18"/>
          <w:sz w:val="28"/>
          <w:szCs w:val="28"/>
        </w:rPr>
        <w:t>5. Филиал №</w:t>
      </w:r>
      <w:r>
        <w:rPr>
          <w:rStyle w:val="FontStyle18"/>
          <w:sz w:val="28"/>
          <w:szCs w:val="28"/>
        </w:rPr>
        <w:t>6</w:t>
      </w:r>
      <w:r w:rsidRPr="00506BF7">
        <w:rPr>
          <w:rStyle w:val="FontStyle18"/>
          <w:sz w:val="28"/>
          <w:szCs w:val="28"/>
        </w:rPr>
        <w:t xml:space="preserve"> (д. Узкое);</w:t>
      </w:r>
    </w:p>
    <w:p w:rsidR="00107C12" w:rsidRPr="00506BF7" w:rsidRDefault="00107C12" w:rsidP="00506BF7">
      <w:pPr>
        <w:spacing w:line="360" w:lineRule="auto"/>
        <w:jc w:val="both"/>
        <w:rPr>
          <w:sz w:val="28"/>
          <w:szCs w:val="28"/>
        </w:rPr>
      </w:pPr>
      <w:r w:rsidRPr="00506BF7">
        <w:rPr>
          <w:rStyle w:val="FontStyle18"/>
          <w:sz w:val="28"/>
          <w:szCs w:val="28"/>
        </w:rPr>
        <w:t xml:space="preserve">          6. </w:t>
      </w:r>
      <w:r w:rsidRPr="00506BF7">
        <w:rPr>
          <w:sz w:val="28"/>
          <w:szCs w:val="28"/>
        </w:rPr>
        <w:t>Филиал №</w:t>
      </w:r>
      <w:r>
        <w:rPr>
          <w:sz w:val="28"/>
          <w:szCs w:val="28"/>
        </w:rPr>
        <w:t>8</w:t>
      </w:r>
      <w:r w:rsidRPr="00506BF7">
        <w:rPr>
          <w:sz w:val="28"/>
          <w:szCs w:val="28"/>
        </w:rPr>
        <w:t xml:space="preserve"> (д. Стеревнёво);</w:t>
      </w:r>
    </w:p>
    <w:p w:rsidR="00107C12" w:rsidRPr="00506BF7" w:rsidRDefault="00107C12" w:rsidP="00413652">
      <w:pPr>
        <w:pStyle w:val="Style4"/>
        <w:widowControl/>
        <w:tabs>
          <w:tab w:val="left" w:pos="1128"/>
        </w:tabs>
        <w:spacing w:line="360" w:lineRule="auto"/>
        <w:ind w:firstLine="720"/>
        <w:rPr>
          <w:rStyle w:val="FontStyle18"/>
          <w:sz w:val="28"/>
          <w:szCs w:val="28"/>
        </w:rPr>
      </w:pPr>
      <w:r w:rsidRPr="00506BF7">
        <w:rPr>
          <w:rStyle w:val="FontStyle18"/>
          <w:sz w:val="28"/>
          <w:szCs w:val="28"/>
        </w:rPr>
        <w:t>7. Филиал №</w:t>
      </w:r>
      <w:r>
        <w:rPr>
          <w:rStyle w:val="FontStyle18"/>
          <w:sz w:val="28"/>
          <w:szCs w:val="28"/>
        </w:rPr>
        <w:t>3</w:t>
      </w:r>
      <w:r w:rsidRPr="00506BF7">
        <w:rPr>
          <w:rStyle w:val="FontStyle18"/>
          <w:sz w:val="28"/>
          <w:szCs w:val="28"/>
        </w:rPr>
        <w:t xml:space="preserve"> (д.Чурилово).</w:t>
      </w:r>
    </w:p>
    <w:p w:rsidR="00107C12" w:rsidRDefault="00107C12" w:rsidP="008057D5">
      <w:pPr>
        <w:spacing w:line="360" w:lineRule="auto"/>
        <w:jc w:val="both"/>
        <w:rPr>
          <w:b/>
          <w:sz w:val="28"/>
          <w:szCs w:val="28"/>
        </w:rPr>
      </w:pPr>
      <w:r>
        <w:rPr>
          <w:b/>
          <w:sz w:val="28"/>
          <w:szCs w:val="28"/>
        </w:rPr>
        <w:t>2.4.</w:t>
      </w:r>
    </w:p>
    <w:p w:rsidR="00107C12" w:rsidRDefault="00107C12" w:rsidP="008057D5">
      <w:pPr>
        <w:spacing w:line="360" w:lineRule="auto"/>
        <w:jc w:val="both"/>
        <w:rPr>
          <w:sz w:val="28"/>
          <w:szCs w:val="28"/>
        </w:rPr>
      </w:pPr>
      <w:r>
        <w:rPr>
          <w:sz w:val="28"/>
          <w:szCs w:val="28"/>
        </w:rPr>
        <w:t>2.4.1. 3 библиотеки на селе подключить кИнтернет нет технической возможности (Филиал №1 (Церковище), Филиал №3 (Чурилово), Филиал №8 (Стеревнёво)). Библиотеку Филиала № 6 (Узкое) подключить к Интернет техническая возможность имеется.</w:t>
      </w:r>
    </w:p>
    <w:p w:rsidR="00107C12" w:rsidRDefault="00107C12" w:rsidP="008057D5">
      <w:pPr>
        <w:spacing w:line="360" w:lineRule="auto"/>
        <w:jc w:val="both"/>
        <w:rPr>
          <w:b/>
          <w:sz w:val="28"/>
          <w:szCs w:val="28"/>
        </w:rPr>
      </w:pPr>
    </w:p>
    <w:p w:rsidR="00107C12" w:rsidRDefault="00107C12" w:rsidP="008057D5">
      <w:pPr>
        <w:spacing w:line="360" w:lineRule="auto"/>
        <w:jc w:val="both"/>
        <w:rPr>
          <w:b/>
          <w:sz w:val="28"/>
          <w:szCs w:val="28"/>
        </w:rPr>
      </w:pPr>
      <w:r>
        <w:rPr>
          <w:b/>
          <w:sz w:val="28"/>
          <w:szCs w:val="28"/>
        </w:rPr>
        <w:t>2.5. Доступность библиотечных услуг</w:t>
      </w:r>
    </w:p>
    <w:p w:rsidR="00107C12" w:rsidRDefault="00107C12" w:rsidP="008057D5">
      <w:pPr>
        <w:spacing w:line="360" w:lineRule="auto"/>
        <w:jc w:val="both"/>
        <w:rPr>
          <w:sz w:val="28"/>
          <w:szCs w:val="28"/>
        </w:rPr>
      </w:pPr>
      <w:r>
        <w:rPr>
          <w:sz w:val="28"/>
          <w:szCs w:val="28"/>
        </w:rPr>
        <w:t>Среднее число жителей на одну библиотеку –</w:t>
      </w:r>
      <w:r w:rsidRPr="003E1CF6">
        <w:rPr>
          <w:sz w:val="28"/>
          <w:szCs w:val="28"/>
        </w:rPr>
        <w:t>713 чел.</w:t>
      </w:r>
    </w:p>
    <w:p w:rsidR="00107C12" w:rsidRDefault="00107C12" w:rsidP="008057D5">
      <w:pPr>
        <w:spacing w:line="360" w:lineRule="auto"/>
        <w:jc w:val="both"/>
        <w:rPr>
          <w:sz w:val="28"/>
          <w:szCs w:val="28"/>
        </w:rPr>
      </w:pPr>
      <w:r>
        <w:rPr>
          <w:sz w:val="28"/>
          <w:szCs w:val="28"/>
        </w:rPr>
        <w:t>Все сельские библиотеки в 2018 году работали на 0,25 ставки (5 человек), библиотечный отдел работал на 1,0 (3 чел.).</w:t>
      </w:r>
    </w:p>
    <w:p w:rsidR="00107C12" w:rsidRDefault="00107C12" w:rsidP="008057D5">
      <w:pPr>
        <w:spacing w:line="360" w:lineRule="auto"/>
        <w:jc w:val="both"/>
        <w:rPr>
          <w:sz w:val="28"/>
          <w:szCs w:val="28"/>
        </w:rPr>
      </w:pPr>
    </w:p>
    <w:p w:rsidR="00107C12" w:rsidRDefault="00107C12" w:rsidP="008057D5">
      <w:pPr>
        <w:spacing w:line="360" w:lineRule="auto"/>
        <w:jc w:val="both"/>
        <w:rPr>
          <w:sz w:val="28"/>
          <w:szCs w:val="28"/>
          <w:lang w:val="en-US"/>
        </w:rPr>
      </w:pPr>
    </w:p>
    <w:p w:rsidR="00107C12" w:rsidRDefault="00107C12" w:rsidP="008057D5">
      <w:pPr>
        <w:spacing w:line="360" w:lineRule="auto"/>
        <w:jc w:val="both"/>
        <w:rPr>
          <w:sz w:val="28"/>
          <w:szCs w:val="28"/>
          <w:lang w:val="en-US"/>
        </w:rPr>
      </w:pPr>
    </w:p>
    <w:p w:rsidR="00107C12" w:rsidRDefault="00107C12" w:rsidP="008057D5">
      <w:pPr>
        <w:spacing w:line="360" w:lineRule="auto"/>
        <w:jc w:val="both"/>
        <w:rPr>
          <w:sz w:val="28"/>
          <w:szCs w:val="28"/>
          <w:lang w:val="en-US"/>
        </w:rPr>
      </w:pPr>
    </w:p>
    <w:p w:rsidR="00107C12" w:rsidRPr="00EA5617" w:rsidRDefault="00107C12" w:rsidP="008057D5">
      <w:pPr>
        <w:spacing w:line="360" w:lineRule="auto"/>
        <w:jc w:val="both"/>
        <w:rPr>
          <w:sz w:val="28"/>
          <w:szCs w:val="28"/>
          <w:lang w:val="en-US"/>
        </w:rPr>
      </w:pPr>
    </w:p>
    <w:p w:rsidR="00107C12" w:rsidRDefault="00107C12" w:rsidP="008057D5">
      <w:pPr>
        <w:spacing w:line="360" w:lineRule="auto"/>
        <w:jc w:val="both"/>
        <w:rPr>
          <w:sz w:val="28"/>
          <w:szCs w:val="28"/>
        </w:rPr>
      </w:pPr>
    </w:p>
    <w:p w:rsidR="00107C12" w:rsidRDefault="00107C12" w:rsidP="00413652">
      <w:pPr>
        <w:rPr>
          <w:rStyle w:val="FontStyle18"/>
          <w:rFonts w:ascii="Arial" w:hAnsi="Arial" w:cs="Arial"/>
          <w:szCs w:val="22"/>
        </w:rPr>
      </w:pPr>
    </w:p>
    <w:tbl>
      <w:tblPr>
        <w:tblpPr w:leftFromText="180" w:rightFromText="180" w:vertAnchor="text" w:horzAnchor="margin" w:tblpX="-853" w:tblpY="24"/>
        <w:tblW w:w="10665" w:type="dxa"/>
        <w:tblLayout w:type="fixed"/>
        <w:tblLook w:val="0000"/>
      </w:tblPr>
      <w:tblGrid>
        <w:gridCol w:w="1732"/>
        <w:gridCol w:w="640"/>
        <w:gridCol w:w="518"/>
        <w:gridCol w:w="640"/>
        <w:gridCol w:w="640"/>
        <w:gridCol w:w="518"/>
        <w:gridCol w:w="518"/>
        <w:gridCol w:w="640"/>
        <w:gridCol w:w="518"/>
        <w:gridCol w:w="640"/>
        <w:gridCol w:w="917"/>
        <w:gridCol w:w="911"/>
        <w:gridCol w:w="1833"/>
      </w:tblGrid>
      <w:tr w:rsidR="00107C12" w:rsidRPr="00AE27FE" w:rsidTr="00AE27FE">
        <w:trPr>
          <w:trHeight w:val="187"/>
        </w:trPr>
        <w:tc>
          <w:tcPr>
            <w:tcW w:w="10665" w:type="dxa"/>
            <w:gridSpan w:val="13"/>
            <w:tcBorders>
              <w:top w:val="single" w:sz="8" w:space="0" w:color="auto"/>
              <w:left w:val="single" w:sz="8" w:space="0" w:color="auto"/>
              <w:bottom w:val="single" w:sz="8" w:space="0" w:color="auto"/>
              <w:right w:val="single" w:sz="8" w:space="0" w:color="000000"/>
            </w:tcBorders>
            <w:noWrap/>
            <w:vAlign w:val="bottom"/>
          </w:tcPr>
          <w:p w:rsidR="00107C12" w:rsidRPr="00AE27FE" w:rsidRDefault="00107C12" w:rsidP="00413652">
            <w:pPr>
              <w:jc w:val="center"/>
              <w:rPr>
                <w:sz w:val="18"/>
                <w:szCs w:val="18"/>
              </w:rPr>
            </w:pPr>
            <w:r w:rsidRPr="00AE27FE">
              <w:rPr>
                <w:sz w:val="18"/>
                <w:szCs w:val="18"/>
              </w:rPr>
              <w:t>Библиотеки, работающие по сокращенному графику (на 01.01.19 г.)</w:t>
            </w:r>
          </w:p>
        </w:tc>
      </w:tr>
      <w:tr w:rsidR="00107C12" w:rsidRPr="00AE27FE" w:rsidTr="00AE27FE">
        <w:trPr>
          <w:trHeight w:val="721"/>
        </w:trPr>
        <w:tc>
          <w:tcPr>
            <w:tcW w:w="1732" w:type="dxa"/>
            <w:tcBorders>
              <w:top w:val="nil"/>
              <w:left w:val="single" w:sz="8" w:space="0" w:color="auto"/>
              <w:bottom w:val="nil"/>
              <w:right w:val="single" w:sz="4" w:space="0" w:color="auto"/>
            </w:tcBorders>
            <w:vAlign w:val="center"/>
          </w:tcPr>
          <w:p w:rsidR="00107C12" w:rsidRPr="00AE27FE" w:rsidRDefault="00107C12" w:rsidP="00413652">
            <w:pPr>
              <w:rPr>
                <w:sz w:val="18"/>
                <w:szCs w:val="18"/>
              </w:rPr>
            </w:pPr>
            <w:r w:rsidRPr="00AE27FE">
              <w:rPr>
                <w:sz w:val="18"/>
                <w:szCs w:val="18"/>
              </w:rPr>
              <w:t>Наименование библиотеки, работающей по сокращенному графику</w:t>
            </w:r>
          </w:p>
        </w:tc>
        <w:tc>
          <w:tcPr>
            <w:tcW w:w="640" w:type="dxa"/>
            <w:tcBorders>
              <w:top w:val="nil"/>
              <w:left w:val="nil"/>
              <w:bottom w:val="nil"/>
              <w:right w:val="single" w:sz="4" w:space="0" w:color="auto"/>
            </w:tcBorders>
            <w:noWrap/>
            <w:vAlign w:val="center"/>
          </w:tcPr>
          <w:p w:rsidR="00107C12" w:rsidRPr="002D7FBA" w:rsidRDefault="00107C12" w:rsidP="00413652">
            <w:pPr>
              <w:jc w:val="center"/>
              <w:rPr>
                <w:b/>
                <w:sz w:val="18"/>
                <w:szCs w:val="18"/>
              </w:rPr>
            </w:pPr>
            <w:r w:rsidRPr="002D7FBA">
              <w:rPr>
                <w:b/>
                <w:sz w:val="18"/>
                <w:szCs w:val="18"/>
              </w:rPr>
              <w:t>0,25</w:t>
            </w:r>
          </w:p>
        </w:tc>
        <w:tc>
          <w:tcPr>
            <w:tcW w:w="518" w:type="dxa"/>
            <w:tcBorders>
              <w:top w:val="nil"/>
              <w:left w:val="nil"/>
              <w:bottom w:val="nil"/>
              <w:right w:val="single" w:sz="4" w:space="0" w:color="auto"/>
            </w:tcBorders>
            <w:noWrap/>
            <w:vAlign w:val="center"/>
          </w:tcPr>
          <w:p w:rsidR="00107C12" w:rsidRPr="00AE27FE" w:rsidRDefault="00107C12" w:rsidP="00413652">
            <w:pPr>
              <w:jc w:val="center"/>
              <w:rPr>
                <w:sz w:val="18"/>
                <w:szCs w:val="18"/>
                <w:highlight w:val="yellow"/>
              </w:rPr>
            </w:pPr>
            <w:r w:rsidRPr="00AE27FE">
              <w:rPr>
                <w:sz w:val="18"/>
                <w:szCs w:val="18"/>
              </w:rPr>
              <w:t>0,3</w:t>
            </w:r>
          </w:p>
        </w:tc>
        <w:tc>
          <w:tcPr>
            <w:tcW w:w="640" w:type="dxa"/>
            <w:tcBorders>
              <w:top w:val="nil"/>
              <w:left w:val="nil"/>
              <w:bottom w:val="nil"/>
              <w:right w:val="single" w:sz="4" w:space="0" w:color="auto"/>
            </w:tcBorders>
            <w:noWrap/>
            <w:vAlign w:val="center"/>
          </w:tcPr>
          <w:p w:rsidR="00107C12" w:rsidRPr="00AE27FE" w:rsidRDefault="00107C12" w:rsidP="00413652">
            <w:pPr>
              <w:jc w:val="center"/>
              <w:rPr>
                <w:sz w:val="18"/>
                <w:szCs w:val="18"/>
              </w:rPr>
            </w:pPr>
            <w:r w:rsidRPr="00AE27FE">
              <w:rPr>
                <w:sz w:val="18"/>
                <w:szCs w:val="18"/>
              </w:rPr>
              <w:t>0,33</w:t>
            </w:r>
          </w:p>
        </w:tc>
        <w:tc>
          <w:tcPr>
            <w:tcW w:w="640" w:type="dxa"/>
            <w:tcBorders>
              <w:top w:val="nil"/>
              <w:left w:val="nil"/>
              <w:bottom w:val="nil"/>
              <w:right w:val="single" w:sz="4" w:space="0" w:color="auto"/>
            </w:tcBorders>
            <w:noWrap/>
            <w:vAlign w:val="center"/>
          </w:tcPr>
          <w:p w:rsidR="00107C12" w:rsidRPr="00AE27FE" w:rsidRDefault="00107C12" w:rsidP="00413652">
            <w:pPr>
              <w:jc w:val="center"/>
              <w:rPr>
                <w:sz w:val="18"/>
                <w:szCs w:val="18"/>
              </w:rPr>
            </w:pPr>
            <w:r w:rsidRPr="00AE27FE">
              <w:rPr>
                <w:sz w:val="18"/>
                <w:szCs w:val="18"/>
              </w:rPr>
              <w:t>0,35</w:t>
            </w:r>
          </w:p>
        </w:tc>
        <w:tc>
          <w:tcPr>
            <w:tcW w:w="518" w:type="dxa"/>
            <w:tcBorders>
              <w:top w:val="nil"/>
              <w:left w:val="nil"/>
              <w:bottom w:val="nil"/>
              <w:right w:val="single" w:sz="4" w:space="0" w:color="auto"/>
            </w:tcBorders>
            <w:noWrap/>
            <w:vAlign w:val="center"/>
          </w:tcPr>
          <w:p w:rsidR="00107C12" w:rsidRPr="00AE27FE" w:rsidRDefault="00107C12" w:rsidP="00413652">
            <w:pPr>
              <w:jc w:val="center"/>
              <w:rPr>
                <w:sz w:val="18"/>
                <w:szCs w:val="18"/>
              </w:rPr>
            </w:pPr>
            <w:r w:rsidRPr="00AE27FE">
              <w:rPr>
                <w:sz w:val="18"/>
                <w:szCs w:val="18"/>
              </w:rPr>
              <w:t>0,4</w:t>
            </w:r>
          </w:p>
        </w:tc>
        <w:tc>
          <w:tcPr>
            <w:tcW w:w="518" w:type="dxa"/>
            <w:tcBorders>
              <w:top w:val="nil"/>
              <w:left w:val="nil"/>
              <w:bottom w:val="nil"/>
              <w:right w:val="single" w:sz="4" w:space="0" w:color="auto"/>
            </w:tcBorders>
            <w:noWrap/>
            <w:vAlign w:val="center"/>
          </w:tcPr>
          <w:p w:rsidR="00107C12" w:rsidRPr="00AE27FE" w:rsidRDefault="00107C12" w:rsidP="00413652">
            <w:pPr>
              <w:jc w:val="center"/>
              <w:rPr>
                <w:sz w:val="18"/>
                <w:szCs w:val="18"/>
              </w:rPr>
            </w:pPr>
            <w:r w:rsidRPr="00AE27FE">
              <w:rPr>
                <w:sz w:val="18"/>
                <w:szCs w:val="18"/>
              </w:rPr>
              <w:t>0,5</w:t>
            </w:r>
          </w:p>
        </w:tc>
        <w:tc>
          <w:tcPr>
            <w:tcW w:w="640" w:type="dxa"/>
            <w:tcBorders>
              <w:top w:val="nil"/>
              <w:left w:val="nil"/>
              <w:bottom w:val="nil"/>
              <w:right w:val="single" w:sz="4" w:space="0" w:color="auto"/>
            </w:tcBorders>
            <w:noWrap/>
            <w:vAlign w:val="center"/>
          </w:tcPr>
          <w:p w:rsidR="00107C12" w:rsidRPr="00AE27FE" w:rsidRDefault="00107C12" w:rsidP="00413652">
            <w:pPr>
              <w:jc w:val="center"/>
              <w:rPr>
                <w:sz w:val="18"/>
                <w:szCs w:val="18"/>
              </w:rPr>
            </w:pPr>
            <w:r w:rsidRPr="00AE27FE">
              <w:rPr>
                <w:sz w:val="18"/>
                <w:szCs w:val="18"/>
              </w:rPr>
              <w:t>0,75</w:t>
            </w:r>
          </w:p>
        </w:tc>
        <w:tc>
          <w:tcPr>
            <w:tcW w:w="518" w:type="dxa"/>
            <w:tcBorders>
              <w:top w:val="nil"/>
              <w:left w:val="nil"/>
              <w:bottom w:val="nil"/>
              <w:right w:val="single" w:sz="4" w:space="0" w:color="auto"/>
            </w:tcBorders>
            <w:noWrap/>
            <w:vAlign w:val="center"/>
          </w:tcPr>
          <w:p w:rsidR="00107C12" w:rsidRPr="00AE27FE" w:rsidRDefault="00107C12" w:rsidP="00413652">
            <w:pPr>
              <w:jc w:val="center"/>
              <w:rPr>
                <w:sz w:val="18"/>
                <w:szCs w:val="18"/>
              </w:rPr>
            </w:pPr>
            <w:r w:rsidRPr="00AE27FE">
              <w:rPr>
                <w:sz w:val="18"/>
                <w:szCs w:val="18"/>
              </w:rPr>
              <w:t>0,8</w:t>
            </w:r>
          </w:p>
        </w:tc>
        <w:tc>
          <w:tcPr>
            <w:tcW w:w="640" w:type="dxa"/>
            <w:tcBorders>
              <w:top w:val="nil"/>
              <w:left w:val="nil"/>
              <w:bottom w:val="nil"/>
              <w:right w:val="single" w:sz="4" w:space="0" w:color="auto"/>
            </w:tcBorders>
            <w:noWrap/>
            <w:vAlign w:val="center"/>
          </w:tcPr>
          <w:p w:rsidR="00107C12" w:rsidRPr="00AE27FE" w:rsidRDefault="00107C12" w:rsidP="00413652">
            <w:pPr>
              <w:jc w:val="center"/>
              <w:rPr>
                <w:sz w:val="18"/>
                <w:szCs w:val="18"/>
              </w:rPr>
            </w:pPr>
            <w:r w:rsidRPr="00AE27FE">
              <w:rPr>
                <w:sz w:val="18"/>
                <w:szCs w:val="18"/>
              </w:rPr>
              <w:t>0,85</w:t>
            </w:r>
          </w:p>
        </w:tc>
        <w:tc>
          <w:tcPr>
            <w:tcW w:w="917" w:type="dxa"/>
            <w:tcBorders>
              <w:top w:val="nil"/>
              <w:left w:val="nil"/>
              <w:bottom w:val="nil"/>
              <w:right w:val="single" w:sz="4" w:space="0" w:color="auto"/>
            </w:tcBorders>
            <w:vAlign w:val="center"/>
          </w:tcPr>
          <w:p w:rsidR="00107C12" w:rsidRPr="00AE27FE" w:rsidRDefault="00107C12" w:rsidP="00413652">
            <w:pPr>
              <w:jc w:val="center"/>
              <w:rPr>
                <w:sz w:val="18"/>
                <w:szCs w:val="18"/>
              </w:rPr>
            </w:pPr>
            <w:r w:rsidRPr="00AE27FE">
              <w:rPr>
                <w:sz w:val="18"/>
                <w:szCs w:val="18"/>
              </w:rPr>
              <w:t>Другой режим</w:t>
            </w:r>
          </w:p>
        </w:tc>
        <w:tc>
          <w:tcPr>
            <w:tcW w:w="911" w:type="dxa"/>
            <w:tcBorders>
              <w:top w:val="nil"/>
              <w:left w:val="nil"/>
              <w:bottom w:val="nil"/>
              <w:right w:val="single" w:sz="4" w:space="0" w:color="auto"/>
            </w:tcBorders>
            <w:vAlign w:val="center"/>
          </w:tcPr>
          <w:p w:rsidR="00107C12" w:rsidRPr="00AE27FE" w:rsidRDefault="00107C12" w:rsidP="00413652">
            <w:pPr>
              <w:jc w:val="center"/>
              <w:rPr>
                <w:sz w:val="18"/>
                <w:szCs w:val="18"/>
              </w:rPr>
            </w:pPr>
            <w:r w:rsidRPr="00AE27FE">
              <w:rPr>
                <w:sz w:val="18"/>
                <w:szCs w:val="18"/>
              </w:rPr>
              <w:t>Количество сотрудников, работающих на неполную ставку</w:t>
            </w:r>
          </w:p>
        </w:tc>
        <w:tc>
          <w:tcPr>
            <w:tcW w:w="1830" w:type="dxa"/>
            <w:tcBorders>
              <w:top w:val="nil"/>
              <w:left w:val="nil"/>
              <w:bottom w:val="nil"/>
              <w:right w:val="single" w:sz="8" w:space="0" w:color="auto"/>
            </w:tcBorders>
            <w:vAlign w:val="center"/>
          </w:tcPr>
          <w:p w:rsidR="00107C12" w:rsidRPr="00AE27FE" w:rsidRDefault="00107C12" w:rsidP="00AE27FE">
            <w:pPr>
              <w:ind w:left="-459" w:right="-108"/>
              <w:jc w:val="center"/>
              <w:rPr>
                <w:sz w:val="18"/>
                <w:szCs w:val="18"/>
              </w:rPr>
            </w:pPr>
            <w:r w:rsidRPr="00AE27FE">
              <w:rPr>
                <w:sz w:val="18"/>
                <w:szCs w:val="18"/>
              </w:rPr>
              <w:t>Основной персонал библиотеки, всего</w:t>
            </w:r>
          </w:p>
          <w:p w:rsidR="00107C12" w:rsidRPr="00AE27FE" w:rsidRDefault="00107C12" w:rsidP="00AE27FE">
            <w:pPr>
              <w:jc w:val="center"/>
              <w:rPr>
                <w:sz w:val="18"/>
                <w:szCs w:val="18"/>
              </w:rPr>
            </w:pPr>
            <w:r w:rsidRPr="00AE27FE">
              <w:rPr>
                <w:sz w:val="18"/>
                <w:szCs w:val="18"/>
              </w:rPr>
              <w:t>(6-НК)</w:t>
            </w:r>
          </w:p>
        </w:tc>
      </w:tr>
      <w:tr w:rsidR="00107C12" w:rsidRPr="00AE27FE" w:rsidTr="00AE27FE">
        <w:trPr>
          <w:cantSplit/>
          <w:trHeight w:val="1134"/>
        </w:trPr>
        <w:tc>
          <w:tcPr>
            <w:tcW w:w="1732" w:type="dxa"/>
            <w:tcBorders>
              <w:top w:val="nil"/>
              <w:left w:val="single" w:sz="8" w:space="0" w:color="auto"/>
              <w:bottom w:val="single" w:sz="8" w:space="0" w:color="auto"/>
              <w:right w:val="single" w:sz="4" w:space="0" w:color="auto"/>
            </w:tcBorders>
            <w:vAlign w:val="center"/>
          </w:tcPr>
          <w:p w:rsidR="00107C12" w:rsidRDefault="00107C12" w:rsidP="00AE27FE"/>
          <w:p w:rsidR="00107C12" w:rsidRDefault="00107C12" w:rsidP="00AE27FE"/>
          <w:p w:rsidR="00107C12" w:rsidRDefault="00107C12" w:rsidP="00AE27FE">
            <w:r w:rsidRPr="00AE27FE">
              <w:rPr>
                <w:sz w:val="22"/>
                <w:szCs w:val="22"/>
              </w:rPr>
              <w:t>Филиал №1 (</w:t>
            </w:r>
            <w:r>
              <w:rPr>
                <w:sz w:val="22"/>
                <w:szCs w:val="22"/>
              </w:rPr>
              <w:t xml:space="preserve">д. </w:t>
            </w:r>
            <w:r w:rsidRPr="00AE27FE">
              <w:rPr>
                <w:sz w:val="22"/>
                <w:szCs w:val="22"/>
              </w:rPr>
              <w:t>Церковище</w:t>
            </w:r>
            <w:r>
              <w:rPr>
                <w:sz w:val="22"/>
                <w:szCs w:val="22"/>
              </w:rPr>
              <w:t>)</w:t>
            </w:r>
          </w:p>
          <w:p w:rsidR="00107C12" w:rsidRDefault="00107C12" w:rsidP="00AE27FE"/>
          <w:p w:rsidR="00107C12" w:rsidRPr="00AE27FE" w:rsidRDefault="00107C12" w:rsidP="00AE27FE">
            <w:r w:rsidRPr="00AE27FE">
              <w:rPr>
                <w:sz w:val="22"/>
                <w:szCs w:val="22"/>
              </w:rPr>
              <w:t>Филиал №3 (</w:t>
            </w:r>
            <w:r>
              <w:rPr>
                <w:sz w:val="22"/>
                <w:szCs w:val="22"/>
              </w:rPr>
              <w:t xml:space="preserve">д. </w:t>
            </w:r>
            <w:r w:rsidRPr="00AE27FE">
              <w:rPr>
                <w:sz w:val="22"/>
                <w:szCs w:val="22"/>
              </w:rPr>
              <w:t>Чурилово)</w:t>
            </w:r>
          </w:p>
          <w:p w:rsidR="00107C12" w:rsidRPr="00AE27FE" w:rsidRDefault="00107C12" w:rsidP="00AE27FE"/>
          <w:p w:rsidR="00107C12" w:rsidRPr="00AE27FE" w:rsidRDefault="00107C12" w:rsidP="00AE27FE">
            <w:r w:rsidRPr="00AE27FE">
              <w:rPr>
                <w:sz w:val="22"/>
                <w:szCs w:val="22"/>
              </w:rPr>
              <w:t>Филиал №6 (</w:t>
            </w:r>
            <w:r>
              <w:rPr>
                <w:sz w:val="22"/>
                <w:szCs w:val="22"/>
              </w:rPr>
              <w:t xml:space="preserve">д. </w:t>
            </w:r>
            <w:r w:rsidRPr="00AE27FE">
              <w:rPr>
                <w:sz w:val="22"/>
                <w:szCs w:val="22"/>
              </w:rPr>
              <w:t>Узкое)</w:t>
            </w:r>
          </w:p>
          <w:p w:rsidR="00107C12" w:rsidRPr="00AE27FE" w:rsidRDefault="00107C12" w:rsidP="00AE27FE"/>
          <w:p w:rsidR="00107C12" w:rsidRDefault="00107C12" w:rsidP="00AE27FE">
            <w:r w:rsidRPr="00AE27FE">
              <w:rPr>
                <w:sz w:val="22"/>
                <w:szCs w:val="22"/>
              </w:rPr>
              <w:t>Филиал №8 (</w:t>
            </w:r>
            <w:r>
              <w:rPr>
                <w:sz w:val="22"/>
                <w:szCs w:val="22"/>
              </w:rPr>
              <w:t xml:space="preserve">д. </w:t>
            </w:r>
            <w:r w:rsidRPr="00AE27FE">
              <w:rPr>
                <w:sz w:val="22"/>
                <w:szCs w:val="22"/>
              </w:rPr>
              <w:t>Стеревнёво)</w:t>
            </w:r>
          </w:p>
          <w:p w:rsidR="00107C12" w:rsidRDefault="00107C12" w:rsidP="00AE27FE"/>
          <w:p w:rsidR="00107C12" w:rsidRPr="00AE27FE" w:rsidRDefault="00107C12" w:rsidP="00AE27FE">
            <w:pPr>
              <w:rPr>
                <w:rFonts w:ascii="Arial" w:hAnsi="Arial" w:cs="Arial"/>
              </w:rPr>
            </w:pPr>
            <w:r>
              <w:rPr>
                <w:sz w:val="22"/>
                <w:szCs w:val="22"/>
              </w:rPr>
              <w:t>Филиал № 5 (д. Удвяты)</w:t>
            </w:r>
          </w:p>
        </w:tc>
        <w:tc>
          <w:tcPr>
            <w:tcW w:w="640" w:type="dxa"/>
            <w:tcBorders>
              <w:top w:val="nil"/>
              <w:left w:val="nil"/>
              <w:bottom w:val="single" w:sz="8" w:space="0" w:color="auto"/>
              <w:right w:val="single" w:sz="4" w:space="0" w:color="auto"/>
            </w:tcBorders>
            <w:noWrap/>
            <w:textDirection w:val="btLr"/>
            <w:vAlign w:val="center"/>
          </w:tcPr>
          <w:p w:rsidR="00107C12" w:rsidRPr="00AE27FE" w:rsidRDefault="00107C12" w:rsidP="00AE27FE">
            <w:pPr>
              <w:ind w:left="113" w:right="113"/>
              <w:jc w:val="center"/>
              <w:rPr>
                <w:szCs w:val="28"/>
              </w:rPr>
            </w:pPr>
            <w:r w:rsidRPr="00AE27FE">
              <w:rPr>
                <w:sz w:val="28"/>
                <w:szCs w:val="28"/>
              </w:rPr>
              <w:t>5 библиотек</w:t>
            </w:r>
          </w:p>
        </w:tc>
        <w:tc>
          <w:tcPr>
            <w:tcW w:w="518" w:type="dxa"/>
            <w:tcBorders>
              <w:top w:val="nil"/>
              <w:left w:val="nil"/>
              <w:bottom w:val="single" w:sz="8" w:space="0" w:color="auto"/>
              <w:right w:val="single" w:sz="4" w:space="0" w:color="auto"/>
            </w:tcBorders>
            <w:noWrap/>
            <w:vAlign w:val="center"/>
          </w:tcPr>
          <w:p w:rsidR="00107C12" w:rsidRPr="00AE27FE" w:rsidRDefault="00107C12" w:rsidP="00413652">
            <w:pPr>
              <w:jc w:val="center"/>
              <w:rPr>
                <w:rFonts w:ascii="Arial" w:hAnsi="Arial" w:cs="Arial"/>
                <w:sz w:val="18"/>
                <w:szCs w:val="18"/>
                <w:highlight w:val="yellow"/>
              </w:rPr>
            </w:pPr>
          </w:p>
        </w:tc>
        <w:tc>
          <w:tcPr>
            <w:tcW w:w="640" w:type="dxa"/>
            <w:tcBorders>
              <w:top w:val="nil"/>
              <w:left w:val="nil"/>
              <w:bottom w:val="single" w:sz="8" w:space="0" w:color="auto"/>
              <w:right w:val="single" w:sz="4" w:space="0" w:color="auto"/>
            </w:tcBorders>
            <w:noWrap/>
            <w:vAlign w:val="center"/>
          </w:tcPr>
          <w:p w:rsidR="00107C12" w:rsidRPr="00AE27FE" w:rsidRDefault="00107C12" w:rsidP="00413652">
            <w:pPr>
              <w:jc w:val="center"/>
              <w:rPr>
                <w:rFonts w:ascii="Arial" w:hAnsi="Arial" w:cs="Arial"/>
                <w:sz w:val="18"/>
                <w:szCs w:val="18"/>
                <w:highlight w:val="yellow"/>
              </w:rPr>
            </w:pPr>
          </w:p>
        </w:tc>
        <w:tc>
          <w:tcPr>
            <w:tcW w:w="640" w:type="dxa"/>
            <w:tcBorders>
              <w:top w:val="nil"/>
              <w:left w:val="nil"/>
              <w:bottom w:val="single" w:sz="8" w:space="0" w:color="auto"/>
              <w:right w:val="single" w:sz="4" w:space="0" w:color="auto"/>
            </w:tcBorders>
            <w:noWrap/>
            <w:vAlign w:val="center"/>
          </w:tcPr>
          <w:p w:rsidR="00107C12" w:rsidRPr="00AE27FE" w:rsidRDefault="00107C12" w:rsidP="00413652">
            <w:pPr>
              <w:jc w:val="center"/>
              <w:rPr>
                <w:rFonts w:ascii="Arial" w:hAnsi="Arial" w:cs="Arial"/>
                <w:sz w:val="18"/>
                <w:szCs w:val="18"/>
                <w:highlight w:val="yellow"/>
              </w:rPr>
            </w:pPr>
          </w:p>
        </w:tc>
        <w:tc>
          <w:tcPr>
            <w:tcW w:w="518" w:type="dxa"/>
            <w:tcBorders>
              <w:top w:val="nil"/>
              <w:left w:val="nil"/>
              <w:bottom w:val="single" w:sz="8" w:space="0" w:color="auto"/>
              <w:right w:val="single" w:sz="4" w:space="0" w:color="auto"/>
            </w:tcBorders>
            <w:noWrap/>
            <w:vAlign w:val="center"/>
          </w:tcPr>
          <w:p w:rsidR="00107C12" w:rsidRPr="00AE27FE" w:rsidRDefault="00107C12" w:rsidP="00413652">
            <w:pPr>
              <w:jc w:val="center"/>
              <w:rPr>
                <w:rFonts w:ascii="Arial" w:hAnsi="Arial" w:cs="Arial"/>
                <w:sz w:val="18"/>
                <w:szCs w:val="18"/>
                <w:highlight w:val="yellow"/>
              </w:rPr>
            </w:pPr>
          </w:p>
        </w:tc>
        <w:tc>
          <w:tcPr>
            <w:tcW w:w="518" w:type="dxa"/>
            <w:tcBorders>
              <w:top w:val="nil"/>
              <w:left w:val="nil"/>
              <w:bottom w:val="single" w:sz="8" w:space="0" w:color="auto"/>
              <w:right w:val="single" w:sz="4" w:space="0" w:color="auto"/>
            </w:tcBorders>
            <w:noWrap/>
            <w:vAlign w:val="center"/>
          </w:tcPr>
          <w:p w:rsidR="00107C12" w:rsidRPr="00AE27FE" w:rsidRDefault="00107C12" w:rsidP="00413652">
            <w:pPr>
              <w:jc w:val="center"/>
              <w:rPr>
                <w:rFonts w:ascii="Arial" w:hAnsi="Arial" w:cs="Arial"/>
                <w:sz w:val="18"/>
                <w:szCs w:val="18"/>
                <w:highlight w:val="yellow"/>
              </w:rPr>
            </w:pPr>
          </w:p>
        </w:tc>
        <w:tc>
          <w:tcPr>
            <w:tcW w:w="640" w:type="dxa"/>
            <w:tcBorders>
              <w:top w:val="nil"/>
              <w:left w:val="nil"/>
              <w:bottom w:val="single" w:sz="8" w:space="0" w:color="auto"/>
              <w:right w:val="single" w:sz="4" w:space="0" w:color="auto"/>
            </w:tcBorders>
            <w:noWrap/>
            <w:vAlign w:val="center"/>
          </w:tcPr>
          <w:p w:rsidR="00107C12" w:rsidRPr="00AE27FE" w:rsidRDefault="00107C12" w:rsidP="00413652">
            <w:pPr>
              <w:jc w:val="center"/>
              <w:rPr>
                <w:rFonts w:ascii="Arial" w:hAnsi="Arial" w:cs="Arial"/>
                <w:sz w:val="18"/>
                <w:szCs w:val="18"/>
                <w:highlight w:val="yellow"/>
              </w:rPr>
            </w:pPr>
          </w:p>
        </w:tc>
        <w:tc>
          <w:tcPr>
            <w:tcW w:w="518" w:type="dxa"/>
            <w:tcBorders>
              <w:top w:val="nil"/>
              <w:left w:val="nil"/>
              <w:bottom w:val="single" w:sz="8" w:space="0" w:color="auto"/>
              <w:right w:val="single" w:sz="4" w:space="0" w:color="auto"/>
            </w:tcBorders>
            <w:noWrap/>
            <w:vAlign w:val="center"/>
          </w:tcPr>
          <w:p w:rsidR="00107C12" w:rsidRPr="00AE27FE" w:rsidRDefault="00107C12" w:rsidP="00413652">
            <w:pPr>
              <w:jc w:val="center"/>
              <w:rPr>
                <w:rFonts w:ascii="Arial" w:hAnsi="Arial" w:cs="Arial"/>
                <w:sz w:val="18"/>
                <w:szCs w:val="18"/>
                <w:highlight w:val="yellow"/>
              </w:rPr>
            </w:pPr>
          </w:p>
        </w:tc>
        <w:tc>
          <w:tcPr>
            <w:tcW w:w="640" w:type="dxa"/>
            <w:tcBorders>
              <w:top w:val="nil"/>
              <w:left w:val="nil"/>
              <w:bottom w:val="single" w:sz="8" w:space="0" w:color="auto"/>
              <w:right w:val="single" w:sz="4" w:space="0" w:color="auto"/>
            </w:tcBorders>
            <w:noWrap/>
            <w:vAlign w:val="center"/>
          </w:tcPr>
          <w:p w:rsidR="00107C12" w:rsidRPr="00AE27FE" w:rsidRDefault="00107C12" w:rsidP="00413652">
            <w:pPr>
              <w:jc w:val="center"/>
              <w:rPr>
                <w:rFonts w:ascii="Arial" w:hAnsi="Arial" w:cs="Arial"/>
                <w:sz w:val="18"/>
                <w:szCs w:val="18"/>
                <w:highlight w:val="yellow"/>
              </w:rPr>
            </w:pPr>
          </w:p>
        </w:tc>
        <w:tc>
          <w:tcPr>
            <w:tcW w:w="917" w:type="dxa"/>
            <w:tcBorders>
              <w:top w:val="nil"/>
              <w:left w:val="nil"/>
              <w:bottom w:val="single" w:sz="8" w:space="0" w:color="auto"/>
              <w:right w:val="single" w:sz="4" w:space="0" w:color="auto"/>
            </w:tcBorders>
            <w:vAlign w:val="center"/>
          </w:tcPr>
          <w:p w:rsidR="00107C12" w:rsidRPr="00AE27FE" w:rsidRDefault="00107C12" w:rsidP="00413652">
            <w:pPr>
              <w:jc w:val="center"/>
              <w:rPr>
                <w:rFonts w:ascii="Arial" w:hAnsi="Arial" w:cs="Arial"/>
                <w:sz w:val="18"/>
                <w:szCs w:val="18"/>
                <w:highlight w:val="yellow"/>
              </w:rPr>
            </w:pPr>
          </w:p>
        </w:tc>
        <w:tc>
          <w:tcPr>
            <w:tcW w:w="911" w:type="dxa"/>
            <w:tcBorders>
              <w:top w:val="nil"/>
              <w:left w:val="nil"/>
              <w:bottom w:val="single" w:sz="8" w:space="0" w:color="auto"/>
              <w:right w:val="single" w:sz="4" w:space="0" w:color="auto"/>
            </w:tcBorders>
            <w:textDirection w:val="btLr"/>
            <w:vAlign w:val="center"/>
          </w:tcPr>
          <w:p w:rsidR="00107C12" w:rsidRPr="00AE27FE" w:rsidRDefault="00107C12" w:rsidP="00AE27FE">
            <w:pPr>
              <w:ind w:left="113" w:right="113"/>
              <w:jc w:val="center"/>
              <w:rPr>
                <w:szCs w:val="28"/>
                <w:highlight w:val="yellow"/>
              </w:rPr>
            </w:pPr>
            <w:r w:rsidRPr="00AE27FE">
              <w:rPr>
                <w:sz w:val="28"/>
                <w:szCs w:val="28"/>
              </w:rPr>
              <w:t>5 человек</w:t>
            </w:r>
          </w:p>
        </w:tc>
        <w:tc>
          <w:tcPr>
            <w:tcW w:w="1830" w:type="dxa"/>
            <w:tcBorders>
              <w:top w:val="nil"/>
              <w:left w:val="nil"/>
              <w:bottom w:val="single" w:sz="8" w:space="0" w:color="auto"/>
              <w:right w:val="single" w:sz="8" w:space="0" w:color="auto"/>
            </w:tcBorders>
            <w:textDirection w:val="btLr"/>
            <w:vAlign w:val="center"/>
          </w:tcPr>
          <w:p w:rsidR="00107C12" w:rsidRPr="00AE27FE" w:rsidRDefault="00107C12" w:rsidP="00AE27FE">
            <w:pPr>
              <w:ind w:left="113" w:right="113"/>
              <w:jc w:val="center"/>
              <w:rPr>
                <w:szCs w:val="28"/>
                <w:highlight w:val="yellow"/>
              </w:rPr>
            </w:pPr>
            <w:r w:rsidRPr="00AE27FE">
              <w:rPr>
                <w:sz w:val="28"/>
                <w:szCs w:val="28"/>
              </w:rPr>
              <w:t>5 человек</w:t>
            </w:r>
          </w:p>
        </w:tc>
      </w:tr>
    </w:tbl>
    <w:p w:rsidR="00107C12" w:rsidRPr="00AE27FE" w:rsidRDefault="00107C12" w:rsidP="00413652">
      <w:pPr>
        <w:rPr>
          <w:rStyle w:val="FontStyle18"/>
          <w:rFonts w:ascii="Arial" w:hAnsi="Arial" w:cs="Arial"/>
          <w:sz w:val="18"/>
          <w:szCs w:val="18"/>
        </w:rPr>
      </w:pPr>
    </w:p>
    <w:p w:rsidR="00107C12" w:rsidRDefault="00107C12" w:rsidP="008057D5">
      <w:pPr>
        <w:spacing w:line="360" w:lineRule="auto"/>
        <w:jc w:val="both"/>
        <w:rPr>
          <w:sz w:val="28"/>
          <w:szCs w:val="28"/>
        </w:rPr>
      </w:pPr>
    </w:p>
    <w:p w:rsidR="00107C12" w:rsidRDefault="00107C12" w:rsidP="008057D5">
      <w:pPr>
        <w:rPr>
          <w:b/>
          <w:sz w:val="28"/>
          <w:szCs w:val="28"/>
        </w:rPr>
      </w:pPr>
      <w:r>
        <w:rPr>
          <w:b/>
          <w:sz w:val="28"/>
          <w:szCs w:val="28"/>
        </w:rPr>
        <w:t>Муниципальные библиотечные услуги</w:t>
      </w:r>
    </w:p>
    <w:p w:rsidR="00107C12" w:rsidRDefault="00107C12" w:rsidP="008057D5">
      <w:pPr>
        <w:rPr>
          <w:b/>
          <w:sz w:val="28"/>
          <w:szCs w:val="28"/>
        </w:rPr>
      </w:pPr>
    </w:p>
    <w:p w:rsidR="00107C12" w:rsidRPr="00190D1D" w:rsidRDefault="00107C12" w:rsidP="00190D1D">
      <w:pPr>
        <w:pStyle w:val="ListParagraph"/>
        <w:numPr>
          <w:ilvl w:val="0"/>
          <w:numId w:val="3"/>
        </w:numPr>
        <w:rPr>
          <w:b/>
          <w:sz w:val="28"/>
          <w:szCs w:val="28"/>
        </w:rPr>
      </w:pPr>
      <w:r>
        <w:rPr>
          <w:b/>
          <w:sz w:val="28"/>
          <w:szCs w:val="28"/>
        </w:rPr>
        <w:t>Основные статистические показатели</w:t>
      </w:r>
    </w:p>
    <w:p w:rsidR="00107C12" w:rsidRDefault="00107C12" w:rsidP="008057D5">
      <w:pPr>
        <w:pStyle w:val="ListParagraph"/>
        <w:ind w:left="360"/>
        <w:rPr>
          <w:b/>
          <w:sz w:val="28"/>
          <w:szCs w:val="28"/>
        </w:rPr>
      </w:pPr>
    </w:p>
    <w:tbl>
      <w:tblPr>
        <w:tblW w:w="9746" w:type="dxa"/>
        <w:jc w:val="center"/>
        <w:tblInd w:w="93" w:type="dxa"/>
        <w:tblLook w:val="0000"/>
      </w:tblPr>
      <w:tblGrid>
        <w:gridCol w:w="5925"/>
        <w:gridCol w:w="1108"/>
        <w:gridCol w:w="1085"/>
        <w:gridCol w:w="1628"/>
      </w:tblGrid>
      <w:tr w:rsidR="00107C12" w:rsidRPr="005B329F" w:rsidTr="00AE048C">
        <w:trPr>
          <w:trHeight w:val="281"/>
          <w:jc w:val="center"/>
        </w:trPr>
        <w:tc>
          <w:tcPr>
            <w:tcW w:w="5925" w:type="dxa"/>
            <w:tcBorders>
              <w:top w:val="single" w:sz="4" w:space="0" w:color="auto"/>
              <w:left w:val="single" w:sz="4" w:space="0" w:color="auto"/>
              <w:bottom w:val="single" w:sz="4" w:space="0" w:color="auto"/>
              <w:right w:val="single" w:sz="4" w:space="0" w:color="auto"/>
            </w:tcBorders>
            <w:noWrap/>
            <w:vAlign w:val="center"/>
          </w:tcPr>
          <w:p w:rsidR="00107C12" w:rsidRPr="005B329F" w:rsidRDefault="00107C12" w:rsidP="0070434E">
            <w:pPr>
              <w:jc w:val="center"/>
              <w:rPr>
                <w:b/>
                <w:bCs/>
              </w:rPr>
            </w:pPr>
            <w:r w:rsidRPr="005B329F">
              <w:rPr>
                <w:b/>
                <w:bCs/>
                <w:sz w:val="22"/>
                <w:szCs w:val="22"/>
              </w:rPr>
              <w:t>Наименование показателя</w:t>
            </w:r>
          </w:p>
        </w:tc>
        <w:tc>
          <w:tcPr>
            <w:tcW w:w="1108" w:type="dxa"/>
            <w:tcBorders>
              <w:top w:val="single" w:sz="4" w:space="0" w:color="auto"/>
              <w:left w:val="nil"/>
              <w:bottom w:val="single" w:sz="4" w:space="0" w:color="auto"/>
              <w:right w:val="single" w:sz="4" w:space="0" w:color="auto"/>
            </w:tcBorders>
            <w:noWrap/>
            <w:vAlign w:val="center"/>
          </w:tcPr>
          <w:p w:rsidR="00107C12" w:rsidRPr="005B329F" w:rsidRDefault="00107C12" w:rsidP="0070434E">
            <w:pPr>
              <w:jc w:val="center"/>
              <w:rPr>
                <w:b/>
                <w:bCs/>
              </w:rPr>
            </w:pPr>
            <w:r w:rsidRPr="005B329F">
              <w:rPr>
                <w:b/>
                <w:bCs/>
                <w:sz w:val="22"/>
                <w:szCs w:val="22"/>
              </w:rPr>
              <w:t>2017</w:t>
            </w:r>
          </w:p>
        </w:tc>
        <w:tc>
          <w:tcPr>
            <w:tcW w:w="1085" w:type="dxa"/>
            <w:tcBorders>
              <w:top w:val="single" w:sz="4" w:space="0" w:color="auto"/>
              <w:left w:val="nil"/>
              <w:bottom w:val="single" w:sz="4" w:space="0" w:color="auto"/>
              <w:right w:val="single" w:sz="4" w:space="0" w:color="auto"/>
            </w:tcBorders>
            <w:noWrap/>
            <w:vAlign w:val="center"/>
          </w:tcPr>
          <w:p w:rsidR="00107C12" w:rsidRPr="005B329F" w:rsidRDefault="00107C12" w:rsidP="0070434E">
            <w:pPr>
              <w:jc w:val="center"/>
              <w:rPr>
                <w:b/>
                <w:bCs/>
              </w:rPr>
            </w:pPr>
            <w:r w:rsidRPr="005B329F">
              <w:rPr>
                <w:b/>
                <w:bCs/>
                <w:sz w:val="22"/>
                <w:szCs w:val="22"/>
              </w:rPr>
              <w:t>2018</w:t>
            </w:r>
          </w:p>
        </w:tc>
        <w:tc>
          <w:tcPr>
            <w:tcW w:w="1628" w:type="dxa"/>
            <w:tcBorders>
              <w:top w:val="single" w:sz="4" w:space="0" w:color="auto"/>
              <w:left w:val="nil"/>
              <w:bottom w:val="single" w:sz="4" w:space="0" w:color="auto"/>
              <w:right w:val="single" w:sz="4" w:space="0" w:color="auto"/>
            </w:tcBorders>
            <w:noWrap/>
            <w:vAlign w:val="center"/>
          </w:tcPr>
          <w:p w:rsidR="00107C12" w:rsidRPr="005B329F" w:rsidRDefault="00107C12" w:rsidP="0070434E">
            <w:pPr>
              <w:jc w:val="center"/>
              <w:rPr>
                <w:b/>
                <w:bCs/>
              </w:rPr>
            </w:pPr>
            <w:r w:rsidRPr="005B329F">
              <w:rPr>
                <w:b/>
                <w:bCs/>
                <w:sz w:val="22"/>
                <w:szCs w:val="22"/>
              </w:rPr>
              <w:t>Динамика</w:t>
            </w:r>
          </w:p>
          <w:p w:rsidR="00107C12" w:rsidRPr="005B329F" w:rsidRDefault="00107C12" w:rsidP="0070434E">
            <w:pPr>
              <w:jc w:val="center"/>
              <w:rPr>
                <w:b/>
                <w:bCs/>
              </w:rPr>
            </w:pPr>
            <w:r w:rsidRPr="005B329F">
              <w:rPr>
                <w:b/>
                <w:bCs/>
                <w:sz w:val="22"/>
                <w:szCs w:val="22"/>
              </w:rPr>
              <w:t>+/-</w:t>
            </w:r>
          </w:p>
        </w:tc>
      </w:tr>
      <w:tr w:rsidR="00107C12" w:rsidRPr="005B329F" w:rsidTr="00AE048C">
        <w:trPr>
          <w:trHeight w:val="281"/>
          <w:jc w:val="center"/>
        </w:trPr>
        <w:tc>
          <w:tcPr>
            <w:tcW w:w="5925" w:type="dxa"/>
            <w:tcBorders>
              <w:top w:val="nil"/>
              <w:left w:val="single" w:sz="4" w:space="0" w:color="auto"/>
              <w:bottom w:val="single" w:sz="4" w:space="0" w:color="auto"/>
              <w:right w:val="single" w:sz="4" w:space="0" w:color="auto"/>
            </w:tcBorders>
            <w:noWrap/>
            <w:vAlign w:val="bottom"/>
          </w:tcPr>
          <w:p w:rsidR="00107C12" w:rsidRPr="005B329F" w:rsidRDefault="00107C12" w:rsidP="0070434E">
            <w:r w:rsidRPr="005B329F">
              <w:rPr>
                <w:sz w:val="22"/>
                <w:szCs w:val="22"/>
              </w:rPr>
              <w:t>Количество пользователей</w:t>
            </w:r>
          </w:p>
        </w:tc>
        <w:tc>
          <w:tcPr>
            <w:tcW w:w="1108"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911</w:t>
            </w:r>
          </w:p>
        </w:tc>
        <w:tc>
          <w:tcPr>
            <w:tcW w:w="1085"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901</w:t>
            </w:r>
          </w:p>
        </w:tc>
        <w:tc>
          <w:tcPr>
            <w:tcW w:w="1628"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-10</w:t>
            </w:r>
          </w:p>
        </w:tc>
      </w:tr>
      <w:tr w:rsidR="00107C12" w:rsidRPr="005B329F" w:rsidTr="00AE048C">
        <w:trPr>
          <w:trHeight w:val="281"/>
          <w:jc w:val="center"/>
        </w:trPr>
        <w:tc>
          <w:tcPr>
            <w:tcW w:w="5925" w:type="dxa"/>
            <w:tcBorders>
              <w:top w:val="nil"/>
              <w:left w:val="single" w:sz="4" w:space="0" w:color="auto"/>
              <w:bottom w:val="single" w:sz="4" w:space="0" w:color="auto"/>
              <w:right w:val="single" w:sz="4" w:space="0" w:color="auto"/>
            </w:tcBorders>
            <w:noWrap/>
            <w:vAlign w:val="bottom"/>
          </w:tcPr>
          <w:p w:rsidR="00107C12" w:rsidRPr="005B329F" w:rsidRDefault="00107C12" w:rsidP="0070434E">
            <w:r w:rsidRPr="005B329F">
              <w:rPr>
                <w:sz w:val="22"/>
                <w:szCs w:val="22"/>
              </w:rPr>
              <w:t xml:space="preserve">             в т.ч. удаленных</w:t>
            </w:r>
          </w:p>
        </w:tc>
        <w:tc>
          <w:tcPr>
            <w:tcW w:w="1108"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0</w:t>
            </w:r>
          </w:p>
        </w:tc>
        <w:tc>
          <w:tcPr>
            <w:tcW w:w="1085"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0</w:t>
            </w:r>
          </w:p>
        </w:tc>
        <w:tc>
          <w:tcPr>
            <w:tcW w:w="1628"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0</w:t>
            </w:r>
          </w:p>
        </w:tc>
      </w:tr>
      <w:tr w:rsidR="00107C12" w:rsidRPr="005B329F" w:rsidTr="00AE048C">
        <w:trPr>
          <w:trHeight w:val="281"/>
          <w:jc w:val="center"/>
        </w:trPr>
        <w:tc>
          <w:tcPr>
            <w:tcW w:w="5925" w:type="dxa"/>
            <w:tcBorders>
              <w:top w:val="nil"/>
              <w:left w:val="single" w:sz="4" w:space="0" w:color="auto"/>
              <w:bottom w:val="single" w:sz="4" w:space="0" w:color="auto"/>
              <w:right w:val="single" w:sz="4" w:space="0" w:color="auto"/>
            </w:tcBorders>
            <w:noWrap/>
            <w:vAlign w:val="bottom"/>
          </w:tcPr>
          <w:p w:rsidR="00107C12" w:rsidRPr="005B329F" w:rsidRDefault="00107C12" w:rsidP="0070434E">
            <w:r w:rsidRPr="005B329F">
              <w:rPr>
                <w:sz w:val="22"/>
                <w:szCs w:val="22"/>
              </w:rPr>
              <w:t>Количество выданных документов</w:t>
            </w:r>
          </w:p>
        </w:tc>
        <w:tc>
          <w:tcPr>
            <w:tcW w:w="1108"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24993</w:t>
            </w:r>
          </w:p>
        </w:tc>
        <w:tc>
          <w:tcPr>
            <w:tcW w:w="1085"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14997</w:t>
            </w:r>
          </w:p>
        </w:tc>
        <w:tc>
          <w:tcPr>
            <w:tcW w:w="1628"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-9996</w:t>
            </w:r>
          </w:p>
        </w:tc>
      </w:tr>
      <w:tr w:rsidR="00107C12" w:rsidRPr="005B329F" w:rsidTr="00AE048C">
        <w:trPr>
          <w:trHeight w:val="281"/>
          <w:jc w:val="center"/>
        </w:trPr>
        <w:tc>
          <w:tcPr>
            <w:tcW w:w="5925" w:type="dxa"/>
            <w:tcBorders>
              <w:top w:val="nil"/>
              <w:left w:val="single" w:sz="4" w:space="0" w:color="auto"/>
              <w:bottom w:val="single" w:sz="4" w:space="0" w:color="auto"/>
              <w:right w:val="single" w:sz="4" w:space="0" w:color="auto"/>
            </w:tcBorders>
            <w:noWrap/>
            <w:vAlign w:val="bottom"/>
          </w:tcPr>
          <w:p w:rsidR="00107C12" w:rsidRPr="005B329F" w:rsidRDefault="00107C12" w:rsidP="0070434E">
            <w:r w:rsidRPr="005B329F">
              <w:rPr>
                <w:sz w:val="22"/>
                <w:szCs w:val="22"/>
              </w:rPr>
              <w:t xml:space="preserve">             в т.ч. удаленным пользователям</w:t>
            </w:r>
          </w:p>
        </w:tc>
        <w:tc>
          <w:tcPr>
            <w:tcW w:w="1108"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0</w:t>
            </w:r>
          </w:p>
        </w:tc>
        <w:tc>
          <w:tcPr>
            <w:tcW w:w="1085"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0</w:t>
            </w:r>
          </w:p>
        </w:tc>
        <w:tc>
          <w:tcPr>
            <w:tcW w:w="1628"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w:t>
            </w:r>
          </w:p>
        </w:tc>
      </w:tr>
      <w:tr w:rsidR="00107C12" w:rsidRPr="005B329F" w:rsidTr="00AE048C">
        <w:trPr>
          <w:trHeight w:val="843"/>
          <w:jc w:val="center"/>
        </w:trPr>
        <w:tc>
          <w:tcPr>
            <w:tcW w:w="5925" w:type="dxa"/>
            <w:tcBorders>
              <w:top w:val="nil"/>
              <w:left w:val="single" w:sz="4" w:space="0" w:color="auto"/>
              <w:bottom w:val="single" w:sz="4" w:space="0" w:color="auto"/>
              <w:right w:val="single" w:sz="4" w:space="0" w:color="auto"/>
            </w:tcBorders>
            <w:vAlign w:val="center"/>
          </w:tcPr>
          <w:p w:rsidR="00107C12" w:rsidRPr="005B329F" w:rsidRDefault="00107C12" w:rsidP="0070434E">
            <w:r w:rsidRPr="005B329F">
              <w:rPr>
                <w:sz w:val="22"/>
                <w:szCs w:val="22"/>
              </w:rPr>
              <w:t>Количество выданных справок и предоставленных консультаций посетителям библиотеки</w:t>
            </w:r>
          </w:p>
        </w:tc>
        <w:tc>
          <w:tcPr>
            <w:tcW w:w="1108"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660</w:t>
            </w:r>
          </w:p>
        </w:tc>
        <w:tc>
          <w:tcPr>
            <w:tcW w:w="1085"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768</w:t>
            </w:r>
          </w:p>
        </w:tc>
        <w:tc>
          <w:tcPr>
            <w:tcW w:w="1628"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+108</w:t>
            </w:r>
          </w:p>
        </w:tc>
      </w:tr>
      <w:tr w:rsidR="00107C12" w:rsidRPr="005B329F" w:rsidTr="00AE048C">
        <w:trPr>
          <w:trHeight w:val="909"/>
          <w:jc w:val="center"/>
        </w:trPr>
        <w:tc>
          <w:tcPr>
            <w:tcW w:w="5925" w:type="dxa"/>
            <w:tcBorders>
              <w:top w:val="nil"/>
              <w:left w:val="single" w:sz="4" w:space="0" w:color="auto"/>
              <w:bottom w:val="single" w:sz="4" w:space="0" w:color="auto"/>
              <w:right w:val="single" w:sz="4" w:space="0" w:color="auto"/>
            </w:tcBorders>
            <w:vAlign w:val="center"/>
          </w:tcPr>
          <w:p w:rsidR="00107C12" w:rsidRPr="005B329F" w:rsidRDefault="00107C12" w:rsidP="0070434E">
            <w:r w:rsidRPr="005B329F">
              <w:rPr>
                <w:sz w:val="22"/>
                <w:szCs w:val="22"/>
              </w:rPr>
              <w:t>Количество выданных справок и консультаций, предоставляемых в виртуальном режиме удаленным пользователям библиотеки</w:t>
            </w:r>
          </w:p>
        </w:tc>
        <w:tc>
          <w:tcPr>
            <w:tcW w:w="1108"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0</w:t>
            </w:r>
          </w:p>
        </w:tc>
        <w:tc>
          <w:tcPr>
            <w:tcW w:w="1085"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0</w:t>
            </w:r>
          </w:p>
        </w:tc>
        <w:tc>
          <w:tcPr>
            <w:tcW w:w="1628"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w:t>
            </w:r>
          </w:p>
        </w:tc>
      </w:tr>
      <w:tr w:rsidR="00107C12" w:rsidRPr="005B329F" w:rsidTr="00AE048C">
        <w:trPr>
          <w:trHeight w:val="281"/>
          <w:jc w:val="center"/>
        </w:trPr>
        <w:tc>
          <w:tcPr>
            <w:tcW w:w="5925" w:type="dxa"/>
            <w:tcBorders>
              <w:top w:val="nil"/>
              <w:left w:val="single" w:sz="4" w:space="0" w:color="auto"/>
              <w:bottom w:val="single" w:sz="4" w:space="0" w:color="auto"/>
              <w:right w:val="single" w:sz="4" w:space="0" w:color="auto"/>
            </w:tcBorders>
            <w:vAlign w:val="center"/>
          </w:tcPr>
          <w:p w:rsidR="00107C12" w:rsidRPr="005B329F" w:rsidRDefault="00107C12" w:rsidP="0070434E">
            <w:r w:rsidRPr="005B329F">
              <w:rPr>
                <w:sz w:val="22"/>
                <w:szCs w:val="22"/>
              </w:rPr>
              <w:t>Количество посещений библиотек</w:t>
            </w:r>
          </w:p>
        </w:tc>
        <w:tc>
          <w:tcPr>
            <w:tcW w:w="1108"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11535</w:t>
            </w:r>
          </w:p>
        </w:tc>
        <w:tc>
          <w:tcPr>
            <w:tcW w:w="1085"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9748</w:t>
            </w:r>
          </w:p>
        </w:tc>
        <w:tc>
          <w:tcPr>
            <w:tcW w:w="1628"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-1787</w:t>
            </w:r>
          </w:p>
        </w:tc>
      </w:tr>
      <w:tr w:rsidR="00107C12" w:rsidRPr="005B329F" w:rsidTr="00AE048C">
        <w:trPr>
          <w:trHeight w:val="414"/>
          <w:jc w:val="center"/>
        </w:trPr>
        <w:tc>
          <w:tcPr>
            <w:tcW w:w="5925" w:type="dxa"/>
            <w:tcBorders>
              <w:top w:val="nil"/>
              <w:left w:val="single" w:sz="4" w:space="0" w:color="auto"/>
              <w:bottom w:val="single" w:sz="4" w:space="0" w:color="auto"/>
              <w:right w:val="single" w:sz="4" w:space="0" w:color="auto"/>
            </w:tcBorders>
            <w:vAlign w:val="center"/>
          </w:tcPr>
          <w:p w:rsidR="00107C12" w:rsidRPr="005B329F" w:rsidRDefault="00107C12" w:rsidP="0070434E">
            <w:r w:rsidRPr="005B329F">
              <w:rPr>
                <w:sz w:val="22"/>
                <w:szCs w:val="22"/>
              </w:rPr>
              <w:t xml:space="preserve">             в т.ч. культурно-просветительных мероприятий</w:t>
            </w:r>
          </w:p>
        </w:tc>
        <w:tc>
          <w:tcPr>
            <w:tcW w:w="1108"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3439</w:t>
            </w:r>
          </w:p>
        </w:tc>
        <w:tc>
          <w:tcPr>
            <w:tcW w:w="1085"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3252</w:t>
            </w:r>
          </w:p>
        </w:tc>
        <w:tc>
          <w:tcPr>
            <w:tcW w:w="1628"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-187</w:t>
            </w:r>
          </w:p>
        </w:tc>
      </w:tr>
      <w:tr w:rsidR="00107C12" w:rsidRPr="005B329F" w:rsidTr="00AE048C">
        <w:trPr>
          <w:trHeight w:val="281"/>
          <w:jc w:val="center"/>
        </w:trPr>
        <w:tc>
          <w:tcPr>
            <w:tcW w:w="5925" w:type="dxa"/>
            <w:tcBorders>
              <w:top w:val="nil"/>
              <w:left w:val="single" w:sz="4" w:space="0" w:color="auto"/>
              <w:bottom w:val="single" w:sz="4" w:space="0" w:color="auto"/>
              <w:right w:val="single" w:sz="4" w:space="0" w:color="auto"/>
            </w:tcBorders>
            <w:vAlign w:val="center"/>
          </w:tcPr>
          <w:p w:rsidR="00107C12" w:rsidRPr="005B329F" w:rsidRDefault="00107C12" w:rsidP="0070434E">
            <w:r w:rsidRPr="005B329F">
              <w:rPr>
                <w:sz w:val="22"/>
                <w:szCs w:val="22"/>
              </w:rPr>
              <w:t>Количество массовых мероприятий (по паспортам)</w:t>
            </w:r>
          </w:p>
        </w:tc>
        <w:tc>
          <w:tcPr>
            <w:tcW w:w="1108"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336</w:t>
            </w:r>
          </w:p>
        </w:tc>
        <w:tc>
          <w:tcPr>
            <w:tcW w:w="1085"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274</w:t>
            </w:r>
          </w:p>
        </w:tc>
        <w:tc>
          <w:tcPr>
            <w:tcW w:w="1628"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-62</w:t>
            </w:r>
          </w:p>
        </w:tc>
      </w:tr>
      <w:tr w:rsidR="00107C12" w:rsidRPr="005B329F" w:rsidTr="00AE048C">
        <w:trPr>
          <w:trHeight w:val="562"/>
          <w:jc w:val="center"/>
        </w:trPr>
        <w:tc>
          <w:tcPr>
            <w:tcW w:w="5925" w:type="dxa"/>
            <w:tcBorders>
              <w:top w:val="nil"/>
              <w:left w:val="single" w:sz="4" w:space="0" w:color="auto"/>
              <w:bottom w:val="nil"/>
              <w:right w:val="single" w:sz="4" w:space="0" w:color="auto"/>
            </w:tcBorders>
            <w:vAlign w:val="center"/>
          </w:tcPr>
          <w:p w:rsidR="00107C12" w:rsidRPr="005B329F" w:rsidRDefault="00107C12" w:rsidP="0070434E">
            <w:r w:rsidRPr="005B329F">
              <w:rPr>
                <w:sz w:val="22"/>
                <w:szCs w:val="22"/>
              </w:rPr>
              <w:t>Количество посещений библиотеки удаленно, через сеть Интернет</w:t>
            </w:r>
          </w:p>
        </w:tc>
        <w:tc>
          <w:tcPr>
            <w:tcW w:w="1108" w:type="dxa"/>
            <w:tcBorders>
              <w:top w:val="nil"/>
              <w:left w:val="nil"/>
              <w:bottom w:val="nil"/>
              <w:right w:val="single" w:sz="4" w:space="0" w:color="auto"/>
            </w:tcBorders>
            <w:noWrap/>
            <w:vAlign w:val="bottom"/>
          </w:tcPr>
          <w:p w:rsidR="00107C12" w:rsidRPr="005B329F" w:rsidRDefault="00107C12" w:rsidP="00AE048C">
            <w:pPr>
              <w:jc w:val="center"/>
            </w:pPr>
            <w:r w:rsidRPr="005B329F">
              <w:rPr>
                <w:sz w:val="22"/>
                <w:szCs w:val="22"/>
              </w:rPr>
              <w:t>0</w:t>
            </w:r>
          </w:p>
        </w:tc>
        <w:tc>
          <w:tcPr>
            <w:tcW w:w="1085" w:type="dxa"/>
            <w:tcBorders>
              <w:top w:val="nil"/>
              <w:left w:val="nil"/>
              <w:bottom w:val="nil"/>
              <w:right w:val="single" w:sz="4" w:space="0" w:color="auto"/>
            </w:tcBorders>
            <w:noWrap/>
            <w:vAlign w:val="bottom"/>
          </w:tcPr>
          <w:p w:rsidR="00107C12" w:rsidRPr="005B329F" w:rsidRDefault="00107C12" w:rsidP="00AE048C">
            <w:pPr>
              <w:jc w:val="center"/>
            </w:pPr>
            <w:r w:rsidRPr="005B329F">
              <w:rPr>
                <w:sz w:val="22"/>
                <w:szCs w:val="22"/>
              </w:rPr>
              <w:t>0</w:t>
            </w:r>
          </w:p>
        </w:tc>
        <w:tc>
          <w:tcPr>
            <w:tcW w:w="1628" w:type="dxa"/>
            <w:tcBorders>
              <w:top w:val="nil"/>
              <w:left w:val="nil"/>
              <w:bottom w:val="nil"/>
              <w:right w:val="single" w:sz="4" w:space="0" w:color="auto"/>
            </w:tcBorders>
            <w:noWrap/>
            <w:vAlign w:val="bottom"/>
          </w:tcPr>
          <w:p w:rsidR="00107C12" w:rsidRPr="005B329F" w:rsidRDefault="00107C12" w:rsidP="00AE048C">
            <w:pPr>
              <w:jc w:val="center"/>
            </w:pPr>
            <w:r w:rsidRPr="005B329F">
              <w:rPr>
                <w:sz w:val="22"/>
                <w:szCs w:val="22"/>
              </w:rPr>
              <w:t>-</w:t>
            </w:r>
          </w:p>
        </w:tc>
      </w:tr>
      <w:tr w:rsidR="00107C12" w:rsidRPr="005B329F" w:rsidTr="00AE048C">
        <w:trPr>
          <w:trHeight w:val="562"/>
          <w:jc w:val="center"/>
        </w:trPr>
        <w:tc>
          <w:tcPr>
            <w:tcW w:w="5925" w:type="dxa"/>
            <w:tcBorders>
              <w:top w:val="nil"/>
              <w:left w:val="single" w:sz="4" w:space="0" w:color="auto"/>
              <w:bottom w:val="single" w:sz="4" w:space="0" w:color="auto"/>
              <w:right w:val="single" w:sz="4" w:space="0" w:color="auto"/>
            </w:tcBorders>
            <w:vAlign w:val="center"/>
          </w:tcPr>
          <w:p w:rsidR="00107C12" w:rsidRPr="005B329F" w:rsidRDefault="00107C12" w:rsidP="0070434E">
            <w:r w:rsidRPr="005B329F">
              <w:rPr>
                <w:sz w:val="22"/>
                <w:szCs w:val="22"/>
              </w:rPr>
              <w:t>Количество обращений к библиотеке удаленных пользователей</w:t>
            </w:r>
          </w:p>
        </w:tc>
        <w:tc>
          <w:tcPr>
            <w:tcW w:w="1108"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0</w:t>
            </w:r>
          </w:p>
        </w:tc>
        <w:tc>
          <w:tcPr>
            <w:tcW w:w="1085"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0</w:t>
            </w:r>
          </w:p>
        </w:tc>
        <w:tc>
          <w:tcPr>
            <w:tcW w:w="1628" w:type="dxa"/>
            <w:tcBorders>
              <w:top w:val="nil"/>
              <w:left w:val="nil"/>
              <w:bottom w:val="single" w:sz="4" w:space="0" w:color="auto"/>
              <w:right w:val="single" w:sz="4" w:space="0" w:color="auto"/>
            </w:tcBorders>
            <w:noWrap/>
            <w:vAlign w:val="bottom"/>
          </w:tcPr>
          <w:p w:rsidR="00107C12" w:rsidRPr="005B329F" w:rsidRDefault="00107C12" w:rsidP="00AE048C">
            <w:pPr>
              <w:jc w:val="center"/>
            </w:pPr>
            <w:r w:rsidRPr="005B329F">
              <w:rPr>
                <w:sz w:val="22"/>
                <w:szCs w:val="22"/>
              </w:rPr>
              <w:t>-</w:t>
            </w:r>
          </w:p>
        </w:tc>
      </w:tr>
    </w:tbl>
    <w:p w:rsidR="00107C12" w:rsidRPr="005B329F" w:rsidRDefault="00107C12" w:rsidP="002D7FBA">
      <w:pPr>
        <w:pStyle w:val="Style8"/>
        <w:widowControl/>
        <w:spacing w:line="274" w:lineRule="exact"/>
        <w:ind w:left="691" w:firstLine="0"/>
        <w:jc w:val="center"/>
        <w:rPr>
          <w:rStyle w:val="FontStyle18"/>
          <w:szCs w:val="22"/>
        </w:rPr>
      </w:pPr>
    </w:p>
    <w:p w:rsidR="00107C12" w:rsidRDefault="00107C12" w:rsidP="008057D5">
      <w:pPr>
        <w:spacing w:line="360" w:lineRule="auto"/>
        <w:rPr>
          <w:b/>
        </w:rPr>
      </w:pPr>
    </w:p>
    <w:p w:rsidR="00107C12" w:rsidRDefault="00107C12" w:rsidP="008057D5">
      <w:pPr>
        <w:spacing w:line="360" w:lineRule="auto"/>
        <w:jc w:val="center"/>
        <w:rPr>
          <w:b/>
          <w:sz w:val="28"/>
          <w:szCs w:val="28"/>
        </w:rPr>
      </w:pPr>
      <w:r>
        <w:rPr>
          <w:b/>
          <w:sz w:val="28"/>
          <w:szCs w:val="28"/>
        </w:rPr>
        <w:t>Показатели эффективности деятельности общедоступных муниципальных библиотек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6804"/>
        <w:gridCol w:w="2410"/>
      </w:tblGrid>
      <w:tr w:rsidR="00107C12" w:rsidTr="008057D5">
        <w:tc>
          <w:tcPr>
            <w:tcW w:w="675" w:type="dxa"/>
          </w:tcPr>
          <w:p w:rsidR="00107C12" w:rsidRDefault="00107C12">
            <w:pPr>
              <w:spacing w:line="360" w:lineRule="auto"/>
              <w:rPr>
                <w:lang w:eastAsia="en-US"/>
              </w:rPr>
            </w:pPr>
            <w:r>
              <w:rPr>
                <w:lang w:eastAsia="en-US"/>
              </w:rPr>
              <w:t>№</w:t>
            </w:r>
          </w:p>
        </w:tc>
        <w:tc>
          <w:tcPr>
            <w:tcW w:w="6804" w:type="dxa"/>
          </w:tcPr>
          <w:p w:rsidR="00107C12" w:rsidRDefault="00107C12">
            <w:pPr>
              <w:spacing w:line="360" w:lineRule="auto"/>
              <w:jc w:val="center"/>
              <w:rPr>
                <w:lang w:eastAsia="en-US"/>
              </w:rPr>
            </w:pPr>
            <w:r>
              <w:rPr>
                <w:lang w:eastAsia="en-US"/>
              </w:rPr>
              <w:t>Наименование показателя</w:t>
            </w:r>
          </w:p>
        </w:tc>
        <w:tc>
          <w:tcPr>
            <w:tcW w:w="2410" w:type="dxa"/>
          </w:tcPr>
          <w:p w:rsidR="00107C12" w:rsidRDefault="00107C12">
            <w:pPr>
              <w:spacing w:line="276" w:lineRule="auto"/>
              <w:rPr>
                <w:lang w:eastAsia="en-US"/>
              </w:rPr>
            </w:pPr>
            <w:r>
              <w:rPr>
                <w:lang w:eastAsia="en-US"/>
              </w:rPr>
              <w:t>В муниципальных библиотеках</w:t>
            </w:r>
          </w:p>
        </w:tc>
      </w:tr>
      <w:tr w:rsidR="00107C12" w:rsidTr="008057D5">
        <w:tc>
          <w:tcPr>
            <w:tcW w:w="675" w:type="dxa"/>
          </w:tcPr>
          <w:p w:rsidR="00107C12" w:rsidRDefault="00107C12">
            <w:pPr>
              <w:spacing w:line="276" w:lineRule="auto"/>
              <w:rPr>
                <w:lang w:eastAsia="en-US"/>
              </w:rPr>
            </w:pPr>
            <w:r>
              <w:rPr>
                <w:lang w:eastAsia="en-US"/>
              </w:rPr>
              <w:t>1.</w:t>
            </w:r>
          </w:p>
        </w:tc>
        <w:tc>
          <w:tcPr>
            <w:tcW w:w="6804" w:type="dxa"/>
          </w:tcPr>
          <w:p w:rsidR="00107C12" w:rsidRDefault="00107C12">
            <w:pPr>
              <w:spacing w:line="276" w:lineRule="auto"/>
              <w:rPr>
                <w:lang w:eastAsia="en-US"/>
              </w:rPr>
            </w:pPr>
            <w:r>
              <w:rPr>
                <w:lang w:eastAsia="en-US"/>
              </w:rPr>
              <w:t>Охват населения библиотечным обслуживанием</w:t>
            </w:r>
          </w:p>
        </w:tc>
        <w:tc>
          <w:tcPr>
            <w:tcW w:w="2410" w:type="dxa"/>
          </w:tcPr>
          <w:p w:rsidR="00107C12" w:rsidRPr="00190D1D" w:rsidRDefault="00107C12">
            <w:pPr>
              <w:spacing w:line="360" w:lineRule="auto"/>
              <w:jc w:val="center"/>
              <w:rPr>
                <w:b/>
                <w:lang w:eastAsia="en-US"/>
              </w:rPr>
            </w:pPr>
            <w:r w:rsidRPr="00190D1D">
              <w:rPr>
                <w:b/>
                <w:lang w:eastAsia="en-US"/>
              </w:rPr>
              <w:t>18,1%</w:t>
            </w:r>
          </w:p>
        </w:tc>
      </w:tr>
      <w:tr w:rsidR="00107C12" w:rsidTr="008057D5">
        <w:tc>
          <w:tcPr>
            <w:tcW w:w="675" w:type="dxa"/>
          </w:tcPr>
          <w:p w:rsidR="00107C12" w:rsidRDefault="00107C12">
            <w:pPr>
              <w:spacing w:line="276" w:lineRule="auto"/>
              <w:rPr>
                <w:lang w:eastAsia="en-US"/>
              </w:rPr>
            </w:pPr>
            <w:r>
              <w:rPr>
                <w:lang w:eastAsia="en-US"/>
              </w:rPr>
              <w:t>2.</w:t>
            </w:r>
          </w:p>
        </w:tc>
        <w:tc>
          <w:tcPr>
            <w:tcW w:w="6804" w:type="dxa"/>
          </w:tcPr>
          <w:p w:rsidR="00107C12" w:rsidRDefault="00107C12">
            <w:pPr>
              <w:spacing w:line="276" w:lineRule="auto"/>
              <w:rPr>
                <w:lang w:eastAsia="en-US"/>
              </w:rPr>
            </w:pPr>
            <w:r>
              <w:rPr>
                <w:lang w:eastAsia="en-US"/>
              </w:rPr>
              <w:t>Количество обслуженных пользователей:</w:t>
            </w:r>
          </w:p>
          <w:p w:rsidR="00107C12" w:rsidRDefault="00107C12">
            <w:pPr>
              <w:spacing w:line="276" w:lineRule="auto"/>
              <w:rPr>
                <w:lang w:eastAsia="en-US"/>
              </w:rPr>
            </w:pPr>
            <w:r>
              <w:rPr>
                <w:lang w:eastAsia="en-US"/>
              </w:rPr>
              <w:t>- в расчёте на 1 тысячу жителей</w:t>
            </w:r>
          </w:p>
        </w:tc>
        <w:tc>
          <w:tcPr>
            <w:tcW w:w="2410" w:type="dxa"/>
          </w:tcPr>
          <w:p w:rsidR="00107C12" w:rsidRPr="00190D1D" w:rsidRDefault="00107C12">
            <w:pPr>
              <w:spacing w:line="360" w:lineRule="auto"/>
              <w:jc w:val="center"/>
              <w:rPr>
                <w:b/>
                <w:lang w:eastAsia="en-US"/>
              </w:rPr>
            </w:pPr>
            <w:r w:rsidRPr="00190D1D">
              <w:rPr>
                <w:b/>
                <w:lang w:eastAsia="en-US"/>
              </w:rPr>
              <w:t>180</w:t>
            </w:r>
          </w:p>
        </w:tc>
      </w:tr>
      <w:tr w:rsidR="00107C12" w:rsidTr="008057D5">
        <w:tc>
          <w:tcPr>
            <w:tcW w:w="675" w:type="dxa"/>
          </w:tcPr>
          <w:p w:rsidR="00107C12" w:rsidRDefault="00107C12">
            <w:pPr>
              <w:spacing w:line="276" w:lineRule="auto"/>
              <w:rPr>
                <w:lang w:eastAsia="en-US"/>
              </w:rPr>
            </w:pPr>
            <w:r>
              <w:rPr>
                <w:lang w:eastAsia="en-US"/>
              </w:rPr>
              <w:t>3.</w:t>
            </w:r>
          </w:p>
        </w:tc>
        <w:tc>
          <w:tcPr>
            <w:tcW w:w="6804" w:type="dxa"/>
          </w:tcPr>
          <w:p w:rsidR="00107C12" w:rsidRDefault="00107C12">
            <w:pPr>
              <w:spacing w:line="276" w:lineRule="auto"/>
              <w:rPr>
                <w:lang w:eastAsia="en-US"/>
              </w:rPr>
            </w:pPr>
            <w:r>
              <w:rPr>
                <w:lang w:eastAsia="en-US"/>
              </w:rPr>
              <w:t>Количество выданных документов:</w:t>
            </w:r>
          </w:p>
          <w:p w:rsidR="00107C12" w:rsidRDefault="00107C12">
            <w:pPr>
              <w:spacing w:line="276" w:lineRule="auto"/>
              <w:rPr>
                <w:lang w:eastAsia="en-US"/>
              </w:rPr>
            </w:pPr>
            <w:r>
              <w:rPr>
                <w:lang w:eastAsia="en-US"/>
              </w:rPr>
              <w:t>- в расчёте на 1 тысячу жителей</w:t>
            </w:r>
          </w:p>
        </w:tc>
        <w:tc>
          <w:tcPr>
            <w:tcW w:w="2410" w:type="dxa"/>
          </w:tcPr>
          <w:p w:rsidR="00107C12" w:rsidRPr="00190D1D" w:rsidRDefault="00107C12">
            <w:pPr>
              <w:spacing w:line="360" w:lineRule="auto"/>
              <w:jc w:val="center"/>
              <w:rPr>
                <w:b/>
                <w:lang w:eastAsia="en-US"/>
              </w:rPr>
            </w:pPr>
            <w:r w:rsidRPr="00190D1D">
              <w:rPr>
                <w:b/>
                <w:lang w:eastAsia="en-US"/>
              </w:rPr>
              <w:t>3000</w:t>
            </w:r>
          </w:p>
        </w:tc>
      </w:tr>
      <w:tr w:rsidR="00107C12" w:rsidTr="008057D5">
        <w:tc>
          <w:tcPr>
            <w:tcW w:w="675" w:type="dxa"/>
          </w:tcPr>
          <w:p w:rsidR="00107C12" w:rsidRDefault="00107C12">
            <w:pPr>
              <w:spacing w:line="276" w:lineRule="auto"/>
              <w:rPr>
                <w:lang w:eastAsia="en-US"/>
              </w:rPr>
            </w:pPr>
            <w:r>
              <w:rPr>
                <w:lang w:eastAsia="en-US"/>
              </w:rPr>
              <w:t>4.</w:t>
            </w:r>
          </w:p>
        </w:tc>
        <w:tc>
          <w:tcPr>
            <w:tcW w:w="6804" w:type="dxa"/>
          </w:tcPr>
          <w:p w:rsidR="00107C12" w:rsidRDefault="00107C12">
            <w:pPr>
              <w:spacing w:line="276" w:lineRule="auto"/>
              <w:rPr>
                <w:lang w:eastAsia="en-US"/>
              </w:rPr>
            </w:pPr>
            <w:r>
              <w:rPr>
                <w:lang w:eastAsia="en-US"/>
              </w:rPr>
              <w:t>Количество посещений библиотек:</w:t>
            </w:r>
          </w:p>
          <w:p w:rsidR="00107C12" w:rsidRDefault="00107C12">
            <w:pPr>
              <w:spacing w:line="276" w:lineRule="auto"/>
              <w:rPr>
                <w:lang w:eastAsia="en-US"/>
              </w:rPr>
            </w:pPr>
            <w:r>
              <w:rPr>
                <w:lang w:eastAsia="en-US"/>
              </w:rPr>
              <w:t>- в расчёте на 1 тысячу жителей</w:t>
            </w:r>
          </w:p>
        </w:tc>
        <w:tc>
          <w:tcPr>
            <w:tcW w:w="2410" w:type="dxa"/>
          </w:tcPr>
          <w:p w:rsidR="00107C12" w:rsidRPr="00190D1D" w:rsidRDefault="00107C12">
            <w:pPr>
              <w:spacing w:line="360" w:lineRule="auto"/>
              <w:jc w:val="center"/>
              <w:rPr>
                <w:b/>
                <w:lang w:eastAsia="en-US"/>
              </w:rPr>
            </w:pPr>
            <w:r w:rsidRPr="00190D1D">
              <w:rPr>
                <w:b/>
                <w:lang w:eastAsia="en-US"/>
              </w:rPr>
              <w:t>1300</w:t>
            </w:r>
          </w:p>
        </w:tc>
      </w:tr>
      <w:tr w:rsidR="00107C12" w:rsidTr="008057D5">
        <w:tc>
          <w:tcPr>
            <w:tcW w:w="675" w:type="dxa"/>
          </w:tcPr>
          <w:p w:rsidR="00107C12" w:rsidRDefault="00107C12">
            <w:pPr>
              <w:spacing w:line="276" w:lineRule="auto"/>
              <w:rPr>
                <w:lang w:eastAsia="en-US"/>
              </w:rPr>
            </w:pPr>
            <w:r>
              <w:rPr>
                <w:lang w:eastAsia="en-US"/>
              </w:rPr>
              <w:t>5.</w:t>
            </w:r>
          </w:p>
        </w:tc>
        <w:tc>
          <w:tcPr>
            <w:tcW w:w="6804" w:type="dxa"/>
          </w:tcPr>
          <w:p w:rsidR="00107C12" w:rsidRDefault="00107C12">
            <w:pPr>
              <w:spacing w:line="276" w:lineRule="auto"/>
              <w:rPr>
                <w:lang w:eastAsia="en-US"/>
              </w:rPr>
            </w:pPr>
            <w:r>
              <w:rPr>
                <w:lang w:eastAsia="en-US"/>
              </w:rPr>
              <w:t>Обращаемость фонда библиотеки</w:t>
            </w:r>
          </w:p>
        </w:tc>
        <w:tc>
          <w:tcPr>
            <w:tcW w:w="2410" w:type="dxa"/>
          </w:tcPr>
          <w:p w:rsidR="00107C12" w:rsidRPr="00190D1D" w:rsidRDefault="00107C12">
            <w:pPr>
              <w:spacing w:line="360" w:lineRule="auto"/>
              <w:jc w:val="center"/>
              <w:rPr>
                <w:b/>
                <w:lang w:eastAsia="en-US"/>
              </w:rPr>
            </w:pPr>
            <w:r w:rsidRPr="00190D1D">
              <w:rPr>
                <w:b/>
                <w:lang w:eastAsia="en-US"/>
              </w:rPr>
              <w:t>0,2</w:t>
            </w:r>
          </w:p>
        </w:tc>
      </w:tr>
      <w:tr w:rsidR="00107C12" w:rsidTr="008057D5">
        <w:tc>
          <w:tcPr>
            <w:tcW w:w="675" w:type="dxa"/>
          </w:tcPr>
          <w:p w:rsidR="00107C12" w:rsidRDefault="00107C12">
            <w:pPr>
              <w:spacing w:line="276" w:lineRule="auto"/>
              <w:rPr>
                <w:lang w:eastAsia="en-US"/>
              </w:rPr>
            </w:pPr>
            <w:r>
              <w:rPr>
                <w:lang w:eastAsia="en-US"/>
              </w:rPr>
              <w:t>6.</w:t>
            </w:r>
          </w:p>
        </w:tc>
        <w:tc>
          <w:tcPr>
            <w:tcW w:w="6804" w:type="dxa"/>
          </w:tcPr>
          <w:p w:rsidR="00107C12" w:rsidRDefault="00107C12">
            <w:pPr>
              <w:spacing w:line="276" w:lineRule="auto"/>
              <w:rPr>
                <w:lang w:eastAsia="en-US"/>
              </w:rPr>
            </w:pPr>
            <w:r>
              <w:rPr>
                <w:lang w:eastAsia="en-US"/>
              </w:rPr>
              <w:t>Читаемость/интенсивность чтения документов/ в расчёте на 1 пользователя библиотеки</w:t>
            </w:r>
          </w:p>
        </w:tc>
        <w:tc>
          <w:tcPr>
            <w:tcW w:w="2410" w:type="dxa"/>
          </w:tcPr>
          <w:p w:rsidR="00107C12" w:rsidRPr="00190D1D" w:rsidRDefault="00107C12">
            <w:pPr>
              <w:spacing w:line="360" w:lineRule="auto"/>
              <w:jc w:val="center"/>
              <w:rPr>
                <w:b/>
                <w:lang w:eastAsia="en-US"/>
              </w:rPr>
            </w:pPr>
            <w:r w:rsidRPr="00190D1D">
              <w:rPr>
                <w:b/>
                <w:lang w:eastAsia="en-US"/>
              </w:rPr>
              <w:t>17,0</w:t>
            </w:r>
          </w:p>
        </w:tc>
      </w:tr>
      <w:tr w:rsidR="00107C12" w:rsidTr="008057D5">
        <w:tc>
          <w:tcPr>
            <w:tcW w:w="675" w:type="dxa"/>
          </w:tcPr>
          <w:p w:rsidR="00107C12" w:rsidRDefault="00107C12">
            <w:pPr>
              <w:spacing w:line="276" w:lineRule="auto"/>
              <w:rPr>
                <w:lang w:eastAsia="en-US"/>
              </w:rPr>
            </w:pPr>
            <w:r>
              <w:rPr>
                <w:lang w:eastAsia="en-US"/>
              </w:rPr>
              <w:t>7.</w:t>
            </w:r>
          </w:p>
        </w:tc>
        <w:tc>
          <w:tcPr>
            <w:tcW w:w="6804" w:type="dxa"/>
          </w:tcPr>
          <w:p w:rsidR="00107C12" w:rsidRDefault="00107C12">
            <w:pPr>
              <w:spacing w:line="276" w:lineRule="auto"/>
              <w:rPr>
                <w:lang w:eastAsia="en-US"/>
              </w:rPr>
            </w:pPr>
            <w:r>
              <w:rPr>
                <w:lang w:eastAsia="en-US"/>
              </w:rPr>
              <w:t>Посещаемость /активность посещения библиотеки/</w:t>
            </w:r>
          </w:p>
          <w:p w:rsidR="00107C12" w:rsidRDefault="00107C12">
            <w:pPr>
              <w:spacing w:line="276" w:lineRule="auto"/>
              <w:rPr>
                <w:lang w:eastAsia="en-US"/>
              </w:rPr>
            </w:pPr>
            <w:r>
              <w:rPr>
                <w:lang w:eastAsia="en-US"/>
              </w:rPr>
              <w:t>в расчёте на 1 пользователя библиотеки</w:t>
            </w:r>
          </w:p>
        </w:tc>
        <w:tc>
          <w:tcPr>
            <w:tcW w:w="2410" w:type="dxa"/>
          </w:tcPr>
          <w:p w:rsidR="00107C12" w:rsidRPr="00190D1D" w:rsidRDefault="00107C12">
            <w:pPr>
              <w:spacing w:line="360" w:lineRule="auto"/>
              <w:jc w:val="center"/>
              <w:rPr>
                <w:b/>
                <w:lang w:eastAsia="en-US"/>
              </w:rPr>
            </w:pPr>
            <w:r w:rsidRPr="00190D1D">
              <w:rPr>
                <w:b/>
                <w:lang w:eastAsia="en-US"/>
              </w:rPr>
              <w:t>7,2</w:t>
            </w:r>
          </w:p>
        </w:tc>
      </w:tr>
      <w:tr w:rsidR="00107C12" w:rsidTr="008057D5">
        <w:tc>
          <w:tcPr>
            <w:tcW w:w="675" w:type="dxa"/>
          </w:tcPr>
          <w:p w:rsidR="00107C12" w:rsidRDefault="00107C12">
            <w:pPr>
              <w:spacing w:line="276" w:lineRule="auto"/>
              <w:rPr>
                <w:lang w:eastAsia="en-US"/>
              </w:rPr>
            </w:pPr>
            <w:r>
              <w:rPr>
                <w:lang w:eastAsia="en-US"/>
              </w:rPr>
              <w:t>8.</w:t>
            </w:r>
          </w:p>
        </w:tc>
        <w:tc>
          <w:tcPr>
            <w:tcW w:w="6804" w:type="dxa"/>
          </w:tcPr>
          <w:p w:rsidR="00107C12" w:rsidRDefault="00107C12">
            <w:pPr>
              <w:spacing w:line="276" w:lineRule="auto"/>
              <w:rPr>
                <w:lang w:eastAsia="en-US"/>
              </w:rPr>
            </w:pPr>
            <w:r>
              <w:rPr>
                <w:lang w:eastAsia="en-US"/>
              </w:rPr>
              <w:t>Количество выполненных справок (всего)</w:t>
            </w:r>
          </w:p>
        </w:tc>
        <w:tc>
          <w:tcPr>
            <w:tcW w:w="2410" w:type="dxa"/>
          </w:tcPr>
          <w:p w:rsidR="00107C12" w:rsidRPr="00190D1D" w:rsidRDefault="00107C12">
            <w:pPr>
              <w:spacing w:line="360" w:lineRule="auto"/>
              <w:jc w:val="center"/>
              <w:rPr>
                <w:b/>
                <w:lang w:eastAsia="en-US"/>
              </w:rPr>
            </w:pPr>
            <w:r w:rsidRPr="00190D1D">
              <w:rPr>
                <w:b/>
                <w:lang w:eastAsia="en-US"/>
              </w:rPr>
              <w:t>768</w:t>
            </w:r>
          </w:p>
        </w:tc>
      </w:tr>
      <w:tr w:rsidR="00107C12" w:rsidTr="008057D5">
        <w:tc>
          <w:tcPr>
            <w:tcW w:w="675" w:type="dxa"/>
          </w:tcPr>
          <w:p w:rsidR="00107C12" w:rsidRDefault="00107C12">
            <w:pPr>
              <w:spacing w:line="276" w:lineRule="auto"/>
              <w:rPr>
                <w:lang w:eastAsia="en-US"/>
              </w:rPr>
            </w:pPr>
            <w:r>
              <w:rPr>
                <w:lang w:eastAsia="en-US"/>
              </w:rPr>
              <w:t>9.</w:t>
            </w:r>
          </w:p>
        </w:tc>
        <w:tc>
          <w:tcPr>
            <w:tcW w:w="6804" w:type="dxa"/>
          </w:tcPr>
          <w:p w:rsidR="00107C12" w:rsidRDefault="00107C12">
            <w:pPr>
              <w:spacing w:line="276" w:lineRule="auto"/>
              <w:rPr>
                <w:lang w:eastAsia="en-US"/>
              </w:rPr>
            </w:pPr>
            <w:r>
              <w:rPr>
                <w:lang w:eastAsia="en-US"/>
              </w:rPr>
              <w:t>Уровень справочно-информационного обслуживания в расчёте на 1 тыс. жителей</w:t>
            </w:r>
          </w:p>
        </w:tc>
        <w:tc>
          <w:tcPr>
            <w:tcW w:w="2410" w:type="dxa"/>
          </w:tcPr>
          <w:p w:rsidR="00107C12" w:rsidRPr="00190D1D" w:rsidRDefault="00107C12">
            <w:pPr>
              <w:spacing w:line="360" w:lineRule="auto"/>
              <w:jc w:val="center"/>
              <w:rPr>
                <w:b/>
                <w:lang w:eastAsia="en-US"/>
              </w:rPr>
            </w:pPr>
            <w:r w:rsidRPr="00190D1D">
              <w:rPr>
                <w:b/>
                <w:lang w:eastAsia="en-US"/>
              </w:rPr>
              <w:t>155</w:t>
            </w:r>
          </w:p>
        </w:tc>
      </w:tr>
      <w:tr w:rsidR="00107C12" w:rsidTr="008057D5">
        <w:tc>
          <w:tcPr>
            <w:tcW w:w="675" w:type="dxa"/>
          </w:tcPr>
          <w:p w:rsidR="00107C12" w:rsidRDefault="00107C12">
            <w:pPr>
              <w:spacing w:line="276" w:lineRule="auto"/>
              <w:rPr>
                <w:lang w:eastAsia="en-US"/>
              </w:rPr>
            </w:pPr>
            <w:r>
              <w:rPr>
                <w:lang w:eastAsia="en-US"/>
              </w:rPr>
              <w:t>10.</w:t>
            </w:r>
          </w:p>
        </w:tc>
        <w:tc>
          <w:tcPr>
            <w:tcW w:w="6804" w:type="dxa"/>
          </w:tcPr>
          <w:p w:rsidR="00107C12" w:rsidRDefault="00107C12">
            <w:pPr>
              <w:spacing w:line="276" w:lineRule="auto"/>
              <w:rPr>
                <w:lang w:eastAsia="en-US"/>
              </w:rPr>
            </w:pPr>
            <w:r>
              <w:rPr>
                <w:lang w:eastAsia="en-US"/>
              </w:rPr>
              <w:t>Количество посещений массовых мероприятий (всего)</w:t>
            </w:r>
          </w:p>
        </w:tc>
        <w:tc>
          <w:tcPr>
            <w:tcW w:w="2410" w:type="dxa"/>
          </w:tcPr>
          <w:p w:rsidR="00107C12" w:rsidRPr="00190D1D" w:rsidRDefault="00107C12">
            <w:pPr>
              <w:spacing w:line="360" w:lineRule="auto"/>
              <w:jc w:val="center"/>
              <w:rPr>
                <w:b/>
                <w:lang w:eastAsia="en-US"/>
              </w:rPr>
            </w:pPr>
            <w:r w:rsidRPr="00190D1D">
              <w:rPr>
                <w:b/>
                <w:lang w:eastAsia="en-US"/>
              </w:rPr>
              <w:t>3252</w:t>
            </w:r>
          </w:p>
        </w:tc>
      </w:tr>
      <w:tr w:rsidR="00107C12" w:rsidTr="008057D5">
        <w:tc>
          <w:tcPr>
            <w:tcW w:w="675" w:type="dxa"/>
          </w:tcPr>
          <w:p w:rsidR="00107C12" w:rsidRDefault="00107C12">
            <w:pPr>
              <w:spacing w:line="276" w:lineRule="auto"/>
              <w:rPr>
                <w:lang w:eastAsia="en-US"/>
              </w:rPr>
            </w:pPr>
            <w:r>
              <w:rPr>
                <w:lang w:eastAsia="en-US"/>
              </w:rPr>
              <w:t>11.</w:t>
            </w:r>
          </w:p>
        </w:tc>
        <w:tc>
          <w:tcPr>
            <w:tcW w:w="6804" w:type="dxa"/>
          </w:tcPr>
          <w:p w:rsidR="00107C12" w:rsidRDefault="00107C12">
            <w:pPr>
              <w:spacing w:line="276" w:lineRule="auto"/>
              <w:rPr>
                <w:lang w:eastAsia="en-US"/>
              </w:rPr>
            </w:pPr>
            <w:r>
              <w:rPr>
                <w:lang w:eastAsia="en-US"/>
              </w:rPr>
              <w:t>Активность посещения культурно-просветительских мероприятий в расчёте на 1 тыс. жителей</w:t>
            </w:r>
          </w:p>
        </w:tc>
        <w:tc>
          <w:tcPr>
            <w:tcW w:w="2410" w:type="dxa"/>
          </w:tcPr>
          <w:p w:rsidR="00107C12" w:rsidRPr="00190D1D" w:rsidRDefault="00107C12">
            <w:pPr>
              <w:spacing w:line="360" w:lineRule="auto"/>
              <w:jc w:val="center"/>
              <w:rPr>
                <w:b/>
                <w:lang w:eastAsia="en-US"/>
              </w:rPr>
            </w:pPr>
            <w:r w:rsidRPr="00190D1D">
              <w:rPr>
                <w:b/>
                <w:lang w:eastAsia="en-US"/>
              </w:rPr>
              <w:t>650</w:t>
            </w:r>
          </w:p>
        </w:tc>
      </w:tr>
    </w:tbl>
    <w:p w:rsidR="00107C12" w:rsidRDefault="00107C12" w:rsidP="008057D5">
      <w:pPr>
        <w:ind w:firstLine="709"/>
        <w:jc w:val="both"/>
        <w:rPr>
          <w:b/>
          <w:color w:val="FFC000"/>
        </w:rPr>
      </w:pPr>
    </w:p>
    <w:p w:rsidR="00107C12" w:rsidRPr="00AE048C" w:rsidRDefault="00107C12" w:rsidP="00AE048C">
      <w:pPr>
        <w:pStyle w:val="ListParagraph"/>
        <w:numPr>
          <w:ilvl w:val="1"/>
          <w:numId w:val="29"/>
        </w:numPr>
        <w:jc w:val="both"/>
        <w:rPr>
          <w:b/>
          <w:sz w:val="28"/>
          <w:szCs w:val="28"/>
        </w:rPr>
      </w:pPr>
      <w:r w:rsidRPr="00AE048C">
        <w:rPr>
          <w:b/>
          <w:sz w:val="28"/>
          <w:szCs w:val="28"/>
        </w:rPr>
        <w:t>Оказание платных услуг</w:t>
      </w:r>
    </w:p>
    <w:p w:rsidR="00107C12" w:rsidRDefault="00107C12" w:rsidP="008057D5">
      <w:pPr>
        <w:spacing w:before="100" w:beforeAutospacing="1" w:after="100" w:afterAutospacing="1" w:line="360" w:lineRule="auto"/>
        <w:jc w:val="both"/>
        <w:rPr>
          <w:sz w:val="28"/>
          <w:szCs w:val="28"/>
        </w:rPr>
      </w:pPr>
      <w:r>
        <w:rPr>
          <w:sz w:val="28"/>
          <w:szCs w:val="28"/>
        </w:rPr>
        <w:t>Модельная  библиотека оказывает сегодня такие виды услуг, как поиск информации в сети Интернет, копирование, сканирование, распечатка текстов Библиотекари не просто обеспечивают информацией своих пользователей, но и всемерно содействуют удовлетворению и развитию их профессиональных, образовательных, социальных и культурных потребностей.</w:t>
      </w:r>
    </w:p>
    <w:p w:rsidR="00107C12" w:rsidRDefault="00107C12" w:rsidP="008057D5">
      <w:pPr>
        <w:spacing w:before="100" w:beforeAutospacing="1" w:after="100" w:afterAutospacing="1" w:line="360" w:lineRule="auto"/>
        <w:jc w:val="both"/>
        <w:rPr>
          <w:sz w:val="28"/>
          <w:szCs w:val="28"/>
        </w:rPr>
      </w:pPr>
      <w:r>
        <w:rPr>
          <w:sz w:val="28"/>
          <w:szCs w:val="28"/>
        </w:rPr>
        <w:t>В 2018 году услуги по копированию и поиску информации по Интернету оказывались детям из малоимущих семей, поэтому эти услуги оказывались бесплатно.</w:t>
      </w:r>
    </w:p>
    <w:p w:rsidR="00107C12" w:rsidRDefault="00107C12" w:rsidP="008057D5">
      <w:pPr>
        <w:spacing w:line="360" w:lineRule="auto"/>
        <w:jc w:val="both"/>
        <w:rPr>
          <w:sz w:val="28"/>
          <w:szCs w:val="28"/>
        </w:rPr>
      </w:pPr>
      <w:r>
        <w:rPr>
          <w:b/>
          <w:sz w:val="28"/>
          <w:szCs w:val="28"/>
        </w:rPr>
        <w:t>4. Библиотечные фонды</w:t>
      </w:r>
      <w:r>
        <w:rPr>
          <w:sz w:val="28"/>
          <w:szCs w:val="28"/>
        </w:rPr>
        <w:t xml:space="preserve"> (формирование, использование, сохранность)</w:t>
      </w:r>
    </w:p>
    <w:p w:rsidR="00107C12" w:rsidRPr="003E7189" w:rsidRDefault="00107C12" w:rsidP="003E7189">
      <w:pPr>
        <w:pStyle w:val="2"/>
        <w:numPr>
          <w:ilvl w:val="0"/>
          <w:numId w:val="30"/>
        </w:numPr>
        <w:spacing w:after="200" w:line="276" w:lineRule="auto"/>
        <w:jc w:val="both"/>
        <w:rPr>
          <w:b/>
          <w:sz w:val="28"/>
          <w:szCs w:val="28"/>
        </w:rPr>
      </w:pPr>
      <w:r>
        <w:rPr>
          <w:b/>
          <w:sz w:val="28"/>
          <w:szCs w:val="28"/>
        </w:rPr>
        <w:t>Объем фонда (экз.) 78385</w:t>
      </w:r>
    </w:p>
    <w:p w:rsidR="00107C12" w:rsidRPr="003E7189" w:rsidRDefault="00107C12" w:rsidP="003E7189">
      <w:pPr>
        <w:pStyle w:val="2"/>
        <w:numPr>
          <w:ilvl w:val="0"/>
          <w:numId w:val="30"/>
        </w:numPr>
        <w:spacing w:after="200" w:line="276" w:lineRule="auto"/>
        <w:jc w:val="both"/>
        <w:rPr>
          <w:b/>
          <w:sz w:val="28"/>
          <w:szCs w:val="28"/>
        </w:rPr>
      </w:pPr>
      <w:r w:rsidRPr="003E7189">
        <w:rPr>
          <w:b/>
          <w:sz w:val="28"/>
          <w:szCs w:val="28"/>
        </w:rPr>
        <w:t xml:space="preserve">Поступило за </w:t>
      </w:r>
      <w:r>
        <w:rPr>
          <w:b/>
          <w:sz w:val="28"/>
          <w:szCs w:val="28"/>
        </w:rPr>
        <w:t>отчетный период (экз.) 215</w:t>
      </w:r>
    </w:p>
    <w:p w:rsidR="00107C12" w:rsidRPr="003E7189" w:rsidRDefault="00107C12" w:rsidP="003E7189">
      <w:pPr>
        <w:pStyle w:val="2"/>
        <w:numPr>
          <w:ilvl w:val="0"/>
          <w:numId w:val="30"/>
        </w:numPr>
        <w:spacing w:after="200" w:line="276" w:lineRule="auto"/>
        <w:jc w:val="both"/>
        <w:rPr>
          <w:b/>
          <w:sz w:val="28"/>
          <w:szCs w:val="28"/>
        </w:rPr>
      </w:pPr>
      <w:r w:rsidRPr="003E7189">
        <w:rPr>
          <w:b/>
          <w:sz w:val="28"/>
          <w:szCs w:val="28"/>
        </w:rPr>
        <w:t>Выбыло за</w:t>
      </w:r>
      <w:r>
        <w:rPr>
          <w:b/>
          <w:sz w:val="28"/>
          <w:szCs w:val="28"/>
        </w:rPr>
        <w:t xml:space="preserve"> отчетный период (экз.) 1366</w:t>
      </w:r>
    </w:p>
    <w:p w:rsidR="00107C12" w:rsidRDefault="00107C12" w:rsidP="008057D5">
      <w:pPr>
        <w:spacing w:line="360" w:lineRule="auto"/>
        <w:jc w:val="both"/>
        <w:rPr>
          <w:b/>
          <w:sz w:val="28"/>
          <w:szCs w:val="28"/>
        </w:rPr>
      </w:pPr>
      <w:r>
        <w:rPr>
          <w:b/>
          <w:sz w:val="28"/>
          <w:szCs w:val="28"/>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 (на основе данных 6-НК). Динамика за три года.</w:t>
      </w:r>
    </w:p>
    <w:p w:rsidR="00107C12" w:rsidRDefault="00107C12" w:rsidP="003E7189">
      <w:pPr>
        <w:spacing w:after="60"/>
        <w:rPr>
          <w:rFonts w:ascii="Arial" w:hAnsi="Arial" w:cs="Arial"/>
          <w:b/>
        </w:rPr>
      </w:pPr>
    </w:p>
    <w:p w:rsidR="00107C12" w:rsidRDefault="00107C12" w:rsidP="003E7189">
      <w:pPr>
        <w:spacing w:after="60" w:line="360" w:lineRule="auto"/>
        <w:rPr>
          <w:b/>
          <w:sz w:val="28"/>
          <w:szCs w:val="28"/>
        </w:rPr>
      </w:pPr>
      <w:r w:rsidRPr="003E7189">
        <w:rPr>
          <w:b/>
          <w:sz w:val="28"/>
          <w:szCs w:val="28"/>
        </w:rPr>
        <w:t>Формирование библиотечного фонда на физических (материальных) носителях</w:t>
      </w:r>
    </w:p>
    <w:tbl>
      <w:tblPr>
        <w:tblW w:w="7176" w:type="dxa"/>
        <w:tblLook w:val="00A0"/>
      </w:tblPr>
      <w:tblGrid>
        <w:gridCol w:w="2392"/>
        <w:gridCol w:w="2392"/>
        <w:gridCol w:w="2392"/>
      </w:tblGrid>
      <w:tr w:rsidR="00107C12" w:rsidTr="00AE048C">
        <w:tc>
          <w:tcPr>
            <w:tcW w:w="2392" w:type="dxa"/>
            <w:tcBorders>
              <w:top w:val="single" w:sz="4" w:space="0" w:color="auto"/>
              <w:left w:val="single" w:sz="4" w:space="0" w:color="auto"/>
              <w:bottom w:val="single" w:sz="4" w:space="0" w:color="auto"/>
              <w:right w:val="single" w:sz="4" w:space="0" w:color="auto"/>
            </w:tcBorders>
          </w:tcPr>
          <w:p w:rsidR="00107C12" w:rsidRDefault="00107C12">
            <w:pPr>
              <w:spacing w:line="360" w:lineRule="auto"/>
              <w:rPr>
                <w:szCs w:val="28"/>
                <w:lang w:eastAsia="en-US"/>
              </w:rPr>
            </w:pPr>
          </w:p>
        </w:tc>
        <w:tc>
          <w:tcPr>
            <w:tcW w:w="2392" w:type="dxa"/>
            <w:tcBorders>
              <w:top w:val="single" w:sz="4" w:space="0" w:color="auto"/>
              <w:left w:val="single" w:sz="4" w:space="0" w:color="auto"/>
              <w:bottom w:val="single" w:sz="4" w:space="0" w:color="auto"/>
              <w:right w:val="single" w:sz="4" w:space="0" w:color="auto"/>
            </w:tcBorders>
          </w:tcPr>
          <w:p w:rsidR="00107C12" w:rsidRPr="003D0F0F" w:rsidRDefault="00107C12" w:rsidP="00457339">
            <w:pPr>
              <w:spacing w:line="360" w:lineRule="auto"/>
              <w:jc w:val="center"/>
              <w:rPr>
                <w:b/>
                <w:szCs w:val="28"/>
                <w:lang w:eastAsia="en-US"/>
              </w:rPr>
            </w:pPr>
            <w:smartTag w:uri="urn:schemas-microsoft-com:office:smarttags" w:element="metricconverter">
              <w:smartTagPr>
                <w:attr w:name="ProductID" w:val="2017 г"/>
              </w:smartTagPr>
              <w:r w:rsidRPr="003D0F0F">
                <w:rPr>
                  <w:b/>
                  <w:sz w:val="28"/>
                  <w:szCs w:val="28"/>
                  <w:lang w:eastAsia="en-US"/>
                </w:rPr>
                <w:t>2017 г</w:t>
              </w:r>
            </w:smartTag>
            <w:r w:rsidRPr="003D0F0F">
              <w:rPr>
                <w:b/>
                <w:sz w:val="28"/>
                <w:szCs w:val="28"/>
                <w:lang w:eastAsia="en-US"/>
              </w:rPr>
              <w:t>.</w:t>
            </w:r>
          </w:p>
        </w:tc>
        <w:tc>
          <w:tcPr>
            <w:tcW w:w="2392" w:type="dxa"/>
            <w:tcBorders>
              <w:top w:val="single" w:sz="4" w:space="0" w:color="auto"/>
              <w:left w:val="single" w:sz="4" w:space="0" w:color="auto"/>
              <w:bottom w:val="single" w:sz="4" w:space="0" w:color="auto"/>
              <w:right w:val="single" w:sz="4" w:space="0" w:color="auto"/>
            </w:tcBorders>
          </w:tcPr>
          <w:p w:rsidR="00107C12" w:rsidRPr="003D0F0F" w:rsidRDefault="00107C12">
            <w:pPr>
              <w:spacing w:line="360" w:lineRule="auto"/>
              <w:jc w:val="center"/>
              <w:rPr>
                <w:b/>
                <w:szCs w:val="28"/>
                <w:lang w:eastAsia="en-US"/>
              </w:rPr>
            </w:pPr>
            <w:smartTag w:uri="urn:schemas-microsoft-com:office:smarttags" w:element="metricconverter">
              <w:smartTagPr>
                <w:attr w:name="ProductID" w:val="2018 г"/>
              </w:smartTagPr>
              <w:r w:rsidRPr="003D0F0F">
                <w:rPr>
                  <w:b/>
                  <w:sz w:val="28"/>
                  <w:szCs w:val="28"/>
                  <w:lang w:eastAsia="en-US"/>
                </w:rPr>
                <w:t>2018 г</w:t>
              </w:r>
            </w:smartTag>
            <w:r w:rsidRPr="003D0F0F">
              <w:rPr>
                <w:b/>
                <w:sz w:val="28"/>
                <w:szCs w:val="28"/>
                <w:lang w:eastAsia="en-US"/>
              </w:rPr>
              <w:t>.</w:t>
            </w:r>
          </w:p>
        </w:tc>
      </w:tr>
      <w:tr w:rsidR="00107C12" w:rsidTr="00AE048C">
        <w:tc>
          <w:tcPr>
            <w:tcW w:w="2392" w:type="dxa"/>
            <w:tcBorders>
              <w:top w:val="single" w:sz="4" w:space="0" w:color="auto"/>
              <w:left w:val="single" w:sz="4" w:space="0" w:color="auto"/>
              <w:bottom w:val="single" w:sz="4" w:space="0" w:color="auto"/>
              <w:right w:val="single" w:sz="4" w:space="0" w:color="auto"/>
            </w:tcBorders>
          </w:tcPr>
          <w:p w:rsidR="00107C12" w:rsidRDefault="00107C12">
            <w:pPr>
              <w:spacing w:line="360" w:lineRule="auto"/>
              <w:rPr>
                <w:szCs w:val="28"/>
                <w:lang w:eastAsia="en-US"/>
              </w:rPr>
            </w:pPr>
            <w:r>
              <w:rPr>
                <w:sz w:val="28"/>
                <w:szCs w:val="28"/>
                <w:lang w:eastAsia="en-US"/>
              </w:rPr>
              <w:t>Состояло</w:t>
            </w:r>
          </w:p>
        </w:tc>
        <w:tc>
          <w:tcPr>
            <w:tcW w:w="2392" w:type="dxa"/>
            <w:tcBorders>
              <w:top w:val="single" w:sz="4" w:space="0" w:color="auto"/>
              <w:left w:val="single" w:sz="4" w:space="0" w:color="auto"/>
              <w:bottom w:val="single" w:sz="4" w:space="0" w:color="auto"/>
              <w:right w:val="single" w:sz="4" w:space="0" w:color="auto"/>
            </w:tcBorders>
          </w:tcPr>
          <w:p w:rsidR="00107C12" w:rsidRDefault="00107C12" w:rsidP="00457339">
            <w:pPr>
              <w:spacing w:line="360" w:lineRule="auto"/>
              <w:jc w:val="center"/>
              <w:rPr>
                <w:szCs w:val="28"/>
                <w:lang w:eastAsia="en-US"/>
              </w:rPr>
            </w:pPr>
            <w:r>
              <w:rPr>
                <w:sz w:val="28"/>
                <w:szCs w:val="28"/>
                <w:lang w:eastAsia="en-US"/>
              </w:rPr>
              <w:t>79284</w:t>
            </w:r>
          </w:p>
        </w:tc>
        <w:tc>
          <w:tcPr>
            <w:tcW w:w="2392" w:type="dxa"/>
            <w:tcBorders>
              <w:top w:val="single" w:sz="4" w:space="0" w:color="auto"/>
              <w:left w:val="single" w:sz="4" w:space="0" w:color="auto"/>
              <w:bottom w:val="single" w:sz="4" w:space="0" w:color="auto"/>
              <w:right w:val="single" w:sz="4" w:space="0" w:color="auto"/>
            </w:tcBorders>
          </w:tcPr>
          <w:p w:rsidR="00107C12" w:rsidRDefault="00107C12">
            <w:pPr>
              <w:spacing w:line="360" w:lineRule="auto"/>
              <w:jc w:val="center"/>
              <w:rPr>
                <w:szCs w:val="28"/>
                <w:lang w:eastAsia="en-US"/>
              </w:rPr>
            </w:pPr>
            <w:r>
              <w:rPr>
                <w:sz w:val="28"/>
                <w:szCs w:val="28"/>
                <w:lang w:eastAsia="en-US"/>
              </w:rPr>
              <w:t>79536</w:t>
            </w:r>
          </w:p>
        </w:tc>
      </w:tr>
      <w:tr w:rsidR="00107C12" w:rsidTr="00AE048C">
        <w:tc>
          <w:tcPr>
            <w:tcW w:w="2392" w:type="dxa"/>
            <w:tcBorders>
              <w:top w:val="single" w:sz="4" w:space="0" w:color="auto"/>
              <w:left w:val="single" w:sz="4" w:space="0" w:color="auto"/>
              <w:bottom w:val="single" w:sz="4" w:space="0" w:color="auto"/>
              <w:right w:val="single" w:sz="4" w:space="0" w:color="auto"/>
            </w:tcBorders>
          </w:tcPr>
          <w:p w:rsidR="00107C12" w:rsidRDefault="00107C12">
            <w:pPr>
              <w:spacing w:line="360" w:lineRule="auto"/>
              <w:rPr>
                <w:szCs w:val="28"/>
                <w:lang w:eastAsia="en-US"/>
              </w:rPr>
            </w:pPr>
            <w:r>
              <w:rPr>
                <w:sz w:val="28"/>
                <w:szCs w:val="28"/>
                <w:lang w:eastAsia="en-US"/>
              </w:rPr>
              <w:t>Поступило</w:t>
            </w:r>
          </w:p>
        </w:tc>
        <w:tc>
          <w:tcPr>
            <w:tcW w:w="2392" w:type="dxa"/>
            <w:tcBorders>
              <w:top w:val="single" w:sz="4" w:space="0" w:color="auto"/>
              <w:left w:val="single" w:sz="4" w:space="0" w:color="auto"/>
              <w:bottom w:val="single" w:sz="4" w:space="0" w:color="auto"/>
              <w:right w:val="single" w:sz="4" w:space="0" w:color="auto"/>
            </w:tcBorders>
          </w:tcPr>
          <w:p w:rsidR="00107C12" w:rsidRDefault="00107C12" w:rsidP="00457339">
            <w:pPr>
              <w:spacing w:line="360" w:lineRule="auto"/>
              <w:jc w:val="center"/>
              <w:rPr>
                <w:szCs w:val="28"/>
                <w:lang w:eastAsia="en-US"/>
              </w:rPr>
            </w:pPr>
            <w:r>
              <w:rPr>
                <w:sz w:val="28"/>
                <w:szCs w:val="28"/>
                <w:lang w:eastAsia="en-US"/>
              </w:rPr>
              <w:t>252 экз.</w:t>
            </w:r>
          </w:p>
        </w:tc>
        <w:tc>
          <w:tcPr>
            <w:tcW w:w="2392" w:type="dxa"/>
            <w:tcBorders>
              <w:top w:val="single" w:sz="4" w:space="0" w:color="auto"/>
              <w:left w:val="single" w:sz="4" w:space="0" w:color="auto"/>
              <w:bottom w:val="single" w:sz="4" w:space="0" w:color="auto"/>
              <w:right w:val="single" w:sz="4" w:space="0" w:color="auto"/>
            </w:tcBorders>
          </w:tcPr>
          <w:p w:rsidR="00107C12" w:rsidRDefault="00107C12">
            <w:pPr>
              <w:spacing w:line="360" w:lineRule="auto"/>
              <w:jc w:val="center"/>
              <w:rPr>
                <w:szCs w:val="28"/>
                <w:lang w:eastAsia="en-US"/>
              </w:rPr>
            </w:pPr>
            <w:r>
              <w:rPr>
                <w:sz w:val="28"/>
                <w:szCs w:val="28"/>
                <w:lang w:eastAsia="en-US"/>
              </w:rPr>
              <w:t>215</w:t>
            </w:r>
          </w:p>
        </w:tc>
      </w:tr>
      <w:tr w:rsidR="00107C12" w:rsidTr="00AE048C">
        <w:tc>
          <w:tcPr>
            <w:tcW w:w="2392" w:type="dxa"/>
            <w:tcBorders>
              <w:top w:val="single" w:sz="4" w:space="0" w:color="auto"/>
              <w:left w:val="single" w:sz="4" w:space="0" w:color="auto"/>
              <w:bottom w:val="single" w:sz="4" w:space="0" w:color="auto"/>
              <w:right w:val="single" w:sz="4" w:space="0" w:color="auto"/>
            </w:tcBorders>
          </w:tcPr>
          <w:p w:rsidR="00107C12" w:rsidRDefault="00107C12">
            <w:pPr>
              <w:spacing w:line="360" w:lineRule="auto"/>
              <w:rPr>
                <w:szCs w:val="28"/>
                <w:lang w:eastAsia="en-US"/>
              </w:rPr>
            </w:pPr>
            <w:r>
              <w:rPr>
                <w:sz w:val="28"/>
                <w:szCs w:val="28"/>
                <w:lang w:eastAsia="en-US"/>
              </w:rPr>
              <w:t>Выбыло</w:t>
            </w:r>
          </w:p>
        </w:tc>
        <w:tc>
          <w:tcPr>
            <w:tcW w:w="2392" w:type="dxa"/>
            <w:tcBorders>
              <w:top w:val="single" w:sz="4" w:space="0" w:color="auto"/>
              <w:left w:val="single" w:sz="4" w:space="0" w:color="auto"/>
              <w:bottom w:val="single" w:sz="4" w:space="0" w:color="auto"/>
              <w:right w:val="single" w:sz="4" w:space="0" w:color="auto"/>
            </w:tcBorders>
          </w:tcPr>
          <w:p w:rsidR="00107C12" w:rsidRDefault="00107C12" w:rsidP="00457339">
            <w:pPr>
              <w:spacing w:line="360" w:lineRule="auto"/>
              <w:jc w:val="center"/>
              <w:rPr>
                <w:szCs w:val="28"/>
                <w:lang w:eastAsia="en-US"/>
              </w:rPr>
            </w:pPr>
            <w:r>
              <w:rPr>
                <w:sz w:val="28"/>
                <w:szCs w:val="28"/>
                <w:lang w:eastAsia="en-US"/>
              </w:rPr>
              <w:t>-</w:t>
            </w:r>
          </w:p>
        </w:tc>
        <w:tc>
          <w:tcPr>
            <w:tcW w:w="2392" w:type="dxa"/>
            <w:tcBorders>
              <w:top w:val="single" w:sz="4" w:space="0" w:color="auto"/>
              <w:left w:val="single" w:sz="4" w:space="0" w:color="auto"/>
              <w:bottom w:val="single" w:sz="4" w:space="0" w:color="auto"/>
              <w:right w:val="single" w:sz="4" w:space="0" w:color="auto"/>
            </w:tcBorders>
          </w:tcPr>
          <w:p w:rsidR="00107C12" w:rsidRDefault="00107C12">
            <w:pPr>
              <w:spacing w:line="276" w:lineRule="auto"/>
              <w:jc w:val="center"/>
              <w:rPr>
                <w:szCs w:val="28"/>
                <w:lang w:eastAsia="en-US"/>
              </w:rPr>
            </w:pPr>
            <w:r>
              <w:rPr>
                <w:sz w:val="28"/>
                <w:szCs w:val="28"/>
                <w:lang w:eastAsia="en-US"/>
              </w:rPr>
              <w:t>1366</w:t>
            </w:r>
          </w:p>
        </w:tc>
      </w:tr>
      <w:tr w:rsidR="00107C12" w:rsidTr="00AE048C">
        <w:tc>
          <w:tcPr>
            <w:tcW w:w="2392" w:type="dxa"/>
            <w:tcBorders>
              <w:top w:val="single" w:sz="4" w:space="0" w:color="auto"/>
              <w:left w:val="single" w:sz="4" w:space="0" w:color="auto"/>
              <w:bottom w:val="single" w:sz="4" w:space="0" w:color="auto"/>
              <w:right w:val="single" w:sz="4" w:space="0" w:color="auto"/>
            </w:tcBorders>
          </w:tcPr>
          <w:p w:rsidR="00107C12" w:rsidRDefault="00107C12">
            <w:pPr>
              <w:spacing w:line="360" w:lineRule="auto"/>
              <w:rPr>
                <w:szCs w:val="28"/>
                <w:lang w:eastAsia="en-US"/>
              </w:rPr>
            </w:pPr>
            <w:r>
              <w:rPr>
                <w:sz w:val="28"/>
                <w:szCs w:val="28"/>
                <w:lang w:eastAsia="en-US"/>
              </w:rPr>
              <w:t>Состоит</w:t>
            </w:r>
          </w:p>
        </w:tc>
        <w:tc>
          <w:tcPr>
            <w:tcW w:w="2392" w:type="dxa"/>
            <w:tcBorders>
              <w:top w:val="single" w:sz="4" w:space="0" w:color="auto"/>
              <w:left w:val="single" w:sz="4" w:space="0" w:color="auto"/>
              <w:bottom w:val="single" w:sz="4" w:space="0" w:color="auto"/>
              <w:right w:val="single" w:sz="4" w:space="0" w:color="auto"/>
            </w:tcBorders>
          </w:tcPr>
          <w:p w:rsidR="00107C12" w:rsidRDefault="00107C12" w:rsidP="00457339">
            <w:pPr>
              <w:spacing w:line="360" w:lineRule="auto"/>
              <w:jc w:val="center"/>
              <w:rPr>
                <w:szCs w:val="28"/>
                <w:lang w:eastAsia="en-US"/>
              </w:rPr>
            </w:pPr>
            <w:r>
              <w:rPr>
                <w:sz w:val="28"/>
                <w:szCs w:val="28"/>
                <w:lang w:eastAsia="en-US"/>
              </w:rPr>
              <w:t>79536</w:t>
            </w:r>
          </w:p>
        </w:tc>
        <w:tc>
          <w:tcPr>
            <w:tcW w:w="2392" w:type="dxa"/>
            <w:tcBorders>
              <w:top w:val="single" w:sz="4" w:space="0" w:color="auto"/>
              <w:left w:val="single" w:sz="4" w:space="0" w:color="auto"/>
              <w:bottom w:val="single" w:sz="4" w:space="0" w:color="auto"/>
              <w:right w:val="single" w:sz="4" w:space="0" w:color="auto"/>
            </w:tcBorders>
          </w:tcPr>
          <w:p w:rsidR="00107C12" w:rsidRDefault="00107C12">
            <w:pPr>
              <w:spacing w:line="360" w:lineRule="auto"/>
              <w:jc w:val="center"/>
              <w:rPr>
                <w:szCs w:val="28"/>
                <w:lang w:eastAsia="en-US"/>
              </w:rPr>
            </w:pPr>
            <w:r>
              <w:rPr>
                <w:sz w:val="28"/>
                <w:szCs w:val="28"/>
                <w:lang w:eastAsia="en-US"/>
              </w:rPr>
              <w:t>78385</w:t>
            </w:r>
          </w:p>
        </w:tc>
      </w:tr>
    </w:tbl>
    <w:p w:rsidR="00107C12" w:rsidRDefault="00107C12" w:rsidP="008057D5">
      <w:pPr>
        <w:spacing w:line="360" w:lineRule="auto"/>
        <w:ind w:firstLine="709"/>
        <w:jc w:val="both"/>
        <w:rPr>
          <w:sz w:val="28"/>
          <w:szCs w:val="28"/>
        </w:rPr>
      </w:pPr>
    </w:p>
    <w:p w:rsidR="00107C12" w:rsidRPr="003E7189" w:rsidRDefault="00107C12" w:rsidP="008057D5">
      <w:pPr>
        <w:spacing w:line="360" w:lineRule="auto"/>
        <w:jc w:val="both"/>
        <w:rPr>
          <w:sz w:val="28"/>
          <w:szCs w:val="28"/>
        </w:rPr>
      </w:pPr>
      <w:r>
        <w:rPr>
          <w:sz w:val="28"/>
          <w:szCs w:val="28"/>
        </w:rPr>
        <w:t xml:space="preserve">С недостаточным финансированием комплектования книжного фонда,  комплектование библиотек осуществляется в основном за счёт пожертвований читателей и ПОУНБ, федеральный бюджет составил в 2018 г. 1685 рублей, из них 850 руб. на подписку литературно-художественных журналов </w:t>
      </w:r>
      <w:r>
        <w:rPr>
          <w:color w:val="FF0000"/>
          <w:sz w:val="28"/>
          <w:szCs w:val="28"/>
        </w:rPr>
        <w:t xml:space="preserve">– </w:t>
      </w:r>
      <w:r w:rsidRPr="003E7189">
        <w:rPr>
          <w:sz w:val="28"/>
          <w:szCs w:val="28"/>
        </w:rPr>
        <w:t>1компл., и на 835-00 рублей приобретено 5 экз. литературы для детского отделения.</w:t>
      </w:r>
      <w:r>
        <w:rPr>
          <w:sz w:val="28"/>
          <w:szCs w:val="28"/>
        </w:rPr>
        <w:t xml:space="preserve"> За счет районного бюджета приобретено для детского отделения библиотечного отдела 8 экз. на сумму 850-00 рублей.</w:t>
      </w:r>
    </w:p>
    <w:p w:rsidR="00107C12" w:rsidRDefault="00107C12" w:rsidP="008057D5">
      <w:pPr>
        <w:spacing w:line="360" w:lineRule="auto"/>
        <w:jc w:val="both"/>
        <w:rPr>
          <w:b/>
          <w:sz w:val="28"/>
          <w:szCs w:val="28"/>
        </w:rPr>
      </w:pPr>
    </w:p>
    <w:p w:rsidR="00107C12" w:rsidRDefault="00107C12" w:rsidP="008057D5">
      <w:pPr>
        <w:spacing w:line="360" w:lineRule="auto"/>
        <w:jc w:val="both"/>
        <w:rPr>
          <w:b/>
          <w:sz w:val="28"/>
          <w:szCs w:val="28"/>
        </w:rPr>
      </w:pPr>
      <w:r>
        <w:rPr>
          <w:b/>
          <w:sz w:val="28"/>
          <w:szCs w:val="28"/>
        </w:rPr>
        <w:t>4.2. Общая характеристика совокупного фонда муниципальных библиотек региона:</w:t>
      </w:r>
    </w:p>
    <w:p w:rsidR="00107C12" w:rsidRDefault="00107C12" w:rsidP="008057D5">
      <w:pPr>
        <w:rPr>
          <w:b/>
        </w:rPr>
      </w:pPr>
      <w:r>
        <w:rPr>
          <w:b/>
          <w:sz w:val="28"/>
          <w:szCs w:val="28"/>
        </w:rPr>
        <w:t>Состав фонда муниципальных библиотек области за 2018 г</w:t>
      </w:r>
      <w:r>
        <w:rPr>
          <w:b/>
        </w:rPr>
        <w:t xml:space="preserve">. </w:t>
      </w:r>
    </w:p>
    <w:p w:rsidR="00107C12" w:rsidRDefault="00107C12" w:rsidP="008057D5">
      <w:pPr>
        <w:rPr>
          <w:b/>
          <w:color w:val="FF0000"/>
        </w:rPr>
      </w:pPr>
    </w:p>
    <w:p w:rsidR="00107C12" w:rsidRPr="003D0F0F" w:rsidRDefault="00107C12" w:rsidP="008057D5">
      <w:pPr>
        <w:rPr>
          <w:color w:val="FF0000"/>
          <w:sz w:val="18"/>
          <w:szCs w:val="18"/>
        </w:rPr>
      </w:pPr>
    </w:p>
    <w:p w:rsidR="00107C12" w:rsidRDefault="00107C12" w:rsidP="003E7189">
      <w:pPr>
        <w:jc w:val="both"/>
        <w:rPr>
          <w:b/>
          <w:i/>
          <w:sz w:val="28"/>
          <w:szCs w:val="28"/>
        </w:rPr>
      </w:pPr>
      <w:r w:rsidRPr="004316CE">
        <w:rPr>
          <w:b/>
          <w:i/>
          <w:sz w:val="28"/>
          <w:szCs w:val="28"/>
        </w:rPr>
        <w:t>Фонд и видовой состав</w:t>
      </w:r>
    </w:p>
    <w:p w:rsidR="00107C12" w:rsidRPr="004316CE" w:rsidRDefault="00107C12" w:rsidP="003E7189">
      <w:pPr>
        <w:jc w:val="both"/>
        <w:rPr>
          <w:b/>
          <w:i/>
          <w:sz w:val="28"/>
          <w:szCs w:val="28"/>
        </w:rPr>
      </w:pPr>
    </w:p>
    <w:p w:rsidR="00107C12" w:rsidRPr="003E7189" w:rsidRDefault="00107C12" w:rsidP="003E7189">
      <w:pPr>
        <w:ind w:firstLine="709"/>
        <w:jc w:val="both"/>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1"/>
        <w:gridCol w:w="1223"/>
        <w:gridCol w:w="1062"/>
        <w:gridCol w:w="1223"/>
        <w:gridCol w:w="1732"/>
      </w:tblGrid>
      <w:tr w:rsidR="00107C12" w:rsidRPr="003E7189" w:rsidTr="00E81871">
        <w:tc>
          <w:tcPr>
            <w:tcW w:w="4608" w:type="dxa"/>
            <w:vAlign w:val="center"/>
          </w:tcPr>
          <w:p w:rsidR="00107C12" w:rsidRPr="00E81871" w:rsidRDefault="00107C12" w:rsidP="00E81871">
            <w:pPr>
              <w:jc w:val="center"/>
              <w:rPr>
                <w:b/>
                <w:sz w:val="28"/>
                <w:szCs w:val="28"/>
              </w:rPr>
            </w:pPr>
            <w:r w:rsidRPr="00E81871">
              <w:rPr>
                <w:b/>
                <w:sz w:val="28"/>
                <w:szCs w:val="28"/>
              </w:rPr>
              <w:t>Показатели</w:t>
            </w:r>
          </w:p>
        </w:tc>
        <w:tc>
          <w:tcPr>
            <w:tcW w:w="1260" w:type="dxa"/>
            <w:vAlign w:val="center"/>
          </w:tcPr>
          <w:p w:rsidR="00107C12" w:rsidRPr="00E81871" w:rsidRDefault="00107C12" w:rsidP="00E81871">
            <w:pPr>
              <w:jc w:val="center"/>
              <w:rPr>
                <w:b/>
                <w:sz w:val="28"/>
                <w:szCs w:val="28"/>
              </w:rPr>
            </w:pPr>
            <w:r w:rsidRPr="00E81871">
              <w:rPr>
                <w:b/>
                <w:sz w:val="28"/>
                <w:szCs w:val="28"/>
              </w:rPr>
              <w:t>2016</w:t>
            </w:r>
          </w:p>
        </w:tc>
        <w:tc>
          <w:tcPr>
            <w:tcW w:w="1080" w:type="dxa"/>
            <w:vAlign w:val="center"/>
          </w:tcPr>
          <w:p w:rsidR="00107C12" w:rsidRPr="00E81871" w:rsidRDefault="00107C12" w:rsidP="00E81871">
            <w:pPr>
              <w:jc w:val="center"/>
              <w:rPr>
                <w:b/>
                <w:sz w:val="28"/>
                <w:szCs w:val="28"/>
              </w:rPr>
            </w:pPr>
            <w:r w:rsidRPr="00E81871">
              <w:rPr>
                <w:b/>
                <w:sz w:val="28"/>
                <w:szCs w:val="28"/>
              </w:rPr>
              <w:t>2017</w:t>
            </w:r>
          </w:p>
        </w:tc>
        <w:tc>
          <w:tcPr>
            <w:tcW w:w="1260" w:type="dxa"/>
            <w:vAlign w:val="center"/>
          </w:tcPr>
          <w:p w:rsidR="00107C12" w:rsidRPr="00E81871" w:rsidRDefault="00107C12" w:rsidP="00E81871">
            <w:pPr>
              <w:jc w:val="center"/>
              <w:rPr>
                <w:b/>
                <w:sz w:val="28"/>
                <w:szCs w:val="28"/>
              </w:rPr>
            </w:pPr>
            <w:r w:rsidRPr="00E81871">
              <w:rPr>
                <w:b/>
                <w:sz w:val="28"/>
                <w:szCs w:val="28"/>
              </w:rPr>
              <w:t>2018</w:t>
            </w:r>
          </w:p>
        </w:tc>
        <w:tc>
          <w:tcPr>
            <w:tcW w:w="1757" w:type="dxa"/>
            <w:vAlign w:val="center"/>
          </w:tcPr>
          <w:p w:rsidR="00107C12" w:rsidRPr="00E81871" w:rsidRDefault="00107C12" w:rsidP="00E81871">
            <w:pPr>
              <w:jc w:val="center"/>
              <w:rPr>
                <w:b/>
                <w:sz w:val="28"/>
                <w:szCs w:val="28"/>
              </w:rPr>
            </w:pPr>
            <w:r w:rsidRPr="00E81871">
              <w:rPr>
                <w:b/>
                <w:sz w:val="28"/>
                <w:szCs w:val="28"/>
              </w:rPr>
              <w:t>Динамика</w:t>
            </w:r>
          </w:p>
          <w:p w:rsidR="00107C12" w:rsidRPr="00E81871" w:rsidRDefault="00107C12" w:rsidP="00E81871">
            <w:pPr>
              <w:jc w:val="center"/>
              <w:rPr>
                <w:b/>
                <w:sz w:val="28"/>
                <w:szCs w:val="28"/>
              </w:rPr>
            </w:pPr>
            <w:r w:rsidRPr="00E81871">
              <w:rPr>
                <w:b/>
                <w:sz w:val="28"/>
                <w:szCs w:val="28"/>
              </w:rPr>
              <w:t>+/-</w:t>
            </w:r>
          </w:p>
        </w:tc>
      </w:tr>
      <w:tr w:rsidR="00107C12" w:rsidRPr="003E7189" w:rsidTr="00E81871">
        <w:tc>
          <w:tcPr>
            <w:tcW w:w="4608" w:type="dxa"/>
          </w:tcPr>
          <w:p w:rsidR="00107C12" w:rsidRPr="00E81871" w:rsidRDefault="00107C12" w:rsidP="00E81871">
            <w:pPr>
              <w:jc w:val="both"/>
              <w:rPr>
                <w:i/>
                <w:sz w:val="28"/>
                <w:szCs w:val="28"/>
              </w:rPr>
            </w:pPr>
            <w:r w:rsidRPr="00E81871">
              <w:rPr>
                <w:i/>
                <w:sz w:val="28"/>
                <w:szCs w:val="28"/>
              </w:rPr>
              <w:t>Библиотечный фонд (тыс.экз.)</w:t>
            </w:r>
          </w:p>
        </w:tc>
        <w:tc>
          <w:tcPr>
            <w:tcW w:w="1260" w:type="dxa"/>
          </w:tcPr>
          <w:p w:rsidR="00107C12" w:rsidRPr="00E81871" w:rsidRDefault="00107C12" w:rsidP="00E81871">
            <w:pPr>
              <w:jc w:val="both"/>
              <w:rPr>
                <w:sz w:val="28"/>
                <w:szCs w:val="28"/>
              </w:rPr>
            </w:pPr>
            <w:r w:rsidRPr="00E81871">
              <w:rPr>
                <w:sz w:val="28"/>
                <w:szCs w:val="28"/>
              </w:rPr>
              <w:t>79284</w:t>
            </w:r>
          </w:p>
        </w:tc>
        <w:tc>
          <w:tcPr>
            <w:tcW w:w="1080" w:type="dxa"/>
          </w:tcPr>
          <w:p w:rsidR="00107C12" w:rsidRPr="00E81871" w:rsidRDefault="00107C12" w:rsidP="00E81871">
            <w:pPr>
              <w:jc w:val="both"/>
              <w:rPr>
                <w:sz w:val="28"/>
                <w:szCs w:val="28"/>
              </w:rPr>
            </w:pPr>
            <w:r w:rsidRPr="00E81871">
              <w:rPr>
                <w:sz w:val="28"/>
                <w:szCs w:val="28"/>
              </w:rPr>
              <w:t>79536</w:t>
            </w:r>
          </w:p>
        </w:tc>
        <w:tc>
          <w:tcPr>
            <w:tcW w:w="1260" w:type="dxa"/>
          </w:tcPr>
          <w:p w:rsidR="00107C12" w:rsidRPr="00E81871" w:rsidRDefault="00107C12" w:rsidP="00E81871">
            <w:pPr>
              <w:jc w:val="both"/>
              <w:rPr>
                <w:sz w:val="28"/>
                <w:szCs w:val="28"/>
              </w:rPr>
            </w:pPr>
            <w:r w:rsidRPr="00E81871">
              <w:rPr>
                <w:sz w:val="28"/>
                <w:szCs w:val="28"/>
              </w:rPr>
              <w:t>78385</w:t>
            </w:r>
          </w:p>
        </w:tc>
        <w:tc>
          <w:tcPr>
            <w:tcW w:w="1757" w:type="dxa"/>
          </w:tcPr>
          <w:p w:rsidR="00107C12" w:rsidRPr="00E81871" w:rsidRDefault="00107C12" w:rsidP="00E81871">
            <w:pPr>
              <w:jc w:val="both"/>
              <w:rPr>
                <w:sz w:val="28"/>
                <w:szCs w:val="28"/>
              </w:rPr>
            </w:pPr>
            <w:r w:rsidRPr="00E81871">
              <w:rPr>
                <w:sz w:val="28"/>
                <w:szCs w:val="28"/>
              </w:rPr>
              <w:t>- 1151</w:t>
            </w:r>
          </w:p>
        </w:tc>
      </w:tr>
      <w:tr w:rsidR="00107C12" w:rsidRPr="003E7189" w:rsidTr="00E81871">
        <w:tc>
          <w:tcPr>
            <w:tcW w:w="4608" w:type="dxa"/>
          </w:tcPr>
          <w:p w:rsidR="00107C12" w:rsidRPr="00E81871" w:rsidRDefault="00107C12" w:rsidP="00E81871">
            <w:pPr>
              <w:jc w:val="both"/>
              <w:rPr>
                <w:sz w:val="28"/>
                <w:szCs w:val="28"/>
              </w:rPr>
            </w:pPr>
            <w:r w:rsidRPr="00E81871">
              <w:rPr>
                <w:sz w:val="28"/>
                <w:szCs w:val="28"/>
              </w:rPr>
              <w:t>Печатные издания (тыс. экз.)</w:t>
            </w:r>
          </w:p>
        </w:tc>
        <w:tc>
          <w:tcPr>
            <w:tcW w:w="1260" w:type="dxa"/>
          </w:tcPr>
          <w:p w:rsidR="00107C12" w:rsidRPr="00E81871" w:rsidRDefault="00107C12" w:rsidP="00E81871">
            <w:pPr>
              <w:jc w:val="both"/>
              <w:rPr>
                <w:sz w:val="28"/>
                <w:szCs w:val="28"/>
              </w:rPr>
            </w:pPr>
          </w:p>
        </w:tc>
        <w:tc>
          <w:tcPr>
            <w:tcW w:w="1080" w:type="dxa"/>
          </w:tcPr>
          <w:p w:rsidR="00107C12" w:rsidRPr="00E81871" w:rsidRDefault="00107C12" w:rsidP="00E81871">
            <w:pPr>
              <w:jc w:val="both"/>
              <w:rPr>
                <w:sz w:val="28"/>
                <w:szCs w:val="28"/>
              </w:rPr>
            </w:pPr>
          </w:p>
        </w:tc>
        <w:tc>
          <w:tcPr>
            <w:tcW w:w="1260" w:type="dxa"/>
          </w:tcPr>
          <w:p w:rsidR="00107C12" w:rsidRPr="00E81871" w:rsidRDefault="00107C12" w:rsidP="00E81871">
            <w:pPr>
              <w:jc w:val="both"/>
              <w:rPr>
                <w:sz w:val="28"/>
                <w:szCs w:val="28"/>
              </w:rPr>
            </w:pPr>
          </w:p>
        </w:tc>
        <w:tc>
          <w:tcPr>
            <w:tcW w:w="1757" w:type="dxa"/>
          </w:tcPr>
          <w:p w:rsidR="00107C12" w:rsidRPr="00E81871" w:rsidRDefault="00107C12" w:rsidP="00E81871">
            <w:pPr>
              <w:jc w:val="both"/>
              <w:rPr>
                <w:sz w:val="28"/>
                <w:szCs w:val="28"/>
              </w:rPr>
            </w:pPr>
          </w:p>
        </w:tc>
      </w:tr>
      <w:tr w:rsidR="00107C12" w:rsidRPr="003E7189" w:rsidTr="00E81871">
        <w:tc>
          <w:tcPr>
            <w:tcW w:w="4608" w:type="dxa"/>
          </w:tcPr>
          <w:p w:rsidR="00107C12" w:rsidRPr="00E81871" w:rsidRDefault="00107C12" w:rsidP="00E81871">
            <w:pPr>
              <w:jc w:val="both"/>
              <w:rPr>
                <w:sz w:val="28"/>
                <w:szCs w:val="28"/>
              </w:rPr>
            </w:pPr>
            <w:r w:rsidRPr="00E81871">
              <w:rPr>
                <w:sz w:val="28"/>
                <w:szCs w:val="28"/>
              </w:rPr>
              <w:t xml:space="preserve">из них книг (тыс. экз.)        </w:t>
            </w:r>
          </w:p>
        </w:tc>
        <w:tc>
          <w:tcPr>
            <w:tcW w:w="1260" w:type="dxa"/>
          </w:tcPr>
          <w:p w:rsidR="00107C12" w:rsidRPr="00E81871" w:rsidRDefault="00107C12" w:rsidP="00E81871">
            <w:pPr>
              <w:jc w:val="both"/>
              <w:rPr>
                <w:sz w:val="28"/>
                <w:szCs w:val="28"/>
              </w:rPr>
            </w:pPr>
            <w:r w:rsidRPr="00E81871">
              <w:rPr>
                <w:sz w:val="28"/>
                <w:szCs w:val="28"/>
              </w:rPr>
              <w:t>79284</w:t>
            </w:r>
          </w:p>
        </w:tc>
        <w:tc>
          <w:tcPr>
            <w:tcW w:w="1080" w:type="dxa"/>
          </w:tcPr>
          <w:p w:rsidR="00107C12" w:rsidRPr="00E81871" w:rsidRDefault="00107C12" w:rsidP="00E81871">
            <w:pPr>
              <w:jc w:val="both"/>
              <w:rPr>
                <w:sz w:val="28"/>
                <w:szCs w:val="28"/>
              </w:rPr>
            </w:pPr>
            <w:r w:rsidRPr="00E81871">
              <w:rPr>
                <w:sz w:val="28"/>
                <w:szCs w:val="28"/>
              </w:rPr>
              <w:t>79536</w:t>
            </w:r>
          </w:p>
        </w:tc>
        <w:tc>
          <w:tcPr>
            <w:tcW w:w="1260" w:type="dxa"/>
          </w:tcPr>
          <w:p w:rsidR="00107C12" w:rsidRPr="00E81871" w:rsidRDefault="00107C12" w:rsidP="00E81871">
            <w:pPr>
              <w:jc w:val="both"/>
              <w:rPr>
                <w:sz w:val="28"/>
                <w:szCs w:val="28"/>
              </w:rPr>
            </w:pPr>
            <w:r w:rsidRPr="00E81871">
              <w:rPr>
                <w:sz w:val="28"/>
                <w:szCs w:val="28"/>
              </w:rPr>
              <w:t>78382</w:t>
            </w:r>
          </w:p>
        </w:tc>
        <w:tc>
          <w:tcPr>
            <w:tcW w:w="1757" w:type="dxa"/>
          </w:tcPr>
          <w:p w:rsidR="00107C12" w:rsidRPr="00E81871" w:rsidRDefault="00107C12" w:rsidP="00E81871">
            <w:pPr>
              <w:jc w:val="both"/>
              <w:rPr>
                <w:sz w:val="28"/>
                <w:szCs w:val="28"/>
              </w:rPr>
            </w:pPr>
            <w:r w:rsidRPr="00E81871">
              <w:rPr>
                <w:sz w:val="28"/>
                <w:szCs w:val="28"/>
              </w:rPr>
              <w:t>-1151</w:t>
            </w:r>
          </w:p>
        </w:tc>
      </w:tr>
      <w:tr w:rsidR="00107C12" w:rsidRPr="003E7189" w:rsidTr="00E81871">
        <w:tc>
          <w:tcPr>
            <w:tcW w:w="4608" w:type="dxa"/>
          </w:tcPr>
          <w:p w:rsidR="00107C12" w:rsidRPr="00E81871" w:rsidRDefault="00107C12" w:rsidP="00E81871">
            <w:pPr>
              <w:jc w:val="both"/>
              <w:rPr>
                <w:sz w:val="28"/>
                <w:szCs w:val="28"/>
              </w:rPr>
            </w:pPr>
            <w:r w:rsidRPr="00E81871">
              <w:rPr>
                <w:sz w:val="28"/>
                <w:szCs w:val="28"/>
              </w:rPr>
              <w:t>Электронные документы на съемных носителях (тыс. экз.)</w:t>
            </w:r>
          </w:p>
        </w:tc>
        <w:tc>
          <w:tcPr>
            <w:tcW w:w="1260" w:type="dxa"/>
          </w:tcPr>
          <w:p w:rsidR="00107C12" w:rsidRPr="00E81871" w:rsidRDefault="00107C12" w:rsidP="00E81871">
            <w:pPr>
              <w:jc w:val="both"/>
              <w:rPr>
                <w:sz w:val="28"/>
                <w:szCs w:val="28"/>
              </w:rPr>
            </w:pPr>
            <w:r w:rsidRPr="00E81871">
              <w:rPr>
                <w:sz w:val="28"/>
                <w:szCs w:val="28"/>
              </w:rPr>
              <w:t>0</w:t>
            </w:r>
          </w:p>
        </w:tc>
        <w:tc>
          <w:tcPr>
            <w:tcW w:w="1080" w:type="dxa"/>
          </w:tcPr>
          <w:p w:rsidR="00107C12" w:rsidRPr="00E81871" w:rsidRDefault="00107C12" w:rsidP="00E81871">
            <w:pPr>
              <w:jc w:val="both"/>
              <w:rPr>
                <w:sz w:val="28"/>
                <w:szCs w:val="28"/>
              </w:rPr>
            </w:pPr>
            <w:r w:rsidRPr="00E81871">
              <w:rPr>
                <w:sz w:val="28"/>
                <w:szCs w:val="28"/>
              </w:rPr>
              <w:t>0</w:t>
            </w:r>
          </w:p>
        </w:tc>
        <w:tc>
          <w:tcPr>
            <w:tcW w:w="1260" w:type="dxa"/>
          </w:tcPr>
          <w:p w:rsidR="00107C12" w:rsidRPr="00E81871" w:rsidRDefault="00107C12" w:rsidP="00E81871">
            <w:pPr>
              <w:jc w:val="both"/>
              <w:rPr>
                <w:sz w:val="28"/>
                <w:szCs w:val="28"/>
              </w:rPr>
            </w:pPr>
            <w:r w:rsidRPr="00E81871">
              <w:rPr>
                <w:sz w:val="28"/>
                <w:szCs w:val="28"/>
              </w:rPr>
              <w:t>0</w:t>
            </w:r>
          </w:p>
        </w:tc>
        <w:tc>
          <w:tcPr>
            <w:tcW w:w="1757" w:type="dxa"/>
          </w:tcPr>
          <w:p w:rsidR="00107C12" w:rsidRPr="00E81871" w:rsidRDefault="00107C12" w:rsidP="00E81871">
            <w:pPr>
              <w:jc w:val="both"/>
              <w:rPr>
                <w:sz w:val="28"/>
                <w:szCs w:val="28"/>
              </w:rPr>
            </w:pPr>
            <w:r w:rsidRPr="00E81871">
              <w:rPr>
                <w:sz w:val="28"/>
                <w:szCs w:val="28"/>
              </w:rPr>
              <w:t>-</w:t>
            </w:r>
          </w:p>
        </w:tc>
      </w:tr>
      <w:tr w:rsidR="00107C12" w:rsidRPr="003E7189" w:rsidTr="00E81871">
        <w:tc>
          <w:tcPr>
            <w:tcW w:w="4608" w:type="dxa"/>
          </w:tcPr>
          <w:p w:rsidR="00107C12" w:rsidRPr="00E81871" w:rsidRDefault="00107C12" w:rsidP="00E81871">
            <w:pPr>
              <w:jc w:val="both"/>
              <w:rPr>
                <w:sz w:val="28"/>
                <w:szCs w:val="28"/>
              </w:rPr>
            </w:pPr>
            <w:r w:rsidRPr="00E81871">
              <w:rPr>
                <w:sz w:val="28"/>
                <w:szCs w:val="28"/>
              </w:rPr>
              <w:t>Документы на микроформах (тыс. экз.)</w:t>
            </w:r>
          </w:p>
        </w:tc>
        <w:tc>
          <w:tcPr>
            <w:tcW w:w="1260" w:type="dxa"/>
          </w:tcPr>
          <w:p w:rsidR="00107C12" w:rsidRPr="00E81871" w:rsidRDefault="00107C12" w:rsidP="00E81871">
            <w:pPr>
              <w:jc w:val="both"/>
              <w:rPr>
                <w:sz w:val="28"/>
                <w:szCs w:val="28"/>
              </w:rPr>
            </w:pPr>
            <w:r w:rsidRPr="00E81871">
              <w:rPr>
                <w:sz w:val="28"/>
                <w:szCs w:val="28"/>
              </w:rPr>
              <w:t>0</w:t>
            </w:r>
          </w:p>
        </w:tc>
        <w:tc>
          <w:tcPr>
            <w:tcW w:w="1080" w:type="dxa"/>
          </w:tcPr>
          <w:p w:rsidR="00107C12" w:rsidRPr="00E81871" w:rsidRDefault="00107C12" w:rsidP="00E81871">
            <w:pPr>
              <w:jc w:val="both"/>
              <w:rPr>
                <w:sz w:val="28"/>
                <w:szCs w:val="28"/>
              </w:rPr>
            </w:pPr>
            <w:r w:rsidRPr="00E81871">
              <w:rPr>
                <w:sz w:val="28"/>
                <w:szCs w:val="28"/>
              </w:rPr>
              <w:t>0</w:t>
            </w:r>
          </w:p>
        </w:tc>
        <w:tc>
          <w:tcPr>
            <w:tcW w:w="1260" w:type="dxa"/>
          </w:tcPr>
          <w:p w:rsidR="00107C12" w:rsidRPr="00E81871" w:rsidRDefault="00107C12" w:rsidP="00E81871">
            <w:pPr>
              <w:jc w:val="both"/>
              <w:rPr>
                <w:sz w:val="28"/>
                <w:szCs w:val="28"/>
              </w:rPr>
            </w:pPr>
            <w:r w:rsidRPr="00E81871">
              <w:rPr>
                <w:sz w:val="28"/>
                <w:szCs w:val="28"/>
              </w:rPr>
              <w:t>0</w:t>
            </w:r>
          </w:p>
        </w:tc>
        <w:tc>
          <w:tcPr>
            <w:tcW w:w="1757" w:type="dxa"/>
          </w:tcPr>
          <w:p w:rsidR="00107C12" w:rsidRPr="00E81871" w:rsidRDefault="00107C12" w:rsidP="00E81871">
            <w:pPr>
              <w:jc w:val="both"/>
              <w:rPr>
                <w:sz w:val="28"/>
                <w:szCs w:val="28"/>
              </w:rPr>
            </w:pPr>
            <w:r w:rsidRPr="00E81871">
              <w:rPr>
                <w:sz w:val="28"/>
                <w:szCs w:val="28"/>
              </w:rPr>
              <w:t>-</w:t>
            </w:r>
          </w:p>
        </w:tc>
      </w:tr>
      <w:tr w:rsidR="00107C12" w:rsidRPr="003E7189" w:rsidTr="00E81871">
        <w:tc>
          <w:tcPr>
            <w:tcW w:w="4608" w:type="dxa"/>
          </w:tcPr>
          <w:p w:rsidR="00107C12" w:rsidRPr="00E81871" w:rsidRDefault="00107C12" w:rsidP="00E81871">
            <w:pPr>
              <w:jc w:val="both"/>
              <w:rPr>
                <w:sz w:val="28"/>
                <w:szCs w:val="28"/>
              </w:rPr>
            </w:pPr>
            <w:r w:rsidRPr="00E81871">
              <w:rPr>
                <w:sz w:val="28"/>
                <w:szCs w:val="28"/>
              </w:rPr>
              <w:t>Документы на специальных форматах (для слепых и слабовидящих) (тыс. экз.)</w:t>
            </w:r>
          </w:p>
        </w:tc>
        <w:tc>
          <w:tcPr>
            <w:tcW w:w="1260" w:type="dxa"/>
          </w:tcPr>
          <w:p w:rsidR="00107C12" w:rsidRPr="00E81871" w:rsidRDefault="00107C12" w:rsidP="00E81871">
            <w:pPr>
              <w:jc w:val="both"/>
              <w:rPr>
                <w:sz w:val="28"/>
                <w:szCs w:val="28"/>
              </w:rPr>
            </w:pPr>
            <w:r w:rsidRPr="00E81871">
              <w:rPr>
                <w:sz w:val="28"/>
                <w:szCs w:val="28"/>
              </w:rPr>
              <w:t>16</w:t>
            </w:r>
          </w:p>
        </w:tc>
        <w:tc>
          <w:tcPr>
            <w:tcW w:w="1080" w:type="dxa"/>
          </w:tcPr>
          <w:p w:rsidR="00107C12" w:rsidRPr="00E81871" w:rsidRDefault="00107C12" w:rsidP="00E81871">
            <w:pPr>
              <w:jc w:val="both"/>
              <w:rPr>
                <w:sz w:val="28"/>
                <w:szCs w:val="28"/>
              </w:rPr>
            </w:pPr>
            <w:r w:rsidRPr="00E81871">
              <w:rPr>
                <w:sz w:val="28"/>
                <w:szCs w:val="28"/>
              </w:rPr>
              <w:t>16</w:t>
            </w:r>
          </w:p>
        </w:tc>
        <w:tc>
          <w:tcPr>
            <w:tcW w:w="1260" w:type="dxa"/>
          </w:tcPr>
          <w:p w:rsidR="00107C12" w:rsidRPr="00E81871" w:rsidRDefault="00107C12" w:rsidP="00E81871">
            <w:pPr>
              <w:jc w:val="both"/>
              <w:rPr>
                <w:sz w:val="28"/>
                <w:szCs w:val="28"/>
              </w:rPr>
            </w:pPr>
            <w:r w:rsidRPr="00E81871">
              <w:rPr>
                <w:sz w:val="28"/>
                <w:szCs w:val="28"/>
              </w:rPr>
              <w:t>16</w:t>
            </w:r>
          </w:p>
        </w:tc>
        <w:tc>
          <w:tcPr>
            <w:tcW w:w="1757" w:type="dxa"/>
          </w:tcPr>
          <w:p w:rsidR="00107C12" w:rsidRPr="00E81871" w:rsidRDefault="00107C12" w:rsidP="00E81871">
            <w:pPr>
              <w:jc w:val="both"/>
              <w:rPr>
                <w:sz w:val="28"/>
                <w:szCs w:val="28"/>
              </w:rPr>
            </w:pPr>
            <w:r w:rsidRPr="00E81871">
              <w:rPr>
                <w:sz w:val="28"/>
                <w:szCs w:val="28"/>
              </w:rPr>
              <w:t>-</w:t>
            </w:r>
          </w:p>
        </w:tc>
      </w:tr>
      <w:tr w:rsidR="00107C12" w:rsidRPr="003E7189" w:rsidTr="00E81871">
        <w:tc>
          <w:tcPr>
            <w:tcW w:w="4608" w:type="dxa"/>
          </w:tcPr>
          <w:p w:rsidR="00107C12" w:rsidRPr="00E81871" w:rsidRDefault="00107C12" w:rsidP="00E81871">
            <w:pPr>
              <w:jc w:val="both"/>
              <w:rPr>
                <w:sz w:val="28"/>
                <w:szCs w:val="28"/>
              </w:rPr>
            </w:pPr>
            <w:r w:rsidRPr="00E81871">
              <w:rPr>
                <w:sz w:val="28"/>
                <w:szCs w:val="28"/>
              </w:rPr>
              <w:t>Документы на других видах носителей (тыс. экз.)</w:t>
            </w:r>
          </w:p>
        </w:tc>
        <w:tc>
          <w:tcPr>
            <w:tcW w:w="1260" w:type="dxa"/>
          </w:tcPr>
          <w:p w:rsidR="00107C12" w:rsidRPr="00E81871" w:rsidRDefault="00107C12" w:rsidP="00E81871">
            <w:pPr>
              <w:jc w:val="both"/>
              <w:rPr>
                <w:sz w:val="28"/>
                <w:szCs w:val="28"/>
              </w:rPr>
            </w:pPr>
            <w:r w:rsidRPr="00E81871">
              <w:rPr>
                <w:sz w:val="28"/>
                <w:szCs w:val="28"/>
              </w:rPr>
              <w:t>0</w:t>
            </w:r>
          </w:p>
        </w:tc>
        <w:tc>
          <w:tcPr>
            <w:tcW w:w="1080" w:type="dxa"/>
          </w:tcPr>
          <w:p w:rsidR="00107C12" w:rsidRPr="00E81871" w:rsidRDefault="00107C12" w:rsidP="00E81871">
            <w:pPr>
              <w:jc w:val="both"/>
              <w:rPr>
                <w:sz w:val="28"/>
                <w:szCs w:val="28"/>
              </w:rPr>
            </w:pPr>
            <w:r w:rsidRPr="00E81871">
              <w:rPr>
                <w:sz w:val="28"/>
                <w:szCs w:val="28"/>
              </w:rPr>
              <w:t>0</w:t>
            </w:r>
          </w:p>
        </w:tc>
        <w:tc>
          <w:tcPr>
            <w:tcW w:w="1260" w:type="dxa"/>
          </w:tcPr>
          <w:p w:rsidR="00107C12" w:rsidRPr="00E81871" w:rsidRDefault="00107C12" w:rsidP="00E81871">
            <w:pPr>
              <w:jc w:val="both"/>
              <w:rPr>
                <w:sz w:val="28"/>
                <w:szCs w:val="28"/>
              </w:rPr>
            </w:pPr>
            <w:r w:rsidRPr="00E81871">
              <w:rPr>
                <w:sz w:val="28"/>
                <w:szCs w:val="28"/>
              </w:rPr>
              <w:t>0</w:t>
            </w:r>
          </w:p>
        </w:tc>
        <w:tc>
          <w:tcPr>
            <w:tcW w:w="1757" w:type="dxa"/>
          </w:tcPr>
          <w:p w:rsidR="00107C12" w:rsidRPr="00E81871" w:rsidRDefault="00107C12" w:rsidP="00E81871">
            <w:pPr>
              <w:jc w:val="both"/>
              <w:rPr>
                <w:sz w:val="28"/>
                <w:szCs w:val="28"/>
              </w:rPr>
            </w:pPr>
            <w:r w:rsidRPr="00E81871">
              <w:rPr>
                <w:sz w:val="28"/>
                <w:szCs w:val="28"/>
              </w:rPr>
              <w:t>-</w:t>
            </w:r>
          </w:p>
        </w:tc>
      </w:tr>
    </w:tbl>
    <w:p w:rsidR="00107C12" w:rsidRPr="003E7189" w:rsidRDefault="00107C12" w:rsidP="003E7189">
      <w:pPr>
        <w:ind w:firstLine="709"/>
        <w:jc w:val="both"/>
        <w:rPr>
          <w:sz w:val="28"/>
          <w:szCs w:val="28"/>
        </w:rPr>
      </w:pPr>
    </w:p>
    <w:p w:rsidR="00107C12" w:rsidRPr="004316CE" w:rsidRDefault="00107C12" w:rsidP="003E7189">
      <w:pPr>
        <w:jc w:val="both"/>
        <w:rPr>
          <w:b/>
          <w:i/>
          <w:sz w:val="28"/>
          <w:szCs w:val="28"/>
        </w:rPr>
      </w:pPr>
      <w:r w:rsidRPr="004316CE">
        <w:rPr>
          <w:b/>
          <w:i/>
          <w:sz w:val="28"/>
          <w:szCs w:val="28"/>
        </w:rPr>
        <w:t>Отраслевой состав фонда</w:t>
      </w:r>
    </w:p>
    <w:p w:rsidR="00107C12" w:rsidRPr="003E7189" w:rsidRDefault="00107C12" w:rsidP="003E7189">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8"/>
        <w:gridCol w:w="1371"/>
        <w:gridCol w:w="1547"/>
        <w:gridCol w:w="1533"/>
        <w:gridCol w:w="1572"/>
      </w:tblGrid>
      <w:tr w:rsidR="00107C12" w:rsidRPr="003E7189" w:rsidTr="00E81871">
        <w:tc>
          <w:tcPr>
            <w:tcW w:w="3548" w:type="dxa"/>
            <w:vAlign w:val="center"/>
          </w:tcPr>
          <w:p w:rsidR="00107C12" w:rsidRPr="00E81871" w:rsidRDefault="00107C12" w:rsidP="00E81871">
            <w:pPr>
              <w:jc w:val="center"/>
              <w:rPr>
                <w:b/>
                <w:sz w:val="28"/>
                <w:szCs w:val="28"/>
              </w:rPr>
            </w:pPr>
            <w:r w:rsidRPr="00E81871">
              <w:rPr>
                <w:b/>
                <w:sz w:val="28"/>
                <w:szCs w:val="28"/>
              </w:rPr>
              <w:t>Отраслевой состав фонда</w:t>
            </w:r>
          </w:p>
        </w:tc>
        <w:tc>
          <w:tcPr>
            <w:tcW w:w="1371" w:type="dxa"/>
            <w:vAlign w:val="center"/>
          </w:tcPr>
          <w:p w:rsidR="00107C12" w:rsidRPr="00E81871" w:rsidRDefault="00107C12" w:rsidP="00E81871">
            <w:pPr>
              <w:jc w:val="center"/>
              <w:rPr>
                <w:b/>
                <w:sz w:val="28"/>
                <w:szCs w:val="28"/>
              </w:rPr>
            </w:pPr>
            <w:r w:rsidRPr="00E81871">
              <w:rPr>
                <w:b/>
                <w:sz w:val="28"/>
                <w:szCs w:val="28"/>
              </w:rPr>
              <w:t>2016</w:t>
            </w:r>
          </w:p>
        </w:tc>
        <w:tc>
          <w:tcPr>
            <w:tcW w:w="1547" w:type="dxa"/>
            <w:vAlign w:val="center"/>
          </w:tcPr>
          <w:p w:rsidR="00107C12" w:rsidRPr="00E81871" w:rsidRDefault="00107C12" w:rsidP="00E81871">
            <w:pPr>
              <w:jc w:val="center"/>
              <w:rPr>
                <w:b/>
                <w:sz w:val="28"/>
                <w:szCs w:val="28"/>
              </w:rPr>
            </w:pPr>
            <w:r w:rsidRPr="00E81871">
              <w:rPr>
                <w:b/>
                <w:sz w:val="28"/>
                <w:szCs w:val="28"/>
              </w:rPr>
              <w:t>2017</w:t>
            </w:r>
          </w:p>
        </w:tc>
        <w:tc>
          <w:tcPr>
            <w:tcW w:w="1533" w:type="dxa"/>
            <w:vAlign w:val="center"/>
          </w:tcPr>
          <w:p w:rsidR="00107C12" w:rsidRPr="00E81871" w:rsidRDefault="00107C12" w:rsidP="00E81871">
            <w:pPr>
              <w:jc w:val="center"/>
              <w:rPr>
                <w:b/>
                <w:sz w:val="28"/>
                <w:szCs w:val="28"/>
              </w:rPr>
            </w:pPr>
            <w:r w:rsidRPr="00E81871">
              <w:rPr>
                <w:b/>
                <w:sz w:val="28"/>
                <w:szCs w:val="28"/>
              </w:rPr>
              <w:t>2018</w:t>
            </w:r>
          </w:p>
        </w:tc>
        <w:tc>
          <w:tcPr>
            <w:tcW w:w="1572" w:type="dxa"/>
            <w:vAlign w:val="center"/>
          </w:tcPr>
          <w:p w:rsidR="00107C12" w:rsidRPr="00E81871" w:rsidRDefault="00107C12" w:rsidP="00E81871">
            <w:pPr>
              <w:jc w:val="center"/>
              <w:rPr>
                <w:b/>
                <w:sz w:val="28"/>
                <w:szCs w:val="28"/>
              </w:rPr>
            </w:pPr>
            <w:r w:rsidRPr="00E81871">
              <w:rPr>
                <w:b/>
                <w:sz w:val="28"/>
                <w:szCs w:val="28"/>
              </w:rPr>
              <w:t>Динамика</w:t>
            </w:r>
          </w:p>
          <w:p w:rsidR="00107C12" w:rsidRPr="00E81871" w:rsidRDefault="00107C12" w:rsidP="00E81871">
            <w:pPr>
              <w:jc w:val="center"/>
              <w:rPr>
                <w:b/>
                <w:sz w:val="28"/>
                <w:szCs w:val="28"/>
              </w:rPr>
            </w:pPr>
            <w:r w:rsidRPr="00E81871">
              <w:rPr>
                <w:b/>
                <w:sz w:val="28"/>
                <w:szCs w:val="28"/>
              </w:rPr>
              <w:t>+/-</w:t>
            </w:r>
          </w:p>
        </w:tc>
      </w:tr>
      <w:tr w:rsidR="00107C12" w:rsidRPr="003E7189" w:rsidTr="00E81871">
        <w:tc>
          <w:tcPr>
            <w:tcW w:w="3548" w:type="dxa"/>
          </w:tcPr>
          <w:p w:rsidR="00107C12" w:rsidRPr="00E81871" w:rsidRDefault="00107C12" w:rsidP="00E81871">
            <w:pPr>
              <w:jc w:val="both"/>
              <w:rPr>
                <w:sz w:val="28"/>
                <w:szCs w:val="28"/>
              </w:rPr>
            </w:pPr>
            <w:r w:rsidRPr="00E81871">
              <w:rPr>
                <w:sz w:val="28"/>
                <w:szCs w:val="28"/>
              </w:rPr>
              <w:t>соц.- эконом.литература</w:t>
            </w:r>
          </w:p>
        </w:tc>
        <w:tc>
          <w:tcPr>
            <w:tcW w:w="1371" w:type="dxa"/>
          </w:tcPr>
          <w:p w:rsidR="00107C12" w:rsidRPr="00E81871" w:rsidRDefault="00107C12" w:rsidP="00E81871">
            <w:pPr>
              <w:jc w:val="center"/>
              <w:rPr>
                <w:sz w:val="28"/>
                <w:szCs w:val="28"/>
              </w:rPr>
            </w:pPr>
            <w:r w:rsidRPr="00E81871">
              <w:rPr>
                <w:sz w:val="28"/>
                <w:szCs w:val="28"/>
              </w:rPr>
              <w:t>11372</w:t>
            </w:r>
          </w:p>
        </w:tc>
        <w:tc>
          <w:tcPr>
            <w:tcW w:w="1547" w:type="dxa"/>
          </w:tcPr>
          <w:p w:rsidR="00107C12" w:rsidRPr="00E81871" w:rsidRDefault="00107C12" w:rsidP="00E81871">
            <w:pPr>
              <w:jc w:val="center"/>
              <w:rPr>
                <w:sz w:val="28"/>
                <w:szCs w:val="28"/>
              </w:rPr>
            </w:pPr>
            <w:r w:rsidRPr="00E81871">
              <w:rPr>
                <w:sz w:val="28"/>
                <w:szCs w:val="28"/>
              </w:rPr>
              <w:t>11506</w:t>
            </w:r>
          </w:p>
        </w:tc>
        <w:tc>
          <w:tcPr>
            <w:tcW w:w="1533" w:type="dxa"/>
          </w:tcPr>
          <w:p w:rsidR="00107C12" w:rsidRPr="00E81871" w:rsidRDefault="00107C12" w:rsidP="00E81871">
            <w:pPr>
              <w:jc w:val="center"/>
              <w:rPr>
                <w:sz w:val="28"/>
                <w:szCs w:val="28"/>
              </w:rPr>
            </w:pPr>
            <w:r w:rsidRPr="00E81871">
              <w:rPr>
                <w:sz w:val="28"/>
                <w:szCs w:val="28"/>
              </w:rPr>
              <w:t>11029</w:t>
            </w:r>
          </w:p>
        </w:tc>
        <w:tc>
          <w:tcPr>
            <w:tcW w:w="1572" w:type="dxa"/>
          </w:tcPr>
          <w:p w:rsidR="00107C12" w:rsidRPr="00E81871" w:rsidRDefault="00107C12" w:rsidP="00E81871">
            <w:pPr>
              <w:jc w:val="center"/>
              <w:rPr>
                <w:sz w:val="28"/>
                <w:szCs w:val="28"/>
              </w:rPr>
            </w:pPr>
            <w:r w:rsidRPr="00E81871">
              <w:rPr>
                <w:sz w:val="28"/>
                <w:szCs w:val="28"/>
              </w:rPr>
              <w:t>-477</w:t>
            </w:r>
          </w:p>
        </w:tc>
      </w:tr>
      <w:tr w:rsidR="00107C12" w:rsidRPr="003E7189" w:rsidTr="00E81871">
        <w:tc>
          <w:tcPr>
            <w:tcW w:w="3548" w:type="dxa"/>
          </w:tcPr>
          <w:p w:rsidR="00107C12" w:rsidRPr="00E81871" w:rsidRDefault="00107C12" w:rsidP="00E81871">
            <w:pPr>
              <w:jc w:val="both"/>
              <w:rPr>
                <w:sz w:val="28"/>
                <w:szCs w:val="28"/>
              </w:rPr>
            </w:pPr>
            <w:r w:rsidRPr="00E81871">
              <w:rPr>
                <w:sz w:val="28"/>
                <w:szCs w:val="28"/>
              </w:rPr>
              <w:t>естественные науки, медицина</w:t>
            </w:r>
          </w:p>
        </w:tc>
        <w:tc>
          <w:tcPr>
            <w:tcW w:w="1371" w:type="dxa"/>
          </w:tcPr>
          <w:p w:rsidR="00107C12" w:rsidRPr="00E81871" w:rsidRDefault="00107C12" w:rsidP="00E81871">
            <w:pPr>
              <w:jc w:val="center"/>
              <w:rPr>
                <w:sz w:val="28"/>
                <w:szCs w:val="28"/>
              </w:rPr>
            </w:pPr>
            <w:r w:rsidRPr="00E81871">
              <w:rPr>
                <w:sz w:val="28"/>
                <w:szCs w:val="28"/>
              </w:rPr>
              <w:t>3712</w:t>
            </w:r>
          </w:p>
        </w:tc>
        <w:tc>
          <w:tcPr>
            <w:tcW w:w="1547" w:type="dxa"/>
          </w:tcPr>
          <w:p w:rsidR="00107C12" w:rsidRPr="00E81871" w:rsidRDefault="00107C12" w:rsidP="00E81871">
            <w:pPr>
              <w:jc w:val="center"/>
              <w:rPr>
                <w:sz w:val="28"/>
                <w:szCs w:val="28"/>
              </w:rPr>
            </w:pPr>
            <w:r w:rsidRPr="00E81871">
              <w:rPr>
                <w:sz w:val="28"/>
                <w:szCs w:val="28"/>
              </w:rPr>
              <w:t>3712</w:t>
            </w:r>
          </w:p>
        </w:tc>
        <w:tc>
          <w:tcPr>
            <w:tcW w:w="1533" w:type="dxa"/>
          </w:tcPr>
          <w:p w:rsidR="00107C12" w:rsidRPr="00E81871" w:rsidRDefault="00107C12" w:rsidP="00E81871">
            <w:pPr>
              <w:jc w:val="center"/>
              <w:rPr>
                <w:sz w:val="28"/>
                <w:szCs w:val="28"/>
              </w:rPr>
            </w:pPr>
            <w:r w:rsidRPr="00E81871">
              <w:rPr>
                <w:sz w:val="28"/>
                <w:szCs w:val="28"/>
              </w:rPr>
              <w:t>3694</w:t>
            </w:r>
          </w:p>
        </w:tc>
        <w:tc>
          <w:tcPr>
            <w:tcW w:w="1572" w:type="dxa"/>
          </w:tcPr>
          <w:p w:rsidR="00107C12" w:rsidRPr="00E81871" w:rsidRDefault="00107C12" w:rsidP="00E81871">
            <w:pPr>
              <w:jc w:val="center"/>
              <w:rPr>
                <w:sz w:val="28"/>
                <w:szCs w:val="28"/>
              </w:rPr>
            </w:pPr>
            <w:r w:rsidRPr="00E81871">
              <w:rPr>
                <w:sz w:val="28"/>
                <w:szCs w:val="28"/>
              </w:rPr>
              <w:t>-18</w:t>
            </w:r>
          </w:p>
        </w:tc>
      </w:tr>
      <w:tr w:rsidR="00107C12" w:rsidRPr="003E7189" w:rsidTr="00E81871">
        <w:tc>
          <w:tcPr>
            <w:tcW w:w="3548" w:type="dxa"/>
          </w:tcPr>
          <w:p w:rsidR="00107C12" w:rsidRPr="00E81871" w:rsidRDefault="00107C12" w:rsidP="00E81871">
            <w:pPr>
              <w:jc w:val="both"/>
              <w:rPr>
                <w:sz w:val="28"/>
                <w:szCs w:val="28"/>
              </w:rPr>
            </w:pPr>
            <w:r w:rsidRPr="00E81871">
              <w:rPr>
                <w:sz w:val="28"/>
                <w:szCs w:val="28"/>
              </w:rPr>
              <w:t>техническая</w:t>
            </w:r>
          </w:p>
        </w:tc>
        <w:tc>
          <w:tcPr>
            <w:tcW w:w="1371" w:type="dxa"/>
          </w:tcPr>
          <w:p w:rsidR="00107C12" w:rsidRPr="00E81871" w:rsidRDefault="00107C12" w:rsidP="00E81871">
            <w:pPr>
              <w:jc w:val="center"/>
              <w:rPr>
                <w:sz w:val="28"/>
                <w:szCs w:val="28"/>
              </w:rPr>
            </w:pPr>
            <w:r w:rsidRPr="00E81871">
              <w:rPr>
                <w:sz w:val="28"/>
                <w:szCs w:val="28"/>
              </w:rPr>
              <w:t>2762</w:t>
            </w:r>
          </w:p>
        </w:tc>
        <w:tc>
          <w:tcPr>
            <w:tcW w:w="1547" w:type="dxa"/>
          </w:tcPr>
          <w:p w:rsidR="00107C12" w:rsidRPr="00E81871" w:rsidRDefault="00107C12" w:rsidP="00E81871">
            <w:pPr>
              <w:jc w:val="center"/>
              <w:rPr>
                <w:sz w:val="28"/>
                <w:szCs w:val="28"/>
              </w:rPr>
            </w:pPr>
            <w:r w:rsidRPr="00E81871">
              <w:rPr>
                <w:sz w:val="28"/>
                <w:szCs w:val="28"/>
              </w:rPr>
              <w:t>2766</w:t>
            </w:r>
          </w:p>
        </w:tc>
        <w:tc>
          <w:tcPr>
            <w:tcW w:w="1533" w:type="dxa"/>
          </w:tcPr>
          <w:p w:rsidR="00107C12" w:rsidRPr="00E81871" w:rsidRDefault="00107C12" w:rsidP="00E81871">
            <w:pPr>
              <w:jc w:val="center"/>
              <w:rPr>
                <w:sz w:val="28"/>
                <w:szCs w:val="28"/>
              </w:rPr>
            </w:pPr>
            <w:r w:rsidRPr="00E81871">
              <w:rPr>
                <w:sz w:val="28"/>
                <w:szCs w:val="28"/>
              </w:rPr>
              <w:t>2764</w:t>
            </w:r>
          </w:p>
        </w:tc>
        <w:tc>
          <w:tcPr>
            <w:tcW w:w="1572" w:type="dxa"/>
          </w:tcPr>
          <w:p w:rsidR="00107C12" w:rsidRPr="00E81871" w:rsidRDefault="00107C12" w:rsidP="00E81871">
            <w:pPr>
              <w:jc w:val="center"/>
              <w:rPr>
                <w:sz w:val="28"/>
                <w:szCs w:val="28"/>
              </w:rPr>
            </w:pPr>
            <w:r w:rsidRPr="00E81871">
              <w:rPr>
                <w:sz w:val="28"/>
                <w:szCs w:val="28"/>
              </w:rPr>
              <w:t>-2</w:t>
            </w:r>
          </w:p>
        </w:tc>
      </w:tr>
      <w:tr w:rsidR="00107C12" w:rsidRPr="003E7189" w:rsidTr="00E81871">
        <w:tc>
          <w:tcPr>
            <w:tcW w:w="3548" w:type="dxa"/>
          </w:tcPr>
          <w:p w:rsidR="00107C12" w:rsidRPr="00E81871" w:rsidRDefault="00107C12" w:rsidP="00E81871">
            <w:pPr>
              <w:jc w:val="both"/>
              <w:rPr>
                <w:sz w:val="28"/>
                <w:szCs w:val="28"/>
              </w:rPr>
            </w:pPr>
            <w:r w:rsidRPr="00E81871">
              <w:rPr>
                <w:sz w:val="28"/>
                <w:szCs w:val="28"/>
              </w:rPr>
              <w:t>с/х</w:t>
            </w:r>
          </w:p>
        </w:tc>
        <w:tc>
          <w:tcPr>
            <w:tcW w:w="1371" w:type="dxa"/>
          </w:tcPr>
          <w:p w:rsidR="00107C12" w:rsidRPr="00E81871" w:rsidRDefault="00107C12" w:rsidP="00E81871">
            <w:pPr>
              <w:jc w:val="center"/>
              <w:rPr>
                <w:sz w:val="28"/>
                <w:szCs w:val="28"/>
              </w:rPr>
            </w:pPr>
            <w:r w:rsidRPr="00E81871">
              <w:rPr>
                <w:sz w:val="28"/>
                <w:szCs w:val="28"/>
              </w:rPr>
              <w:t>2039</w:t>
            </w:r>
          </w:p>
        </w:tc>
        <w:tc>
          <w:tcPr>
            <w:tcW w:w="1547" w:type="dxa"/>
          </w:tcPr>
          <w:p w:rsidR="00107C12" w:rsidRPr="00E81871" w:rsidRDefault="00107C12" w:rsidP="00E81871">
            <w:pPr>
              <w:jc w:val="center"/>
              <w:rPr>
                <w:sz w:val="28"/>
                <w:szCs w:val="28"/>
              </w:rPr>
            </w:pPr>
            <w:r w:rsidRPr="00E81871">
              <w:rPr>
                <w:sz w:val="28"/>
                <w:szCs w:val="28"/>
              </w:rPr>
              <w:t>2309</w:t>
            </w:r>
          </w:p>
        </w:tc>
        <w:tc>
          <w:tcPr>
            <w:tcW w:w="1533" w:type="dxa"/>
          </w:tcPr>
          <w:p w:rsidR="00107C12" w:rsidRPr="00E81871" w:rsidRDefault="00107C12" w:rsidP="00E81871">
            <w:pPr>
              <w:jc w:val="center"/>
              <w:rPr>
                <w:sz w:val="28"/>
                <w:szCs w:val="28"/>
              </w:rPr>
            </w:pPr>
            <w:r w:rsidRPr="00E81871">
              <w:rPr>
                <w:sz w:val="28"/>
                <w:szCs w:val="28"/>
              </w:rPr>
              <w:t>2039</w:t>
            </w:r>
          </w:p>
        </w:tc>
        <w:tc>
          <w:tcPr>
            <w:tcW w:w="1572" w:type="dxa"/>
          </w:tcPr>
          <w:p w:rsidR="00107C12" w:rsidRPr="00E81871" w:rsidRDefault="00107C12" w:rsidP="00E81871">
            <w:pPr>
              <w:jc w:val="center"/>
              <w:rPr>
                <w:sz w:val="28"/>
                <w:szCs w:val="28"/>
              </w:rPr>
            </w:pPr>
            <w:r w:rsidRPr="00E81871">
              <w:rPr>
                <w:sz w:val="28"/>
                <w:szCs w:val="28"/>
              </w:rPr>
              <w:t>-270</w:t>
            </w:r>
          </w:p>
        </w:tc>
      </w:tr>
      <w:tr w:rsidR="00107C12" w:rsidRPr="003E7189" w:rsidTr="00E81871">
        <w:tc>
          <w:tcPr>
            <w:tcW w:w="3548" w:type="dxa"/>
          </w:tcPr>
          <w:p w:rsidR="00107C12" w:rsidRPr="00E81871" w:rsidRDefault="00107C12" w:rsidP="00E81871">
            <w:pPr>
              <w:jc w:val="both"/>
              <w:rPr>
                <w:sz w:val="28"/>
                <w:szCs w:val="28"/>
              </w:rPr>
            </w:pPr>
            <w:r w:rsidRPr="00E81871">
              <w:rPr>
                <w:sz w:val="28"/>
                <w:szCs w:val="28"/>
              </w:rPr>
              <w:t>Искусство, спорт</w:t>
            </w:r>
          </w:p>
        </w:tc>
        <w:tc>
          <w:tcPr>
            <w:tcW w:w="1371" w:type="dxa"/>
          </w:tcPr>
          <w:p w:rsidR="00107C12" w:rsidRPr="00E81871" w:rsidRDefault="00107C12" w:rsidP="00E81871">
            <w:pPr>
              <w:jc w:val="center"/>
              <w:rPr>
                <w:sz w:val="28"/>
                <w:szCs w:val="28"/>
              </w:rPr>
            </w:pPr>
            <w:r w:rsidRPr="00E81871">
              <w:rPr>
                <w:sz w:val="28"/>
                <w:szCs w:val="28"/>
              </w:rPr>
              <w:t>2602</w:t>
            </w:r>
          </w:p>
        </w:tc>
        <w:tc>
          <w:tcPr>
            <w:tcW w:w="1547" w:type="dxa"/>
          </w:tcPr>
          <w:p w:rsidR="00107C12" w:rsidRPr="00E81871" w:rsidRDefault="00107C12" w:rsidP="00E81871">
            <w:pPr>
              <w:jc w:val="center"/>
              <w:rPr>
                <w:sz w:val="28"/>
                <w:szCs w:val="28"/>
              </w:rPr>
            </w:pPr>
            <w:r w:rsidRPr="00E81871">
              <w:rPr>
                <w:sz w:val="28"/>
                <w:szCs w:val="28"/>
              </w:rPr>
              <w:t>2607</w:t>
            </w:r>
          </w:p>
        </w:tc>
        <w:tc>
          <w:tcPr>
            <w:tcW w:w="1533" w:type="dxa"/>
          </w:tcPr>
          <w:p w:rsidR="00107C12" w:rsidRPr="00E81871" w:rsidRDefault="00107C12" w:rsidP="00E81871">
            <w:pPr>
              <w:jc w:val="center"/>
              <w:rPr>
                <w:sz w:val="28"/>
                <w:szCs w:val="28"/>
              </w:rPr>
            </w:pPr>
            <w:r w:rsidRPr="00E81871">
              <w:rPr>
                <w:sz w:val="28"/>
                <w:szCs w:val="28"/>
              </w:rPr>
              <w:t>2208</w:t>
            </w:r>
          </w:p>
        </w:tc>
        <w:tc>
          <w:tcPr>
            <w:tcW w:w="1572" w:type="dxa"/>
          </w:tcPr>
          <w:p w:rsidR="00107C12" w:rsidRPr="00E81871" w:rsidRDefault="00107C12" w:rsidP="00E81871">
            <w:pPr>
              <w:jc w:val="center"/>
              <w:rPr>
                <w:sz w:val="28"/>
                <w:szCs w:val="28"/>
              </w:rPr>
            </w:pPr>
            <w:r w:rsidRPr="00E81871">
              <w:rPr>
                <w:sz w:val="28"/>
                <w:szCs w:val="28"/>
              </w:rPr>
              <w:t>-399</w:t>
            </w:r>
          </w:p>
        </w:tc>
      </w:tr>
      <w:tr w:rsidR="00107C12" w:rsidRPr="003E7189" w:rsidTr="00E81871">
        <w:tc>
          <w:tcPr>
            <w:tcW w:w="3548" w:type="dxa"/>
          </w:tcPr>
          <w:p w:rsidR="00107C12" w:rsidRPr="00E81871" w:rsidRDefault="00107C12" w:rsidP="00E81871">
            <w:pPr>
              <w:jc w:val="both"/>
              <w:rPr>
                <w:sz w:val="28"/>
                <w:szCs w:val="28"/>
              </w:rPr>
            </w:pPr>
            <w:r w:rsidRPr="00E81871">
              <w:rPr>
                <w:sz w:val="28"/>
                <w:szCs w:val="28"/>
              </w:rPr>
              <w:t>художественная литература</w:t>
            </w:r>
          </w:p>
        </w:tc>
        <w:tc>
          <w:tcPr>
            <w:tcW w:w="1371" w:type="dxa"/>
          </w:tcPr>
          <w:p w:rsidR="00107C12" w:rsidRPr="00E81871" w:rsidRDefault="00107C12" w:rsidP="00E81871">
            <w:pPr>
              <w:jc w:val="center"/>
              <w:rPr>
                <w:sz w:val="28"/>
                <w:szCs w:val="28"/>
              </w:rPr>
            </w:pPr>
            <w:r w:rsidRPr="00E81871">
              <w:rPr>
                <w:sz w:val="28"/>
                <w:szCs w:val="28"/>
              </w:rPr>
              <w:t>36674</w:t>
            </w:r>
          </w:p>
        </w:tc>
        <w:tc>
          <w:tcPr>
            <w:tcW w:w="1547" w:type="dxa"/>
          </w:tcPr>
          <w:p w:rsidR="00107C12" w:rsidRPr="00E81871" w:rsidRDefault="00107C12" w:rsidP="00E81871">
            <w:pPr>
              <w:jc w:val="center"/>
              <w:rPr>
                <w:sz w:val="28"/>
                <w:szCs w:val="28"/>
              </w:rPr>
            </w:pPr>
            <w:r w:rsidRPr="00E81871">
              <w:rPr>
                <w:sz w:val="28"/>
                <w:szCs w:val="28"/>
              </w:rPr>
              <w:t>36765</w:t>
            </w:r>
          </w:p>
        </w:tc>
        <w:tc>
          <w:tcPr>
            <w:tcW w:w="1533" w:type="dxa"/>
          </w:tcPr>
          <w:p w:rsidR="00107C12" w:rsidRPr="00E81871" w:rsidRDefault="00107C12" w:rsidP="00E81871">
            <w:pPr>
              <w:jc w:val="center"/>
              <w:rPr>
                <w:sz w:val="28"/>
                <w:szCs w:val="28"/>
              </w:rPr>
            </w:pPr>
            <w:r w:rsidRPr="00E81871">
              <w:rPr>
                <w:sz w:val="28"/>
                <w:szCs w:val="28"/>
              </w:rPr>
              <w:t>36837</w:t>
            </w:r>
          </w:p>
        </w:tc>
        <w:tc>
          <w:tcPr>
            <w:tcW w:w="1572" w:type="dxa"/>
          </w:tcPr>
          <w:p w:rsidR="00107C12" w:rsidRPr="00E81871" w:rsidRDefault="00107C12" w:rsidP="00E81871">
            <w:pPr>
              <w:jc w:val="center"/>
              <w:rPr>
                <w:sz w:val="28"/>
                <w:szCs w:val="28"/>
              </w:rPr>
            </w:pPr>
            <w:r w:rsidRPr="00E81871">
              <w:rPr>
                <w:sz w:val="28"/>
                <w:szCs w:val="28"/>
              </w:rPr>
              <w:t>+72</w:t>
            </w:r>
          </w:p>
        </w:tc>
      </w:tr>
      <w:tr w:rsidR="00107C12" w:rsidRPr="003E7189" w:rsidTr="00E81871">
        <w:tc>
          <w:tcPr>
            <w:tcW w:w="3548" w:type="dxa"/>
          </w:tcPr>
          <w:p w:rsidR="00107C12" w:rsidRPr="00E81871" w:rsidRDefault="00107C12" w:rsidP="00E81871">
            <w:pPr>
              <w:jc w:val="both"/>
              <w:rPr>
                <w:sz w:val="28"/>
                <w:szCs w:val="28"/>
              </w:rPr>
            </w:pPr>
            <w:r w:rsidRPr="00E81871">
              <w:rPr>
                <w:sz w:val="28"/>
                <w:szCs w:val="28"/>
              </w:rPr>
              <w:t xml:space="preserve">языкознание, филология </w:t>
            </w:r>
          </w:p>
        </w:tc>
        <w:tc>
          <w:tcPr>
            <w:tcW w:w="1371" w:type="dxa"/>
          </w:tcPr>
          <w:p w:rsidR="00107C12" w:rsidRPr="00E81871" w:rsidRDefault="00107C12" w:rsidP="00E81871">
            <w:pPr>
              <w:jc w:val="center"/>
              <w:rPr>
                <w:sz w:val="28"/>
                <w:szCs w:val="28"/>
              </w:rPr>
            </w:pPr>
            <w:r w:rsidRPr="00E81871">
              <w:rPr>
                <w:sz w:val="28"/>
                <w:szCs w:val="28"/>
              </w:rPr>
              <w:t>1770</w:t>
            </w:r>
          </w:p>
        </w:tc>
        <w:tc>
          <w:tcPr>
            <w:tcW w:w="1547" w:type="dxa"/>
          </w:tcPr>
          <w:p w:rsidR="00107C12" w:rsidRPr="00E81871" w:rsidRDefault="00107C12" w:rsidP="00E81871">
            <w:pPr>
              <w:jc w:val="center"/>
              <w:rPr>
                <w:sz w:val="28"/>
                <w:szCs w:val="28"/>
              </w:rPr>
            </w:pPr>
            <w:r w:rsidRPr="00E81871">
              <w:rPr>
                <w:sz w:val="28"/>
                <w:szCs w:val="28"/>
              </w:rPr>
              <w:t>1786</w:t>
            </w:r>
          </w:p>
        </w:tc>
        <w:tc>
          <w:tcPr>
            <w:tcW w:w="1533" w:type="dxa"/>
          </w:tcPr>
          <w:p w:rsidR="00107C12" w:rsidRPr="00E81871" w:rsidRDefault="00107C12" w:rsidP="00E81871">
            <w:pPr>
              <w:jc w:val="center"/>
              <w:rPr>
                <w:sz w:val="28"/>
                <w:szCs w:val="28"/>
              </w:rPr>
            </w:pPr>
            <w:r w:rsidRPr="00E81871">
              <w:rPr>
                <w:sz w:val="28"/>
                <w:szCs w:val="28"/>
              </w:rPr>
              <w:t>1453</w:t>
            </w:r>
          </w:p>
        </w:tc>
        <w:tc>
          <w:tcPr>
            <w:tcW w:w="1572" w:type="dxa"/>
          </w:tcPr>
          <w:p w:rsidR="00107C12" w:rsidRPr="00E81871" w:rsidRDefault="00107C12" w:rsidP="00E81871">
            <w:pPr>
              <w:jc w:val="center"/>
              <w:rPr>
                <w:sz w:val="28"/>
                <w:szCs w:val="28"/>
              </w:rPr>
            </w:pPr>
            <w:r w:rsidRPr="00E81871">
              <w:rPr>
                <w:sz w:val="28"/>
                <w:szCs w:val="28"/>
              </w:rPr>
              <w:t>-334</w:t>
            </w:r>
          </w:p>
        </w:tc>
      </w:tr>
      <w:tr w:rsidR="00107C12" w:rsidRPr="003E7189" w:rsidTr="00E81871">
        <w:tc>
          <w:tcPr>
            <w:tcW w:w="3548" w:type="dxa"/>
          </w:tcPr>
          <w:p w:rsidR="00107C12" w:rsidRPr="00E81871" w:rsidRDefault="00107C12" w:rsidP="00E81871">
            <w:pPr>
              <w:jc w:val="both"/>
              <w:rPr>
                <w:sz w:val="28"/>
                <w:szCs w:val="28"/>
              </w:rPr>
            </w:pPr>
            <w:r w:rsidRPr="00E81871">
              <w:rPr>
                <w:sz w:val="28"/>
                <w:szCs w:val="28"/>
              </w:rPr>
              <w:t>детская литература</w:t>
            </w:r>
          </w:p>
        </w:tc>
        <w:tc>
          <w:tcPr>
            <w:tcW w:w="1371" w:type="dxa"/>
          </w:tcPr>
          <w:p w:rsidR="00107C12" w:rsidRPr="00E81871" w:rsidRDefault="00107C12" w:rsidP="00E81871">
            <w:pPr>
              <w:jc w:val="center"/>
              <w:rPr>
                <w:sz w:val="28"/>
                <w:szCs w:val="28"/>
              </w:rPr>
            </w:pPr>
            <w:r w:rsidRPr="00E81871">
              <w:rPr>
                <w:sz w:val="28"/>
                <w:szCs w:val="28"/>
              </w:rPr>
              <w:t>18353</w:t>
            </w:r>
          </w:p>
        </w:tc>
        <w:tc>
          <w:tcPr>
            <w:tcW w:w="1547" w:type="dxa"/>
          </w:tcPr>
          <w:p w:rsidR="00107C12" w:rsidRPr="00E81871" w:rsidRDefault="00107C12" w:rsidP="00E81871">
            <w:pPr>
              <w:jc w:val="center"/>
              <w:rPr>
                <w:sz w:val="28"/>
                <w:szCs w:val="28"/>
              </w:rPr>
            </w:pPr>
            <w:r w:rsidRPr="00E81871">
              <w:rPr>
                <w:sz w:val="28"/>
                <w:szCs w:val="28"/>
              </w:rPr>
              <w:t>18355</w:t>
            </w:r>
          </w:p>
        </w:tc>
        <w:tc>
          <w:tcPr>
            <w:tcW w:w="1533" w:type="dxa"/>
          </w:tcPr>
          <w:p w:rsidR="00107C12" w:rsidRPr="00E81871" w:rsidRDefault="00107C12" w:rsidP="00E81871">
            <w:pPr>
              <w:jc w:val="center"/>
              <w:rPr>
                <w:sz w:val="28"/>
                <w:szCs w:val="28"/>
              </w:rPr>
            </w:pPr>
            <w:r w:rsidRPr="00E81871">
              <w:rPr>
                <w:sz w:val="28"/>
                <w:szCs w:val="28"/>
              </w:rPr>
              <w:t>18361</w:t>
            </w:r>
          </w:p>
        </w:tc>
        <w:tc>
          <w:tcPr>
            <w:tcW w:w="1572" w:type="dxa"/>
          </w:tcPr>
          <w:p w:rsidR="00107C12" w:rsidRPr="00E81871" w:rsidRDefault="00107C12" w:rsidP="00E81871">
            <w:pPr>
              <w:jc w:val="center"/>
              <w:rPr>
                <w:sz w:val="28"/>
                <w:szCs w:val="28"/>
              </w:rPr>
            </w:pPr>
            <w:r w:rsidRPr="00E81871">
              <w:rPr>
                <w:sz w:val="28"/>
                <w:szCs w:val="28"/>
              </w:rPr>
              <w:t>+6</w:t>
            </w:r>
          </w:p>
        </w:tc>
      </w:tr>
      <w:tr w:rsidR="00107C12" w:rsidRPr="003E7189" w:rsidTr="00E81871">
        <w:tc>
          <w:tcPr>
            <w:tcW w:w="3548" w:type="dxa"/>
          </w:tcPr>
          <w:p w:rsidR="00107C12" w:rsidRPr="00E81871" w:rsidRDefault="00107C12" w:rsidP="00E81871">
            <w:pPr>
              <w:jc w:val="both"/>
              <w:rPr>
                <w:sz w:val="28"/>
                <w:szCs w:val="28"/>
              </w:rPr>
            </w:pPr>
            <w:r w:rsidRPr="00E81871">
              <w:rPr>
                <w:sz w:val="28"/>
                <w:szCs w:val="28"/>
              </w:rPr>
              <w:t>прочая</w:t>
            </w:r>
          </w:p>
        </w:tc>
        <w:tc>
          <w:tcPr>
            <w:tcW w:w="1371" w:type="dxa"/>
          </w:tcPr>
          <w:p w:rsidR="00107C12" w:rsidRPr="00E81871" w:rsidRDefault="00107C12" w:rsidP="00E81871">
            <w:pPr>
              <w:jc w:val="center"/>
              <w:rPr>
                <w:sz w:val="28"/>
                <w:szCs w:val="28"/>
              </w:rPr>
            </w:pPr>
            <w:r w:rsidRPr="00E81871">
              <w:rPr>
                <w:sz w:val="28"/>
                <w:szCs w:val="28"/>
              </w:rPr>
              <w:t>-</w:t>
            </w:r>
          </w:p>
        </w:tc>
        <w:tc>
          <w:tcPr>
            <w:tcW w:w="1547" w:type="dxa"/>
          </w:tcPr>
          <w:p w:rsidR="00107C12" w:rsidRPr="00E81871" w:rsidRDefault="00107C12" w:rsidP="00E81871">
            <w:pPr>
              <w:jc w:val="center"/>
              <w:rPr>
                <w:sz w:val="28"/>
                <w:szCs w:val="28"/>
              </w:rPr>
            </w:pPr>
            <w:r w:rsidRPr="00E81871">
              <w:rPr>
                <w:sz w:val="28"/>
                <w:szCs w:val="28"/>
              </w:rPr>
              <w:t>-</w:t>
            </w:r>
          </w:p>
        </w:tc>
        <w:tc>
          <w:tcPr>
            <w:tcW w:w="1533" w:type="dxa"/>
          </w:tcPr>
          <w:p w:rsidR="00107C12" w:rsidRPr="00E81871" w:rsidRDefault="00107C12" w:rsidP="00E81871">
            <w:pPr>
              <w:jc w:val="center"/>
              <w:rPr>
                <w:sz w:val="28"/>
                <w:szCs w:val="28"/>
              </w:rPr>
            </w:pPr>
            <w:r w:rsidRPr="00E81871">
              <w:rPr>
                <w:sz w:val="28"/>
                <w:szCs w:val="28"/>
              </w:rPr>
              <w:t>-</w:t>
            </w:r>
          </w:p>
        </w:tc>
        <w:tc>
          <w:tcPr>
            <w:tcW w:w="1572" w:type="dxa"/>
          </w:tcPr>
          <w:p w:rsidR="00107C12" w:rsidRPr="00E81871" w:rsidRDefault="00107C12" w:rsidP="00E81871">
            <w:pPr>
              <w:jc w:val="center"/>
              <w:rPr>
                <w:sz w:val="28"/>
                <w:szCs w:val="28"/>
              </w:rPr>
            </w:pPr>
            <w:r w:rsidRPr="00E81871">
              <w:rPr>
                <w:sz w:val="28"/>
                <w:szCs w:val="28"/>
              </w:rPr>
              <w:t>-</w:t>
            </w:r>
          </w:p>
        </w:tc>
      </w:tr>
    </w:tbl>
    <w:p w:rsidR="00107C12" w:rsidRPr="003E7189" w:rsidRDefault="00107C12" w:rsidP="003E7189">
      <w:pPr>
        <w:ind w:firstLine="709"/>
        <w:jc w:val="both"/>
        <w:rPr>
          <w:sz w:val="28"/>
          <w:szCs w:val="28"/>
        </w:rPr>
      </w:pPr>
    </w:p>
    <w:p w:rsidR="00107C12" w:rsidRPr="003E7189" w:rsidRDefault="00107C12" w:rsidP="008057D5">
      <w:pPr>
        <w:rPr>
          <w:color w:val="FF0000"/>
          <w:sz w:val="28"/>
          <w:szCs w:val="28"/>
        </w:rPr>
      </w:pPr>
    </w:p>
    <w:p w:rsidR="00107C12" w:rsidRDefault="00107C12" w:rsidP="008057D5">
      <w:pPr>
        <w:spacing w:line="360" w:lineRule="auto"/>
        <w:jc w:val="both"/>
        <w:rPr>
          <w:b/>
          <w:sz w:val="28"/>
          <w:szCs w:val="28"/>
        </w:rPr>
      </w:pPr>
      <w:r>
        <w:rPr>
          <w:b/>
          <w:sz w:val="28"/>
          <w:szCs w:val="28"/>
        </w:rPr>
        <w:t xml:space="preserve">4.3. Движение совокупного фонда муниципальных библиотек, </w:t>
      </w:r>
    </w:p>
    <w:p w:rsidR="00107C12" w:rsidRDefault="00107C12" w:rsidP="008057D5">
      <w:pPr>
        <w:spacing w:line="360" w:lineRule="auto"/>
        <w:jc w:val="both"/>
        <w:rPr>
          <w:b/>
          <w:sz w:val="28"/>
          <w:szCs w:val="28"/>
        </w:rPr>
      </w:pPr>
      <w:r>
        <w:rPr>
          <w:b/>
          <w:sz w:val="28"/>
          <w:szCs w:val="28"/>
        </w:rPr>
        <w:t xml:space="preserve">в т.ч. по видам документов </w:t>
      </w:r>
    </w:p>
    <w:p w:rsidR="00107C12" w:rsidRPr="00386489" w:rsidRDefault="00107C12" w:rsidP="008057D5">
      <w:pPr>
        <w:spacing w:line="360" w:lineRule="auto"/>
        <w:jc w:val="both"/>
        <w:rPr>
          <w:sz w:val="28"/>
          <w:szCs w:val="28"/>
        </w:rPr>
      </w:pPr>
      <w:r w:rsidRPr="00386489">
        <w:rPr>
          <w:b/>
          <w:sz w:val="28"/>
          <w:szCs w:val="28"/>
        </w:rPr>
        <w:t>4.3.1.</w:t>
      </w:r>
      <w:r w:rsidRPr="00386489">
        <w:rPr>
          <w:sz w:val="28"/>
          <w:szCs w:val="28"/>
        </w:rPr>
        <w:t xml:space="preserve"> Поступления в фонды муниципальных библиотек всего 215:</w:t>
      </w:r>
    </w:p>
    <w:p w:rsidR="00107C12" w:rsidRPr="00386489" w:rsidRDefault="00107C12" w:rsidP="008057D5">
      <w:pPr>
        <w:spacing w:line="360" w:lineRule="auto"/>
        <w:jc w:val="both"/>
        <w:rPr>
          <w:sz w:val="28"/>
          <w:szCs w:val="28"/>
        </w:rPr>
      </w:pPr>
      <w:r w:rsidRPr="00386489">
        <w:rPr>
          <w:sz w:val="28"/>
          <w:szCs w:val="28"/>
        </w:rPr>
        <w:t xml:space="preserve">- в том числе книг215. </w:t>
      </w:r>
    </w:p>
    <w:p w:rsidR="00107C12" w:rsidRDefault="00107C12" w:rsidP="008057D5">
      <w:pPr>
        <w:spacing w:line="360" w:lineRule="auto"/>
        <w:jc w:val="both"/>
        <w:rPr>
          <w:sz w:val="28"/>
          <w:szCs w:val="28"/>
        </w:rPr>
      </w:pPr>
      <w:r>
        <w:rPr>
          <w:sz w:val="28"/>
          <w:szCs w:val="28"/>
        </w:rPr>
        <w:t>- подписка на периодические издания 272</w:t>
      </w:r>
      <w:r w:rsidRPr="00BC23FD">
        <w:rPr>
          <w:sz w:val="28"/>
          <w:szCs w:val="28"/>
        </w:rPr>
        <w:t xml:space="preserve"> экз. /в сельские библиотеки 38.</w:t>
      </w:r>
    </w:p>
    <w:p w:rsidR="00107C12" w:rsidRDefault="00107C12" w:rsidP="008057D5">
      <w:pPr>
        <w:spacing w:line="360" w:lineRule="auto"/>
        <w:jc w:val="both"/>
        <w:rPr>
          <w:b/>
          <w:sz w:val="28"/>
          <w:szCs w:val="28"/>
        </w:rPr>
      </w:pPr>
      <w:r>
        <w:rPr>
          <w:sz w:val="28"/>
          <w:szCs w:val="28"/>
        </w:rPr>
        <w:t>- подписка на профессиональные (библиотечные) издания на 2019 год отсутствует из-за недостатка финансовых средств.</w:t>
      </w:r>
    </w:p>
    <w:p w:rsidR="00107C12" w:rsidRDefault="00107C12" w:rsidP="008057D5">
      <w:pPr>
        <w:jc w:val="center"/>
        <w:rPr>
          <w:b/>
          <w:sz w:val="32"/>
          <w:szCs w:val="32"/>
        </w:rPr>
      </w:pPr>
    </w:p>
    <w:p w:rsidR="00107C12" w:rsidRDefault="00107C12" w:rsidP="008057D5">
      <w:pPr>
        <w:jc w:val="center"/>
        <w:rPr>
          <w:b/>
          <w:sz w:val="32"/>
          <w:szCs w:val="32"/>
        </w:rPr>
      </w:pPr>
      <w:r>
        <w:rPr>
          <w:b/>
          <w:sz w:val="32"/>
          <w:szCs w:val="32"/>
        </w:rPr>
        <w:t>Новые поступления 2018 г.</w:t>
      </w:r>
    </w:p>
    <w:p w:rsidR="00107C12" w:rsidRDefault="00107C12" w:rsidP="008057D5">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1920"/>
        <w:gridCol w:w="1183"/>
        <w:gridCol w:w="1182"/>
        <w:gridCol w:w="1195"/>
        <w:gridCol w:w="1195"/>
        <w:gridCol w:w="1177"/>
        <w:gridCol w:w="1177"/>
      </w:tblGrid>
      <w:tr w:rsidR="00107C12" w:rsidTr="008057D5">
        <w:tc>
          <w:tcPr>
            <w:tcW w:w="542" w:type="dxa"/>
            <w:vMerge w:val="restart"/>
          </w:tcPr>
          <w:p w:rsidR="00107C12" w:rsidRDefault="00107C12">
            <w:pPr>
              <w:spacing w:line="276" w:lineRule="auto"/>
              <w:jc w:val="center"/>
              <w:rPr>
                <w:lang w:eastAsia="en-US"/>
              </w:rPr>
            </w:pPr>
            <w:r>
              <w:rPr>
                <w:lang w:eastAsia="en-US"/>
              </w:rPr>
              <w:t>№ п/п</w:t>
            </w:r>
          </w:p>
          <w:p w:rsidR="00107C12" w:rsidRDefault="00107C12">
            <w:pPr>
              <w:spacing w:line="276" w:lineRule="auto"/>
              <w:jc w:val="center"/>
              <w:rPr>
                <w:lang w:eastAsia="en-US"/>
              </w:rPr>
            </w:pPr>
          </w:p>
        </w:tc>
        <w:tc>
          <w:tcPr>
            <w:tcW w:w="1920" w:type="dxa"/>
            <w:vMerge w:val="restart"/>
          </w:tcPr>
          <w:p w:rsidR="00107C12" w:rsidRDefault="00107C12">
            <w:pPr>
              <w:spacing w:line="276" w:lineRule="auto"/>
              <w:jc w:val="center"/>
              <w:rPr>
                <w:lang w:eastAsia="en-US"/>
              </w:rPr>
            </w:pPr>
            <w:r>
              <w:rPr>
                <w:lang w:eastAsia="en-US"/>
              </w:rPr>
              <w:t>Наименование ЦБС</w:t>
            </w:r>
          </w:p>
        </w:tc>
        <w:tc>
          <w:tcPr>
            <w:tcW w:w="2365" w:type="dxa"/>
            <w:gridSpan w:val="2"/>
          </w:tcPr>
          <w:p w:rsidR="00107C12" w:rsidRDefault="00107C12">
            <w:pPr>
              <w:spacing w:line="276" w:lineRule="auto"/>
              <w:jc w:val="center"/>
              <w:rPr>
                <w:lang w:eastAsia="en-US"/>
              </w:rPr>
            </w:pPr>
            <w:r>
              <w:rPr>
                <w:lang w:eastAsia="en-US"/>
              </w:rPr>
              <w:t xml:space="preserve">Поступило </w:t>
            </w:r>
          </w:p>
        </w:tc>
        <w:tc>
          <w:tcPr>
            <w:tcW w:w="2390" w:type="dxa"/>
            <w:gridSpan w:val="2"/>
          </w:tcPr>
          <w:p w:rsidR="00107C12" w:rsidRDefault="00107C12">
            <w:pPr>
              <w:spacing w:line="276" w:lineRule="auto"/>
              <w:jc w:val="center"/>
              <w:rPr>
                <w:lang w:eastAsia="en-US"/>
              </w:rPr>
            </w:pPr>
            <w:r>
              <w:rPr>
                <w:lang w:eastAsia="en-US"/>
              </w:rPr>
              <w:t>Новые поступления периодики</w:t>
            </w:r>
          </w:p>
        </w:tc>
        <w:tc>
          <w:tcPr>
            <w:tcW w:w="2354" w:type="dxa"/>
            <w:gridSpan w:val="2"/>
          </w:tcPr>
          <w:p w:rsidR="00107C12" w:rsidRDefault="00107C12">
            <w:pPr>
              <w:spacing w:line="276" w:lineRule="auto"/>
              <w:jc w:val="center"/>
              <w:rPr>
                <w:lang w:eastAsia="en-US"/>
              </w:rPr>
            </w:pPr>
            <w:r>
              <w:rPr>
                <w:lang w:eastAsia="en-US"/>
              </w:rPr>
              <w:t>Новые поступления книг, брошюр</w:t>
            </w:r>
          </w:p>
        </w:tc>
      </w:tr>
      <w:tr w:rsidR="00107C12" w:rsidTr="008057D5">
        <w:tc>
          <w:tcPr>
            <w:tcW w:w="0" w:type="auto"/>
            <w:vMerge/>
            <w:vAlign w:val="center"/>
          </w:tcPr>
          <w:p w:rsidR="00107C12" w:rsidRDefault="00107C12">
            <w:pPr>
              <w:rPr>
                <w:lang w:eastAsia="en-US"/>
              </w:rPr>
            </w:pPr>
          </w:p>
        </w:tc>
        <w:tc>
          <w:tcPr>
            <w:tcW w:w="0" w:type="auto"/>
            <w:vMerge/>
            <w:vAlign w:val="center"/>
          </w:tcPr>
          <w:p w:rsidR="00107C12" w:rsidRDefault="00107C12">
            <w:pPr>
              <w:rPr>
                <w:lang w:eastAsia="en-US"/>
              </w:rPr>
            </w:pPr>
          </w:p>
        </w:tc>
        <w:tc>
          <w:tcPr>
            <w:tcW w:w="1183" w:type="dxa"/>
          </w:tcPr>
          <w:p w:rsidR="00107C12" w:rsidRDefault="00107C12">
            <w:pPr>
              <w:spacing w:line="276" w:lineRule="auto"/>
              <w:jc w:val="center"/>
              <w:rPr>
                <w:lang w:eastAsia="en-US"/>
              </w:rPr>
            </w:pPr>
            <w:r>
              <w:rPr>
                <w:lang w:eastAsia="en-US"/>
              </w:rPr>
              <w:t>Общее кол-во экз.</w:t>
            </w:r>
          </w:p>
        </w:tc>
        <w:tc>
          <w:tcPr>
            <w:tcW w:w="1182" w:type="dxa"/>
          </w:tcPr>
          <w:p w:rsidR="00107C12" w:rsidRDefault="00107C12">
            <w:pPr>
              <w:spacing w:line="276" w:lineRule="auto"/>
              <w:jc w:val="center"/>
              <w:rPr>
                <w:lang w:eastAsia="en-US"/>
              </w:rPr>
            </w:pPr>
            <w:r>
              <w:rPr>
                <w:lang w:eastAsia="en-US"/>
              </w:rPr>
              <w:t>На общую сумму тыс. руб.</w:t>
            </w:r>
          </w:p>
        </w:tc>
        <w:tc>
          <w:tcPr>
            <w:tcW w:w="1195" w:type="dxa"/>
          </w:tcPr>
          <w:p w:rsidR="00107C12" w:rsidRDefault="00107C12">
            <w:pPr>
              <w:spacing w:line="276" w:lineRule="auto"/>
              <w:jc w:val="center"/>
              <w:rPr>
                <w:lang w:eastAsia="en-US"/>
              </w:rPr>
            </w:pPr>
            <w:r>
              <w:rPr>
                <w:lang w:eastAsia="en-US"/>
              </w:rPr>
              <w:t>Период. изд. (сумма подписки за год) в т.ч. экз.</w:t>
            </w:r>
          </w:p>
        </w:tc>
        <w:tc>
          <w:tcPr>
            <w:tcW w:w="1195" w:type="dxa"/>
          </w:tcPr>
          <w:p w:rsidR="00107C12" w:rsidRDefault="00107C12">
            <w:pPr>
              <w:spacing w:line="276" w:lineRule="auto"/>
              <w:jc w:val="center"/>
              <w:rPr>
                <w:lang w:eastAsia="en-US"/>
              </w:rPr>
            </w:pPr>
            <w:r>
              <w:rPr>
                <w:lang w:eastAsia="en-US"/>
              </w:rPr>
              <w:t>Период. изд. (сумма подписки за год) в т.ч. тыс. руб.</w:t>
            </w:r>
          </w:p>
        </w:tc>
        <w:tc>
          <w:tcPr>
            <w:tcW w:w="1177" w:type="dxa"/>
          </w:tcPr>
          <w:p w:rsidR="00107C12" w:rsidRDefault="00107C12">
            <w:pPr>
              <w:spacing w:line="276" w:lineRule="auto"/>
              <w:jc w:val="center"/>
              <w:rPr>
                <w:lang w:eastAsia="en-US"/>
              </w:rPr>
            </w:pPr>
            <w:r>
              <w:rPr>
                <w:lang w:eastAsia="en-US"/>
              </w:rPr>
              <w:t>экз.</w:t>
            </w:r>
          </w:p>
        </w:tc>
        <w:tc>
          <w:tcPr>
            <w:tcW w:w="1177" w:type="dxa"/>
          </w:tcPr>
          <w:p w:rsidR="00107C12" w:rsidRDefault="00107C12">
            <w:pPr>
              <w:spacing w:line="276" w:lineRule="auto"/>
              <w:jc w:val="center"/>
              <w:rPr>
                <w:lang w:eastAsia="en-US"/>
              </w:rPr>
            </w:pPr>
            <w:r>
              <w:rPr>
                <w:lang w:eastAsia="en-US"/>
              </w:rPr>
              <w:t>тыс. руб.</w:t>
            </w:r>
          </w:p>
        </w:tc>
      </w:tr>
      <w:tr w:rsidR="00107C12" w:rsidTr="008057D5">
        <w:tc>
          <w:tcPr>
            <w:tcW w:w="542" w:type="dxa"/>
          </w:tcPr>
          <w:p w:rsidR="00107C12" w:rsidRDefault="00107C12">
            <w:pPr>
              <w:spacing w:line="276" w:lineRule="auto"/>
              <w:jc w:val="center"/>
              <w:rPr>
                <w:lang w:eastAsia="en-US"/>
              </w:rPr>
            </w:pPr>
            <w:r>
              <w:rPr>
                <w:lang w:eastAsia="en-US"/>
              </w:rPr>
              <w:t>1</w:t>
            </w:r>
          </w:p>
        </w:tc>
        <w:tc>
          <w:tcPr>
            <w:tcW w:w="1920" w:type="dxa"/>
          </w:tcPr>
          <w:p w:rsidR="00107C12" w:rsidRDefault="00107C12">
            <w:pPr>
              <w:spacing w:line="276" w:lineRule="auto"/>
              <w:jc w:val="center"/>
              <w:rPr>
                <w:lang w:eastAsia="en-US"/>
              </w:rPr>
            </w:pPr>
            <w:r>
              <w:rPr>
                <w:lang w:eastAsia="en-US"/>
              </w:rPr>
              <w:t>2</w:t>
            </w:r>
          </w:p>
        </w:tc>
        <w:tc>
          <w:tcPr>
            <w:tcW w:w="1183" w:type="dxa"/>
          </w:tcPr>
          <w:p w:rsidR="00107C12" w:rsidRDefault="00107C12">
            <w:pPr>
              <w:spacing w:line="276" w:lineRule="auto"/>
              <w:jc w:val="center"/>
              <w:rPr>
                <w:lang w:eastAsia="en-US"/>
              </w:rPr>
            </w:pPr>
            <w:r>
              <w:rPr>
                <w:lang w:eastAsia="en-US"/>
              </w:rPr>
              <w:t>3</w:t>
            </w:r>
          </w:p>
        </w:tc>
        <w:tc>
          <w:tcPr>
            <w:tcW w:w="1182" w:type="dxa"/>
          </w:tcPr>
          <w:p w:rsidR="00107C12" w:rsidRDefault="00107C12">
            <w:pPr>
              <w:spacing w:line="276" w:lineRule="auto"/>
              <w:jc w:val="center"/>
              <w:rPr>
                <w:lang w:eastAsia="en-US"/>
              </w:rPr>
            </w:pPr>
            <w:r>
              <w:rPr>
                <w:lang w:eastAsia="en-US"/>
              </w:rPr>
              <w:t>4</w:t>
            </w:r>
          </w:p>
        </w:tc>
        <w:tc>
          <w:tcPr>
            <w:tcW w:w="1195" w:type="dxa"/>
          </w:tcPr>
          <w:p w:rsidR="00107C12" w:rsidRDefault="00107C12">
            <w:pPr>
              <w:spacing w:line="276" w:lineRule="auto"/>
              <w:jc w:val="center"/>
              <w:rPr>
                <w:lang w:eastAsia="en-US"/>
              </w:rPr>
            </w:pPr>
            <w:r>
              <w:rPr>
                <w:lang w:eastAsia="en-US"/>
              </w:rPr>
              <w:t>5</w:t>
            </w:r>
          </w:p>
        </w:tc>
        <w:tc>
          <w:tcPr>
            <w:tcW w:w="1195" w:type="dxa"/>
          </w:tcPr>
          <w:p w:rsidR="00107C12" w:rsidRDefault="00107C12">
            <w:pPr>
              <w:spacing w:line="276" w:lineRule="auto"/>
              <w:jc w:val="center"/>
              <w:rPr>
                <w:lang w:eastAsia="en-US"/>
              </w:rPr>
            </w:pPr>
            <w:r>
              <w:rPr>
                <w:lang w:eastAsia="en-US"/>
              </w:rPr>
              <w:t>6</w:t>
            </w:r>
          </w:p>
        </w:tc>
        <w:tc>
          <w:tcPr>
            <w:tcW w:w="1177" w:type="dxa"/>
          </w:tcPr>
          <w:p w:rsidR="00107C12" w:rsidRDefault="00107C12">
            <w:pPr>
              <w:spacing w:line="276" w:lineRule="auto"/>
              <w:jc w:val="center"/>
              <w:rPr>
                <w:lang w:eastAsia="en-US"/>
              </w:rPr>
            </w:pPr>
            <w:r>
              <w:rPr>
                <w:lang w:eastAsia="en-US"/>
              </w:rPr>
              <w:t>7</w:t>
            </w:r>
          </w:p>
        </w:tc>
        <w:tc>
          <w:tcPr>
            <w:tcW w:w="1177" w:type="dxa"/>
          </w:tcPr>
          <w:p w:rsidR="00107C12" w:rsidRDefault="00107C12">
            <w:pPr>
              <w:spacing w:line="276" w:lineRule="auto"/>
              <w:jc w:val="center"/>
              <w:rPr>
                <w:lang w:eastAsia="en-US"/>
              </w:rPr>
            </w:pPr>
            <w:r>
              <w:rPr>
                <w:lang w:eastAsia="en-US"/>
              </w:rPr>
              <w:t>8</w:t>
            </w:r>
          </w:p>
        </w:tc>
      </w:tr>
      <w:tr w:rsidR="00107C12" w:rsidTr="008057D5">
        <w:tc>
          <w:tcPr>
            <w:tcW w:w="542" w:type="dxa"/>
          </w:tcPr>
          <w:p w:rsidR="00107C12" w:rsidRDefault="00107C12">
            <w:pPr>
              <w:spacing w:line="276" w:lineRule="auto"/>
              <w:jc w:val="center"/>
              <w:rPr>
                <w:lang w:eastAsia="en-US"/>
              </w:rPr>
            </w:pPr>
          </w:p>
        </w:tc>
        <w:tc>
          <w:tcPr>
            <w:tcW w:w="1920" w:type="dxa"/>
          </w:tcPr>
          <w:p w:rsidR="00107C12" w:rsidRDefault="00107C12">
            <w:pPr>
              <w:spacing w:line="276" w:lineRule="auto"/>
              <w:rPr>
                <w:b/>
                <w:i/>
                <w:lang w:eastAsia="en-US"/>
              </w:rPr>
            </w:pPr>
            <w:r>
              <w:rPr>
                <w:b/>
                <w:i/>
                <w:lang w:eastAsia="en-US"/>
              </w:rPr>
              <w:t>МУК «Усвятский РЦК» библиотечный отдел</w:t>
            </w:r>
          </w:p>
        </w:tc>
        <w:tc>
          <w:tcPr>
            <w:tcW w:w="1183" w:type="dxa"/>
          </w:tcPr>
          <w:p w:rsidR="00107C12" w:rsidRPr="007C42DD" w:rsidRDefault="00107C12">
            <w:pPr>
              <w:spacing w:line="276" w:lineRule="auto"/>
              <w:jc w:val="center"/>
              <w:rPr>
                <w:b/>
                <w:i/>
                <w:lang w:eastAsia="en-US"/>
              </w:rPr>
            </w:pPr>
            <w:r w:rsidRPr="007C42DD">
              <w:rPr>
                <w:b/>
                <w:i/>
                <w:lang w:eastAsia="en-US"/>
              </w:rPr>
              <w:t>487</w:t>
            </w:r>
          </w:p>
        </w:tc>
        <w:tc>
          <w:tcPr>
            <w:tcW w:w="1182" w:type="dxa"/>
          </w:tcPr>
          <w:p w:rsidR="00107C12" w:rsidRPr="007C42DD" w:rsidRDefault="00107C12">
            <w:pPr>
              <w:spacing w:line="276" w:lineRule="auto"/>
              <w:jc w:val="center"/>
              <w:rPr>
                <w:b/>
                <w:i/>
                <w:lang w:eastAsia="en-US"/>
              </w:rPr>
            </w:pPr>
            <w:r w:rsidRPr="007C42DD">
              <w:rPr>
                <w:b/>
                <w:i/>
                <w:lang w:eastAsia="en-US"/>
              </w:rPr>
              <w:t>84</w:t>
            </w:r>
          </w:p>
        </w:tc>
        <w:tc>
          <w:tcPr>
            <w:tcW w:w="1195" w:type="dxa"/>
          </w:tcPr>
          <w:p w:rsidR="00107C12" w:rsidRPr="007C42DD" w:rsidRDefault="00107C12">
            <w:pPr>
              <w:spacing w:line="276" w:lineRule="auto"/>
              <w:jc w:val="center"/>
              <w:rPr>
                <w:b/>
                <w:i/>
                <w:lang w:eastAsia="en-US"/>
              </w:rPr>
            </w:pPr>
            <w:r w:rsidRPr="007C42DD">
              <w:rPr>
                <w:b/>
                <w:i/>
                <w:lang w:eastAsia="en-US"/>
              </w:rPr>
              <w:t>272</w:t>
            </w:r>
          </w:p>
        </w:tc>
        <w:tc>
          <w:tcPr>
            <w:tcW w:w="1195" w:type="dxa"/>
          </w:tcPr>
          <w:p w:rsidR="00107C12" w:rsidRPr="007C42DD" w:rsidRDefault="00107C12">
            <w:pPr>
              <w:spacing w:line="276" w:lineRule="auto"/>
              <w:jc w:val="center"/>
              <w:rPr>
                <w:b/>
                <w:i/>
                <w:lang w:eastAsia="en-US"/>
              </w:rPr>
            </w:pPr>
            <w:r w:rsidRPr="007C42DD">
              <w:rPr>
                <w:b/>
                <w:i/>
                <w:lang w:eastAsia="en-US"/>
              </w:rPr>
              <w:t>61</w:t>
            </w:r>
          </w:p>
        </w:tc>
        <w:tc>
          <w:tcPr>
            <w:tcW w:w="1177" w:type="dxa"/>
          </w:tcPr>
          <w:p w:rsidR="00107C12" w:rsidRPr="007C42DD" w:rsidRDefault="00107C12">
            <w:pPr>
              <w:spacing w:line="276" w:lineRule="auto"/>
              <w:jc w:val="center"/>
              <w:rPr>
                <w:b/>
                <w:i/>
                <w:lang w:eastAsia="en-US"/>
              </w:rPr>
            </w:pPr>
            <w:r w:rsidRPr="007C42DD">
              <w:rPr>
                <w:b/>
                <w:i/>
                <w:lang w:eastAsia="en-US"/>
              </w:rPr>
              <w:t>215</w:t>
            </w:r>
          </w:p>
        </w:tc>
        <w:tc>
          <w:tcPr>
            <w:tcW w:w="1177" w:type="dxa"/>
          </w:tcPr>
          <w:p w:rsidR="00107C12" w:rsidRPr="007C42DD" w:rsidRDefault="00107C12">
            <w:pPr>
              <w:spacing w:line="276" w:lineRule="auto"/>
              <w:jc w:val="center"/>
              <w:rPr>
                <w:b/>
                <w:i/>
                <w:lang w:eastAsia="en-US"/>
              </w:rPr>
            </w:pPr>
            <w:r w:rsidRPr="007C42DD">
              <w:rPr>
                <w:b/>
                <w:i/>
                <w:lang w:eastAsia="en-US"/>
              </w:rPr>
              <w:t>23</w:t>
            </w:r>
          </w:p>
        </w:tc>
      </w:tr>
    </w:tbl>
    <w:p w:rsidR="00107C12" w:rsidRDefault="00107C12" w:rsidP="00086738">
      <w:pPr>
        <w:jc w:val="center"/>
        <w:rPr>
          <w:b/>
          <w:sz w:val="32"/>
          <w:szCs w:val="32"/>
          <w:lang w:val="en-US"/>
        </w:rPr>
      </w:pPr>
    </w:p>
    <w:p w:rsidR="00107C12" w:rsidRDefault="00107C12" w:rsidP="00086738">
      <w:pPr>
        <w:jc w:val="center"/>
        <w:rPr>
          <w:b/>
          <w:sz w:val="32"/>
          <w:szCs w:val="32"/>
        </w:rPr>
      </w:pPr>
      <w:r>
        <w:rPr>
          <w:b/>
          <w:sz w:val="32"/>
          <w:szCs w:val="32"/>
        </w:rPr>
        <w:t>Новые поступления периодики за 2018 год</w:t>
      </w:r>
    </w:p>
    <w:p w:rsidR="00107C12" w:rsidRDefault="00107C12" w:rsidP="00086738">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70"/>
        <w:gridCol w:w="1276"/>
        <w:gridCol w:w="1417"/>
        <w:gridCol w:w="1134"/>
        <w:gridCol w:w="1276"/>
        <w:gridCol w:w="795"/>
        <w:gridCol w:w="735"/>
      </w:tblGrid>
      <w:tr w:rsidR="00107C12" w:rsidTr="008057D5">
        <w:tc>
          <w:tcPr>
            <w:tcW w:w="648" w:type="dxa"/>
            <w:vMerge w:val="restart"/>
          </w:tcPr>
          <w:p w:rsidR="00107C12" w:rsidRDefault="00107C12">
            <w:pPr>
              <w:spacing w:line="276" w:lineRule="auto"/>
              <w:jc w:val="center"/>
              <w:rPr>
                <w:lang w:eastAsia="en-US"/>
              </w:rPr>
            </w:pPr>
            <w:r>
              <w:rPr>
                <w:lang w:eastAsia="en-US"/>
              </w:rPr>
              <w:t>№ п/п</w:t>
            </w:r>
          </w:p>
          <w:p w:rsidR="00107C12" w:rsidRDefault="00107C12">
            <w:pPr>
              <w:spacing w:line="276" w:lineRule="auto"/>
              <w:jc w:val="center"/>
              <w:rPr>
                <w:lang w:eastAsia="en-US"/>
              </w:rPr>
            </w:pPr>
          </w:p>
        </w:tc>
        <w:tc>
          <w:tcPr>
            <w:tcW w:w="1870" w:type="dxa"/>
            <w:vMerge w:val="restart"/>
          </w:tcPr>
          <w:p w:rsidR="00107C12" w:rsidRDefault="00107C12">
            <w:pPr>
              <w:spacing w:line="276" w:lineRule="auto"/>
              <w:jc w:val="center"/>
              <w:rPr>
                <w:lang w:eastAsia="en-US"/>
              </w:rPr>
            </w:pPr>
            <w:r>
              <w:rPr>
                <w:lang w:eastAsia="en-US"/>
              </w:rPr>
              <w:t>Наименование ЦБС</w:t>
            </w:r>
          </w:p>
        </w:tc>
        <w:tc>
          <w:tcPr>
            <w:tcW w:w="2693" w:type="dxa"/>
            <w:gridSpan w:val="2"/>
          </w:tcPr>
          <w:p w:rsidR="00107C12" w:rsidRDefault="00107C12">
            <w:pPr>
              <w:spacing w:line="276" w:lineRule="auto"/>
              <w:jc w:val="center"/>
              <w:rPr>
                <w:lang w:eastAsia="en-US"/>
              </w:rPr>
            </w:pPr>
            <w:r>
              <w:rPr>
                <w:lang w:eastAsia="en-US"/>
              </w:rPr>
              <w:t>Журналы</w:t>
            </w:r>
          </w:p>
        </w:tc>
        <w:tc>
          <w:tcPr>
            <w:tcW w:w="2410" w:type="dxa"/>
            <w:gridSpan w:val="2"/>
          </w:tcPr>
          <w:p w:rsidR="00107C12" w:rsidRDefault="00107C12">
            <w:pPr>
              <w:spacing w:line="276" w:lineRule="auto"/>
              <w:jc w:val="center"/>
              <w:rPr>
                <w:lang w:eastAsia="en-US"/>
              </w:rPr>
            </w:pPr>
            <w:r>
              <w:rPr>
                <w:lang w:eastAsia="en-US"/>
              </w:rPr>
              <w:t>Газеты</w:t>
            </w:r>
          </w:p>
        </w:tc>
        <w:tc>
          <w:tcPr>
            <w:tcW w:w="1530" w:type="dxa"/>
            <w:gridSpan w:val="2"/>
          </w:tcPr>
          <w:p w:rsidR="00107C12" w:rsidRDefault="00107C12">
            <w:pPr>
              <w:spacing w:line="276" w:lineRule="auto"/>
              <w:jc w:val="center"/>
              <w:rPr>
                <w:lang w:eastAsia="en-US"/>
              </w:rPr>
            </w:pPr>
            <w:r>
              <w:rPr>
                <w:lang w:eastAsia="en-US"/>
              </w:rPr>
              <w:t>Всего</w:t>
            </w:r>
          </w:p>
        </w:tc>
      </w:tr>
      <w:tr w:rsidR="00107C12" w:rsidTr="008057D5">
        <w:tc>
          <w:tcPr>
            <w:tcW w:w="648" w:type="dxa"/>
            <w:vMerge/>
            <w:vAlign w:val="center"/>
          </w:tcPr>
          <w:p w:rsidR="00107C12" w:rsidRDefault="00107C12">
            <w:pPr>
              <w:rPr>
                <w:lang w:eastAsia="en-US"/>
              </w:rPr>
            </w:pPr>
          </w:p>
        </w:tc>
        <w:tc>
          <w:tcPr>
            <w:tcW w:w="1870" w:type="dxa"/>
            <w:vMerge/>
            <w:vAlign w:val="center"/>
          </w:tcPr>
          <w:p w:rsidR="00107C12" w:rsidRDefault="00107C12">
            <w:pPr>
              <w:rPr>
                <w:lang w:eastAsia="en-US"/>
              </w:rPr>
            </w:pPr>
          </w:p>
        </w:tc>
        <w:tc>
          <w:tcPr>
            <w:tcW w:w="1276" w:type="dxa"/>
          </w:tcPr>
          <w:p w:rsidR="00107C12" w:rsidRDefault="00107C12">
            <w:pPr>
              <w:spacing w:line="276" w:lineRule="auto"/>
              <w:jc w:val="center"/>
              <w:rPr>
                <w:lang w:eastAsia="en-US"/>
              </w:rPr>
            </w:pPr>
            <w:r>
              <w:rPr>
                <w:lang w:eastAsia="en-US"/>
              </w:rPr>
              <w:t>Количество экземпляров</w:t>
            </w:r>
          </w:p>
        </w:tc>
        <w:tc>
          <w:tcPr>
            <w:tcW w:w="1417" w:type="dxa"/>
          </w:tcPr>
          <w:p w:rsidR="00107C12" w:rsidRDefault="00107C12">
            <w:pPr>
              <w:spacing w:line="276" w:lineRule="auto"/>
              <w:jc w:val="center"/>
              <w:rPr>
                <w:lang w:eastAsia="en-US"/>
              </w:rPr>
            </w:pPr>
            <w:r>
              <w:rPr>
                <w:lang w:eastAsia="en-US"/>
              </w:rPr>
              <w:t>Количество названий</w:t>
            </w:r>
          </w:p>
        </w:tc>
        <w:tc>
          <w:tcPr>
            <w:tcW w:w="1134" w:type="dxa"/>
          </w:tcPr>
          <w:p w:rsidR="00107C12" w:rsidRDefault="00107C12">
            <w:pPr>
              <w:spacing w:line="276" w:lineRule="auto"/>
              <w:jc w:val="center"/>
              <w:rPr>
                <w:lang w:eastAsia="en-US"/>
              </w:rPr>
            </w:pPr>
            <w:r>
              <w:rPr>
                <w:lang w:eastAsia="en-US"/>
              </w:rPr>
              <w:t>Количество комплектов</w:t>
            </w:r>
          </w:p>
        </w:tc>
        <w:tc>
          <w:tcPr>
            <w:tcW w:w="1276" w:type="dxa"/>
          </w:tcPr>
          <w:p w:rsidR="00107C12" w:rsidRDefault="00107C12">
            <w:pPr>
              <w:spacing w:line="276" w:lineRule="auto"/>
              <w:jc w:val="center"/>
              <w:rPr>
                <w:lang w:eastAsia="en-US"/>
              </w:rPr>
            </w:pPr>
            <w:r>
              <w:rPr>
                <w:lang w:eastAsia="en-US"/>
              </w:rPr>
              <w:t>Количество названий</w:t>
            </w:r>
          </w:p>
        </w:tc>
        <w:tc>
          <w:tcPr>
            <w:tcW w:w="795" w:type="dxa"/>
          </w:tcPr>
          <w:p w:rsidR="00107C12" w:rsidRDefault="00107C12">
            <w:pPr>
              <w:spacing w:line="276" w:lineRule="auto"/>
              <w:rPr>
                <w:lang w:eastAsia="en-US"/>
              </w:rPr>
            </w:pPr>
            <w:r>
              <w:rPr>
                <w:lang w:eastAsia="en-US"/>
              </w:rPr>
              <w:t>Кол-во экз.</w:t>
            </w:r>
          </w:p>
        </w:tc>
        <w:tc>
          <w:tcPr>
            <w:tcW w:w="735" w:type="dxa"/>
          </w:tcPr>
          <w:p w:rsidR="00107C12" w:rsidRDefault="00107C12">
            <w:pPr>
              <w:spacing w:line="276" w:lineRule="auto"/>
              <w:rPr>
                <w:lang w:eastAsia="en-US"/>
              </w:rPr>
            </w:pPr>
            <w:r>
              <w:rPr>
                <w:lang w:eastAsia="en-US"/>
              </w:rPr>
              <w:t>Кол-во названий</w:t>
            </w:r>
          </w:p>
        </w:tc>
      </w:tr>
      <w:tr w:rsidR="00107C12" w:rsidTr="008057D5">
        <w:tc>
          <w:tcPr>
            <w:tcW w:w="648" w:type="dxa"/>
          </w:tcPr>
          <w:p w:rsidR="00107C12" w:rsidRDefault="00107C12">
            <w:pPr>
              <w:spacing w:line="276" w:lineRule="auto"/>
              <w:jc w:val="center"/>
              <w:rPr>
                <w:lang w:eastAsia="en-US"/>
              </w:rPr>
            </w:pPr>
            <w:r>
              <w:rPr>
                <w:lang w:eastAsia="en-US"/>
              </w:rPr>
              <w:t>1</w:t>
            </w:r>
          </w:p>
        </w:tc>
        <w:tc>
          <w:tcPr>
            <w:tcW w:w="1870" w:type="dxa"/>
          </w:tcPr>
          <w:p w:rsidR="00107C12" w:rsidRDefault="00107C12">
            <w:pPr>
              <w:spacing w:line="276" w:lineRule="auto"/>
              <w:jc w:val="center"/>
              <w:rPr>
                <w:lang w:eastAsia="en-US"/>
              </w:rPr>
            </w:pPr>
            <w:r>
              <w:rPr>
                <w:lang w:eastAsia="en-US"/>
              </w:rPr>
              <w:t>2</w:t>
            </w:r>
          </w:p>
        </w:tc>
        <w:tc>
          <w:tcPr>
            <w:tcW w:w="1276" w:type="dxa"/>
          </w:tcPr>
          <w:p w:rsidR="00107C12" w:rsidRDefault="00107C12">
            <w:pPr>
              <w:spacing w:line="276" w:lineRule="auto"/>
              <w:jc w:val="center"/>
              <w:rPr>
                <w:lang w:eastAsia="en-US"/>
              </w:rPr>
            </w:pPr>
            <w:r>
              <w:rPr>
                <w:lang w:eastAsia="en-US"/>
              </w:rPr>
              <w:t>3</w:t>
            </w:r>
          </w:p>
        </w:tc>
        <w:tc>
          <w:tcPr>
            <w:tcW w:w="1417" w:type="dxa"/>
          </w:tcPr>
          <w:p w:rsidR="00107C12" w:rsidRDefault="00107C12">
            <w:pPr>
              <w:spacing w:line="276" w:lineRule="auto"/>
              <w:jc w:val="center"/>
              <w:rPr>
                <w:lang w:eastAsia="en-US"/>
              </w:rPr>
            </w:pPr>
            <w:r>
              <w:rPr>
                <w:lang w:eastAsia="en-US"/>
              </w:rPr>
              <w:t>4</w:t>
            </w:r>
          </w:p>
        </w:tc>
        <w:tc>
          <w:tcPr>
            <w:tcW w:w="1134" w:type="dxa"/>
          </w:tcPr>
          <w:p w:rsidR="00107C12" w:rsidRDefault="00107C12">
            <w:pPr>
              <w:spacing w:line="276" w:lineRule="auto"/>
              <w:jc w:val="center"/>
              <w:rPr>
                <w:lang w:eastAsia="en-US"/>
              </w:rPr>
            </w:pPr>
            <w:r>
              <w:rPr>
                <w:lang w:eastAsia="en-US"/>
              </w:rPr>
              <w:t>5</w:t>
            </w:r>
          </w:p>
        </w:tc>
        <w:tc>
          <w:tcPr>
            <w:tcW w:w="1276" w:type="dxa"/>
          </w:tcPr>
          <w:p w:rsidR="00107C12" w:rsidRDefault="00107C12">
            <w:pPr>
              <w:spacing w:line="276" w:lineRule="auto"/>
              <w:jc w:val="center"/>
              <w:rPr>
                <w:lang w:eastAsia="en-US"/>
              </w:rPr>
            </w:pPr>
            <w:r>
              <w:rPr>
                <w:lang w:eastAsia="en-US"/>
              </w:rPr>
              <w:t>6</w:t>
            </w:r>
          </w:p>
        </w:tc>
        <w:tc>
          <w:tcPr>
            <w:tcW w:w="795" w:type="dxa"/>
          </w:tcPr>
          <w:p w:rsidR="00107C12" w:rsidRDefault="00107C12">
            <w:pPr>
              <w:spacing w:line="276" w:lineRule="auto"/>
              <w:jc w:val="center"/>
              <w:rPr>
                <w:lang w:eastAsia="en-US"/>
              </w:rPr>
            </w:pPr>
            <w:r>
              <w:rPr>
                <w:lang w:eastAsia="en-US"/>
              </w:rPr>
              <w:t>7</w:t>
            </w:r>
          </w:p>
        </w:tc>
        <w:tc>
          <w:tcPr>
            <w:tcW w:w="735" w:type="dxa"/>
          </w:tcPr>
          <w:p w:rsidR="00107C12" w:rsidRDefault="00107C12">
            <w:pPr>
              <w:spacing w:line="276" w:lineRule="auto"/>
              <w:jc w:val="center"/>
              <w:rPr>
                <w:lang w:eastAsia="en-US"/>
              </w:rPr>
            </w:pPr>
            <w:r>
              <w:rPr>
                <w:lang w:eastAsia="en-US"/>
              </w:rPr>
              <w:t>8</w:t>
            </w:r>
          </w:p>
        </w:tc>
      </w:tr>
      <w:tr w:rsidR="00107C12" w:rsidTr="008057D5">
        <w:tc>
          <w:tcPr>
            <w:tcW w:w="648" w:type="dxa"/>
          </w:tcPr>
          <w:p w:rsidR="00107C12" w:rsidRDefault="00107C12">
            <w:pPr>
              <w:spacing w:line="276" w:lineRule="auto"/>
              <w:jc w:val="center"/>
              <w:rPr>
                <w:lang w:eastAsia="en-US"/>
              </w:rPr>
            </w:pPr>
          </w:p>
        </w:tc>
        <w:tc>
          <w:tcPr>
            <w:tcW w:w="1870" w:type="dxa"/>
          </w:tcPr>
          <w:p w:rsidR="00107C12" w:rsidRDefault="00107C12">
            <w:pPr>
              <w:spacing w:line="276" w:lineRule="auto"/>
              <w:rPr>
                <w:lang w:eastAsia="en-US"/>
              </w:rPr>
            </w:pPr>
            <w:r>
              <w:rPr>
                <w:lang w:eastAsia="en-US"/>
              </w:rPr>
              <w:t>МУК «Усвятский РЦК» библиотечный отдел</w:t>
            </w:r>
          </w:p>
        </w:tc>
        <w:tc>
          <w:tcPr>
            <w:tcW w:w="1276" w:type="dxa"/>
          </w:tcPr>
          <w:p w:rsidR="00107C12" w:rsidRPr="007C42DD" w:rsidRDefault="00107C12">
            <w:pPr>
              <w:spacing w:line="276" w:lineRule="auto"/>
              <w:jc w:val="center"/>
              <w:rPr>
                <w:lang w:eastAsia="en-US"/>
              </w:rPr>
            </w:pPr>
            <w:r w:rsidRPr="007C42DD">
              <w:rPr>
                <w:lang w:eastAsia="en-US"/>
              </w:rPr>
              <w:t>246</w:t>
            </w:r>
          </w:p>
        </w:tc>
        <w:tc>
          <w:tcPr>
            <w:tcW w:w="1417" w:type="dxa"/>
          </w:tcPr>
          <w:p w:rsidR="00107C12" w:rsidRPr="007C42DD" w:rsidRDefault="00107C12">
            <w:pPr>
              <w:spacing w:line="276" w:lineRule="auto"/>
              <w:jc w:val="center"/>
              <w:rPr>
                <w:lang w:eastAsia="en-US"/>
              </w:rPr>
            </w:pPr>
            <w:r w:rsidRPr="007C42DD">
              <w:rPr>
                <w:lang w:eastAsia="en-US"/>
              </w:rPr>
              <w:t>16</w:t>
            </w:r>
          </w:p>
        </w:tc>
        <w:tc>
          <w:tcPr>
            <w:tcW w:w="1134" w:type="dxa"/>
          </w:tcPr>
          <w:p w:rsidR="00107C12" w:rsidRPr="007C42DD" w:rsidRDefault="00107C12">
            <w:pPr>
              <w:spacing w:line="276" w:lineRule="auto"/>
              <w:jc w:val="center"/>
              <w:rPr>
                <w:lang w:eastAsia="en-US"/>
              </w:rPr>
            </w:pPr>
            <w:r w:rsidRPr="007C42DD">
              <w:rPr>
                <w:lang w:eastAsia="en-US"/>
              </w:rPr>
              <w:t>26</w:t>
            </w:r>
          </w:p>
        </w:tc>
        <w:tc>
          <w:tcPr>
            <w:tcW w:w="1276" w:type="dxa"/>
          </w:tcPr>
          <w:p w:rsidR="00107C12" w:rsidRPr="007C42DD" w:rsidRDefault="00107C12">
            <w:pPr>
              <w:spacing w:line="276" w:lineRule="auto"/>
              <w:jc w:val="center"/>
              <w:rPr>
                <w:lang w:eastAsia="en-US"/>
              </w:rPr>
            </w:pPr>
            <w:r w:rsidRPr="007C42DD">
              <w:rPr>
                <w:lang w:eastAsia="en-US"/>
              </w:rPr>
              <w:t>10</w:t>
            </w:r>
          </w:p>
        </w:tc>
        <w:tc>
          <w:tcPr>
            <w:tcW w:w="795" w:type="dxa"/>
          </w:tcPr>
          <w:p w:rsidR="00107C12" w:rsidRPr="007C42DD" w:rsidRDefault="00107C12">
            <w:pPr>
              <w:spacing w:line="276" w:lineRule="auto"/>
              <w:jc w:val="center"/>
              <w:rPr>
                <w:lang w:eastAsia="en-US"/>
              </w:rPr>
            </w:pPr>
            <w:r w:rsidRPr="007C42DD">
              <w:rPr>
                <w:lang w:eastAsia="en-US"/>
              </w:rPr>
              <w:t>272</w:t>
            </w:r>
          </w:p>
        </w:tc>
        <w:tc>
          <w:tcPr>
            <w:tcW w:w="735" w:type="dxa"/>
          </w:tcPr>
          <w:p w:rsidR="00107C12" w:rsidRPr="007C42DD" w:rsidRDefault="00107C12">
            <w:pPr>
              <w:spacing w:line="276" w:lineRule="auto"/>
              <w:jc w:val="center"/>
              <w:rPr>
                <w:lang w:eastAsia="en-US"/>
              </w:rPr>
            </w:pPr>
            <w:r w:rsidRPr="007C42DD">
              <w:rPr>
                <w:lang w:eastAsia="en-US"/>
              </w:rPr>
              <w:t>26</w:t>
            </w:r>
          </w:p>
        </w:tc>
      </w:tr>
    </w:tbl>
    <w:p w:rsidR="00107C12" w:rsidRDefault="00107C12" w:rsidP="008057D5">
      <w:pPr>
        <w:jc w:val="center"/>
      </w:pPr>
    </w:p>
    <w:p w:rsidR="00107C12" w:rsidRPr="00427C0D" w:rsidRDefault="00107C12" w:rsidP="008057D5">
      <w:pPr>
        <w:spacing w:line="360" w:lineRule="auto"/>
        <w:jc w:val="both"/>
        <w:rPr>
          <w:sz w:val="28"/>
          <w:szCs w:val="28"/>
        </w:rPr>
      </w:pPr>
      <w:r>
        <w:rPr>
          <w:b/>
          <w:sz w:val="28"/>
          <w:szCs w:val="28"/>
        </w:rPr>
        <w:t>4.3.2.</w:t>
      </w:r>
      <w:r>
        <w:rPr>
          <w:sz w:val="28"/>
          <w:szCs w:val="28"/>
        </w:rPr>
        <w:t xml:space="preserve"> Выбытие из фондов муниципальных библиотек с указанием причин </w:t>
      </w:r>
      <w:r w:rsidRPr="00427C0D">
        <w:rPr>
          <w:sz w:val="28"/>
          <w:szCs w:val="28"/>
        </w:rPr>
        <w:t>исключения из фонда</w:t>
      </w:r>
    </w:p>
    <w:p w:rsidR="00107C12" w:rsidRPr="00427C0D" w:rsidRDefault="00107C12" w:rsidP="008057D5">
      <w:pPr>
        <w:spacing w:line="360" w:lineRule="auto"/>
        <w:jc w:val="both"/>
        <w:rPr>
          <w:sz w:val="28"/>
          <w:szCs w:val="28"/>
        </w:rPr>
      </w:pPr>
      <w:r w:rsidRPr="00427C0D">
        <w:rPr>
          <w:sz w:val="28"/>
          <w:szCs w:val="28"/>
        </w:rPr>
        <w:t>В 2018 году списано 1366 экз. литературы из библиотечного отдела.</w:t>
      </w:r>
    </w:p>
    <w:p w:rsidR="00107C12" w:rsidRDefault="00107C12" w:rsidP="008057D5">
      <w:pPr>
        <w:spacing w:line="360" w:lineRule="auto"/>
        <w:rPr>
          <w:b/>
          <w:sz w:val="28"/>
          <w:szCs w:val="28"/>
        </w:rPr>
      </w:pPr>
      <w:r>
        <w:rPr>
          <w:b/>
          <w:sz w:val="28"/>
          <w:szCs w:val="28"/>
        </w:rPr>
        <w:t>4.4.  Анализ и оценка состояния и использования фондов библиотек.</w:t>
      </w:r>
    </w:p>
    <w:p w:rsidR="00107C12" w:rsidRDefault="00107C12" w:rsidP="008057D5">
      <w:pPr>
        <w:spacing w:line="360" w:lineRule="auto"/>
        <w:rPr>
          <w:sz w:val="28"/>
          <w:szCs w:val="28"/>
        </w:rPr>
      </w:pPr>
      <w:r>
        <w:rPr>
          <w:sz w:val="28"/>
          <w:szCs w:val="28"/>
        </w:rPr>
        <w:t>- обновляемость фондов;</w:t>
      </w:r>
    </w:p>
    <w:tbl>
      <w:tblPr>
        <w:tblW w:w="0" w:type="auto"/>
        <w:tblLook w:val="00A0"/>
      </w:tblPr>
      <w:tblGrid>
        <w:gridCol w:w="2392"/>
        <w:gridCol w:w="6647"/>
      </w:tblGrid>
      <w:tr w:rsidR="00107C12" w:rsidTr="008057D5">
        <w:tc>
          <w:tcPr>
            <w:tcW w:w="2392" w:type="dxa"/>
            <w:tcBorders>
              <w:top w:val="single" w:sz="4" w:space="0" w:color="auto"/>
              <w:left w:val="single" w:sz="4" w:space="0" w:color="auto"/>
              <w:bottom w:val="single" w:sz="4" w:space="0" w:color="auto"/>
              <w:right w:val="single" w:sz="4" w:space="0" w:color="auto"/>
            </w:tcBorders>
          </w:tcPr>
          <w:p w:rsidR="00107C12" w:rsidRDefault="00107C12">
            <w:pPr>
              <w:spacing w:line="360" w:lineRule="auto"/>
              <w:rPr>
                <w:lang w:eastAsia="en-US"/>
              </w:rPr>
            </w:pPr>
          </w:p>
        </w:tc>
        <w:tc>
          <w:tcPr>
            <w:tcW w:w="6647" w:type="dxa"/>
            <w:tcBorders>
              <w:top w:val="single" w:sz="4" w:space="0" w:color="auto"/>
              <w:left w:val="single" w:sz="4" w:space="0" w:color="auto"/>
              <w:bottom w:val="single" w:sz="4" w:space="0" w:color="auto"/>
              <w:right w:val="single" w:sz="4" w:space="0" w:color="auto"/>
            </w:tcBorders>
          </w:tcPr>
          <w:p w:rsidR="00107C12" w:rsidRPr="007C42DD" w:rsidRDefault="00107C12">
            <w:pPr>
              <w:spacing w:line="360" w:lineRule="auto"/>
              <w:jc w:val="center"/>
              <w:rPr>
                <w:b/>
                <w:lang w:eastAsia="en-US"/>
              </w:rPr>
            </w:pPr>
            <w:r w:rsidRPr="007C42DD">
              <w:rPr>
                <w:b/>
                <w:lang w:eastAsia="en-US"/>
              </w:rPr>
              <w:t>2018 г.</w:t>
            </w:r>
          </w:p>
        </w:tc>
      </w:tr>
      <w:tr w:rsidR="00107C12" w:rsidRPr="001E1A6A" w:rsidTr="008057D5">
        <w:tc>
          <w:tcPr>
            <w:tcW w:w="2392" w:type="dxa"/>
            <w:tcBorders>
              <w:top w:val="single" w:sz="4" w:space="0" w:color="auto"/>
              <w:left w:val="single" w:sz="4" w:space="0" w:color="auto"/>
              <w:bottom w:val="single" w:sz="4" w:space="0" w:color="auto"/>
              <w:right w:val="single" w:sz="4" w:space="0" w:color="auto"/>
            </w:tcBorders>
          </w:tcPr>
          <w:p w:rsidR="00107C12" w:rsidRPr="001E1A6A" w:rsidRDefault="00107C12">
            <w:pPr>
              <w:spacing w:line="360" w:lineRule="auto"/>
              <w:rPr>
                <w:lang w:eastAsia="en-US"/>
              </w:rPr>
            </w:pPr>
            <w:r w:rsidRPr="001E1A6A">
              <w:rPr>
                <w:lang w:eastAsia="en-US"/>
              </w:rPr>
              <w:t>Состояло</w:t>
            </w:r>
          </w:p>
        </w:tc>
        <w:tc>
          <w:tcPr>
            <w:tcW w:w="6647" w:type="dxa"/>
            <w:tcBorders>
              <w:top w:val="single" w:sz="4" w:space="0" w:color="auto"/>
              <w:left w:val="single" w:sz="4" w:space="0" w:color="auto"/>
              <w:bottom w:val="single" w:sz="4" w:space="0" w:color="auto"/>
              <w:right w:val="single" w:sz="4" w:space="0" w:color="auto"/>
            </w:tcBorders>
          </w:tcPr>
          <w:p w:rsidR="00107C12" w:rsidRPr="001E1A6A" w:rsidRDefault="00107C12">
            <w:pPr>
              <w:spacing w:line="360" w:lineRule="auto"/>
              <w:jc w:val="center"/>
              <w:rPr>
                <w:lang w:eastAsia="en-US"/>
              </w:rPr>
            </w:pPr>
            <w:r w:rsidRPr="001E1A6A">
              <w:rPr>
                <w:lang w:eastAsia="en-US"/>
              </w:rPr>
              <w:t>79536экз.</w:t>
            </w:r>
          </w:p>
        </w:tc>
      </w:tr>
      <w:tr w:rsidR="00107C12" w:rsidRPr="001E1A6A" w:rsidTr="008057D5">
        <w:tc>
          <w:tcPr>
            <w:tcW w:w="2392" w:type="dxa"/>
            <w:tcBorders>
              <w:top w:val="single" w:sz="4" w:space="0" w:color="auto"/>
              <w:left w:val="single" w:sz="4" w:space="0" w:color="auto"/>
              <w:bottom w:val="single" w:sz="4" w:space="0" w:color="auto"/>
              <w:right w:val="single" w:sz="4" w:space="0" w:color="auto"/>
            </w:tcBorders>
          </w:tcPr>
          <w:p w:rsidR="00107C12" w:rsidRPr="001E1A6A" w:rsidRDefault="00107C12">
            <w:pPr>
              <w:spacing w:line="360" w:lineRule="auto"/>
              <w:rPr>
                <w:lang w:eastAsia="en-US"/>
              </w:rPr>
            </w:pPr>
            <w:r w:rsidRPr="001E1A6A">
              <w:rPr>
                <w:lang w:eastAsia="en-US"/>
              </w:rPr>
              <w:t>Поступило</w:t>
            </w:r>
          </w:p>
        </w:tc>
        <w:tc>
          <w:tcPr>
            <w:tcW w:w="6647" w:type="dxa"/>
            <w:tcBorders>
              <w:top w:val="single" w:sz="4" w:space="0" w:color="auto"/>
              <w:left w:val="single" w:sz="4" w:space="0" w:color="auto"/>
              <w:bottom w:val="single" w:sz="4" w:space="0" w:color="auto"/>
              <w:right w:val="single" w:sz="4" w:space="0" w:color="auto"/>
            </w:tcBorders>
          </w:tcPr>
          <w:p w:rsidR="00107C12" w:rsidRPr="001E1A6A" w:rsidRDefault="00107C12">
            <w:pPr>
              <w:spacing w:line="360" w:lineRule="auto"/>
              <w:jc w:val="center"/>
              <w:rPr>
                <w:lang w:eastAsia="en-US"/>
              </w:rPr>
            </w:pPr>
            <w:r w:rsidRPr="001E1A6A">
              <w:rPr>
                <w:lang w:eastAsia="en-US"/>
              </w:rPr>
              <w:t>215 экз.</w:t>
            </w:r>
          </w:p>
        </w:tc>
      </w:tr>
      <w:tr w:rsidR="00107C12" w:rsidRPr="001E1A6A" w:rsidTr="008057D5">
        <w:tc>
          <w:tcPr>
            <w:tcW w:w="2392" w:type="dxa"/>
            <w:tcBorders>
              <w:top w:val="single" w:sz="4" w:space="0" w:color="auto"/>
              <w:left w:val="single" w:sz="4" w:space="0" w:color="auto"/>
              <w:bottom w:val="single" w:sz="4" w:space="0" w:color="auto"/>
              <w:right w:val="single" w:sz="4" w:space="0" w:color="auto"/>
            </w:tcBorders>
          </w:tcPr>
          <w:p w:rsidR="00107C12" w:rsidRPr="001E1A6A" w:rsidRDefault="00107C12">
            <w:pPr>
              <w:spacing w:line="360" w:lineRule="auto"/>
              <w:rPr>
                <w:lang w:eastAsia="en-US"/>
              </w:rPr>
            </w:pPr>
            <w:r w:rsidRPr="001E1A6A">
              <w:rPr>
                <w:lang w:eastAsia="en-US"/>
              </w:rPr>
              <w:t>Выбыло</w:t>
            </w:r>
          </w:p>
        </w:tc>
        <w:tc>
          <w:tcPr>
            <w:tcW w:w="6647" w:type="dxa"/>
            <w:tcBorders>
              <w:top w:val="single" w:sz="4" w:space="0" w:color="auto"/>
              <w:left w:val="single" w:sz="4" w:space="0" w:color="auto"/>
              <w:bottom w:val="single" w:sz="4" w:space="0" w:color="auto"/>
              <w:right w:val="single" w:sz="4" w:space="0" w:color="auto"/>
            </w:tcBorders>
          </w:tcPr>
          <w:p w:rsidR="00107C12" w:rsidRPr="001E1A6A" w:rsidRDefault="00107C12">
            <w:pPr>
              <w:spacing w:line="276" w:lineRule="auto"/>
              <w:jc w:val="center"/>
              <w:rPr>
                <w:lang w:eastAsia="en-US"/>
              </w:rPr>
            </w:pPr>
            <w:r w:rsidRPr="001E1A6A">
              <w:rPr>
                <w:lang w:eastAsia="en-US"/>
              </w:rPr>
              <w:t>1366</w:t>
            </w:r>
            <w:r>
              <w:rPr>
                <w:lang w:eastAsia="en-US"/>
              </w:rPr>
              <w:t xml:space="preserve"> экз.</w:t>
            </w:r>
          </w:p>
        </w:tc>
      </w:tr>
      <w:tr w:rsidR="00107C12" w:rsidRPr="001E1A6A" w:rsidTr="008057D5">
        <w:tc>
          <w:tcPr>
            <w:tcW w:w="2392" w:type="dxa"/>
            <w:tcBorders>
              <w:top w:val="single" w:sz="4" w:space="0" w:color="auto"/>
              <w:left w:val="single" w:sz="4" w:space="0" w:color="auto"/>
              <w:bottom w:val="single" w:sz="4" w:space="0" w:color="auto"/>
              <w:right w:val="single" w:sz="4" w:space="0" w:color="auto"/>
            </w:tcBorders>
          </w:tcPr>
          <w:p w:rsidR="00107C12" w:rsidRPr="001E1A6A" w:rsidRDefault="00107C12">
            <w:pPr>
              <w:spacing w:line="360" w:lineRule="auto"/>
              <w:rPr>
                <w:lang w:eastAsia="en-US"/>
              </w:rPr>
            </w:pPr>
            <w:r w:rsidRPr="001E1A6A">
              <w:rPr>
                <w:lang w:eastAsia="en-US"/>
              </w:rPr>
              <w:t>Состоит</w:t>
            </w:r>
          </w:p>
        </w:tc>
        <w:tc>
          <w:tcPr>
            <w:tcW w:w="6647" w:type="dxa"/>
            <w:tcBorders>
              <w:top w:val="single" w:sz="4" w:space="0" w:color="auto"/>
              <w:left w:val="single" w:sz="4" w:space="0" w:color="auto"/>
              <w:bottom w:val="single" w:sz="4" w:space="0" w:color="auto"/>
              <w:right w:val="single" w:sz="4" w:space="0" w:color="auto"/>
            </w:tcBorders>
          </w:tcPr>
          <w:p w:rsidR="00107C12" w:rsidRPr="001E1A6A" w:rsidRDefault="00107C12">
            <w:pPr>
              <w:spacing w:line="360" w:lineRule="auto"/>
              <w:jc w:val="center"/>
              <w:rPr>
                <w:lang w:eastAsia="en-US"/>
              </w:rPr>
            </w:pPr>
            <w:r w:rsidRPr="001E1A6A">
              <w:rPr>
                <w:lang w:eastAsia="en-US"/>
              </w:rPr>
              <w:t>78385 экз.</w:t>
            </w:r>
          </w:p>
        </w:tc>
      </w:tr>
    </w:tbl>
    <w:p w:rsidR="00107C12" w:rsidRDefault="00107C12" w:rsidP="008057D5">
      <w:pPr>
        <w:spacing w:line="360" w:lineRule="auto"/>
        <w:jc w:val="both"/>
        <w:rPr>
          <w:sz w:val="28"/>
          <w:szCs w:val="28"/>
        </w:rPr>
      </w:pPr>
      <w:r w:rsidRPr="001E1A6A">
        <w:rPr>
          <w:sz w:val="28"/>
          <w:szCs w:val="28"/>
        </w:rPr>
        <w:t xml:space="preserve">- выдача документов библиотечного фонда, </w:t>
      </w:r>
      <w:r>
        <w:rPr>
          <w:sz w:val="28"/>
          <w:szCs w:val="28"/>
        </w:rPr>
        <w:t>в том числе по видам документов.</w:t>
      </w:r>
    </w:p>
    <w:p w:rsidR="00107C12" w:rsidRDefault="00107C12" w:rsidP="008057D5">
      <w:pPr>
        <w:jc w:val="center"/>
        <w:rPr>
          <w:b/>
          <w:sz w:val="28"/>
          <w:szCs w:val="28"/>
          <w:lang w:val="en-US"/>
        </w:rPr>
      </w:pPr>
    </w:p>
    <w:p w:rsidR="00107C12" w:rsidRDefault="00107C12" w:rsidP="008057D5">
      <w:pPr>
        <w:jc w:val="center"/>
        <w:rPr>
          <w:b/>
          <w:sz w:val="28"/>
          <w:szCs w:val="28"/>
          <w:lang w:val="en-US"/>
        </w:rPr>
      </w:pPr>
    </w:p>
    <w:p w:rsidR="00107C12" w:rsidRDefault="00107C12" w:rsidP="008057D5">
      <w:pPr>
        <w:jc w:val="center"/>
        <w:rPr>
          <w:b/>
          <w:sz w:val="28"/>
          <w:szCs w:val="28"/>
          <w:lang w:val="en-US"/>
        </w:rPr>
      </w:pPr>
    </w:p>
    <w:p w:rsidR="00107C12" w:rsidRDefault="00107C12" w:rsidP="008057D5">
      <w:pPr>
        <w:jc w:val="center"/>
        <w:rPr>
          <w:b/>
          <w:sz w:val="28"/>
          <w:szCs w:val="28"/>
          <w:lang w:val="en-US"/>
        </w:rPr>
      </w:pPr>
    </w:p>
    <w:p w:rsidR="00107C12" w:rsidRDefault="00107C12" w:rsidP="008057D5">
      <w:pPr>
        <w:jc w:val="center"/>
        <w:rPr>
          <w:b/>
          <w:sz w:val="28"/>
          <w:szCs w:val="28"/>
          <w:lang w:val="en-US"/>
        </w:rPr>
      </w:pPr>
    </w:p>
    <w:p w:rsidR="00107C12" w:rsidRDefault="00107C12" w:rsidP="008057D5">
      <w:pPr>
        <w:jc w:val="center"/>
        <w:rPr>
          <w:b/>
          <w:sz w:val="28"/>
          <w:szCs w:val="28"/>
        </w:rPr>
      </w:pPr>
      <w:r>
        <w:rPr>
          <w:b/>
          <w:sz w:val="28"/>
          <w:szCs w:val="28"/>
        </w:rPr>
        <w:t>Книговыдача по видам документов</w:t>
      </w:r>
    </w:p>
    <w:p w:rsidR="00107C12" w:rsidRDefault="00107C12" w:rsidP="008057D5">
      <w:pPr>
        <w:jc w:val="center"/>
        <w:rPr>
          <w:rFonts w:ascii="Arial" w:hAnsi="Arial" w:cs="Arial"/>
          <w:b/>
          <w:i/>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5849"/>
      </w:tblGrid>
      <w:tr w:rsidR="00107C12" w:rsidTr="00E81871">
        <w:trPr>
          <w:trHeight w:val="1260"/>
        </w:trPr>
        <w:tc>
          <w:tcPr>
            <w:tcW w:w="3190" w:type="dxa"/>
          </w:tcPr>
          <w:p w:rsidR="00107C12" w:rsidRPr="00E81871" w:rsidRDefault="00107C12" w:rsidP="00E81871">
            <w:pPr>
              <w:jc w:val="center"/>
              <w:rPr>
                <w:sz w:val="28"/>
                <w:szCs w:val="28"/>
                <w:lang w:eastAsia="en-US"/>
              </w:rPr>
            </w:pPr>
            <w:r w:rsidRPr="00E81871">
              <w:rPr>
                <w:sz w:val="28"/>
                <w:szCs w:val="28"/>
                <w:lang w:eastAsia="en-US"/>
              </w:rPr>
              <w:t>Выдача книг</w:t>
            </w:r>
          </w:p>
        </w:tc>
        <w:tc>
          <w:tcPr>
            <w:tcW w:w="5849" w:type="dxa"/>
          </w:tcPr>
          <w:p w:rsidR="00107C12" w:rsidRPr="00E81871" w:rsidRDefault="00107C12" w:rsidP="00E81871">
            <w:pPr>
              <w:jc w:val="center"/>
              <w:rPr>
                <w:sz w:val="28"/>
                <w:szCs w:val="28"/>
                <w:lang w:eastAsia="en-US"/>
              </w:rPr>
            </w:pPr>
            <w:r w:rsidRPr="00E81871">
              <w:rPr>
                <w:sz w:val="28"/>
                <w:szCs w:val="28"/>
                <w:lang w:eastAsia="en-US"/>
              </w:rPr>
              <w:t>Выдача периодических изданий</w:t>
            </w:r>
          </w:p>
        </w:tc>
      </w:tr>
      <w:tr w:rsidR="00107C12" w:rsidRPr="003D0F0F" w:rsidTr="00E81871">
        <w:trPr>
          <w:trHeight w:val="414"/>
        </w:trPr>
        <w:tc>
          <w:tcPr>
            <w:tcW w:w="3190" w:type="dxa"/>
          </w:tcPr>
          <w:p w:rsidR="00107C12" w:rsidRPr="00E81871" w:rsidRDefault="00107C12" w:rsidP="00E81871">
            <w:pPr>
              <w:jc w:val="center"/>
              <w:rPr>
                <w:sz w:val="28"/>
                <w:szCs w:val="28"/>
                <w:lang w:eastAsia="en-US"/>
              </w:rPr>
            </w:pPr>
            <w:r w:rsidRPr="00E81871">
              <w:rPr>
                <w:sz w:val="28"/>
                <w:szCs w:val="28"/>
                <w:lang w:eastAsia="en-US"/>
              </w:rPr>
              <w:t>3799</w:t>
            </w:r>
          </w:p>
        </w:tc>
        <w:tc>
          <w:tcPr>
            <w:tcW w:w="5849" w:type="dxa"/>
          </w:tcPr>
          <w:p w:rsidR="00107C12" w:rsidRPr="00E81871" w:rsidRDefault="00107C12" w:rsidP="00E81871">
            <w:pPr>
              <w:jc w:val="center"/>
              <w:rPr>
                <w:sz w:val="28"/>
                <w:szCs w:val="28"/>
                <w:lang w:eastAsia="en-US"/>
              </w:rPr>
            </w:pPr>
            <w:r w:rsidRPr="00E81871">
              <w:rPr>
                <w:sz w:val="28"/>
                <w:szCs w:val="28"/>
                <w:lang w:eastAsia="en-US"/>
              </w:rPr>
              <w:t>1684</w:t>
            </w:r>
          </w:p>
        </w:tc>
      </w:tr>
    </w:tbl>
    <w:p w:rsidR="00107C12" w:rsidRPr="003D0F0F" w:rsidRDefault="00107C12" w:rsidP="008057D5">
      <w:pPr>
        <w:spacing w:line="360" w:lineRule="auto"/>
        <w:jc w:val="both"/>
        <w:rPr>
          <w:color w:val="FF0000"/>
          <w:sz w:val="28"/>
          <w:szCs w:val="28"/>
        </w:rPr>
      </w:pPr>
    </w:p>
    <w:p w:rsidR="00107C12" w:rsidRDefault="00107C12" w:rsidP="008057D5">
      <w:pPr>
        <w:spacing w:line="360" w:lineRule="auto"/>
        <w:jc w:val="both"/>
        <w:rPr>
          <w:sz w:val="28"/>
          <w:szCs w:val="28"/>
        </w:rPr>
      </w:pPr>
      <w:r>
        <w:rPr>
          <w:sz w:val="28"/>
          <w:szCs w:val="28"/>
        </w:rPr>
        <w:t>- выдача документов библиотечного фонда, в том числе по тематике</w:t>
      </w:r>
    </w:p>
    <w:p w:rsidR="00107C12" w:rsidRDefault="00107C12" w:rsidP="008057D5">
      <w:pPr>
        <w:spacing w:line="360" w:lineRule="auto"/>
        <w:jc w:val="both"/>
        <w:rPr>
          <w:sz w:val="28"/>
          <w:szCs w:val="28"/>
        </w:rPr>
      </w:pPr>
    </w:p>
    <w:tbl>
      <w:tblPr>
        <w:tblW w:w="98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9"/>
        <w:gridCol w:w="922"/>
        <w:gridCol w:w="643"/>
        <w:gridCol w:w="643"/>
        <w:gridCol w:w="643"/>
        <w:gridCol w:w="855"/>
        <w:gridCol w:w="636"/>
        <w:gridCol w:w="784"/>
        <w:gridCol w:w="784"/>
        <w:gridCol w:w="1168"/>
      </w:tblGrid>
      <w:tr w:rsidR="00107C12" w:rsidRPr="0030525F" w:rsidTr="00E81871">
        <w:trPr>
          <w:trHeight w:val="655"/>
        </w:trPr>
        <w:tc>
          <w:tcPr>
            <w:tcW w:w="2810" w:type="dxa"/>
            <w:vMerge w:val="restart"/>
          </w:tcPr>
          <w:p w:rsidR="00107C12" w:rsidRPr="00E81871" w:rsidRDefault="00107C12" w:rsidP="00E81871">
            <w:pPr>
              <w:jc w:val="center"/>
              <w:rPr>
                <w:sz w:val="28"/>
                <w:szCs w:val="28"/>
                <w:lang w:eastAsia="en-US"/>
              </w:rPr>
            </w:pPr>
            <w:r w:rsidRPr="00E81871">
              <w:rPr>
                <w:sz w:val="28"/>
                <w:szCs w:val="28"/>
                <w:lang w:eastAsia="en-US"/>
              </w:rPr>
              <w:t xml:space="preserve">Наименование </w:t>
            </w:r>
          </w:p>
          <w:p w:rsidR="00107C12" w:rsidRPr="00E81871" w:rsidRDefault="00107C12" w:rsidP="00E81871">
            <w:pPr>
              <w:jc w:val="center"/>
              <w:rPr>
                <w:sz w:val="28"/>
                <w:szCs w:val="28"/>
                <w:lang w:eastAsia="en-US"/>
              </w:rPr>
            </w:pPr>
            <w:r w:rsidRPr="00E81871">
              <w:rPr>
                <w:sz w:val="28"/>
                <w:szCs w:val="28"/>
                <w:lang w:eastAsia="en-US"/>
              </w:rPr>
              <w:t>библиотеки</w:t>
            </w:r>
          </w:p>
          <w:p w:rsidR="00107C12" w:rsidRPr="00E81871" w:rsidRDefault="00107C12" w:rsidP="00E81871">
            <w:pPr>
              <w:jc w:val="center"/>
              <w:rPr>
                <w:sz w:val="28"/>
                <w:szCs w:val="28"/>
                <w:lang w:eastAsia="en-US"/>
              </w:rPr>
            </w:pPr>
          </w:p>
          <w:p w:rsidR="00107C12" w:rsidRPr="00E81871" w:rsidRDefault="00107C12" w:rsidP="00E81871">
            <w:pPr>
              <w:jc w:val="center"/>
              <w:rPr>
                <w:sz w:val="28"/>
                <w:szCs w:val="28"/>
                <w:lang w:eastAsia="en-US"/>
              </w:rPr>
            </w:pPr>
          </w:p>
        </w:tc>
        <w:tc>
          <w:tcPr>
            <w:tcW w:w="7047" w:type="dxa"/>
            <w:gridSpan w:val="9"/>
          </w:tcPr>
          <w:p w:rsidR="00107C12" w:rsidRPr="00E81871" w:rsidRDefault="00107C12" w:rsidP="00E81871">
            <w:pPr>
              <w:jc w:val="center"/>
              <w:rPr>
                <w:sz w:val="28"/>
                <w:szCs w:val="28"/>
                <w:lang w:eastAsia="en-US"/>
              </w:rPr>
            </w:pPr>
            <w:r w:rsidRPr="00E81871">
              <w:rPr>
                <w:sz w:val="28"/>
                <w:szCs w:val="28"/>
                <w:lang w:eastAsia="en-US"/>
              </w:rPr>
              <w:t>Книговыдача по отраслям знаний</w:t>
            </w:r>
          </w:p>
        </w:tc>
      </w:tr>
      <w:tr w:rsidR="00107C12" w:rsidRPr="0030525F" w:rsidTr="00E81871">
        <w:trPr>
          <w:trHeight w:val="738"/>
        </w:trPr>
        <w:tc>
          <w:tcPr>
            <w:tcW w:w="0" w:type="auto"/>
            <w:vMerge/>
            <w:vAlign w:val="center"/>
          </w:tcPr>
          <w:p w:rsidR="00107C12" w:rsidRPr="00E81871" w:rsidRDefault="00107C12">
            <w:pPr>
              <w:rPr>
                <w:sz w:val="28"/>
                <w:szCs w:val="28"/>
                <w:lang w:eastAsia="en-US"/>
              </w:rPr>
            </w:pPr>
          </w:p>
        </w:tc>
        <w:tc>
          <w:tcPr>
            <w:tcW w:w="926" w:type="dxa"/>
          </w:tcPr>
          <w:p w:rsidR="00107C12" w:rsidRPr="00E81871" w:rsidRDefault="00107C12" w:rsidP="00E81871">
            <w:pPr>
              <w:jc w:val="center"/>
              <w:rPr>
                <w:sz w:val="28"/>
                <w:szCs w:val="28"/>
                <w:lang w:eastAsia="en-US"/>
              </w:rPr>
            </w:pPr>
            <w:r w:rsidRPr="00E81871">
              <w:rPr>
                <w:sz w:val="28"/>
                <w:szCs w:val="28"/>
                <w:lang w:eastAsia="en-US"/>
              </w:rPr>
              <w:t>Соц.-экон.</w:t>
            </w:r>
          </w:p>
        </w:tc>
        <w:tc>
          <w:tcPr>
            <w:tcW w:w="643" w:type="dxa"/>
          </w:tcPr>
          <w:p w:rsidR="00107C12" w:rsidRPr="00E81871" w:rsidRDefault="00107C12" w:rsidP="00E81871">
            <w:pPr>
              <w:jc w:val="center"/>
              <w:rPr>
                <w:sz w:val="28"/>
                <w:szCs w:val="28"/>
                <w:lang w:eastAsia="en-US"/>
              </w:rPr>
            </w:pPr>
            <w:r w:rsidRPr="00E81871">
              <w:rPr>
                <w:sz w:val="28"/>
                <w:szCs w:val="28"/>
                <w:lang w:eastAsia="en-US"/>
              </w:rPr>
              <w:t>2,5</w:t>
            </w:r>
          </w:p>
        </w:tc>
        <w:tc>
          <w:tcPr>
            <w:tcW w:w="643" w:type="dxa"/>
          </w:tcPr>
          <w:p w:rsidR="00107C12" w:rsidRPr="00E81871" w:rsidRDefault="00107C12" w:rsidP="00E81871">
            <w:pPr>
              <w:jc w:val="center"/>
              <w:rPr>
                <w:sz w:val="28"/>
                <w:szCs w:val="28"/>
                <w:lang w:eastAsia="en-US"/>
              </w:rPr>
            </w:pPr>
            <w:r w:rsidRPr="00E81871">
              <w:rPr>
                <w:sz w:val="28"/>
                <w:szCs w:val="28"/>
                <w:lang w:eastAsia="en-US"/>
              </w:rPr>
              <w:t>3</w:t>
            </w:r>
          </w:p>
        </w:tc>
        <w:tc>
          <w:tcPr>
            <w:tcW w:w="643" w:type="dxa"/>
          </w:tcPr>
          <w:p w:rsidR="00107C12" w:rsidRPr="00E81871" w:rsidRDefault="00107C12" w:rsidP="00E81871">
            <w:pPr>
              <w:jc w:val="center"/>
              <w:rPr>
                <w:sz w:val="28"/>
                <w:szCs w:val="28"/>
                <w:lang w:eastAsia="en-US"/>
              </w:rPr>
            </w:pPr>
            <w:r w:rsidRPr="00E81871">
              <w:rPr>
                <w:sz w:val="28"/>
                <w:szCs w:val="28"/>
                <w:lang w:eastAsia="en-US"/>
              </w:rPr>
              <w:t>4</w:t>
            </w:r>
          </w:p>
        </w:tc>
        <w:tc>
          <w:tcPr>
            <w:tcW w:w="856" w:type="dxa"/>
          </w:tcPr>
          <w:p w:rsidR="00107C12" w:rsidRPr="00E81871" w:rsidRDefault="00107C12" w:rsidP="00E81871">
            <w:pPr>
              <w:jc w:val="center"/>
              <w:rPr>
                <w:sz w:val="28"/>
                <w:szCs w:val="28"/>
                <w:lang w:eastAsia="en-US"/>
              </w:rPr>
            </w:pPr>
            <w:r w:rsidRPr="00E81871">
              <w:rPr>
                <w:sz w:val="28"/>
                <w:szCs w:val="28"/>
                <w:lang w:eastAsia="en-US"/>
              </w:rPr>
              <w:t>75,85</w:t>
            </w:r>
          </w:p>
        </w:tc>
        <w:tc>
          <w:tcPr>
            <w:tcW w:w="597" w:type="dxa"/>
          </w:tcPr>
          <w:p w:rsidR="00107C12" w:rsidRPr="00E81871" w:rsidRDefault="00107C12" w:rsidP="00E81871">
            <w:pPr>
              <w:jc w:val="center"/>
              <w:rPr>
                <w:sz w:val="28"/>
                <w:szCs w:val="28"/>
                <w:lang w:eastAsia="en-US"/>
              </w:rPr>
            </w:pPr>
            <w:r w:rsidRPr="00E81871">
              <w:rPr>
                <w:sz w:val="28"/>
                <w:szCs w:val="28"/>
                <w:lang w:eastAsia="en-US"/>
              </w:rPr>
              <w:t>81-83</w:t>
            </w:r>
          </w:p>
        </w:tc>
        <w:tc>
          <w:tcPr>
            <w:tcW w:w="785" w:type="dxa"/>
          </w:tcPr>
          <w:p w:rsidR="00107C12" w:rsidRPr="00E81871" w:rsidRDefault="00107C12" w:rsidP="00E81871">
            <w:pPr>
              <w:jc w:val="center"/>
              <w:rPr>
                <w:sz w:val="28"/>
                <w:szCs w:val="28"/>
                <w:lang w:eastAsia="en-US"/>
              </w:rPr>
            </w:pPr>
            <w:r w:rsidRPr="00E81871">
              <w:rPr>
                <w:sz w:val="28"/>
                <w:szCs w:val="28"/>
                <w:lang w:eastAsia="en-US"/>
              </w:rPr>
              <w:t>84</w:t>
            </w:r>
          </w:p>
        </w:tc>
        <w:tc>
          <w:tcPr>
            <w:tcW w:w="785" w:type="dxa"/>
          </w:tcPr>
          <w:p w:rsidR="00107C12" w:rsidRPr="00E81871" w:rsidRDefault="00107C12" w:rsidP="00E81871">
            <w:pPr>
              <w:jc w:val="center"/>
              <w:rPr>
                <w:sz w:val="28"/>
                <w:szCs w:val="28"/>
                <w:lang w:eastAsia="en-US"/>
              </w:rPr>
            </w:pPr>
            <w:r w:rsidRPr="00E81871">
              <w:rPr>
                <w:sz w:val="28"/>
                <w:szCs w:val="28"/>
                <w:lang w:eastAsia="en-US"/>
              </w:rPr>
              <w:t>Д</w:t>
            </w:r>
          </w:p>
        </w:tc>
        <w:tc>
          <w:tcPr>
            <w:tcW w:w="1169" w:type="dxa"/>
          </w:tcPr>
          <w:p w:rsidR="00107C12" w:rsidRPr="00E81871" w:rsidRDefault="00107C12" w:rsidP="00E81871">
            <w:pPr>
              <w:jc w:val="center"/>
              <w:rPr>
                <w:sz w:val="28"/>
                <w:szCs w:val="28"/>
                <w:lang w:eastAsia="en-US"/>
              </w:rPr>
            </w:pPr>
            <w:r w:rsidRPr="00E81871">
              <w:rPr>
                <w:sz w:val="28"/>
                <w:szCs w:val="28"/>
                <w:lang w:eastAsia="en-US"/>
              </w:rPr>
              <w:t>ИТОГО</w:t>
            </w:r>
          </w:p>
        </w:tc>
      </w:tr>
      <w:tr w:rsidR="00107C12" w:rsidRPr="0030525F" w:rsidTr="00E81871">
        <w:trPr>
          <w:trHeight w:val="345"/>
        </w:trPr>
        <w:tc>
          <w:tcPr>
            <w:tcW w:w="2810" w:type="dxa"/>
          </w:tcPr>
          <w:p w:rsidR="00107C12" w:rsidRPr="00E81871" w:rsidRDefault="00107C12">
            <w:pPr>
              <w:rPr>
                <w:sz w:val="28"/>
                <w:szCs w:val="28"/>
                <w:lang w:eastAsia="en-US"/>
              </w:rPr>
            </w:pPr>
            <w:r w:rsidRPr="00E81871">
              <w:rPr>
                <w:sz w:val="28"/>
                <w:szCs w:val="28"/>
                <w:lang w:eastAsia="en-US"/>
              </w:rPr>
              <w:t>Библиотечный отдел</w:t>
            </w:r>
          </w:p>
        </w:tc>
        <w:tc>
          <w:tcPr>
            <w:tcW w:w="926" w:type="dxa"/>
          </w:tcPr>
          <w:p w:rsidR="00107C12" w:rsidRPr="00E81871" w:rsidRDefault="00107C12" w:rsidP="00E81871">
            <w:pPr>
              <w:jc w:val="center"/>
              <w:rPr>
                <w:sz w:val="28"/>
                <w:szCs w:val="28"/>
                <w:lang w:eastAsia="en-US"/>
              </w:rPr>
            </w:pPr>
            <w:r w:rsidRPr="00E81871">
              <w:rPr>
                <w:sz w:val="28"/>
                <w:szCs w:val="28"/>
                <w:lang w:eastAsia="en-US"/>
              </w:rPr>
              <w:t>1892</w:t>
            </w:r>
          </w:p>
        </w:tc>
        <w:tc>
          <w:tcPr>
            <w:tcW w:w="643" w:type="dxa"/>
          </w:tcPr>
          <w:p w:rsidR="00107C12" w:rsidRPr="00E81871" w:rsidRDefault="00107C12" w:rsidP="00E81871">
            <w:pPr>
              <w:jc w:val="center"/>
              <w:rPr>
                <w:sz w:val="28"/>
                <w:szCs w:val="28"/>
                <w:lang w:eastAsia="en-US"/>
              </w:rPr>
            </w:pPr>
            <w:r w:rsidRPr="00E81871">
              <w:rPr>
                <w:sz w:val="28"/>
                <w:szCs w:val="28"/>
                <w:lang w:eastAsia="en-US"/>
              </w:rPr>
              <w:t>147</w:t>
            </w:r>
          </w:p>
        </w:tc>
        <w:tc>
          <w:tcPr>
            <w:tcW w:w="643" w:type="dxa"/>
          </w:tcPr>
          <w:p w:rsidR="00107C12" w:rsidRPr="00E81871" w:rsidRDefault="00107C12" w:rsidP="00E81871">
            <w:pPr>
              <w:jc w:val="center"/>
              <w:rPr>
                <w:sz w:val="28"/>
                <w:szCs w:val="28"/>
                <w:lang w:eastAsia="en-US"/>
              </w:rPr>
            </w:pPr>
            <w:r w:rsidRPr="00E81871">
              <w:rPr>
                <w:sz w:val="28"/>
                <w:szCs w:val="28"/>
                <w:lang w:eastAsia="en-US"/>
              </w:rPr>
              <w:t>107</w:t>
            </w:r>
          </w:p>
        </w:tc>
        <w:tc>
          <w:tcPr>
            <w:tcW w:w="643" w:type="dxa"/>
          </w:tcPr>
          <w:p w:rsidR="00107C12" w:rsidRPr="00E81871" w:rsidRDefault="00107C12" w:rsidP="00E81871">
            <w:pPr>
              <w:jc w:val="center"/>
              <w:rPr>
                <w:sz w:val="28"/>
                <w:szCs w:val="28"/>
                <w:lang w:eastAsia="en-US"/>
              </w:rPr>
            </w:pPr>
            <w:r w:rsidRPr="00E81871">
              <w:rPr>
                <w:sz w:val="28"/>
                <w:szCs w:val="28"/>
                <w:lang w:eastAsia="en-US"/>
              </w:rPr>
              <w:t>378</w:t>
            </w:r>
          </w:p>
        </w:tc>
        <w:tc>
          <w:tcPr>
            <w:tcW w:w="856" w:type="dxa"/>
          </w:tcPr>
          <w:p w:rsidR="00107C12" w:rsidRPr="00E81871" w:rsidRDefault="00107C12" w:rsidP="00E81871">
            <w:pPr>
              <w:jc w:val="center"/>
              <w:rPr>
                <w:sz w:val="28"/>
                <w:szCs w:val="28"/>
                <w:lang w:eastAsia="en-US"/>
              </w:rPr>
            </w:pPr>
            <w:r w:rsidRPr="00E81871">
              <w:rPr>
                <w:sz w:val="28"/>
                <w:szCs w:val="28"/>
                <w:lang w:eastAsia="en-US"/>
              </w:rPr>
              <w:t>174</w:t>
            </w:r>
          </w:p>
        </w:tc>
        <w:tc>
          <w:tcPr>
            <w:tcW w:w="597" w:type="dxa"/>
          </w:tcPr>
          <w:p w:rsidR="00107C12" w:rsidRPr="00E81871" w:rsidRDefault="00107C12" w:rsidP="00E81871">
            <w:pPr>
              <w:jc w:val="center"/>
              <w:rPr>
                <w:sz w:val="28"/>
                <w:szCs w:val="28"/>
                <w:lang w:eastAsia="en-US"/>
              </w:rPr>
            </w:pPr>
            <w:r w:rsidRPr="00E81871">
              <w:rPr>
                <w:sz w:val="28"/>
                <w:szCs w:val="28"/>
                <w:lang w:eastAsia="en-US"/>
              </w:rPr>
              <w:t>9</w:t>
            </w:r>
          </w:p>
        </w:tc>
        <w:tc>
          <w:tcPr>
            <w:tcW w:w="785" w:type="dxa"/>
          </w:tcPr>
          <w:p w:rsidR="00107C12" w:rsidRPr="00E81871" w:rsidRDefault="00107C12" w:rsidP="00E81871">
            <w:pPr>
              <w:jc w:val="center"/>
              <w:rPr>
                <w:sz w:val="28"/>
                <w:szCs w:val="28"/>
                <w:lang w:eastAsia="en-US"/>
              </w:rPr>
            </w:pPr>
            <w:r w:rsidRPr="00E81871">
              <w:rPr>
                <w:sz w:val="28"/>
                <w:szCs w:val="28"/>
                <w:lang w:eastAsia="en-US"/>
              </w:rPr>
              <w:t>2776</w:t>
            </w:r>
          </w:p>
        </w:tc>
        <w:tc>
          <w:tcPr>
            <w:tcW w:w="785" w:type="dxa"/>
          </w:tcPr>
          <w:p w:rsidR="00107C12" w:rsidRPr="00E81871" w:rsidRDefault="00107C12" w:rsidP="00E81871">
            <w:pPr>
              <w:jc w:val="center"/>
              <w:rPr>
                <w:sz w:val="28"/>
                <w:szCs w:val="28"/>
                <w:lang w:eastAsia="en-US"/>
              </w:rPr>
            </w:pPr>
            <w:r w:rsidRPr="00E81871">
              <w:rPr>
                <w:sz w:val="28"/>
                <w:szCs w:val="28"/>
                <w:lang w:eastAsia="en-US"/>
              </w:rPr>
              <w:t>-</w:t>
            </w:r>
          </w:p>
        </w:tc>
        <w:tc>
          <w:tcPr>
            <w:tcW w:w="1169" w:type="dxa"/>
          </w:tcPr>
          <w:p w:rsidR="00107C12" w:rsidRPr="00E81871" w:rsidRDefault="00107C12" w:rsidP="00E81871">
            <w:pPr>
              <w:jc w:val="center"/>
              <w:rPr>
                <w:sz w:val="28"/>
                <w:szCs w:val="28"/>
                <w:lang w:eastAsia="en-US"/>
              </w:rPr>
            </w:pPr>
            <w:r w:rsidRPr="00E81871">
              <w:rPr>
                <w:sz w:val="28"/>
                <w:szCs w:val="28"/>
                <w:lang w:eastAsia="en-US"/>
              </w:rPr>
              <w:t>5483</w:t>
            </w:r>
          </w:p>
        </w:tc>
      </w:tr>
      <w:tr w:rsidR="00107C12" w:rsidRPr="0030525F" w:rsidTr="00E81871">
        <w:trPr>
          <w:trHeight w:val="345"/>
        </w:trPr>
        <w:tc>
          <w:tcPr>
            <w:tcW w:w="2810" w:type="dxa"/>
          </w:tcPr>
          <w:p w:rsidR="00107C12" w:rsidRPr="00E81871" w:rsidRDefault="00107C12">
            <w:pPr>
              <w:rPr>
                <w:sz w:val="28"/>
                <w:szCs w:val="28"/>
                <w:lang w:eastAsia="en-US"/>
              </w:rPr>
            </w:pPr>
            <w:r w:rsidRPr="00E81871">
              <w:rPr>
                <w:sz w:val="28"/>
                <w:szCs w:val="28"/>
                <w:lang w:eastAsia="en-US"/>
              </w:rPr>
              <w:t>Детское отделение</w:t>
            </w:r>
          </w:p>
        </w:tc>
        <w:tc>
          <w:tcPr>
            <w:tcW w:w="926" w:type="dxa"/>
          </w:tcPr>
          <w:p w:rsidR="00107C12" w:rsidRPr="00E81871" w:rsidRDefault="00107C12" w:rsidP="00E81871">
            <w:pPr>
              <w:jc w:val="center"/>
              <w:rPr>
                <w:sz w:val="28"/>
                <w:szCs w:val="28"/>
                <w:lang w:eastAsia="en-US"/>
              </w:rPr>
            </w:pPr>
            <w:r w:rsidRPr="00E81871">
              <w:rPr>
                <w:sz w:val="28"/>
                <w:szCs w:val="28"/>
                <w:lang w:eastAsia="en-US"/>
              </w:rPr>
              <w:t>1367</w:t>
            </w:r>
          </w:p>
        </w:tc>
        <w:tc>
          <w:tcPr>
            <w:tcW w:w="643" w:type="dxa"/>
          </w:tcPr>
          <w:p w:rsidR="00107C12" w:rsidRPr="00E81871" w:rsidRDefault="00107C12" w:rsidP="00E81871">
            <w:pPr>
              <w:jc w:val="center"/>
              <w:rPr>
                <w:sz w:val="28"/>
                <w:szCs w:val="28"/>
                <w:lang w:eastAsia="en-US"/>
              </w:rPr>
            </w:pPr>
            <w:r w:rsidRPr="00E81871">
              <w:rPr>
                <w:sz w:val="28"/>
                <w:szCs w:val="28"/>
                <w:lang w:eastAsia="en-US"/>
              </w:rPr>
              <w:t>58</w:t>
            </w:r>
          </w:p>
        </w:tc>
        <w:tc>
          <w:tcPr>
            <w:tcW w:w="643" w:type="dxa"/>
          </w:tcPr>
          <w:p w:rsidR="00107C12" w:rsidRPr="00E81871" w:rsidRDefault="00107C12" w:rsidP="00E81871">
            <w:pPr>
              <w:jc w:val="center"/>
              <w:rPr>
                <w:sz w:val="28"/>
                <w:szCs w:val="28"/>
                <w:lang w:eastAsia="en-US"/>
              </w:rPr>
            </w:pPr>
            <w:r w:rsidRPr="00E81871">
              <w:rPr>
                <w:sz w:val="28"/>
                <w:szCs w:val="28"/>
                <w:lang w:eastAsia="en-US"/>
              </w:rPr>
              <w:t>16</w:t>
            </w:r>
          </w:p>
        </w:tc>
        <w:tc>
          <w:tcPr>
            <w:tcW w:w="643" w:type="dxa"/>
          </w:tcPr>
          <w:p w:rsidR="00107C12" w:rsidRPr="00E81871" w:rsidRDefault="00107C12" w:rsidP="00E81871">
            <w:pPr>
              <w:jc w:val="center"/>
              <w:rPr>
                <w:sz w:val="28"/>
                <w:szCs w:val="28"/>
                <w:lang w:eastAsia="en-US"/>
              </w:rPr>
            </w:pPr>
            <w:r w:rsidRPr="00E81871">
              <w:rPr>
                <w:sz w:val="28"/>
                <w:szCs w:val="28"/>
                <w:lang w:eastAsia="en-US"/>
              </w:rPr>
              <w:t>32</w:t>
            </w:r>
          </w:p>
        </w:tc>
        <w:tc>
          <w:tcPr>
            <w:tcW w:w="856" w:type="dxa"/>
          </w:tcPr>
          <w:p w:rsidR="00107C12" w:rsidRPr="00E81871" w:rsidRDefault="00107C12" w:rsidP="00E81871">
            <w:pPr>
              <w:jc w:val="center"/>
              <w:rPr>
                <w:sz w:val="28"/>
                <w:szCs w:val="28"/>
                <w:lang w:eastAsia="en-US"/>
              </w:rPr>
            </w:pPr>
            <w:r w:rsidRPr="00E81871">
              <w:rPr>
                <w:sz w:val="28"/>
                <w:szCs w:val="28"/>
                <w:lang w:eastAsia="en-US"/>
              </w:rPr>
              <w:t>44</w:t>
            </w:r>
          </w:p>
        </w:tc>
        <w:tc>
          <w:tcPr>
            <w:tcW w:w="597" w:type="dxa"/>
          </w:tcPr>
          <w:p w:rsidR="00107C12" w:rsidRPr="00E81871" w:rsidRDefault="00107C12" w:rsidP="00E81871">
            <w:pPr>
              <w:jc w:val="center"/>
              <w:rPr>
                <w:sz w:val="28"/>
                <w:szCs w:val="28"/>
                <w:lang w:eastAsia="en-US"/>
              </w:rPr>
            </w:pPr>
            <w:r w:rsidRPr="00E81871">
              <w:rPr>
                <w:sz w:val="28"/>
                <w:szCs w:val="28"/>
                <w:lang w:eastAsia="en-US"/>
              </w:rPr>
              <w:t>8</w:t>
            </w:r>
          </w:p>
        </w:tc>
        <w:tc>
          <w:tcPr>
            <w:tcW w:w="785" w:type="dxa"/>
          </w:tcPr>
          <w:p w:rsidR="00107C12" w:rsidRPr="00E81871" w:rsidRDefault="00107C12" w:rsidP="00E81871">
            <w:pPr>
              <w:jc w:val="center"/>
              <w:rPr>
                <w:sz w:val="28"/>
                <w:szCs w:val="28"/>
                <w:lang w:eastAsia="en-US"/>
              </w:rPr>
            </w:pPr>
            <w:r w:rsidRPr="00E81871">
              <w:rPr>
                <w:sz w:val="28"/>
                <w:szCs w:val="28"/>
                <w:lang w:eastAsia="en-US"/>
              </w:rPr>
              <w:t>1381</w:t>
            </w:r>
          </w:p>
        </w:tc>
        <w:tc>
          <w:tcPr>
            <w:tcW w:w="785" w:type="dxa"/>
          </w:tcPr>
          <w:p w:rsidR="00107C12" w:rsidRPr="00E81871" w:rsidRDefault="00107C12" w:rsidP="00E81871">
            <w:pPr>
              <w:jc w:val="center"/>
              <w:rPr>
                <w:sz w:val="28"/>
                <w:szCs w:val="28"/>
                <w:lang w:eastAsia="en-US"/>
              </w:rPr>
            </w:pPr>
            <w:r w:rsidRPr="00E81871">
              <w:rPr>
                <w:sz w:val="28"/>
                <w:szCs w:val="28"/>
                <w:lang w:eastAsia="en-US"/>
              </w:rPr>
              <w:t>1316</w:t>
            </w:r>
          </w:p>
        </w:tc>
        <w:tc>
          <w:tcPr>
            <w:tcW w:w="1169" w:type="dxa"/>
          </w:tcPr>
          <w:p w:rsidR="00107C12" w:rsidRPr="00E81871" w:rsidRDefault="00107C12" w:rsidP="00E81871">
            <w:pPr>
              <w:jc w:val="center"/>
              <w:rPr>
                <w:sz w:val="28"/>
                <w:szCs w:val="28"/>
                <w:lang w:eastAsia="en-US"/>
              </w:rPr>
            </w:pPr>
            <w:r w:rsidRPr="00E81871">
              <w:rPr>
                <w:sz w:val="28"/>
                <w:szCs w:val="28"/>
                <w:lang w:eastAsia="en-US"/>
              </w:rPr>
              <w:t>4222</w:t>
            </w:r>
          </w:p>
        </w:tc>
      </w:tr>
      <w:tr w:rsidR="00107C12" w:rsidRPr="0030525F" w:rsidTr="00E81871">
        <w:trPr>
          <w:trHeight w:val="345"/>
        </w:trPr>
        <w:tc>
          <w:tcPr>
            <w:tcW w:w="2810" w:type="dxa"/>
          </w:tcPr>
          <w:p w:rsidR="00107C12" w:rsidRPr="00E81871" w:rsidRDefault="00107C12">
            <w:pPr>
              <w:rPr>
                <w:sz w:val="28"/>
                <w:szCs w:val="28"/>
                <w:lang w:eastAsia="en-US"/>
              </w:rPr>
            </w:pPr>
            <w:r w:rsidRPr="00E81871">
              <w:rPr>
                <w:sz w:val="28"/>
                <w:szCs w:val="28"/>
                <w:lang w:eastAsia="en-US"/>
              </w:rPr>
              <w:t>Чуриловская</w:t>
            </w:r>
          </w:p>
        </w:tc>
        <w:tc>
          <w:tcPr>
            <w:tcW w:w="926" w:type="dxa"/>
          </w:tcPr>
          <w:p w:rsidR="00107C12" w:rsidRPr="00E81871" w:rsidRDefault="00107C12" w:rsidP="00E81871">
            <w:pPr>
              <w:jc w:val="center"/>
              <w:rPr>
                <w:sz w:val="28"/>
                <w:szCs w:val="28"/>
                <w:lang w:eastAsia="en-US"/>
              </w:rPr>
            </w:pPr>
            <w:r w:rsidRPr="00E81871">
              <w:rPr>
                <w:sz w:val="28"/>
                <w:szCs w:val="28"/>
                <w:lang w:eastAsia="en-US"/>
              </w:rPr>
              <w:t>91</w:t>
            </w:r>
          </w:p>
        </w:tc>
        <w:tc>
          <w:tcPr>
            <w:tcW w:w="643" w:type="dxa"/>
          </w:tcPr>
          <w:p w:rsidR="00107C12" w:rsidRPr="00E81871" w:rsidRDefault="00107C12" w:rsidP="00E81871">
            <w:pPr>
              <w:jc w:val="center"/>
              <w:rPr>
                <w:sz w:val="28"/>
                <w:szCs w:val="28"/>
                <w:lang w:eastAsia="en-US"/>
              </w:rPr>
            </w:pPr>
            <w:r w:rsidRPr="00E81871">
              <w:rPr>
                <w:sz w:val="28"/>
                <w:szCs w:val="28"/>
                <w:lang w:eastAsia="en-US"/>
              </w:rPr>
              <w:t>16</w:t>
            </w:r>
          </w:p>
        </w:tc>
        <w:tc>
          <w:tcPr>
            <w:tcW w:w="643" w:type="dxa"/>
          </w:tcPr>
          <w:p w:rsidR="00107C12" w:rsidRPr="00E81871" w:rsidRDefault="00107C12" w:rsidP="00E81871">
            <w:pPr>
              <w:jc w:val="center"/>
              <w:rPr>
                <w:sz w:val="28"/>
                <w:szCs w:val="28"/>
                <w:lang w:eastAsia="en-US"/>
              </w:rPr>
            </w:pPr>
            <w:r w:rsidRPr="00E81871">
              <w:rPr>
                <w:sz w:val="28"/>
                <w:szCs w:val="28"/>
                <w:lang w:eastAsia="en-US"/>
              </w:rPr>
              <w:t>9</w:t>
            </w:r>
          </w:p>
        </w:tc>
        <w:tc>
          <w:tcPr>
            <w:tcW w:w="643" w:type="dxa"/>
          </w:tcPr>
          <w:p w:rsidR="00107C12" w:rsidRPr="00E81871" w:rsidRDefault="00107C12" w:rsidP="00E81871">
            <w:pPr>
              <w:jc w:val="center"/>
              <w:rPr>
                <w:sz w:val="28"/>
                <w:szCs w:val="28"/>
                <w:lang w:eastAsia="en-US"/>
              </w:rPr>
            </w:pPr>
            <w:r w:rsidRPr="00E81871">
              <w:rPr>
                <w:sz w:val="28"/>
                <w:szCs w:val="28"/>
                <w:lang w:eastAsia="en-US"/>
              </w:rPr>
              <w:t>10</w:t>
            </w:r>
          </w:p>
        </w:tc>
        <w:tc>
          <w:tcPr>
            <w:tcW w:w="856" w:type="dxa"/>
          </w:tcPr>
          <w:p w:rsidR="00107C12" w:rsidRPr="00E81871" w:rsidRDefault="00107C12" w:rsidP="00E81871">
            <w:pPr>
              <w:jc w:val="center"/>
              <w:rPr>
                <w:sz w:val="28"/>
                <w:szCs w:val="28"/>
                <w:lang w:eastAsia="en-US"/>
              </w:rPr>
            </w:pPr>
            <w:r w:rsidRPr="00E81871">
              <w:rPr>
                <w:sz w:val="28"/>
                <w:szCs w:val="28"/>
                <w:lang w:eastAsia="en-US"/>
              </w:rPr>
              <w:t>5</w:t>
            </w:r>
          </w:p>
        </w:tc>
        <w:tc>
          <w:tcPr>
            <w:tcW w:w="597" w:type="dxa"/>
          </w:tcPr>
          <w:p w:rsidR="00107C12" w:rsidRPr="00E81871" w:rsidRDefault="00107C12" w:rsidP="00E81871">
            <w:pPr>
              <w:jc w:val="center"/>
              <w:rPr>
                <w:sz w:val="28"/>
                <w:szCs w:val="28"/>
                <w:lang w:eastAsia="en-US"/>
              </w:rPr>
            </w:pPr>
            <w:r w:rsidRPr="00E81871">
              <w:rPr>
                <w:sz w:val="28"/>
                <w:szCs w:val="28"/>
                <w:lang w:eastAsia="en-US"/>
              </w:rPr>
              <w:t>2</w:t>
            </w:r>
          </w:p>
        </w:tc>
        <w:tc>
          <w:tcPr>
            <w:tcW w:w="785" w:type="dxa"/>
          </w:tcPr>
          <w:p w:rsidR="00107C12" w:rsidRPr="00E81871" w:rsidRDefault="00107C12" w:rsidP="00E81871">
            <w:pPr>
              <w:jc w:val="center"/>
              <w:rPr>
                <w:sz w:val="28"/>
                <w:szCs w:val="28"/>
                <w:lang w:eastAsia="en-US"/>
              </w:rPr>
            </w:pPr>
            <w:r w:rsidRPr="00E81871">
              <w:rPr>
                <w:sz w:val="28"/>
                <w:szCs w:val="28"/>
                <w:lang w:eastAsia="en-US"/>
              </w:rPr>
              <w:t>616</w:t>
            </w:r>
          </w:p>
        </w:tc>
        <w:tc>
          <w:tcPr>
            <w:tcW w:w="785" w:type="dxa"/>
          </w:tcPr>
          <w:p w:rsidR="00107C12" w:rsidRPr="00E81871" w:rsidRDefault="00107C12" w:rsidP="00E81871">
            <w:pPr>
              <w:jc w:val="center"/>
              <w:rPr>
                <w:sz w:val="28"/>
                <w:szCs w:val="28"/>
                <w:lang w:eastAsia="en-US"/>
              </w:rPr>
            </w:pPr>
            <w:r w:rsidRPr="00E81871">
              <w:rPr>
                <w:sz w:val="28"/>
                <w:szCs w:val="28"/>
                <w:lang w:eastAsia="en-US"/>
              </w:rPr>
              <w:t>351</w:t>
            </w:r>
          </w:p>
        </w:tc>
        <w:tc>
          <w:tcPr>
            <w:tcW w:w="1169" w:type="dxa"/>
          </w:tcPr>
          <w:p w:rsidR="00107C12" w:rsidRPr="00E81871" w:rsidRDefault="00107C12" w:rsidP="00E81871">
            <w:pPr>
              <w:jc w:val="center"/>
              <w:rPr>
                <w:sz w:val="28"/>
                <w:szCs w:val="28"/>
                <w:lang w:eastAsia="en-US"/>
              </w:rPr>
            </w:pPr>
            <w:r w:rsidRPr="00E81871">
              <w:rPr>
                <w:sz w:val="28"/>
                <w:szCs w:val="28"/>
                <w:lang w:eastAsia="en-US"/>
              </w:rPr>
              <w:t>1100</w:t>
            </w:r>
          </w:p>
        </w:tc>
      </w:tr>
      <w:tr w:rsidR="00107C12" w:rsidRPr="0030525F" w:rsidTr="00E81871">
        <w:trPr>
          <w:trHeight w:val="345"/>
        </w:trPr>
        <w:tc>
          <w:tcPr>
            <w:tcW w:w="2810" w:type="dxa"/>
          </w:tcPr>
          <w:p w:rsidR="00107C12" w:rsidRPr="00E81871" w:rsidRDefault="00107C12">
            <w:pPr>
              <w:rPr>
                <w:sz w:val="28"/>
                <w:szCs w:val="28"/>
                <w:lang w:eastAsia="en-US"/>
              </w:rPr>
            </w:pPr>
            <w:r w:rsidRPr="00E81871">
              <w:rPr>
                <w:sz w:val="28"/>
                <w:szCs w:val="28"/>
                <w:lang w:eastAsia="en-US"/>
              </w:rPr>
              <w:t>Стеревневская</w:t>
            </w:r>
          </w:p>
        </w:tc>
        <w:tc>
          <w:tcPr>
            <w:tcW w:w="926" w:type="dxa"/>
          </w:tcPr>
          <w:p w:rsidR="00107C12" w:rsidRPr="00E81871" w:rsidRDefault="00107C12" w:rsidP="00E81871">
            <w:pPr>
              <w:jc w:val="center"/>
              <w:rPr>
                <w:sz w:val="28"/>
                <w:szCs w:val="28"/>
                <w:lang w:eastAsia="en-US"/>
              </w:rPr>
            </w:pPr>
            <w:r w:rsidRPr="00E81871">
              <w:rPr>
                <w:sz w:val="28"/>
                <w:szCs w:val="28"/>
                <w:lang w:eastAsia="en-US"/>
              </w:rPr>
              <w:t>17</w:t>
            </w:r>
          </w:p>
        </w:tc>
        <w:tc>
          <w:tcPr>
            <w:tcW w:w="643" w:type="dxa"/>
          </w:tcPr>
          <w:p w:rsidR="00107C12" w:rsidRPr="00E81871" w:rsidRDefault="00107C12" w:rsidP="00E81871">
            <w:pPr>
              <w:jc w:val="center"/>
              <w:rPr>
                <w:sz w:val="28"/>
                <w:szCs w:val="28"/>
                <w:lang w:eastAsia="en-US"/>
              </w:rPr>
            </w:pPr>
            <w:r w:rsidRPr="00E81871">
              <w:rPr>
                <w:sz w:val="28"/>
                <w:szCs w:val="28"/>
                <w:lang w:eastAsia="en-US"/>
              </w:rPr>
              <w:t>8</w:t>
            </w:r>
          </w:p>
        </w:tc>
        <w:tc>
          <w:tcPr>
            <w:tcW w:w="643" w:type="dxa"/>
          </w:tcPr>
          <w:p w:rsidR="00107C12" w:rsidRPr="00E81871" w:rsidRDefault="00107C12" w:rsidP="00E81871">
            <w:pPr>
              <w:jc w:val="center"/>
              <w:rPr>
                <w:sz w:val="28"/>
                <w:szCs w:val="28"/>
                <w:lang w:eastAsia="en-US"/>
              </w:rPr>
            </w:pPr>
            <w:r w:rsidRPr="00E81871">
              <w:rPr>
                <w:sz w:val="28"/>
                <w:szCs w:val="28"/>
                <w:lang w:eastAsia="en-US"/>
              </w:rPr>
              <w:t>-</w:t>
            </w:r>
          </w:p>
        </w:tc>
        <w:tc>
          <w:tcPr>
            <w:tcW w:w="643" w:type="dxa"/>
          </w:tcPr>
          <w:p w:rsidR="00107C12" w:rsidRPr="00E81871" w:rsidRDefault="00107C12" w:rsidP="00E81871">
            <w:pPr>
              <w:jc w:val="center"/>
              <w:rPr>
                <w:sz w:val="28"/>
                <w:szCs w:val="28"/>
                <w:lang w:eastAsia="en-US"/>
              </w:rPr>
            </w:pPr>
            <w:r w:rsidRPr="00E81871">
              <w:rPr>
                <w:sz w:val="28"/>
                <w:szCs w:val="28"/>
                <w:lang w:eastAsia="en-US"/>
              </w:rPr>
              <w:t>12</w:t>
            </w:r>
          </w:p>
        </w:tc>
        <w:tc>
          <w:tcPr>
            <w:tcW w:w="856" w:type="dxa"/>
          </w:tcPr>
          <w:p w:rsidR="00107C12" w:rsidRPr="00E81871" w:rsidRDefault="00107C12" w:rsidP="00E81871">
            <w:pPr>
              <w:jc w:val="center"/>
              <w:rPr>
                <w:sz w:val="28"/>
                <w:szCs w:val="28"/>
                <w:lang w:eastAsia="en-US"/>
              </w:rPr>
            </w:pPr>
            <w:r w:rsidRPr="00E81871">
              <w:rPr>
                <w:sz w:val="28"/>
                <w:szCs w:val="28"/>
                <w:lang w:eastAsia="en-US"/>
              </w:rPr>
              <w:t>-</w:t>
            </w:r>
          </w:p>
        </w:tc>
        <w:tc>
          <w:tcPr>
            <w:tcW w:w="597" w:type="dxa"/>
          </w:tcPr>
          <w:p w:rsidR="00107C12" w:rsidRPr="00E81871" w:rsidRDefault="00107C12" w:rsidP="00E81871">
            <w:pPr>
              <w:jc w:val="center"/>
              <w:rPr>
                <w:sz w:val="28"/>
                <w:szCs w:val="28"/>
                <w:lang w:eastAsia="en-US"/>
              </w:rPr>
            </w:pPr>
            <w:r w:rsidRPr="00E81871">
              <w:rPr>
                <w:sz w:val="28"/>
                <w:szCs w:val="28"/>
                <w:lang w:eastAsia="en-US"/>
              </w:rPr>
              <w:t>-</w:t>
            </w:r>
          </w:p>
        </w:tc>
        <w:tc>
          <w:tcPr>
            <w:tcW w:w="785" w:type="dxa"/>
          </w:tcPr>
          <w:p w:rsidR="00107C12" w:rsidRPr="00E81871" w:rsidRDefault="00107C12" w:rsidP="00E81871">
            <w:pPr>
              <w:jc w:val="center"/>
              <w:rPr>
                <w:sz w:val="28"/>
                <w:szCs w:val="28"/>
                <w:lang w:eastAsia="en-US"/>
              </w:rPr>
            </w:pPr>
            <w:r w:rsidRPr="00E81871">
              <w:rPr>
                <w:sz w:val="28"/>
                <w:szCs w:val="28"/>
                <w:lang w:eastAsia="en-US"/>
              </w:rPr>
              <w:t>1309</w:t>
            </w:r>
          </w:p>
        </w:tc>
        <w:tc>
          <w:tcPr>
            <w:tcW w:w="785" w:type="dxa"/>
          </w:tcPr>
          <w:p w:rsidR="00107C12" w:rsidRPr="00E81871" w:rsidRDefault="00107C12" w:rsidP="00E81871">
            <w:pPr>
              <w:jc w:val="center"/>
              <w:rPr>
                <w:sz w:val="28"/>
                <w:szCs w:val="28"/>
                <w:lang w:eastAsia="en-US"/>
              </w:rPr>
            </w:pPr>
            <w:r w:rsidRPr="00E81871">
              <w:rPr>
                <w:sz w:val="28"/>
                <w:szCs w:val="28"/>
                <w:lang w:eastAsia="en-US"/>
              </w:rPr>
              <w:t>338</w:t>
            </w:r>
          </w:p>
        </w:tc>
        <w:tc>
          <w:tcPr>
            <w:tcW w:w="1169" w:type="dxa"/>
          </w:tcPr>
          <w:p w:rsidR="00107C12" w:rsidRPr="00E81871" w:rsidRDefault="00107C12" w:rsidP="00E81871">
            <w:pPr>
              <w:jc w:val="center"/>
              <w:rPr>
                <w:sz w:val="28"/>
                <w:szCs w:val="28"/>
                <w:lang w:eastAsia="en-US"/>
              </w:rPr>
            </w:pPr>
            <w:r w:rsidRPr="00E81871">
              <w:rPr>
                <w:sz w:val="28"/>
                <w:szCs w:val="28"/>
                <w:lang w:eastAsia="en-US"/>
              </w:rPr>
              <w:t>1684</w:t>
            </w:r>
          </w:p>
        </w:tc>
      </w:tr>
      <w:tr w:rsidR="00107C12" w:rsidRPr="0030525F" w:rsidTr="00E81871">
        <w:trPr>
          <w:trHeight w:val="345"/>
        </w:trPr>
        <w:tc>
          <w:tcPr>
            <w:tcW w:w="2810" w:type="dxa"/>
          </w:tcPr>
          <w:p w:rsidR="00107C12" w:rsidRPr="00E81871" w:rsidRDefault="00107C12">
            <w:pPr>
              <w:rPr>
                <w:sz w:val="28"/>
                <w:szCs w:val="28"/>
                <w:lang w:eastAsia="en-US"/>
              </w:rPr>
            </w:pPr>
            <w:r w:rsidRPr="00E81871">
              <w:rPr>
                <w:sz w:val="28"/>
                <w:szCs w:val="28"/>
                <w:lang w:eastAsia="en-US"/>
              </w:rPr>
              <w:t>Удвятская</w:t>
            </w:r>
          </w:p>
        </w:tc>
        <w:tc>
          <w:tcPr>
            <w:tcW w:w="926" w:type="dxa"/>
          </w:tcPr>
          <w:p w:rsidR="00107C12" w:rsidRPr="00E81871" w:rsidRDefault="00107C12" w:rsidP="00E81871">
            <w:pPr>
              <w:jc w:val="center"/>
              <w:rPr>
                <w:sz w:val="28"/>
                <w:szCs w:val="28"/>
                <w:lang w:eastAsia="en-US"/>
              </w:rPr>
            </w:pPr>
            <w:r w:rsidRPr="00E81871">
              <w:rPr>
                <w:sz w:val="28"/>
                <w:szCs w:val="28"/>
                <w:lang w:eastAsia="en-US"/>
              </w:rPr>
              <w:t>68</w:t>
            </w:r>
          </w:p>
        </w:tc>
        <w:tc>
          <w:tcPr>
            <w:tcW w:w="643" w:type="dxa"/>
          </w:tcPr>
          <w:p w:rsidR="00107C12" w:rsidRPr="00E81871" w:rsidRDefault="00107C12" w:rsidP="00E81871">
            <w:pPr>
              <w:jc w:val="center"/>
              <w:rPr>
                <w:sz w:val="28"/>
                <w:szCs w:val="28"/>
                <w:lang w:eastAsia="en-US"/>
              </w:rPr>
            </w:pPr>
            <w:r w:rsidRPr="00E81871">
              <w:rPr>
                <w:sz w:val="28"/>
                <w:szCs w:val="28"/>
                <w:lang w:eastAsia="en-US"/>
              </w:rPr>
              <w:t>23</w:t>
            </w:r>
          </w:p>
        </w:tc>
        <w:tc>
          <w:tcPr>
            <w:tcW w:w="643" w:type="dxa"/>
          </w:tcPr>
          <w:p w:rsidR="00107C12" w:rsidRPr="00E81871" w:rsidRDefault="00107C12" w:rsidP="00E81871">
            <w:pPr>
              <w:jc w:val="center"/>
              <w:rPr>
                <w:sz w:val="28"/>
                <w:szCs w:val="28"/>
                <w:lang w:eastAsia="en-US"/>
              </w:rPr>
            </w:pPr>
            <w:r w:rsidRPr="00E81871">
              <w:rPr>
                <w:sz w:val="28"/>
                <w:szCs w:val="28"/>
                <w:lang w:eastAsia="en-US"/>
              </w:rPr>
              <w:t>15</w:t>
            </w:r>
          </w:p>
        </w:tc>
        <w:tc>
          <w:tcPr>
            <w:tcW w:w="643" w:type="dxa"/>
          </w:tcPr>
          <w:p w:rsidR="00107C12" w:rsidRPr="00E81871" w:rsidRDefault="00107C12" w:rsidP="00E81871">
            <w:pPr>
              <w:jc w:val="center"/>
              <w:rPr>
                <w:sz w:val="28"/>
                <w:szCs w:val="28"/>
                <w:lang w:eastAsia="en-US"/>
              </w:rPr>
            </w:pPr>
            <w:r w:rsidRPr="00E81871">
              <w:rPr>
                <w:sz w:val="28"/>
                <w:szCs w:val="28"/>
                <w:lang w:eastAsia="en-US"/>
              </w:rPr>
              <w:t>31</w:t>
            </w:r>
          </w:p>
        </w:tc>
        <w:tc>
          <w:tcPr>
            <w:tcW w:w="856" w:type="dxa"/>
          </w:tcPr>
          <w:p w:rsidR="00107C12" w:rsidRPr="00E81871" w:rsidRDefault="00107C12" w:rsidP="00E81871">
            <w:pPr>
              <w:jc w:val="center"/>
              <w:rPr>
                <w:sz w:val="28"/>
                <w:szCs w:val="28"/>
                <w:lang w:eastAsia="en-US"/>
              </w:rPr>
            </w:pPr>
            <w:r w:rsidRPr="00E81871">
              <w:rPr>
                <w:sz w:val="28"/>
                <w:szCs w:val="28"/>
                <w:lang w:eastAsia="en-US"/>
              </w:rPr>
              <w:t>7</w:t>
            </w:r>
          </w:p>
        </w:tc>
        <w:tc>
          <w:tcPr>
            <w:tcW w:w="597" w:type="dxa"/>
          </w:tcPr>
          <w:p w:rsidR="00107C12" w:rsidRPr="00E81871" w:rsidRDefault="00107C12" w:rsidP="00E81871">
            <w:pPr>
              <w:jc w:val="center"/>
              <w:rPr>
                <w:sz w:val="28"/>
                <w:szCs w:val="28"/>
                <w:lang w:eastAsia="en-US"/>
              </w:rPr>
            </w:pPr>
            <w:r w:rsidRPr="00E81871">
              <w:rPr>
                <w:sz w:val="28"/>
                <w:szCs w:val="28"/>
                <w:lang w:eastAsia="en-US"/>
              </w:rPr>
              <w:t>-</w:t>
            </w:r>
          </w:p>
        </w:tc>
        <w:tc>
          <w:tcPr>
            <w:tcW w:w="785" w:type="dxa"/>
          </w:tcPr>
          <w:p w:rsidR="00107C12" w:rsidRPr="00E81871" w:rsidRDefault="00107C12" w:rsidP="00E81871">
            <w:pPr>
              <w:jc w:val="center"/>
              <w:rPr>
                <w:sz w:val="28"/>
                <w:szCs w:val="28"/>
                <w:lang w:eastAsia="en-US"/>
              </w:rPr>
            </w:pPr>
            <w:r w:rsidRPr="00E81871">
              <w:rPr>
                <w:sz w:val="28"/>
                <w:szCs w:val="28"/>
                <w:lang w:eastAsia="en-US"/>
              </w:rPr>
              <w:t>408</w:t>
            </w:r>
          </w:p>
        </w:tc>
        <w:tc>
          <w:tcPr>
            <w:tcW w:w="785" w:type="dxa"/>
          </w:tcPr>
          <w:p w:rsidR="00107C12" w:rsidRPr="00E81871" w:rsidRDefault="00107C12" w:rsidP="00E81871">
            <w:pPr>
              <w:jc w:val="center"/>
              <w:rPr>
                <w:sz w:val="28"/>
                <w:szCs w:val="28"/>
                <w:lang w:eastAsia="en-US"/>
              </w:rPr>
            </w:pPr>
            <w:r w:rsidRPr="00E81871">
              <w:rPr>
                <w:sz w:val="28"/>
                <w:szCs w:val="28"/>
                <w:lang w:eastAsia="en-US"/>
              </w:rPr>
              <w:t>273</w:t>
            </w:r>
          </w:p>
        </w:tc>
        <w:tc>
          <w:tcPr>
            <w:tcW w:w="1169" w:type="dxa"/>
          </w:tcPr>
          <w:p w:rsidR="00107C12" w:rsidRPr="00E81871" w:rsidRDefault="00107C12" w:rsidP="00E81871">
            <w:pPr>
              <w:jc w:val="center"/>
              <w:rPr>
                <w:sz w:val="28"/>
                <w:szCs w:val="28"/>
                <w:lang w:eastAsia="en-US"/>
              </w:rPr>
            </w:pPr>
            <w:r w:rsidRPr="00E81871">
              <w:rPr>
                <w:sz w:val="28"/>
                <w:szCs w:val="28"/>
                <w:lang w:eastAsia="en-US"/>
              </w:rPr>
              <w:t>825</w:t>
            </w:r>
          </w:p>
        </w:tc>
      </w:tr>
      <w:tr w:rsidR="00107C12" w:rsidRPr="0030525F" w:rsidTr="00E81871">
        <w:trPr>
          <w:trHeight w:val="360"/>
        </w:trPr>
        <w:tc>
          <w:tcPr>
            <w:tcW w:w="2810" w:type="dxa"/>
          </w:tcPr>
          <w:p w:rsidR="00107C12" w:rsidRPr="00E81871" w:rsidRDefault="00107C12">
            <w:pPr>
              <w:rPr>
                <w:sz w:val="28"/>
                <w:szCs w:val="28"/>
                <w:lang w:eastAsia="en-US"/>
              </w:rPr>
            </w:pPr>
            <w:r w:rsidRPr="00E81871">
              <w:rPr>
                <w:sz w:val="28"/>
                <w:szCs w:val="28"/>
                <w:lang w:eastAsia="en-US"/>
              </w:rPr>
              <w:t>Узковская</w:t>
            </w:r>
          </w:p>
        </w:tc>
        <w:tc>
          <w:tcPr>
            <w:tcW w:w="926" w:type="dxa"/>
          </w:tcPr>
          <w:p w:rsidR="00107C12" w:rsidRPr="00E81871" w:rsidRDefault="00107C12" w:rsidP="00E81871">
            <w:pPr>
              <w:jc w:val="center"/>
              <w:rPr>
                <w:sz w:val="28"/>
                <w:szCs w:val="28"/>
                <w:lang w:eastAsia="en-US"/>
              </w:rPr>
            </w:pPr>
            <w:r w:rsidRPr="00E81871">
              <w:rPr>
                <w:sz w:val="28"/>
                <w:szCs w:val="28"/>
                <w:lang w:eastAsia="en-US"/>
              </w:rPr>
              <w:t>171</w:t>
            </w:r>
          </w:p>
        </w:tc>
        <w:tc>
          <w:tcPr>
            <w:tcW w:w="643" w:type="dxa"/>
          </w:tcPr>
          <w:p w:rsidR="00107C12" w:rsidRPr="00E81871" w:rsidRDefault="00107C12" w:rsidP="00E81871">
            <w:pPr>
              <w:jc w:val="center"/>
              <w:rPr>
                <w:sz w:val="28"/>
                <w:szCs w:val="28"/>
                <w:lang w:eastAsia="en-US"/>
              </w:rPr>
            </w:pPr>
            <w:r w:rsidRPr="00E81871">
              <w:rPr>
                <w:sz w:val="28"/>
                <w:szCs w:val="28"/>
                <w:lang w:eastAsia="en-US"/>
              </w:rPr>
              <w:t>30</w:t>
            </w:r>
          </w:p>
        </w:tc>
        <w:tc>
          <w:tcPr>
            <w:tcW w:w="643" w:type="dxa"/>
          </w:tcPr>
          <w:p w:rsidR="00107C12" w:rsidRPr="00E81871" w:rsidRDefault="00107C12" w:rsidP="00E81871">
            <w:pPr>
              <w:jc w:val="center"/>
              <w:rPr>
                <w:sz w:val="28"/>
                <w:szCs w:val="28"/>
                <w:lang w:eastAsia="en-US"/>
              </w:rPr>
            </w:pPr>
            <w:r w:rsidRPr="00E81871">
              <w:rPr>
                <w:sz w:val="28"/>
                <w:szCs w:val="28"/>
                <w:lang w:eastAsia="en-US"/>
              </w:rPr>
              <w:t>17</w:t>
            </w:r>
          </w:p>
        </w:tc>
        <w:tc>
          <w:tcPr>
            <w:tcW w:w="643" w:type="dxa"/>
          </w:tcPr>
          <w:p w:rsidR="00107C12" w:rsidRPr="00E81871" w:rsidRDefault="00107C12" w:rsidP="00E81871">
            <w:pPr>
              <w:jc w:val="center"/>
              <w:rPr>
                <w:sz w:val="28"/>
                <w:szCs w:val="28"/>
                <w:lang w:eastAsia="en-US"/>
              </w:rPr>
            </w:pPr>
            <w:r w:rsidRPr="00E81871">
              <w:rPr>
                <w:sz w:val="28"/>
                <w:szCs w:val="28"/>
                <w:lang w:eastAsia="en-US"/>
              </w:rPr>
              <w:t>31</w:t>
            </w:r>
          </w:p>
        </w:tc>
        <w:tc>
          <w:tcPr>
            <w:tcW w:w="856" w:type="dxa"/>
          </w:tcPr>
          <w:p w:rsidR="00107C12" w:rsidRPr="00E81871" w:rsidRDefault="00107C12" w:rsidP="00E81871">
            <w:pPr>
              <w:jc w:val="center"/>
              <w:rPr>
                <w:sz w:val="28"/>
                <w:szCs w:val="28"/>
                <w:lang w:eastAsia="en-US"/>
              </w:rPr>
            </w:pPr>
            <w:r w:rsidRPr="00E81871">
              <w:rPr>
                <w:sz w:val="28"/>
                <w:szCs w:val="28"/>
                <w:lang w:eastAsia="en-US"/>
              </w:rPr>
              <w:t>27</w:t>
            </w:r>
          </w:p>
        </w:tc>
        <w:tc>
          <w:tcPr>
            <w:tcW w:w="597" w:type="dxa"/>
          </w:tcPr>
          <w:p w:rsidR="00107C12" w:rsidRPr="00E81871" w:rsidRDefault="00107C12" w:rsidP="00E81871">
            <w:pPr>
              <w:jc w:val="center"/>
              <w:rPr>
                <w:sz w:val="28"/>
                <w:szCs w:val="28"/>
                <w:lang w:eastAsia="en-US"/>
              </w:rPr>
            </w:pPr>
            <w:r w:rsidRPr="00E81871">
              <w:rPr>
                <w:sz w:val="28"/>
                <w:szCs w:val="28"/>
                <w:lang w:eastAsia="en-US"/>
              </w:rPr>
              <w:t>19</w:t>
            </w:r>
          </w:p>
        </w:tc>
        <w:tc>
          <w:tcPr>
            <w:tcW w:w="785" w:type="dxa"/>
          </w:tcPr>
          <w:p w:rsidR="00107C12" w:rsidRPr="00E81871" w:rsidRDefault="00107C12" w:rsidP="00E81871">
            <w:pPr>
              <w:jc w:val="center"/>
              <w:rPr>
                <w:sz w:val="28"/>
                <w:szCs w:val="28"/>
                <w:lang w:eastAsia="en-US"/>
              </w:rPr>
            </w:pPr>
            <w:r w:rsidRPr="00E81871">
              <w:rPr>
                <w:sz w:val="28"/>
                <w:szCs w:val="28"/>
                <w:lang w:eastAsia="en-US"/>
              </w:rPr>
              <w:t>480</w:t>
            </w:r>
          </w:p>
        </w:tc>
        <w:tc>
          <w:tcPr>
            <w:tcW w:w="785" w:type="dxa"/>
          </w:tcPr>
          <w:p w:rsidR="00107C12" w:rsidRPr="00E81871" w:rsidRDefault="00107C12" w:rsidP="00E81871">
            <w:pPr>
              <w:jc w:val="center"/>
              <w:rPr>
                <w:sz w:val="28"/>
                <w:szCs w:val="28"/>
                <w:lang w:eastAsia="en-US"/>
              </w:rPr>
            </w:pPr>
            <w:r w:rsidRPr="00E81871">
              <w:rPr>
                <w:sz w:val="28"/>
                <w:szCs w:val="28"/>
                <w:lang w:eastAsia="en-US"/>
              </w:rPr>
              <w:t>95</w:t>
            </w:r>
          </w:p>
        </w:tc>
        <w:tc>
          <w:tcPr>
            <w:tcW w:w="1169" w:type="dxa"/>
          </w:tcPr>
          <w:p w:rsidR="00107C12" w:rsidRPr="00E81871" w:rsidRDefault="00107C12" w:rsidP="00E81871">
            <w:pPr>
              <w:jc w:val="center"/>
              <w:rPr>
                <w:sz w:val="28"/>
                <w:szCs w:val="28"/>
                <w:lang w:eastAsia="en-US"/>
              </w:rPr>
            </w:pPr>
            <w:r w:rsidRPr="00E81871">
              <w:rPr>
                <w:sz w:val="28"/>
                <w:szCs w:val="28"/>
                <w:lang w:eastAsia="en-US"/>
              </w:rPr>
              <w:t>870</w:t>
            </w:r>
          </w:p>
        </w:tc>
      </w:tr>
      <w:tr w:rsidR="00107C12" w:rsidRPr="0030525F" w:rsidTr="00E81871">
        <w:trPr>
          <w:trHeight w:val="345"/>
        </w:trPr>
        <w:tc>
          <w:tcPr>
            <w:tcW w:w="2810" w:type="dxa"/>
          </w:tcPr>
          <w:p w:rsidR="00107C12" w:rsidRPr="00E81871" w:rsidRDefault="00107C12">
            <w:pPr>
              <w:rPr>
                <w:sz w:val="28"/>
                <w:szCs w:val="28"/>
                <w:lang w:eastAsia="en-US"/>
              </w:rPr>
            </w:pPr>
            <w:r w:rsidRPr="00E81871">
              <w:rPr>
                <w:sz w:val="28"/>
                <w:szCs w:val="28"/>
                <w:lang w:eastAsia="en-US"/>
              </w:rPr>
              <w:t>Церковищенская</w:t>
            </w:r>
          </w:p>
        </w:tc>
        <w:tc>
          <w:tcPr>
            <w:tcW w:w="926" w:type="dxa"/>
          </w:tcPr>
          <w:p w:rsidR="00107C12" w:rsidRPr="00E81871" w:rsidRDefault="00107C12" w:rsidP="00E81871">
            <w:pPr>
              <w:jc w:val="center"/>
              <w:rPr>
                <w:sz w:val="28"/>
                <w:szCs w:val="28"/>
                <w:lang w:eastAsia="en-US"/>
              </w:rPr>
            </w:pPr>
            <w:r w:rsidRPr="00E81871">
              <w:rPr>
                <w:sz w:val="28"/>
                <w:szCs w:val="28"/>
                <w:lang w:eastAsia="en-US"/>
              </w:rPr>
              <w:t>89</w:t>
            </w:r>
          </w:p>
        </w:tc>
        <w:tc>
          <w:tcPr>
            <w:tcW w:w="643" w:type="dxa"/>
          </w:tcPr>
          <w:p w:rsidR="00107C12" w:rsidRPr="00E81871" w:rsidRDefault="00107C12" w:rsidP="00E81871">
            <w:pPr>
              <w:jc w:val="center"/>
              <w:rPr>
                <w:sz w:val="28"/>
                <w:szCs w:val="28"/>
                <w:lang w:eastAsia="en-US"/>
              </w:rPr>
            </w:pPr>
            <w:r w:rsidRPr="00E81871">
              <w:rPr>
                <w:sz w:val="28"/>
                <w:szCs w:val="28"/>
                <w:lang w:eastAsia="en-US"/>
              </w:rPr>
              <w:t>43</w:t>
            </w:r>
          </w:p>
        </w:tc>
        <w:tc>
          <w:tcPr>
            <w:tcW w:w="643" w:type="dxa"/>
          </w:tcPr>
          <w:p w:rsidR="00107C12" w:rsidRPr="00E81871" w:rsidRDefault="00107C12" w:rsidP="00E81871">
            <w:pPr>
              <w:jc w:val="center"/>
              <w:rPr>
                <w:sz w:val="28"/>
                <w:szCs w:val="28"/>
                <w:lang w:eastAsia="en-US"/>
              </w:rPr>
            </w:pPr>
            <w:r w:rsidRPr="00E81871">
              <w:rPr>
                <w:sz w:val="28"/>
                <w:szCs w:val="28"/>
                <w:lang w:eastAsia="en-US"/>
              </w:rPr>
              <w:t>38</w:t>
            </w:r>
          </w:p>
        </w:tc>
        <w:tc>
          <w:tcPr>
            <w:tcW w:w="643" w:type="dxa"/>
          </w:tcPr>
          <w:p w:rsidR="00107C12" w:rsidRPr="00E81871" w:rsidRDefault="00107C12" w:rsidP="00E81871">
            <w:pPr>
              <w:jc w:val="center"/>
              <w:rPr>
                <w:sz w:val="28"/>
                <w:szCs w:val="28"/>
                <w:lang w:eastAsia="en-US"/>
              </w:rPr>
            </w:pPr>
            <w:r w:rsidRPr="00E81871">
              <w:rPr>
                <w:sz w:val="28"/>
                <w:szCs w:val="28"/>
                <w:lang w:eastAsia="en-US"/>
              </w:rPr>
              <w:t>71</w:t>
            </w:r>
          </w:p>
        </w:tc>
        <w:tc>
          <w:tcPr>
            <w:tcW w:w="856" w:type="dxa"/>
          </w:tcPr>
          <w:p w:rsidR="00107C12" w:rsidRPr="00E81871" w:rsidRDefault="00107C12" w:rsidP="00E81871">
            <w:pPr>
              <w:jc w:val="center"/>
              <w:rPr>
                <w:sz w:val="28"/>
                <w:szCs w:val="28"/>
                <w:lang w:eastAsia="en-US"/>
              </w:rPr>
            </w:pPr>
            <w:r w:rsidRPr="00E81871">
              <w:rPr>
                <w:sz w:val="28"/>
                <w:szCs w:val="28"/>
                <w:lang w:eastAsia="en-US"/>
              </w:rPr>
              <w:t>25</w:t>
            </w:r>
          </w:p>
        </w:tc>
        <w:tc>
          <w:tcPr>
            <w:tcW w:w="597" w:type="dxa"/>
          </w:tcPr>
          <w:p w:rsidR="00107C12" w:rsidRPr="00E81871" w:rsidRDefault="00107C12" w:rsidP="00E81871">
            <w:pPr>
              <w:jc w:val="center"/>
              <w:rPr>
                <w:sz w:val="28"/>
                <w:szCs w:val="28"/>
                <w:lang w:eastAsia="en-US"/>
              </w:rPr>
            </w:pPr>
            <w:r w:rsidRPr="00E81871">
              <w:rPr>
                <w:sz w:val="28"/>
                <w:szCs w:val="28"/>
                <w:lang w:eastAsia="en-US"/>
              </w:rPr>
              <w:t>97</w:t>
            </w:r>
          </w:p>
        </w:tc>
        <w:tc>
          <w:tcPr>
            <w:tcW w:w="785" w:type="dxa"/>
          </w:tcPr>
          <w:p w:rsidR="00107C12" w:rsidRPr="00E81871" w:rsidRDefault="00107C12" w:rsidP="00E81871">
            <w:pPr>
              <w:jc w:val="center"/>
              <w:rPr>
                <w:sz w:val="28"/>
                <w:szCs w:val="28"/>
                <w:lang w:eastAsia="en-US"/>
              </w:rPr>
            </w:pPr>
            <w:r w:rsidRPr="00E81871">
              <w:rPr>
                <w:sz w:val="28"/>
                <w:szCs w:val="28"/>
                <w:lang w:eastAsia="en-US"/>
              </w:rPr>
              <w:t>257</w:t>
            </w:r>
          </w:p>
        </w:tc>
        <w:tc>
          <w:tcPr>
            <w:tcW w:w="785" w:type="dxa"/>
          </w:tcPr>
          <w:p w:rsidR="00107C12" w:rsidRPr="00E81871" w:rsidRDefault="00107C12" w:rsidP="00E81871">
            <w:pPr>
              <w:jc w:val="center"/>
              <w:rPr>
                <w:sz w:val="28"/>
                <w:szCs w:val="28"/>
                <w:lang w:eastAsia="en-US"/>
              </w:rPr>
            </w:pPr>
            <w:r w:rsidRPr="00E81871">
              <w:rPr>
                <w:sz w:val="28"/>
                <w:szCs w:val="28"/>
                <w:lang w:eastAsia="en-US"/>
              </w:rPr>
              <w:t>193</w:t>
            </w:r>
          </w:p>
        </w:tc>
        <w:tc>
          <w:tcPr>
            <w:tcW w:w="1169" w:type="dxa"/>
          </w:tcPr>
          <w:p w:rsidR="00107C12" w:rsidRPr="00E81871" w:rsidRDefault="00107C12" w:rsidP="00E81871">
            <w:pPr>
              <w:jc w:val="center"/>
              <w:rPr>
                <w:sz w:val="28"/>
                <w:szCs w:val="28"/>
                <w:lang w:eastAsia="en-US"/>
              </w:rPr>
            </w:pPr>
            <w:r w:rsidRPr="00E81871">
              <w:rPr>
                <w:sz w:val="28"/>
                <w:szCs w:val="28"/>
                <w:lang w:eastAsia="en-US"/>
              </w:rPr>
              <w:t>813</w:t>
            </w:r>
          </w:p>
        </w:tc>
      </w:tr>
      <w:tr w:rsidR="00107C12" w:rsidRPr="0030525F" w:rsidTr="00E81871">
        <w:trPr>
          <w:trHeight w:val="345"/>
        </w:trPr>
        <w:tc>
          <w:tcPr>
            <w:tcW w:w="2810" w:type="dxa"/>
          </w:tcPr>
          <w:p w:rsidR="00107C12" w:rsidRPr="00E81871" w:rsidRDefault="00107C12">
            <w:pPr>
              <w:rPr>
                <w:b/>
                <w:i/>
                <w:sz w:val="28"/>
                <w:szCs w:val="28"/>
                <w:lang w:eastAsia="en-US"/>
              </w:rPr>
            </w:pPr>
            <w:r w:rsidRPr="00E81871">
              <w:rPr>
                <w:b/>
                <w:i/>
                <w:sz w:val="28"/>
                <w:szCs w:val="28"/>
                <w:lang w:eastAsia="en-US"/>
              </w:rPr>
              <w:t>ИТОГО:</w:t>
            </w:r>
          </w:p>
        </w:tc>
        <w:tc>
          <w:tcPr>
            <w:tcW w:w="926" w:type="dxa"/>
          </w:tcPr>
          <w:p w:rsidR="00107C12" w:rsidRPr="00E81871" w:rsidRDefault="00107C12" w:rsidP="00E81871">
            <w:pPr>
              <w:jc w:val="center"/>
              <w:rPr>
                <w:sz w:val="28"/>
                <w:szCs w:val="28"/>
                <w:lang w:eastAsia="en-US"/>
              </w:rPr>
            </w:pPr>
            <w:r w:rsidRPr="00E81871">
              <w:rPr>
                <w:sz w:val="28"/>
                <w:szCs w:val="28"/>
                <w:lang w:eastAsia="en-US"/>
              </w:rPr>
              <w:t>3695</w:t>
            </w:r>
          </w:p>
        </w:tc>
        <w:tc>
          <w:tcPr>
            <w:tcW w:w="643" w:type="dxa"/>
          </w:tcPr>
          <w:p w:rsidR="00107C12" w:rsidRPr="00E81871" w:rsidRDefault="00107C12" w:rsidP="00E81871">
            <w:pPr>
              <w:jc w:val="center"/>
              <w:rPr>
                <w:sz w:val="28"/>
                <w:szCs w:val="28"/>
                <w:lang w:eastAsia="en-US"/>
              </w:rPr>
            </w:pPr>
            <w:r w:rsidRPr="00E81871">
              <w:rPr>
                <w:sz w:val="28"/>
                <w:szCs w:val="28"/>
                <w:lang w:eastAsia="en-US"/>
              </w:rPr>
              <w:t>325</w:t>
            </w:r>
          </w:p>
        </w:tc>
        <w:tc>
          <w:tcPr>
            <w:tcW w:w="643" w:type="dxa"/>
          </w:tcPr>
          <w:p w:rsidR="00107C12" w:rsidRPr="00E81871" w:rsidRDefault="00107C12" w:rsidP="00E81871">
            <w:pPr>
              <w:jc w:val="center"/>
              <w:rPr>
                <w:sz w:val="28"/>
                <w:szCs w:val="28"/>
                <w:lang w:eastAsia="en-US"/>
              </w:rPr>
            </w:pPr>
            <w:r w:rsidRPr="00E81871">
              <w:rPr>
                <w:sz w:val="28"/>
                <w:szCs w:val="28"/>
                <w:lang w:eastAsia="en-US"/>
              </w:rPr>
              <w:t>202</w:t>
            </w:r>
          </w:p>
        </w:tc>
        <w:tc>
          <w:tcPr>
            <w:tcW w:w="643" w:type="dxa"/>
          </w:tcPr>
          <w:p w:rsidR="00107C12" w:rsidRPr="00E81871" w:rsidRDefault="00107C12" w:rsidP="00E81871">
            <w:pPr>
              <w:jc w:val="center"/>
              <w:rPr>
                <w:sz w:val="28"/>
                <w:szCs w:val="28"/>
                <w:lang w:eastAsia="en-US"/>
              </w:rPr>
            </w:pPr>
            <w:r w:rsidRPr="00E81871">
              <w:rPr>
                <w:sz w:val="28"/>
                <w:szCs w:val="28"/>
                <w:lang w:eastAsia="en-US"/>
              </w:rPr>
              <w:t>565</w:t>
            </w:r>
          </w:p>
        </w:tc>
        <w:tc>
          <w:tcPr>
            <w:tcW w:w="856" w:type="dxa"/>
          </w:tcPr>
          <w:p w:rsidR="00107C12" w:rsidRPr="00E81871" w:rsidRDefault="00107C12" w:rsidP="00E81871">
            <w:pPr>
              <w:jc w:val="center"/>
              <w:rPr>
                <w:sz w:val="28"/>
                <w:szCs w:val="28"/>
                <w:lang w:eastAsia="en-US"/>
              </w:rPr>
            </w:pPr>
            <w:r w:rsidRPr="00E81871">
              <w:rPr>
                <w:sz w:val="28"/>
                <w:szCs w:val="28"/>
                <w:lang w:eastAsia="en-US"/>
              </w:rPr>
              <w:t>282</w:t>
            </w:r>
          </w:p>
        </w:tc>
        <w:tc>
          <w:tcPr>
            <w:tcW w:w="597" w:type="dxa"/>
          </w:tcPr>
          <w:p w:rsidR="00107C12" w:rsidRPr="00E81871" w:rsidRDefault="00107C12" w:rsidP="00E81871">
            <w:pPr>
              <w:jc w:val="center"/>
              <w:rPr>
                <w:sz w:val="28"/>
                <w:szCs w:val="28"/>
                <w:lang w:eastAsia="en-US"/>
              </w:rPr>
            </w:pPr>
            <w:r w:rsidRPr="00E81871">
              <w:rPr>
                <w:sz w:val="28"/>
                <w:szCs w:val="28"/>
                <w:lang w:eastAsia="en-US"/>
              </w:rPr>
              <w:t>135</w:t>
            </w:r>
          </w:p>
        </w:tc>
        <w:tc>
          <w:tcPr>
            <w:tcW w:w="785" w:type="dxa"/>
          </w:tcPr>
          <w:p w:rsidR="00107C12" w:rsidRPr="00E81871" w:rsidRDefault="00107C12" w:rsidP="00E81871">
            <w:pPr>
              <w:jc w:val="center"/>
              <w:rPr>
                <w:sz w:val="28"/>
                <w:szCs w:val="28"/>
                <w:lang w:eastAsia="en-US"/>
              </w:rPr>
            </w:pPr>
            <w:r w:rsidRPr="00E81871">
              <w:rPr>
                <w:sz w:val="28"/>
                <w:szCs w:val="28"/>
                <w:lang w:eastAsia="en-US"/>
              </w:rPr>
              <w:t>7227</w:t>
            </w:r>
          </w:p>
        </w:tc>
        <w:tc>
          <w:tcPr>
            <w:tcW w:w="785" w:type="dxa"/>
          </w:tcPr>
          <w:p w:rsidR="00107C12" w:rsidRPr="00E81871" w:rsidRDefault="00107C12" w:rsidP="00E81871">
            <w:pPr>
              <w:jc w:val="center"/>
              <w:rPr>
                <w:sz w:val="28"/>
                <w:szCs w:val="28"/>
                <w:lang w:eastAsia="en-US"/>
              </w:rPr>
            </w:pPr>
            <w:r w:rsidRPr="00E81871">
              <w:rPr>
                <w:sz w:val="28"/>
                <w:szCs w:val="28"/>
                <w:lang w:eastAsia="en-US"/>
              </w:rPr>
              <w:t>2566</w:t>
            </w:r>
          </w:p>
        </w:tc>
        <w:tc>
          <w:tcPr>
            <w:tcW w:w="1169" w:type="dxa"/>
          </w:tcPr>
          <w:p w:rsidR="00107C12" w:rsidRPr="00E81871" w:rsidRDefault="00107C12" w:rsidP="00E81871">
            <w:pPr>
              <w:jc w:val="center"/>
              <w:rPr>
                <w:sz w:val="28"/>
                <w:szCs w:val="28"/>
                <w:lang w:eastAsia="en-US"/>
              </w:rPr>
            </w:pPr>
            <w:r w:rsidRPr="00E81871">
              <w:rPr>
                <w:sz w:val="28"/>
                <w:szCs w:val="28"/>
                <w:lang w:eastAsia="en-US"/>
              </w:rPr>
              <w:t>14997</w:t>
            </w:r>
          </w:p>
        </w:tc>
      </w:tr>
    </w:tbl>
    <w:p w:rsidR="00107C12" w:rsidRPr="0030525F" w:rsidRDefault="00107C12" w:rsidP="008057D5">
      <w:pPr>
        <w:spacing w:line="360" w:lineRule="auto"/>
        <w:jc w:val="both"/>
        <w:rPr>
          <w:b/>
          <w:sz w:val="28"/>
          <w:szCs w:val="28"/>
        </w:rPr>
      </w:pPr>
    </w:p>
    <w:p w:rsidR="00107C12" w:rsidRPr="004316CE" w:rsidRDefault="00107C12" w:rsidP="004316CE">
      <w:pPr>
        <w:spacing w:line="360" w:lineRule="auto"/>
        <w:jc w:val="both"/>
        <w:rPr>
          <w:b/>
          <w:sz w:val="28"/>
          <w:szCs w:val="28"/>
        </w:rPr>
      </w:pPr>
      <w:r>
        <w:rPr>
          <w:b/>
          <w:sz w:val="28"/>
          <w:szCs w:val="28"/>
        </w:rPr>
        <w:t>4.5. Финансирование комплектования</w:t>
      </w:r>
    </w:p>
    <w:p w:rsidR="00107C12" w:rsidRPr="004316CE" w:rsidRDefault="00107C12" w:rsidP="004316CE">
      <w:pPr>
        <w:rPr>
          <w:b/>
          <w:sz w:val="28"/>
          <w:szCs w:val="28"/>
        </w:rPr>
      </w:pPr>
      <w:r w:rsidRPr="004316CE">
        <w:rPr>
          <w:b/>
          <w:sz w:val="28"/>
          <w:szCs w:val="28"/>
        </w:rPr>
        <w:t>Расходы на комплектование библиотек района:</w:t>
      </w:r>
    </w:p>
    <w:p w:rsidR="00107C12" w:rsidRPr="004316CE" w:rsidRDefault="00107C12" w:rsidP="004316CE">
      <w:pPr>
        <w:rPr>
          <w:b/>
          <w:sz w:val="28"/>
          <w:szCs w:val="28"/>
        </w:rPr>
      </w:pPr>
    </w:p>
    <w:tbl>
      <w:tblPr>
        <w:tblW w:w="10385" w:type="dxa"/>
        <w:jc w:val="center"/>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3"/>
        <w:gridCol w:w="2404"/>
        <w:gridCol w:w="2404"/>
        <w:gridCol w:w="2404"/>
      </w:tblGrid>
      <w:tr w:rsidR="00107C12" w:rsidRPr="004316CE" w:rsidTr="00386489">
        <w:trPr>
          <w:cantSplit/>
          <w:trHeight w:val="992"/>
          <w:jc w:val="center"/>
        </w:trPr>
        <w:tc>
          <w:tcPr>
            <w:tcW w:w="3173" w:type="dxa"/>
          </w:tcPr>
          <w:p w:rsidR="00107C12" w:rsidRPr="0030525F" w:rsidRDefault="00107C12" w:rsidP="0030525F">
            <w:pPr>
              <w:jc w:val="center"/>
              <w:rPr>
                <w:szCs w:val="28"/>
              </w:rPr>
            </w:pPr>
            <w:r w:rsidRPr="0030525F">
              <w:rPr>
                <w:sz w:val="28"/>
                <w:szCs w:val="28"/>
              </w:rPr>
              <w:t xml:space="preserve">Израсходовано </w:t>
            </w:r>
            <w:r w:rsidRPr="0030525F">
              <w:rPr>
                <w:b/>
                <w:sz w:val="28"/>
                <w:szCs w:val="28"/>
              </w:rPr>
              <w:t xml:space="preserve">ВСЕГО </w:t>
            </w:r>
            <w:r w:rsidRPr="0030525F">
              <w:rPr>
                <w:sz w:val="28"/>
                <w:szCs w:val="28"/>
              </w:rPr>
              <w:t>на комплектование, тыс. руб.</w:t>
            </w:r>
          </w:p>
        </w:tc>
        <w:tc>
          <w:tcPr>
            <w:tcW w:w="2404" w:type="dxa"/>
          </w:tcPr>
          <w:p w:rsidR="00107C12" w:rsidRPr="0030525F" w:rsidRDefault="00107C12" w:rsidP="0030525F">
            <w:pPr>
              <w:jc w:val="center"/>
              <w:rPr>
                <w:szCs w:val="28"/>
              </w:rPr>
            </w:pPr>
            <w:r w:rsidRPr="0030525F">
              <w:rPr>
                <w:sz w:val="28"/>
                <w:szCs w:val="28"/>
              </w:rPr>
              <w:t>В том числе из муниципального бюджета, тыс. руб.</w:t>
            </w:r>
          </w:p>
        </w:tc>
        <w:tc>
          <w:tcPr>
            <w:tcW w:w="2404" w:type="dxa"/>
          </w:tcPr>
          <w:p w:rsidR="00107C12" w:rsidRPr="0030525F" w:rsidRDefault="00107C12" w:rsidP="0030525F">
            <w:pPr>
              <w:jc w:val="center"/>
              <w:rPr>
                <w:szCs w:val="28"/>
              </w:rPr>
            </w:pPr>
            <w:r w:rsidRPr="0030525F">
              <w:rPr>
                <w:sz w:val="28"/>
                <w:szCs w:val="28"/>
              </w:rPr>
              <w:t xml:space="preserve">Израсходовано на подписку на </w:t>
            </w:r>
            <w:r w:rsidRPr="0030525F">
              <w:rPr>
                <w:sz w:val="28"/>
                <w:szCs w:val="28"/>
                <w:lang w:val="en-US"/>
              </w:rPr>
              <w:t>II</w:t>
            </w:r>
            <w:r w:rsidRPr="0030525F">
              <w:rPr>
                <w:sz w:val="28"/>
                <w:szCs w:val="28"/>
              </w:rPr>
              <w:t xml:space="preserve"> полугодие 2018 г.</w:t>
            </w:r>
          </w:p>
        </w:tc>
        <w:tc>
          <w:tcPr>
            <w:tcW w:w="2404" w:type="dxa"/>
          </w:tcPr>
          <w:p w:rsidR="00107C12" w:rsidRPr="0030525F" w:rsidRDefault="00107C12" w:rsidP="0030525F">
            <w:pPr>
              <w:jc w:val="center"/>
              <w:rPr>
                <w:szCs w:val="28"/>
              </w:rPr>
            </w:pPr>
            <w:r w:rsidRPr="0030525F">
              <w:rPr>
                <w:sz w:val="28"/>
                <w:szCs w:val="28"/>
              </w:rPr>
              <w:t xml:space="preserve">Израсходовано на подписку на </w:t>
            </w:r>
            <w:r w:rsidRPr="0030525F">
              <w:rPr>
                <w:sz w:val="28"/>
                <w:szCs w:val="28"/>
                <w:lang w:val="en-US"/>
              </w:rPr>
              <w:t>I</w:t>
            </w:r>
            <w:r w:rsidRPr="0030525F">
              <w:rPr>
                <w:sz w:val="28"/>
                <w:szCs w:val="28"/>
              </w:rPr>
              <w:t xml:space="preserve"> полугодие 2019 г.</w:t>
            </w:r>
          </w:p>
        </w:tc>
      </w:tr>
      <w:tr w:rsidR="00107C12" w:rsidRPr="004316CE" w:rsidTr="00386489">
        <w:trPr>
          <w:cantSplit/>
          <w:jc w:val="center"/>
        </w:trPr>
        <w:tc>
          <w:tcPr>
            <w:tcW w:w="3173" w:type="dxa"/>
          </w:tcPr>
          <w:p w:rsidR="00107C12" w:rsidRPr="0030525F" w:rsidRDefault="00107C12" w:rsidP="0030525F">
            <w:pPr>
              <w:jc w:val="center"/>
              <w:rPr>
                <w:szCs w:val="28"/>
              </w:rPr>
            </w:pPr>
            <w:r w:rsidRPr="0030525F">
              <w:rPr>
                <w:sz w:val="28"/>
                <w:szCs w:val="28"/>
              </w:rPr>
              <w:t>63</w:t>
            </w:r>
          </w:p>
        </w:tc>
        <w:tc>
          <w:tcPr>
            <w:tcW w:w="2404" w:type="dxa"/>
          </w:tcPr>
          <w:p w:rsidR="00107C12" w:rsidRPr="004316CE" w:rsidRDefault="00107C12" w:rsidP="0030525F">
            <w:pPr>
              <w:ind w:firstLine="708"/>
              <w:jc w:val="center"/>
              <w:rPr>
                <w:szCs w:val="28"/>
              </w:rPr>
            </w:pPr>
            <w:r>
              <w:rPr>
                <w:sz w:val="28"/>
                <w:szCs w:val="28"/>
              </w:rPr>
              <w:t>62</w:t>
            </w:r>
          </w:p>
        </w:tc>
        <w:tc>
          <w:tcPr>
            <w:tcW w:w="2404" w:type="dxa"/>
          </w:tcPr>
          <w:p w:rsidR="00107C12" w:rsidRPr="004316CE" w:rsidRDefault="00107C12" w:rsidP="0030525F">
            <w:pPr>
              <w:jc w:val="center"/>
              <w:rPr>
                <w:szCs w:val="28"/>
              </w:rPr>
            </w:pPr>
            <w:r>
              <w:rPr>
                <w:sz w:val="28"/>
                <w:szCs w:val="28"/>
              </w:rPr>
              <w:t>30</w:t>
            </w:r>
          </w:p>
        </w:tc>
        <w:tc>
          <w:tcPr>
            <w:tcW w:w="2404" w:type="dxa"/>
          </w:tcPr>
          <w:p w:rsidR="00107C12" w:rsidRPr="004316CE" w:rsidRDefault="00107C12" w:rsidP="0030525F">
            <w:pPr>
              <w:jc w:val="center"/>
              <w:rPr>
                <w:szCs w:val="28"/>
              </w:rPr>
            </w:pPr>
            <w:r>
              <w:rPr>
                <w:sz w:val="28"/>
                <w:szCs w:val="28"/>
              </w:rPr>
              <w:t>31</w:t>
            </w:r>
          </w:p>
        </w:tc>
      </w:tr>
    </w:tbl>
    <w:p w:rsidR="00107C12" w:rsidRPr="004316CE" w:rsidRDefault="00107C12" w:rsidP="002B1056">
      <w:pPr>
        <w:jc w:val="both"/>
        <w:rPr>
          <w:b/>
          <w:sz w:val="28"/>
          <w:szCs w:val="28"/>
        </w:rPr>
      </w:pPr>
    </w:p>
    <w:p w:rsidR="00107C12" w:rsidRDefault="00107C12" w:rsidP="008057D5">
      <w:pPr>
        <w:spacing w:line="360" w:lineRule="auto"/>
        <w:jc w:val="both"/>
        <w:rPr>
          <w:b/>
          <w:sz w:val="28"/>
          <w:szCs w:val="28"/>
        </w:rPr>
      </w:pPr>
      <w:r>
        <w:rPr>
          <w:b/>
          <w:sz w:val="28"/>
          <w:szCs w:val="28"/>
        </w:rPr>
        <w:t xml:space="preserve">4.7. Обеспечение сохранности фондов. </w:t>
      </w:r>
    </w:p>
    <w:p w:rsidR="00107C12" w:rsidRDefault="00107C12" w:rsidP="008057D5">
      <w:pPr>
        <w:spacing w:line="360" w:lineRule="auto"/>
        <w:jc w:val="both"/>
        <w:rPr>
          <w:sz w:val="28"/>
          <w:szCs w:val="28"/>
        </w:rPr>
      </w:pPr>
      <w:r>
        <w:rPr>
          <w:sz w:val="28"/>
          <w:szCs w:val="28"/>
        </w:rPr>
        <w:t>- проверка и передача фондов библиотек;</w:t>
      </w:r>
    </w:p>
    <w:p w:rsidR="00107C12" w:rsidRDefault="00107C12" w:rsidP="008057D5">
      <w:pPr>
        <w:spacing w:line="360" w:lineRule="auto"/>
        <w:jc w:val="both"/>
        <w:rPr>
          <w:sz w:val="28"/>
          <w:szCs w:val="28"/>
        </w:rPr>
      </w:pPr>
      <w:r>
        <w:rPr>
          <w:sz w:val="28"/>
          <w:szCs w:val="28"/>
        </w:rPr>
        <w:t>С 2013 года ведётся проверка фондов: выявляется ветхая, устаревшая по содержанию литература.</w:t>
      </w:r>
    </w:p>
    <w:p w:rsidR="00107C12" w:rsidRDefault="00107C12" w:rsidP="008057D5">
      <w:pPr>
        <w:spacing w:line="360" w:lineRule="auto"/>
        <w:jc w:val="both"/>
        <w:rPr>
          <w:sz w:val="28"/>
          <w:szCs w:val="28"/>
        </w:rPr>
      </w:pPr>
      <w:r>
        <w:rPr>
          <w:sz w:val="28"/>
          <w:szCs w:val="28"/>
        </w:rPr>
        <w:t>Залог эффективной работы с задолжниками в ее регулярности. Работа с задолжниками проводится постоянно: звонки-напоминания по телефону, списки в классы, повестки напоминания по адресам.</w:t>
      </w:r>
    </w:p>
    <w:p w:rsidR="00107C12" w:rsidRDefault="00107C12" w:rsidP="008057D5">
      <w:pPr>
        <w:spacing w:line="360" w:lineRule="auto"/>
        <w:jc w:val="both"/>
        <w:rPr>
          <w:b/>
          <w:sz w:val="28"/>
          <w:szCs w:val="28"/>
        </w:rPr>
      </w:pPr>
      <w:r>
        <w:rPr>
          <w:b/>
          <w:i/>
          <w:sz w:val="28"/>
          <w:szCs w:val="28"/>
        </w:rPr>
        <w:t>Книгообеспеченность на одного жителя, пользователя по библиотечному отделу и по сельским клубам-библиотекам</w:t>
      </w:r>
    </w:p>
    <w:p w:rsidR="00107C12" w:rsidRDefault="00107C12" w:rsidP="008057D5">
      <w:pPr>
        <w:ind w:firstLine="709"/>
        <w:jc w:val="both"/>
        <w:rPr>
          <w:color w:val="FF0000"/>
        </w:rPr>
      </w:pPr>
    </w:p>
    <w:p w:rsidR="00107C12" w:rsidRDefault="00107C12" w:rsidP="008057D5">
      <w:pPr>
        <w:spacing w:line="360" w:lineRule="auto"/>
        <w:rPr>
          <w:sz w:val="28"/>
          <w:szCs w:val="28"/>
        </w:rPr>
      </w:pPr>
      <w:r>
        <w:rPr>
          <w:sz w:val="28"/>
          <w:szCs w:val="28"/>
        </w:rPr>
        <w:t>Численность населения в посёлке –</w:t>
      </w:r>
      <w:r w:rsidRPr="003E1CF6">
        <w:rPr>
          <w:sz w:val="28"/>
          <w:szCs w:val="28"/>
        </w:rPr>
        <w:t xml:space="preserve"> 2649</w:t>
      </w:r>
      <w:r>
        <w:rPr>
          <w:sz w:val="28"/>
          <w:szCs w:val="28"/>
          <w:lang w:val="en-US"/>
        </w:rPr>
        <w:t xml:space="preserve"> </w:t>
      </w:r>
      <w:r>
        <w:rPr>
          <w:sz w:val="28"/>
          <w:szCs w:val="28"/>
        </w:rPr>
        <w:t xml:space="preserve">человека            </w:t>
      </w:r>
    </w:p>
    <w:p w:rsidR="00107C12" w:rsidRPr="000166CB" w:rsidRDefault="00107C12" w:rsidP="008057D5">
      <w:pPr>
        <w:spacing w:line="480" w:lineRule="auto"/>
        <w:rPr>
          <w:sz w:val="28"/>
          <w:szCs w:val="28"/>
        </w:rPr>
      </w:pPr>
      <w:r w:rsidRPr="000166CB">
        <w:rPr>
          <w:sz w:val="28"/>
          <w:szCs w:val="28"/>
        </w:rPr>
        <w:t>По библ. отделу (+ дет. отд.) (посёлок) на одного жителя:</w:t>
      </w:r>
    </w:p>
    <w:p w:rsidR="00107C12" w:rsidRPr="000166CB" w:rsidRDefault="00107C12" w:rsidP="008057D5">
      <w:pPr>
        <w:spacing w:line="480" w:lineRule="auto"/>
        <w:rPr>
          <w:sz w:val="28"/>
          <w:szCs w:val="28"/>
        </w:rPr>
      </w:pPr>
      <w:r w:rsidRPr="000166CB">
        <w:rPr>
          <w:sz w:val="28"/>
          <w:szCs w:val="28"/>
        </w:rPr>
        <w:t>2016 г. – 13,3; 2017 г. – 13,6; 2018 г. – 13,0.</w:t>
      </w:r>
    </w:p>
    <w:p w:rsidR="00107C12" w:rsidRPr="000166CB" w:rsidRDefault="00107C12" w:rsidP="008057D5">
      <w:pPr>
        <w:spacing w:line="480" w:lineRule="auto"/>
        <w:rPr>
          <w:sz w:val="28"/>
          <w:szCs w:val="28"/>
        </w:rPr>
      </w:pPr>
      <w:r w:rsidRPr="000166CB">
        <w:rPr>
          <w:sz w:val="28"/>
          <w:szCs w:val="28"/>
        </w:rPr>
        <w:t>На одного пользователя:  2016 г. - 52,8; 2017 г. – 59,6; 2018 г. –57,0.</w:t>
      </w:r>
    </w:p>
    <w:p w:rsidR="00107C12" w:rsidRPr="000166CB" w:rsidRDefault="00107C12" w:rsidP="008057D5">
      <w:pPr>
        <w:spacing w:line="480" w:lineRule="auto"/>
        <w:rPr>
          <w:sz w:val="28"/>
          <w:szCs w:val="28"/>
        </w:rPr>
      </w:pPr>
      <w:r w:rsidRPr="000166CB">
        <w:rPr>
          <w:sz w:val="28"/>
          <w:szCs w:val="28"/>
        </w:rPr>
        <w:t>Численность населения по селу – 2341 человек</w:t>
      </w:r>
    </w:p>
    <w:p w:rsidR="00107C12" w:rsidRPr="000166CB" w:rsidRDefault="00107C12" w:rsidP="008057D5">
      <w:pPr>
        <w:spacing w:line="480" w:lineRule="auto"/>
        <w:rPr>
          <w:sz w:val="28"/>
          <w:szCs w:val="28"/>
        </w:rPr>
      </w:pPr>
      <w:r w:rsidRPr="000166CB">
        <w:rPr>
          <w:sz w:val="28"/>
          <w:szCs w:val="28"/>
        </w:rPr>
        <w:t>По сельским филиалам (село) на одного жителя: 2016 г. – 18,5; 2017 г. – 16,1; 2018 г. –18,0.</w:t>
      </w:r>
    </w:p>
    <w:p w:rsidR="00107C12" w:rsidRPr="000166CB" w:rsidRDefault="00107C12" w:rsidP="008057D5">
      <w:pPr>
        <w:spacing w:line="480" w:lineRule="auto"/>
        <w:rPr>
          <w:sz w:val="28"/>
          <w:szCs w:val="28"/>
        </w:rPr>
      </w:pPr>
      <w:r w:rsidRPr="000166CB">
        <w:rPr>
          <w:sz w:val="28"/>
          <w:szCs w:val="28"/>
        </w:rPr>
        <w:t xml:space="preserve">На одного пользователя: 2016 </w:t>
      </w:r>
      <w:r>
        <w:rPr>
          <w:sz w:val="28"/>
          <w:szCs w:val="28"/>
        </w:rPr>
        <w:t xml:space="preserve">г. – 138,3; 2017 г. – 142,8; </w:t>
      </w:r>
      <w:r w:rsidRPr="000166CB">
        <w:rPr>
          <w:sz w:val="28"/>
          <w:szCs w:val="28"/>
        </w:rPr>
        <w:t>2018 г. –86.</w:t>
      </w:r>
    </w:p>
    <w:p w:rsidR="00107C12" w:rsidRDefault="00107C12" w:rsidP="008057D5">
      <w:pPr>
        <w:spacing w:line="360" w:lineRule="auto"/>
        <w:rPr>
          <w:sz w:val="28"/>
          <w:szCs w:val="28"/>
        </w:rPr>
      </w:pPr>
      <w:r>
        <w:rPr>
          <w:sz w:val="28"/>
          <w:szCs w:val="28"/>
        </w:rPr>
        <w:t>Книгообеспеченность на одного жителя по району:  2016 г. – 15,7; 2017 г. – 15,8; 2018 г. –15,0.</w:t>
      </w:r>
    </w:p>
    <w:p w:rsidR="00107C12" w:rsidRDefault="00107C12" w:rsidP="008057D5">
      <w:pPr>
        <w:spacing w:line="360" w:lineRule="auto"/>
        <w:rPr>
          <w:sz w:val="28"/>
          <w:szCs w:val="28"/>
        </w:rPr>
      </w:pPr>
    </w:p>
    <w:p w:rsidR="00107C12" w:rsidRPr="00386489" w:rsidRDefault="00107C12" w:rsidP="008057D5">
      <w:pPr>
        <w:spacing w:line="360" w:lineRule="auto"/>
        <w:jc w:val="both"/>
        <w:rPr>
          <w:b/>
          <w:sz w:val="28"/>
          <w:szCs w:val="28"/>
        </w:rPr>
      </w:pPr>
      <w:r w:rsidRPr="00386489">
        <w:rPr>
          <w:b/>
          <w:sz w:val="28"/>
          <w:szCs w:val="28"/>
        </w:rPr>
        <w:t>5. Каталогизация и оцифровка библиотечного фонда</w:t>
      </w:r>
    </w:p>
    <w:p w:rsidR="00107C12" w:rsidRPr="00810DCE" w:rsidRDefault="00107C12" w:rsidP="008057D5">
      <w:pPr>
        <w:spacing w:line="360" w:lineRule="auto"/>
        <w:jc w:val="both"/>
        <w:rPr>
          <w:sz w:val="28"/>
          <w:szCs w:val="28"/>
        </w:rPr>
      </w:pPr>
      <w:r w:rsidRPr="00810DCE">
        <w:rPr>
          <w:sz w:val="28"/>
          <w:szCs w:val="28"/>
        </w:rPr>
        <w:t>Электронный каталог библиотечный отдел ведёт с декабря 2010 года.</w:t>
      </w:r>
    </w:p>
    <w:p w:rsidR="00107C12" w:rsidRPr="00810DCE" w:rsidRDefault="00107C12" w:rsidP="008057D5">
      <w:pPr>
        <w:spacing w:line="360" w:lineRule="auto"/>
        <w:jc w:val="both"/>
        <w:rPr>
          <w:sz w:val="28"/>
          <w:szCs w:val="28"/>
        </w:rPr>
      </w:pPr>
      <w:r w:rsidRPr="00810DCE">
        <w:rPr>
          <w:sz w:val="28"/>
          <w:szCs w:val="28"/>
        </w:rPr>
        <w:t>- объем электронного каталога библиотечного отдела составляет 2704 записей</w:t>
      </w:r>
    </w:p>
    <w:p w:rsidR="00107C12" w:rsidRPr="00810DCE" w:rsidRDefault="00107C12" w:rsidP="008057D5">
      <w:pPr>
        <w:spacing w:line="360" w:lineRule="auto"/>
        <w:jc w:val="both"/>
        <w:rPr>
          <w:sz w:val="28"/>
          <w:szCs w:val="28"/>
        </w:rPr>
      </w:pPr>
      <w:r w:rsidRPr="00810DCE">
        <w:rPr>
          <w:sz w:val="28"/>
          <w:szCs w:val="28"/>
        </w:rPr>
        <w:t xml:space="preserve">- выбыло из электронного каталога – 7 записей </w:t>
      </w:r>
    </w:p>
    <w:p w:rsidR="00107C12" w:rsidRPr="00810DCE" w:rsidRDefault="00107C12" w:rsidP="008057D5">
      <w:pPr>
        <w:spacing w:line="360" w:lineRule="auto"/>
        <w:jc w:val="both"/>
        <w:rPr>
          <w:sz w:val="28"/>
          <w:szCs w:val="28"/>
        </w:rPr>
      </w:pPr>
      <w:r w:rsidRPr="00810DCE">
        <w:rPr>
          <w:sz w:val="28"/>
          <w:szCs w:val="28"/>
        </w:rPr>
        <w:t>- из них объем электронного каталога, доступного в сети Интернет 2704 записей.</w:t>
      </w:r>
    </w:p>
    <w:p w:rsidR="00107C12" w:rsidRPr="00810DCE" w:rsidRDefault="00107C12" w:rsidP="008057D5">
      <w:pPr>
        <w:spacing w:line="360" w:lineRule="auto"/>
        <w:jc w:val="both"/>
        <w:rPr>
          <w:sz w:val="28"/>
          <w:szCs w:val="28"/>
        </w:rPr>
      </w:pPr>
      <w:r w:rsidRPr="00810DCE">
        <w:rPr>
          <w:sz w:val="28"/>
          <w:szCs w:val="28"/>
        </w:rPr>
        <w:t>Заимствование –</w:t>
      </w:r>
      <w:r>
        <w:rPr>
          <w:sz w:val="28"/>
          <w:szCs w:val="28"/>
        </w:rPr>
        <w:t xml:space="preserve"> 155записей (</w:t>
      </w:r>
      <w:r w:rsidRPr="00810DCE">
        <w:rPr>
          <w:sz w:val="28"/>
          <w:szCs w:val="28"/>
        </w:rPr>
        <w:t>из них ретро –</w:t>
      </w:r>
      <w:r>
        <w:rPr>
          <w:sz w:val="28"/>
          <w:szCs w:val="28"/>
        </w:rPr>
        <w:t xml:space="preserve"> 50</w:t>
      </w:r>
      <w:r w:rsidRPr="00810DCE">
        <w:rPr>
          <w:sz w:val="28"/>
          <w:szCs w:val="28"/>
        </w:rPr>
        <w:t>).</w:t>
      </w:r>
    </w:p>
    <w:p w:rsidR="00107C12" w:rsidRDefault="00107C12" w:rsidP="004316CE">
      <w:pPr>
        <w:spacing w:line="360" w:lineRule="auto"/>
        <w:jc w:val="both"/>
        <w:rPr>
          <w:b/>
          <w:sz w:val="28"/>
          <w:szCs w:val="28"/>
        </w:rPr>
      </w:pPr>
    </w:p>
    <w:p w:rsidR="00107C12" w:rsidRDefault="00107C12" w:rsidP="004316CE">
      <w:pPr>
        <w:spacing w:line="360" w:lineRule="auto"/>
        <w:jc w:val="both"/>
        <w:rPr>
          <w:b/>
          <w:sz w:val="28"/>
          <w:szCs w:val="28"/>
        </w:rPr>
      </w:pPr>
      <w:r w:rsidRPr="00810DCE">
        <w:rPr>
          <w:b/>
          <w:sz w:val="28"/>
          <w:szCs w:val="28"/>
        </w:rPr>
        <w:t>Участие в корпоративном проекте «Сводный электронный каталог документов библиотек Псковской области».</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4"/>
        <w:gridCol w:w="2404"/>
        <w:gridCol w:w="2404"/>
        <w:gridCol w:w="2404"/>
      </w:tblGrid>
      <w:tr w:rsidR="00107C12" w:rsidRPr="00810DCE" w:rsidTr="005E643D">
        <w:tc>
          <w:tcPr>
            <w:tcW w:w="2404" w:type="dxa"/>
          </w:tcPr>
          <w:p w:rsidR="00107C12" w:rsidRPr="00810DCE" w:rsidRDefault="00107C12">
            <w:pPr>
              <w:spacing w:line="276" w:lineRule="auto"/>
              <w:rPr>
                <w:szCs w:val="28"/>
                <w:lang w:eastAsia="en-US"/>
              </w:rPr>
            </w:pPr>
            <w:r w:rsidRPr="00810DCE">
              <w:rPr>
                <w:sz w:val="28"/>
                <w:szCs w:val="28"/>
                <w:lang w:eastAsia="en-US"/>
              </w:rPr>
              <w:t>Ф.И.О. ответственного сотрудника</w:t>
            </w:r>
          </w:p>
        </w:tc>
        <w:tc>
          <w:tcPr>
            <w:tcW w:w="2404" w:type="dxa"/>
          </w:tcPr>
          <w:p w:rsidR="00107C12" w:rsidRPr="00810DCE" w:rsidRDefault="00107C12">
            <w:pPr>
              <w:spacing w:line="276" w:lineRule="auto"/>
              <w:jc w:val="center"/>
              <w:rPr>
                <w:szCs w:val="28"/>
                <w:lang w:eastAsia="en-US"/>
              </w:rPr>
            </w:pPr>
            <w:r w:rsidRPr="00810DCE">
              <w:rPr>
                <w:sz w:val="28"/>
                <w:szCs w:val="28"/>
                <w:lang w:eastAsia="en-US"/>
              </w:rPr>
              <w:t>Количество записей.</w:t>
            </w:r>
          </w:p>
          <w:p w:rsidR="00107C12" w:rsidRPr="00810DCE" w:rsidRDefault="00107C12">
            <w:pPr>
              <w:spacing w:line="276" w:lineRule="auto"/>
              <w:jc w:val="center"/>
              <w:rPr>
                <w:szCs w:val="28"/>
                <w:lang w:eastAsia="en-US"/>
              </w:rPr>
            </w:pPr>
            <w:r w:rsidRPr="00810DCE">
              <w:rPr>
                <w:sz w:val="28"/>
                <w:szCs w:val="28"/>
                <w:lang w:eastAsia="en-US"/>
              </w:rPr>
              <w:t>Всего</w:t>
            </w:r>
          </w:p>
        </w:tc>
        <w:tc>
          <w:tcPr>
            <w:tcW w:w="2404" w:type="dxa"/>
          </w:tcPr>
          <w:p w:rsidR="00107C12" w:rsidRPr="00810DCE" w:rsidRDefault="00107C12">
            <w:pPr>
              <w:spacing w:line="276" w:lineRule="auto"/>
              <w:jc w:val="center"/>
              <w:rPr>
                <w:szCs w:val="28"/>
                <w:lang w:eastAsia="en-US"/>
              </w:rPr>
            </w:pPr>
            <w:r w:rsidRPr="00810DCE">
              <w:rPr>
                <w:sz w:val="28"/>
                <w:szCs w:val="28"/>
                <w:lang w:eastAsia="en-US"/>
              </w:rPr>
              <w:t>Количество записей</w:t>
            </w:r>
          </w:p>
          <w:p w:rsidR="00107C12" w:rsidRPr="00810DCE" w:rsidRDefault="00107C12">
            <w:pPr>
              <w:spacing w:line="276" w:lineRule="auto"/>
              <w:jc w:val="center"/>
              <w:rPr>
                <w:szCs w:val="28"/>
                <w:lang w:eastAsia="en-US"/>
              </w:rPr>
            </w:pPr>
            <w:r w:rsidRPr="00810DCE">
              <w:rPr>
                <w:sz w:val="28"/>
                <w:szCs w:val="28"/>
                <w:lang w:eastAsia="en-US"/>
              </w:rPr>
              <w:t>2017 г.</w:t>
            </w:r>
          </w:p>
        </w:tc>
        <w:tc>
          <w:tcPr>
            <w:tcW w:w="2404" w:type="dxa"/>
          </w:tcPr>
          <w:p w:rsidR="00107C12" w:rsidRPr="00810DCE" w:rsidRDefault="00107C12">
            <w:pPr>
              <w:spacing w:line="276" w:lineRule="auto"/>
              <w:jc w:val="center"/>
              <w:rPr>
                <w:szCs w:val="28"/>
                <w:lang w:eastAsia="en-US"/>
              </w:rPr>
            </w:pPr>
            <w:r w:rsidRPr="00810DCE">
              <w:rPr>
                <w:sz w:val="28"/>
                <w:szCs w:val="28"/>
                <w:lang w:eastAsia="en-US"/>
              </w:rPr>
              <w:t>Количество записей</w:t>
            </w:r>
          </w:p>
          <w:p w:rsidR="00107C12" w:rsidRPr="00810DCE" w:rsidRDefault="00107C12">
            <w:pPr>
              <w:spacing w:line="276" w:lineRule="auto"/>
              <w:jc w:val="center"/>
              <w:rPr>
                <w:szCs w:val="28"/>
                <w:lang w:eastAsia="en-US"/>
              </w:rPr>
            </w:pPr>
            <w:r w:rsidRPr="00810DCE">
              <w:rPr>
                <w:sz w:val="28"/>
                <w:szCs w:val="28"/>
                <w:lang w:eastAsia="en-US"/>
              </w:rPr>
              <w:t>2018 г.</w:t>
            </w:r>
          </w:p>
        </w:tc>
      </w:tr>
      <w:tr w:rsidR="00107C12" w:rsidRPr="00810DCE" w:rsidTr="005E643D">
        <w:tc>
          <w:tcPr>
            <w:tcW w:w="2404" w:type="dxa"/>
          </w:tcPr>
          <w:p w:rsidR="00107C12" w:rsidRPr="00810DCE" w:rsidRDefault="00107C12">
            <w:pPr>
              <w:spacing w:line="276" w:lineRule="auto"/>
              <w:rPr>
                <w:szCs w:val="28"/>
                <w:lang w:eastAsia="en-US"/>
              </w:rPr>
            </w:pPr>
            <w:r w:rsidRPr="00810DCE">
              <w:rPr>
                <w:sz w:val="28"/>
                <w:szCs w:val="28"/>
                <w:lang w:eastAsia="en-US"/>
              </w:rPr>
              <w:t>Никонова Н.М.</w:t>
            </w:r>
          </w:p>
        </w:tc>
        <w:tc>
          <w:tcPr>
            <w:tcW w:w="2404" w:type="dxa"/>
          </w:tcPr>
          <w:p w:rsidR="00107C12" w:rsidRPr="00810DCE" w:rsidRDefault="00107C12">
            <w:pPr>
              <w:spacing w:line="276" w:lineRule="auto"/>
              <w:jc w:val="center"/>
              <w:rPr>
                <w:szCs w:val="28"/>
                <w:lang w:eastAsia="en-US"/>
              </w:rPr>
            </w:pPr>
            <w:r w:rsidRPr="00810DCE">
              <w:rPr>
                <w:sz w:val="28"/>
                <w:szCs w:val="28"/>
                <w:lang w:eastAsia="en-US"/>
              </w:rPr>
              <w:t>2704</w:t>
            </w:r>
          </w:p>
        </w:tc>
        <w:tc>
          <w:tcPr>
            <w:tcW w:w="2404" w:type="dxa"/>
          </w:tcPr>
          <w:p w:rsidR="00107C12" w:rsidRPr="00810DCE" w:rsidRDefault="00107C12">
            <w:pPr>
              <w:spacing w:line="276" w:lineRule="auto"/>
              <w:jc w:val="center"/>
              <w:rPr>
                <w:szCs w:val="28"/>
                <w:lang w:eastAsia="en-US"/>
              </w:rPr>
            </w:pPr>
            <w:r w:rsidRPr="00810DCE">
              <w:rPr>
                <w:sz w:val="28"/>
                <w:szCs w:val="28"/>
                <w:lang w:eastAsia="en-US"/>
              </w:rPr>
              <w:t>89</w:t>
            </w:r>
          </w:p>
        </w:tc>
        <w:tc>
          <w:tcPr>
            <w:tcW w:w="2404" w:type="dxa"/>
          </w:tcPr>
          <w:p w:rsidR="00107C12" w:rsidRPr="00810DCE" w:rsidRDefault="00107C12">
            <w:pPr>
              <w:spacing w:line="276" w:lineRule="auto"/>
              <w:jc w:val="center"/>
              <w:rPr>
                <w:szCs w:val="28"/>
                <w:lang w:eastAsia="en-US"/>
              </w:rPr>
            </w:pPr>
            <w:r w:rsidRPr="00810DCE">
              <w:rPr>
                <w:sz w:val="28"/>
                <w:szCs w:val="28"/>
                <w:lang w:eastAsia="en-US"/>
              </w:rPr>
              <w:t>207</w:t>
            </w:r>
          </w:p>
        </w:tc>
      </w:tr>
    </w:tbl>
    <w:p w:rsidR="00107C12" w:rsidRPr="00030E50" w:rsidRDefault="00107C12" w:rsidP="008057D5">
      <w:pPr>
        <w:jc w:val="both"/>
        <w:rPr>
          <w:b/>
          <w:color w:val="FF0000"/>
          <w:sz w:val="28"/>
          <w:szCs w:val="28"/>
        </w:rPr>
      </w:pPr>
    </w:p>
    <w:p w:rsidR="00107C12" w:rsidRDefault="00107C12" w:rsidP="008057D5">
      <w:pPr>
        <w:spacing w:line="360" w:lineRule="auto"/>
        <w:jc w:val="both"/>
        <w:rPr>
          <w:b/>
          <w:sz w:val="28"/>
          <w:szCs w:val="28"/>
        </w:rPr>
      </w:pPr>
      <w:r>
        <w:rPr>
          <w:b/>
          <w:sz w:val="28"/>
          <w:szCs w:val="28"/>
        </w:rPr>
        <w:t>5.4. Представительство муниципальных библиотек в сети Интернет</w:t>
      </w:r>
    </w:p>
    <w:p w:rsidR="00107C12" w:rsidRDefault="00107C12" w:rsidP="008057D5">
      <w:pPr>
        <w:spacing w:line="360" w:lineRule="auto"/>
        <w:jc w:val="both"/>
        <w:rPr>
          <w:sz w:val="28"/>
          <w:szCs w:val="28"/>
        </w:rPr>
      </w:pPr>
      <w:r>
        <w:rPr>
          <w:sz w:val="28"/>
          <w:szCs w:val="28"/>
        </w:rPr>
        <w:t>- число муниципальных библиотек, имеющих веб-страницы в социальных сетях – 1 (библиотечный отдел)</w:t>
      </w:r>
    </w:p>
    <w:p w:rsidR="00107C12" w:rsidRDefault="00107C12" w:rsidP="008057D5">
      <w:pPr>
        <w:spacing w:line="360" w:lineRule="auto"/>
        <w:jc w:val="both"/>
        <w:rPr>
          <w:sz w:val="28"/>
          <w:szCs w:val="28"/>
        </w:rPr>
      </w:pPr>
      <w:r>
        <w:rPr>
          <w:sz w:val="28"/>
          <w:szCs w:val="28"/>
        </w:rPr>
        <w:t xml:space="preserve">С Библиотечным порталом  Псковской области библиотечный отдел работает с декабря 2011 года. Информационное наполнение страницы портала производится регулярно. Информация о проводимых массовых мероприятиях, книжных выставках, презентациях новинок литературы, выставках периодических изданий размещается в разделе «Новости». </w:t>
      </w:r>
    </w:p>
    <w:p w:rsidR="00107C12" w:rsidRDefault="00107C12" w:rsidP="008057D5">
      <w:pPr>
        <w:spacing w:line="360" w:lineRule="auto"/>
        <w:jc w:val="both"/>
        <w:rPr>
          <w:b/>
          <w:sz w:val="28"/>
          <w:szCs w:val="28"/>
        </w:rPr>
      </w:pPr>
    </w:p>
    <w:p w:rsidR="00107C12" w:rsidRDefault="00107C12" w:rsidP="008057D5">
      <w:pPr>
        <w:spacing w:line="360" w:lineRule="auto"/>
        <w:jc w:val="both"/>
        <w:rPr>
          <w:sz w:val="28"/>
          <w:szCs w:val="28"/>
        </w:rPr>
      </w:pPr>
      <w:r>
        <w:rPr>
          <w:b/>
          <w:sz w:val="28"/>
          <w:szCs w:val="28"/>
        </w:rPr>
        <w:t>6. Организация и содержание библиотечного обслуживания пользователей</w:t>
      </w:r>
    </w:p>
    <w:p w:rsidR="00107C12" w:rsidRDefault="00107C12" w:rsidP="008057D5">
      <w:pPr>
        <w:spacing w:line="360" w:lineRule="auto"/>
        <w:jc w:val="both"/>
        <w:rPr>
          <w:b/>
          <w:sz w:val="28"/>
          <w:szCs w:val="28"/>
        </w:rPr>
      </w:pPr>
    </w:p>
    <w:p w:rsidR="00107C12" w:rsidRDefault="00107C12" w:rsidP="008057D5">
      <w:pPr>
        <w:spacing w:line="360" w:lineRule="auto"/>
        <w:jc w:val="both"/>
        <w:rPr>
          <w:b/>
          <w:sz w:val="28"/>
          <w:szCs w:val="28"/>
        </w:rPr>
      </w:pPr>
      <w:r>
        <w:rPr>
          <w:b/>
          <w:sz w:val="28"/>
          <w:szCs w:val="28"/>
        </w:rPr>
        <w:t xml:space="preserve">6.1. Общая характеристика основных направлений библиотечного обслуживания населения района, с учетом расстановки приоритетов в анализируемом году. </w:t>
      </w:r>
    </w:p>
    <w:p w:rsidR="00107C12" w:rsidRDefault="00107C12" w:rsidP="008057D5">
      <w:pPr>
        <w:spacing w:line="360" w:lineRule="auto"/>
        <w:ind w:firstLine="720"/>
        <w:jc w:val="both"/>
        <w:textAlignment w:val="baseline"/>
        <w:rPr>
          <w:sz w:val="28"/>
          <w:szCs w:val="28"/>
        </w:rPr>
      </w:pPr>
      <w:r>
        <w:rPr>
          <w:sz w:val="28"/>
          <w:szCs w:val="28"/>
        </w:rPr>
        <w:t>В 2018 году муниципальные библиотеки Усвятского района обеспечивали пользователям свободный и равный доступ к информации, формировали информационные ресурсы с учетом потребностей разных групп пользователей,</w:t>
      </w:r>
      <w:r>
        <w:rPr>
          <w:sz w:val="28"/>
          <w:szCs w:val="28"/>
          <w:bdr w:val="none" w:sz="0" w:space="0" w:color="auto" w:frame="1"/>
        </w:rPr>
        <w:t>  </w:t>
      </w:r>
      <w:r>
        <w:rPr>
          <w:sz w:val="28"/>
          <w:szCs w:val="28"/>
        </w:rPr>
        <w:t>использовали компьютерные технологии в своей деятельности, предоставляли большой объем бесплатных информационно-библиографических услуг. Взаимодействуя с общественными и другими организациями, действующими в сфере культуры, искусства и образования, создавали единую информационную и культурную среду. Посредством проведения массовых мероприятий организовывали досуговую и культурно-просветительскую деятельность, тем самым приобщая население к чтению.</w:t>
      </w:r>
    </w:p>
    <w:p w:rsidR="00107C12" w:rsidRDefault="00107C12" w:rsidP="008057D5">
      <w:pPr>
        <w:tabs>
          <w:tab w:val="left" w:pos="1020"/>
        </w:tabs>
        <w:spacing w:line="360" w:lineRule="auto"/>
        <w:jc w:val="both"/>
        <w:rPr>
          <w:sz w:val="28"/>
          <w:szCs w:val="28"/>
        </w:rPr>
      </w:pPr>
      <w:r>
        <w:rPr>
          <w:sz w:val="28"/>
          <w:szCs w:val="28"/>
        </w:rPr>
        <w:t>Библиотека сегодня – региональное хранилище произведений печати, центр общественной и культурной жизни района. Основные направления, требующие особого внимания:</w:t>
      </w:r>
    </w:p>
    <w:p w:rsidR="00107C12" w:rsidRDefault="00107C12" w:rsidP="008057D5">
      <w:pPr>
        <w:numPr>
          <w:ilvl w:val="0"/>
          <w:numId w:val="4"/>
        </w:numPr>
        <w:tabs>
          <w:tab w:val="left" w:pos="1020"/>
        </w:tabs>
        <w:spacing w:line="360" w:lineRule="auto"/>
        <w:rPr>
          <w:sz w:val="28"/>
          <w:szCs w:val="28"/>
        </w:rPr>
      </w:pPr>
      <w:r>
        <w:rPr>
          <w:sz w:val="28"/>
          <w:szCs w:val="28"/>
        </w:rPr>
        <w:t>Библиотека – центр чтения и формирования информационной культуры пользователей;</w:t>
      </w:r>
    </w:p>
    <w:p w:rsidR="00107C12" w:rsidRDefault="00107C12" w:rsidP="008057D5">
      <w:pPr>
        <w:numPr>
          <w:ilvl w:val="0"/>
          <w:numId w:val="4"/>
        </w:numPr>
        <w:tabs>
          <w:tab w:val="left" w:pos="1020"/>
        </w:tabs>
        <w:spacing w:line="360" w:lineRule="auto"/>
        <w:rPr>
          <w:sz w:val="28"/>
          <w:szCs w:val="28"/>
        </w:rPr>
      </w:pPr>
      <w:r>
        <w:rPr>
          <w:sz w:val="28"/>
          <w:szCs w:val="28"/>
        </w:rPr>
        <w:t>Библиотека – посредник между обществом и властью;</w:t>
      </w:r>
    </w:p>
    <w:p w:rsidR="00107C12" w:rsidRDefault="00107C12" w:rsidP="008057D5">
      <w:pPr>
        <w:numPr>
          <w:ilvl w:val="0"/>
          <w:numId w:val="4"/>
        </w:numPr>
        <w:tabs>
          <w:tab w:val="left" w:pos="1020"/>
        </w:tabs>
        <w:spacing w:line="360" w:lineRule="auto"/>
        <w:rPr>
          <w:sz w:val="28"/>
          <w:szCs w:val="28"/>
        </w:rPr>
      </w:pPr>
      <w:r>
        <w:rPr>
          <w:sz w:val="28"/>
          <w:szCs w:val="28"/>
        </w:rPr>
        <w:t>Социокультурная и просветительская работа;</w:t>
      </w:r>
    </w:p>
    <w:p w:rsidR="00107C12" w:rsidRDefault="00107C12" w:rsidP="008057D5">
      <w:pPr>
        <w:numPr>
          <w:ilvl w:val="0"/>
          <w:numId w:val="4"/>
        </w:numPr>
        <w:tabs>
          <w:tab w:val="left" w:pos="1020"/>
        </w:tabs>
        <w:spacing w:line="360" w:lineRule="auto"/>
        <w:rPr>
          <w:sz w:val="28"/>
          <w:szCs w:val="28"/>
        </w:rPr>
      </w:pPr>
      <w:r>
        <w:rPr>
          <w:sz w:val="28"/>
          <w:szCs w:val="28"/>
        </w:rPr>
        <w:t>Популяризация литературы;</w:t>
      </w:r>
    </w:p>
    <w:p w:rsidR="00107C12" w:rsidRDefault="00107C12" w:rsidP="008057D5">
      <w:pPr>
        <w:numPr>
          <w:ilvl w:val="0"/>
          <w:numId w:val="4"/>
        </w:numPr>
        <w:tabs>
          <w:tab w:val="left" w:pos="1020"/>
        </w:tabs>
        <w:spacing w:line="360" w:lineRule="auto"/>
        <w:rPr>
          <w:sz w:val="28"/>
          <w:szCs w:val="28"/>
        </w:rPr>
      </w:pPr>
      <w:r>
        <w:rPr>
          <w:sz w:val="28"/>
          <w:szCs w:val="28"/>
        </w:rPr>
        <w:t>Краеведение;</w:t>
      </w:r>
    </w:p>
    <w:p w:rsidR="00107C12" w:rsidRDefault="00107C12" w:rsidP="008057D5">
      <w:pPr>
        <w:numPr>
          <w:ilvl w:val="0"/>
          <w:numId w:val="4"/>
        </w:numPr>
        <w:tabs>
          <w:tab w:val="left" w:pos="1020"/>
        </w:tabs>
        <w:spacing w:line="360" w:lineRule="auto"/>
        <w:rPr>
          <w:sz w:val="28"/>
          <w:szCs w:val="28"/>
        </w:rPr>
      </w:pPr>
      <w:r>
        <w:rPr>
          <w:sz w:val="28"/>
          <w:szCs w:val="28"/>
        </w:rPr>
        <w:t>Методический потенциал библиотеки;</w:t>
      </w:r>
    </w:p>
    <w:p w:rsidR="00107C12" w:rsidRDefault="00107C12" w:rsidP="008057D5">
      <w:pPr>
        <w:numPr>
          <w:ilvl w:val="0"/>
          <w:numId w:val="4"/>
        </w:numPr>
        <w:tabs>
          <w:tab w:val="left" w:pos="1020"/>
        </w:tabs>
        <w:spacing w:line="360" w:lineRule="auto"/>
        <w:rPr>
          <w:sz w:val="28"/>
          <w:szCs w:val="28"/>
        </w:rPr>
      </w:pPr>
      <w:r>
        <w:rPr>
          <w:sz w:val="28"/>
          <w:szCs w:val="28"/>
        </w:rPr>
        <w:t>Кадры библиотеки и непрерывное обучение.</w:t>
      </w:r>
    </w:p>
    <w:p w:rsidR="00107C12" w:rsidRDefault="00107C12" w:rsidP="008057D5">
      <w:pPr>
        <w:tabs>
          <w:tab w:val="left" w:pos="1020"/>
        </w:tabs>
        <w:spacing w:line="360" w:lineRule="auto"/>
        <w:rPr>
          <w:sz w:val="28"/>
          <w:szCs w:val="28"/>
        </w:rPr>
      </w:pPr>
      <w:r>
        <w:rPr>
          <w:sz w:val="28"/>
          <w:szCs w:val="28"/>
        </w:rPr>
        <w:t>Приоритетными целями и задачами для нас являются:</w:t>
      </w:r>
    </w:p>
    <w:p w:rsidR="00107C12" w:rsidRDefault="00107C12" w:rsidP="008057D5">
      <w:pPr>
        <w:numPr>
          <w:ilvl w:val="0"/>
          <w:numId w:val="5"/>
        </w:numPr>
        <w:tabs>
          <w:tab w:val="left" w:pos="1020"/>
        </w:tabs>
        <w:spacing w:line="360" w:lineRule="auto"/>
        <w:rPr>
          <w:sz w:val="28"/>
          <w:szCs w:val="28"/>
        </w:rPr>
      </w:pPr>
      <w:r>
        <w:rPr>
          <w:sz w:val="28"/>
          <w:szCs w:val="28"/>
        </w:rPr>
        <w:t>Сохранение историко-культурного наследия родного края;</w:t>
      </w:r>
    </w:p>
    <w:p w:rsidR="00107C12" w:rsidRDefault="00107C12" w:rsidP="008057D5">
      <w:pPr>
        <w:numPr>
          <w:ilvl w:val="0"/>
          <w:numId w:val="5"/>
        </w:numPr>
        <w:tabs>
          <w:tab w:val="left" w:pos="1020"/>
        </w:tabs>
        <w:spacing w:line="360" w:lineRule="auto"/>
        <w:rPr>
          <w:sz w:val="28"/>
          <w:szCs w:val="28"/>
        </w:rPr>
      </w:pPr>
      <w:r>
        <w:rPr>
          <w:sz w:val="28"/>
          <w:szCs w:val="28"/>
        </w:rPr>
        <w:t>Экологическое просвещение и пропаганда здорового образа жизни;</w:t>
      </w:r>
    </w:p>
    <w:p w:rsidR="00107C12" w:rsidRDefault="00107C12" w:rsidP="008057D5">
      <w:pPr>
        <w:numPr>
          <w:ilvl w:val="0"/>
          <w:numId w:val="5"/>
        </w:numPr>
        <w:tabs>
          <w:tab w:val="left" w:pos="1020"/>
        </w:tabs>
        <w:spacing w:line="360" w:lineRule="auto"/>
        <w:rPr>
          <w:sz w:val="28"/>
          <w:szCs w:val="28"/>
        </w:rPr>
      </w:pPr>
      <w:r>
        <w:rPr>
          <w:sz w:val="28"/>
          <w:szCs w:val="28"/>
        </w:rPr>
        <w:t>Работа в помощь образовательным программам;</w:t>
      </w:r>
    </w:p>
    <w:p w:rsidR="00107C12" w:rsidRDefault="00107C12" w:rsidP="008057D5">
      <w:pPr>
        <w:numPr>
          <w:ilvl w:val="0"/>
          <w:numId w:val="5"/>
        </w:numPr>
        <w:tabs>
          <w:tab w:val="left" w:pos="1020"/>
        </w:tabs>
        <w:spacing w:line="360" w:lineRule="auto"/>
        <w:rPr>
          <w:sz w:val="28"/>
          <w:szCs w:val="28"/>
        </w:rPr>
      </w:pPr>
      <w:r>
        <w:rPr>
          <w:sz w:val="28"/>
          <w:szCs w:val="28"/>
        </w:rPr>
        <w:t>Воспитание духовной и нравственной культуры личности.</w:t>
      </w:r>
    </w:p>
    <w:p w:rsidR="00107C12" w:rsidRDefault="00107C12" w:rsidP="008057D5">
      <w:pPr>
        <w:numPr>
          <w:ilvl w:val="0"/>
          <w:numId w:val="5"/>
        </w:numPr>
        <w:tabs>
          <w:tab w:val="left" w:pos="1020"/>
        </w:tabs>
        <w:spacing w:line="360" w:lineRule="auto"/>
        <w:rPr>
          <w:sz w:val="28"/>
          <w:szCs w:val="28"/>
        </w:rPr>
      </w:pPr>
      <w:r>
        <w:rPr>
          <w:sz w:val="28"/>
          <w:szCs w:val="28"/>
        </w:rPr>
        <w:t>Популяризация лучших образцов художественной литературы и искусства.</w:t>
      </w:r>
    </w:p>
    <w:p w:rsidR="00107C12" w:rsidRDefault="00107C12" w:rsidP="008057D5">
      <w:pPr>
        <w:spacing w:line="360" w:lineRule="auto"/>
        <w:jc w:val="both"/>
        <w:rPr>
          <w:b/>
          <w:sz w:val="28"/>
          <w:szCs w:val="28"/>
        </w:rPr>
      </w:pPr>
    </w:p>
    <w:p w:rsidR="00107C12" w:rsidRDefault="00107C12" w:rsidP="008057D5">
      <w:pPr>
        <w:jc w:val="both"/>
        <w:rPr>
          <w:b/>
          <w:sz w:val="28"/>
          <w:szCs w:val="28"/>
        </w:rPr>
      </w:pPr>
      <w:r>
        <w:rPr>
          <w:b/>
          <w:sz w:val="28"/>
          <w:szCs w:val="28"/>
        </w:rPr>
        <w:t xml:space="preserve">6.3. Гражданско-патриотическое воспитание </w:t>
      </w:r>
    </w:p>
    <w:p w:rsidR="00107C12" w:rsidRDefault="00107C12" w:rsidP="008057D5">
      <w:pPr>
        <w:spacing w:before="100" w:beforeAutospacing="1" w:after="100" w:afterAutospacing="1" w:line="360" w:lineRule="auto"/>
        <w:jc w:val="both"/>
      </w:pPr>
      <w:r>
        <w:rPr>
          <w:sz w:val="28"/>
          <w:szCs w:val="28"/>
        </w:rPr>
        <w:t>Одним из приоритетных направлений  деятельности библиотек  является патриотическое воспитание  подрастающего поколения.  Это  одна из важнейших задач библиотеки, ведь детство и юность – самая благодатная пора для привития священного чувства любви к Родине. Под патриотическим воспитанием понимается постепенное формирование у подрастающего поколения любви к своей Родине, постоянная готовность к её защите. Работа библиотеки по патриотическому воспитанию направлена на  создание у ребят чувства гордости за свою Родину, деревню,  свой народ, уважения к его свершениям и достойным страницам прошлого.</w:t>
      </w:r>
      <w:r>
        <w:rPr>
          <w:b/>
          <w:bCs/>
          <w:sz w:val="28"/>
          <w:szCs w:val="28"/>
        </w:rPr>
        <w:t xml:space="preserve">   </w:t>
      </w:r>
      <w:r>
        <w:rPr>
          <w:sz w:val="28"/>
          <w:szCs w:val="28"/>
        </w:rPr>
        <w:t>Невозможно шагать в будущее, не зная прошлого: традиций, обычаев,  культуры</w:t>
      </w:r>
      <w:r>
        <w:t>.</w:t>
      </w:r>
    </w:p>
    <w:p w:rsidR="00107C12" w:rsidRDefault="00107C12" w:rsidP="008057D5">
      <w:pPr>
        <w:pStyle w:val="NormalWeb"/>
        <w:spacing w:line="360" w:lineRule="auto"/>
        <w:rPr>
          <w:sz w:val="28"/>
          <w:szCs w:val="28"/>
        </w:rPr>
      </w:pPr>
      <w:r>
        <w:rPr>
          <w:bCs/>
          <w:sz w:val="28"/>
          <w:szCs w:val="28"/>
        </w:rPr>
        <w:t>Цели</w:t>
      </w:r>
      <w:r>
        <w:rPr>
          <w:sz w:val="28"/>
          <w:szCs w:val="28"/>
        </w:rPr>
        <w:t>патриотического воспитания в работе библиотечного отдела МУК «Усвятский РЦК»:</w:t>
      </w:r>
      <w:r>
        <w:rPr>
          <w:sz w:val="28"/>
          <w:szCs w:val="28"/>
        </w:rPr>
        <w:br/>
        <w:t>- формирование активной жизненной позиции гражданина - патриота, гордящегося своей Родиной;</w:t>
      </w:r>
      <w:r>
        <w:rPr>
          <w:sz w:val="28"/>
          <w:szCs w:val="28"/>
        </w:rPr>
        <w:br/>
        <w:t>- воспитание любви к Родине, своему краю, чувства верности Отечеству.</w:t>
      </w:r>
    </w:p>
    <w:p w:rsidR="00107C12" w:rsidRDefault="00107C12" w:rsidP="008057D5">
      <w:pPr>
        <w:spacing w:line="360" w:lineRule="auto"/>
        <w:jc w:val="both"/>
        <w:rPr>
          <w:b/>
          <w:sz w:val="28"/>
          <w:szCs w:val="28"/>
        </w:rPr>
      </w:pPr>
      <w:r>
        <w:rPr>
          <w:b/>
          <w:sz w:val="28"/>
          <w:szCs w:val="28"/>
        </w:rPr>
        <w:t>Задачами по патриотическому воспитанию для нас являются:</w:t>
      </w:r>
    </w:p>
    <w:p w:rsidR="00107C12" w:rsidRDefault="00107C12" w:rsidP="008057D5">
      <w:pPr>
        <w:spacing w:line="360" w:lineRule="auto"/>
        <w:jc w:val="both"/>
        <w:rPr>
          <w:sz w:val="28"/>
          <w:szCs w:val="28"/>
        </w:rPr>
      </w:pPr>
    </w:p>
    <w:p w:rsidR="00107C12" w:rsidRDefault="00107C12" w:rsidP="008057D5">
      <w:pPr>
        <w:numPr>
          <w:ilvl w:val="0"/>
          <w:numId w:val="6"/>
        </w:numPr>
        <w:spacing w:line="360" w:lineRule="auto"/>
        <w:jc w:val="both"/>
        <w:rPr>
          <w:sz w:val="28"/>
          <w:szCs w:val="28"/>
        </w:rPr>
      </w:pPr>
      <w:r>
        <w:rPr>
          <w:sz w:val="28"/>
          <w:szCs w:val="28"/>
        </w:rPr>
        <w:t>Воспитание патриотизма и гражданственности у подростков;</w:t>
      </w:r>
    </w:p>
    <w:p w:rsidR="00107C12" w:rsidRDefault="00107C12" w:rsidP="008057D5">
      <w:pPr>
        <w:numPr>
          <w:ilvl w:val="0"/>
          <w:numId w:val="6"/>
        </w:numPr>
        <w:spacing w:line="360" w:lineRule="auto"/>
        <w:jc w:val="both"/>
        <w:rPr>
          <w:sz w:val="28"/>
          <w:szCs w:val="28"/>
        </w:rPr>
      </w:pPr>
      <w:r>
        <w:rPr>
          <w:sz w:val="28"/>
          <w:szCs w:val="28"/>
        </w:rPr>
        <w:t>Привитие у подрастающего поколения любви к родине, уважения к историческому наследию, увековечивания ратного подвига своих земляков;</w:t>
      </w:r>
    </w:p>
    <w:p w:rsidR="00107C12" w:rsidRDefault="00107C12" w:rsidP="008057D5">
      <w:pPr>
        <w:numPr>
          <w:ilvl w:val="0"/>
          <w:numId w:val="6"/>
        </w:numPr>
        <w:spacing w:line="360" w:lineRule="auto"/>
        <w:jc w:val="both"/>
        <w:rPr>
          <w:sz w:val="28"/>
          <w:szCs w:val="28"/>
        </w:rPr>
      </w:pPr>
      <w:r>
        <w:rPr>
          <w:sz w:val="28"/>
          <w:szCs w:val="28"/>
        </w:rPr>
        <w:t>Повышение уровня сформированности гражданской позиции подрастающего населения.</w:t>
      </w:r>
    </w:p>
    <w:p w:rsidR="00107C12" w:rsidRDefault="00107C12" w:rsidP="008057D5">
      <w:pPr>
        <w:pStyle w:val="NormalWeb"/>
        <w:spacing w:line="360" w:lineRule="auto"/>
        <w:jc w:val="both"/>
        <w:rPr>
          <w:sz w:val="28"/>
          <w:szCs w:val="28"/>
        </w:rPr>
      </w:pPr>
      <w:r>
        <w:rPr>
          <w:sz w:val="28"/>
          <w:szCs w:val="28"/>
        </w:rPr>
        <w:t>Основная категория пользователей, на которых направлены работа по данному направлению это дети среднего школьного возраста и подростки допризывного возраста. Военно-патриотическое воспитание в библиотеки тесно переплетается с нравственным воспитанием и правовым просвещением.</w:t>
      </w:r>
    </w:p>
    <w:p w:rsidR="00107C12" w:rsidRDefault="00107C12" w:rsidP="008057D5">
      <w:pPr>
        <w:spacing w:before="100" w:beforeAutospacing="1" w:after="100" w:afterAutospacing="1" w:line="360" w:lineRule="auto"/>
        <w:jc w:val="both"/>
        <w:rPr>
          <w:sz w:val="28"/>
          <w:szCs w:val="28"/>
        </w:rPr>
      </w:pPr>
      <w:r>
        <w:rPr>
          <w:sz w:val="28"/>
          <w:szCs w:val="28"/>
        </w:rPr>
        <w:t xml:space="preserve">Мероприятия, посвящённые теме Великой Отечественной войны, проходили в библиотечном отделе в течение всего года: к Дню снятия блокады Ленинграда, к Дню разгрома советскими войсками немецко-фашистских войск в Сталинградской битве, к Дню памяти и скорби, к Дню воинской славы России, к Дню памяти жертв фашизма и т.д. Так, например, ко Дню разгрома советскими войсками немецко-фашистских войск в Сталинградской битве была оформлена книжная выставка «Подвиг Сталинграда бессмертен», ко Дню снятия блокады Ленинграда – беседа у книжной выставки «В кольце блокады», ко Дню памяти жертв фашизма – выставка-память «И память о войне нам книга оставляет». </w:t>
      </w:r>
    </w:p>
    <w:p w:rsidR="00107C12" w:rsidRDefault="00107C12" w:rsidP="008057D5">
      <w:pPr>
        <w:spacing w:line="360" w:lineRule="auto"/>
        <w:jc w:val="both"/>
        <w:rPr>
          <w:sz w:val="28"/>
          <w:szCs w:val="28"/>
        </w:rPr>
      </w:pPr>
      <w:r>
        <w:rPr>
          <w:sz w:val="28"/>
          <w:szCs w:val="28"/>
        </w:rPr>
        <w:t xml:space="preserve">Ежегодно по всей стране проходят массовые мероприятия, посвящённые   Великой Победе русского народа над немецко-фашистскими захватчиками. </w:t>
      </w:r>
    </w:p>
    <w:p w:rsidR="00107C12" w:rsidRDefault="00107C12" w:rsidP="008057D5">
      <w:pPr>
        <w:spacing w:line="360" w:lineRule="auto"/>
        <w:jc w:val="both"/>
        <w:rPr>
          <w:sz w:val="28"/>
          <w:szCs w:val="28"/>
        </w:rPr>
      </w:pPr>
      <w:r>
        <w:rPr>
          <w:sz w:val="28"/>
          <w:szCs w:val="28"/>
        </w:rPr>
        <w:t>9 Мая по всему Усвятскому району на братских захоронениях прошли митинги, в которых библиотеки района приняли непосредственное участие. Братские захоронения были приведены в порядок, молодёжь района принимала в этом активное участие.</w:t>
      </w:r>
    </w:p>
    <w:p w:rsidR="00107C12" w:rsidRDefault="00107C12" w:rsidP="008057D5">
      <w:pPr>
        <w:spacing w:line="360" w:lineRule="auto"/>
        <w:jc w:val="both"/>
        <w:rPr>
          <w:sz w:val="28"/>
          <w:szCs w:val="28"/>
        </w:rPr>
      </w:pPr>
      <w:r>
        <w:rPr>
          <w:sz w:val="28"/>
          <w:szCs w:val="28"/>
        </w:rPr>
        <w:t>Ко Дню Победы прошло заседание клуба «Ветеран» - «Победы нашей негасимый свет». Присутствующие на вечере вспоминали события тех тяжёлых военных лет, которые выпали на их детские плечи.</w:t>
      </w:r>
    </w:p>
    <w:p w:rsidR="00107C12" w:rsidRDefault="00107C12" w:rsidP="008057D5">
      <w:pPr>
        <w:spacing w:line="360" w:lineRule="auto"/>
        <w:jc w:val="both"/>
        <w:rPr>
          <w:sz w:val="28"/>
          <w:szCs w:val="28"/>
        </w:rPr>
      </w:pPr>
      <w:r>
        <w:rPr>
          <w:sz w:val="28"/>
          <w:szCs w:val="28"/>
        </w:rPr>
        <w:t>Звучали всеми любимые военные песни «Священная война», «Катюша», «Тёмная ночь», «В лесу прифронтовом» и др.</w:t>
      </w:r>
    </w:p>
    <w:p w:rsidR="00107C12" w:rsidRDefault="00107C12" w:rsidP="008057D5">
      <w:pPr>
        <w:spacing w:line="360" w:lineRule="auto"/>
        <w:jc w:val="both"/>
        <w:rPr>
          <w:sz w:val="28"/>
          <w:szCs w:val="28"/>
        </w:rPr>
      </w:pPr>
      <w:r>
        <w:rPr>
          <w:sz w:val="28"/>
          <w:szCs w:val="28"/>
        </w:rPr>
        <w:t xml:space="preserve">9 мая с учащимися 6 - 7-х классов проведена познавательная викторина «Войны священные страницы», посвящённая событиям Великой Отечественной войны 1941-1945 гг. </w:t>
      </w:r>
    </w:p>
    <w:p w:rsidR="00107C12" w:rsidRDefault="00107C12" w:rsidP="008057D5">
      <w:pPr>
        <w:spacing w:line="360" w:lineRule="auto"/>
        <w:jc w:val="both"/>
        <w:rPr>
          <w:sz w:val="28"/>
          <w:szCs w:val="28"/>
        </w:rPr>
      </w:pPr>
      <w:r>
        <w:rPr>
          <w:sz w:val="28"/>
          <w:szCs w:val="28"/>
        </w:rPr>
        <w:t xml:space="preserve">26 октября – День освобождения Усвятского района от немецко-фашистских захватчиков. К этому дню работники библиотечного отдела провели беседу с молодёжью «Подвигу лежит дорога в вечность». </w:t>
      </w:r>
    </w:p>
    <w:p w:rsidR="00107C12" w:rsidRDefault="00107C12" w:rsidP="008057D5">
      <w:pPr>
        <w:spacing w:line="360" w:lineRule="auto"/>
        <w:jc w:val="both"/>
        <w:rPr>
          <w:sz w:val="28"/>
          <w:szCs w:val="28"/>
        </w:rPr>
      </w:pPr>
    </w:p>
    <w:p w:rsidR="00107C12" w:rsidRDefault="00107C12" w:rsidP="008057D5">
      <w:pPr>
        <w:spacing w:line="360" w:lineRule="auto"/>
        <w:jc w:val="both"/>
        <w:rPr>
          <w:sz w:val="28"/>
          <w:szCs w:val="28"/>
        </w:rPr>
      </w:pPr>
      <w:r>
        <w:rPr>
          <w:sz w:val="28"/>
          <w:szCs w:val="28"/>
        </w:rPr>
        <w:t>1 марта в библиотечном отделе МУК «Усвятский РЦК»  прошёл информационный час «Живая память», посвящённый героям 6-й роты, на котором говорилось о подвиге воинов-разведчиков, павших на полях сражений в ходе контртеррористической операции по ликвидации банд формирований на территории северо-кавказского региона. Все присутствующие почтили память нашего земляка рядового контрактной службы Костюкова Алексея Анатольевича, погибшего 21 февраля 2000 года в Аргунском ущелье. К мероприятию была оформлена книжная выставка «Рота ушедшая в века».</w:t>
      </w:r>
    </w:p>
    <w:p w:rsidR="00107C12" w:rsidRDefault="00107C12" w:rsidP="008057D5">
      <w:pPr>
        <w:spacing w:line="360" w:lineRule="auto"/>
        <w:jc w:val="both"/>
        <w:rPr>
          <w:sz w:val="28"/>
          <w:szCs w:val="28"/>
        </w:rPr>
      </w:pPr>
      <w:r>
        <w:rPr>
          <w:sz w:val="28"/>
          <w:szCs w:val="28"/>
        </w:rPr>
        <w:t>Ко Дню защитника Отечества для молодёжи в библиотечном отделе проведена беседа с молодёжью у книжной выставки «Отечеству на верность, присягая».</w:t>
      </w:r>
    </w:p>
    <w:p w:rsidR="00107C12" w:rsidRDefault="00107C12" w:rsidP="008057D5">
      <w:pPr>
        <w:spacing w:line="360" w:lineRule="auto"/>
        <w:jc w:val="both"/>
        <w:rPr>
          <w:sz w:val="28"/>
          <w:szCs w:val="28"/>
        </w:rPr>
      </w:pPr>
      <w:r>
        <w:rPr>
          <w:sz w:val="28"/>
          <w:szCs w:val="28"/>
        </w:rPr>
        <w:t>Одним из направлений воспитания патриота и гражданина является работа по изучению государственной символики России, разъяснение сущности и значения государственных символов Российской Федерации – Герба, Флага, Гимна.</w:t>
      </w:r>
    </w:p>
    <w:p w:rsidR="00107C12" w:rsidRDefault="00107C12" w:rsidP="008057D5">
      <w:pPr>
        <w:pStyle w:val="NormalWeb"/>
        <w:spacing w:line="360" w:lineRule="auto"/>
        <w:jc w:val="both"/>
        <w:rPr>
          <w:sz w:val="28"/>
          <w:szCs w:val="28"/>
        </w:rPr>
      </w:pPr>
      <w:r>
        <w:rPr>
          <w:sz w:val="28"/>
          <w:szCs w:val="28"/>
        </w:rPr>
        <w:t>Ко Дню России библиотечным отделом проведена викторина «Трижды рождённый», посвящённое Дню флага РФ.</w:t>
      </w:r>
    </w:p>
    <w:p w:rsidR="00107C12" w:rsidRPr="00293EFB" w:rsidRDefault="00107C12" w:rsidP="008057D5">
      <w:pPr>
        <w:spacing w:line="360" w:lineRule="auto"/>
        <w:jc w:val="both"/>
        <w:rPr>
          <w:sz w:val="28"/>
          <w:szCs w:val="28"/>
        </w:rPr>
      </w:pPr>
      <w:r w:rsidRPr="00293EFB">
        <w:rPr>
          <w:sz w:val="28"/>
          <w:szCs w:val="28"/>
        </w:rPr>
        <w:t>Ко Дню посёлка библиотечным отделом оформлены выставки:  декоративно-прикладного творчества «Перезвон талантов»  (участники Демченко Н.Ф., Ульман Н.И., Романенко О.В., коллектив Центра социального обслуживания населения), ретро-фотовыставка «Заглядывая в окна истории», книжная выставка «Здесь Родины моей начало…».</w:t>
      </w:r>
    </w:p>
    <w:tbl>
      <w:tblPr>
        <w:tblW w:w="0" w:type="auto"/>
        <w:tblCellSpacing w:w="15" w:type="dxa"/>
        <w:tblInd w:w="-97" w:type="dxa"/>
        <w:tblLook w:val="00A0"/>
      </w:tblPr>
      <w:tblGrid>
        <w:gridCol w:w="9241"/>
      </w:tblGrid>
      <w:tr w:rsidR="00107C12" w:rsidTr="008057D5">
        <w:trPr>
          <w:trHeight w:val="1618"/>
          <w:tblCellSpacing w:w="15" w:type="dxa"/>
        </w:trPr>
        <w:tc>
          <w:tcPr>
            <w:tcW w:w="9181" w:type="dxa"/>
            <w:tcMar>
              <w:top w:w="15" w:type="dxa"/>
              <w:left w:w="15" w:type="dxa"/>
              <w:bottom w:w="15" w:type="dxa"/>
              <w:right w:w="15" w:type="dxa"/>
            </w:tcMar>
          </w:tcPr>
          <w:p w:rsidR="00107C12" w:rsidRDefault="00107C12">
            <w:pPr>
              <w:spacing w:line="360" w:lineRule="auto"/>
              <w:rPr>
                <w:szCs w:val="28"/>
                <w:lang w:eastAsia="en-US"/>
              </w:rPr>
            </w:pPr>
            <w:r>
              <w:rPr>
                <w:sz w:val="28"/>
                <w:szCs w:val="28"/>
                <w:lang w:eastAsia="en-US"/>
              </w:rPr>
              <w:t>Все мероприятия, проводимые библиотекой по этому направлению, влияли на сознание молодых людей, пробуждали у них интерес к изучению истории Отечества, к героическим и трудовым традициям нашего народа.</w:t>
            </w:r>
          </w:p>
        </w:tc>
      </w:tr>
    </w:tbl>
    <w:p w:rsidR="00107C12" w:rsidRDefault="00107C12" w:rsidP="008057D5">
      <w:pPr>
        <w:jc w:val="both"/>
      </w:pPr>
    </w:p>
    <w:p w:rsidR="00107C12" w:rsidRDefault="00107C12" w:rsidP="008057D5">
      <w:pPr>
        <w:rPr>
          <w:b/>
          <w:sz w:val="28"/>
          <w:szCs w:val="28"/>
        </w:rPr>
      </w:pPr>
      <w:r>
        <w:rPr>
          <w:b/>
          <w:sz w:val="28"/>
          <w:szCs w:val="28"/>
        </w:rPr>
        <w:t>6.4. Информационная поддержка органов местного самоуправления</w:t>
      </w:r>
    </w:p>
    <w:p w:rsidR="00107C12" w:rsidRDefault="00107C12" w:rsidP="008057D5">
      <w:pPr>
        <w:spacing w:line="360" w:lineRule="auto"/>
        <w:jc w:val="both"/>
        <w:rPr>
          <w:sz w:val="28"/>
          <w:szCs w:val="28"/>
        </w:rPr>
      </w:pPr>
    </w:p>
    <w:p w:rsidR="00107C12" w:rsidRDefault="00107C12" w:rsidP="008057D5">
      <w:pPr>
        <w:spacing w:line="360" w:lineRule="auto"/>
        <w:jc w:val="both"/>
        <w:rPr>
          <w:sz w:val="28"/>
          <w:szCs w:val="28"/>
        </w:rPr>
      </w:pPr>
      <w:r>
        <w:rPr>
          <w:sz w:val="28"/>
          <w:szCs w:val="28"/>
        </w:rPr>
        <w:t>Работа библиотек построена на сборе и хранении информации, которая является их основным продуктом.</w:t>
      </w:r>
    </w:p>
    <w:p w:rsidR="00107C12" w:rsidRDefault="00107C12" w:rsidP="008057D5">
      <w:pPr>
        <w:spacing w:line="360" w:lineRule="auto"/>
        <w:jc w:val="both"/>
        <w:rPr>
          <w:sz w:val="28"/>
          <w:szCs w:val="28"/>
        </w:rPr>
      </w:pPr>
      <w:r>
        <w:rPr>
          <w:sz w:val="28"/>
          <w:szCs w:val="28"/>
        </w:rPr>
        <w:t>Основными задачами являются:</w:t>
      </w:r>
    </w:p>
    <w:p w:rsidR="00107C12" w:rsidRDefault="00107C12" w:rsidP="008057D5">
      <w:pPr>
        <w:spacing w:line="360" w:lineRule="auto"/>
        <w:jc w:val="both"/>
        <w:rPr>
          <w:sz w:val="28"/>
          <w:szCs w:val="28"/>
        </w:rPr>
      </w:pPr>
    </w:p>
    <w:p w:rsidR="00107C12" w:rsidRDefault="00107C12" w:rsidP="008057D5">
      <w:pPr>
        <w:numPr>
          <w:ilvl w:val="0"/>
          <w:numId w:val="7"/>
        </w:numPr>
        <w:spacing w:line="360" w:lineRule="auto"/>
        <w:jc w:val="both"/>
        <w:rPr>
          <w:sz w:val="28"/>
          <w:szCs w:val="28"/>
        </w:rPr>
      </w:pPr>
      <w:r>
        <w:rPr>
          <w:sz w:val="28"/>
          <w:szCs w:val="28"/>
        </w:rPr>
        <w:t>Предоставление полной и оперативной информации о федеральных, региональных и нормативно-правовых актах с использованием электронно-правовых систем «Консультант-плюс»;</w:t>
      </w:r>
    </w:p>
    <w:p w:rsidR="00107C12" w:rsidRDefault="00107C12" w:rsidP="008057D5">
      <w:pPr>
        <w:numPr>
          <w:ilvl w:val="0"/>
          <w:numId w:val="7"/>
        </w:numPr>
        <w:spacing w:line="360" w:lineRule="auto"/>
        <w:jc w:val="both"/>
        <w:rPr>
          <w:sz w:val="28"/>
          <w:szCs w:val="28"/>
        </w:rPr>
      </w:pPr>
      <w:r>
        <w:rPr>
          <w:sz w:val="28"/>
          <w:szCs w:val="28"/>
        </w:rPr>
        <w:t>Формирование и воспитание правовой культуры и правовой грамотности населения;</w:t>
      </w:r>
    </w:p>
    <w:p w:rsidR="00107C12" w:rsidRDefault="00107C12" w:rsidP="008057D5">
      <w:pPr>
        <w:numPr>
          <w:ilvl w:val="0"/>
          <w:numId w:val="7"/>
        </w:numPr>
        <w:spacing w:line="360" w:lineRule="auto"/>
        <w:jc w:val="both"/>
        <w:rPr>
          <w:sz w:val="28"/>
          <w:szCs w:val="28"/>
        </w:rPr>
      </w:pPr>
      <w:r>
        <w:rPr>
          <w:sz w:val="28"/>
          <w:szCs w:val="28"/>
        </w:rPr>
        <w:t>Улучшение качества и расширение форм информационных услуг;</w:t>
      </w:r>
    </w:p>
    <w:p w:rsidR="00107C12" w:rsidRDefault="00107C12" w:rsidP="008057D5">
      <w:pPr>
        <w:numPr>
          <w:ilvl w:val="0"/>
          <w:numId w:val="7"/>
        </w:numPr>
        <w:spacing w:line="360" w:lineRule="auto"/>
        <w:jc w:val="both"/>
        <w:rPr>
          <w:sz w:val="28"/>
          <w:szCs w:val="28"/>
        </w:rPr>
      </w:pPr>
      <w:r>
        <w:rPr>
          <w:sz w:val="28"/>
          <w:szCs w:val="28"/>
        </w:rPr>
        <w:t>Взаимодействие с органами власти и управления, с общественными организациями.</w:t>
      </w:r>
    </w:p>
    <w:p w:rsidR="00107C12" w:rsidRDefault="00107C12" w:rsidP="008057D5">
      <w:pPr>
        <w:spacing w:line="360" w:lineRule="auto"/>
        <w:jc w:val="both"/>
        <w:rPr>
          <w:sz w:val="28"/>
          <w:szCs w:val="28"/>
        </w:rPr>
      </w:pPr>
      <w:r>
        <w:rPr>
          <w:sz w:val="28"/>
          <w:szCs w:val="28"/>
        </w:rPr>
        <w:t xml:space="preserve"> С этой целью организованы сбор, хранение, предоставление в использование документов и материалов по вопросам местного самоуправления, а также литературы по правоведению, экономике, менеджменту, маркетингу, сельскому хозяйству, федеральных и республиканских законов, Указов Президента РФ, Постановлений правительства и других нормативных актов, опубликованных документов, принимаемых органами местного самоуправления (Поселковый Совет местного самоуправления, Районный Совет народных депутатов, Администрация района).</w:t>
      </w:r>
    </w:p>
    <w:p w:rsidR="00107C12" w:rsidRDefault="00107C12" w:rsidP="008057D5">
      <w:pPr>
        <w:spacing w:line="360" w:lineRule="auto"/>
        <w:jc w:val="both"/>
        <w:rPr>
          <w:sz w:val="28"/>
          <w:szCs w:val="28"/>
        </w:rPr>
      </w:pPr>
      <w:r>
        <w:rPr>
          <w:sz w:val="28"/>
          <w:szCs w:val="28"/>
        </w:rPr>
        <w:t>Особым спросом пользуется информация о местном бюджете и налогах, муниципальной собственности, приватизации, а также сведения, затрагивающие права и свободы человека и касающиеся всех аспектов жизнедеятельности муниципального образования.</w:t>
      </w:r>
    </w:p>
    <w:p w:rsidR="00107C12" w:rsidRDefault="00107C12" w:rsidP="008057D5">
      <w:pPr>
        <w:spacing w:line="360" w:lineRule="auto"/>
        <w:jc w:val="both"/>
        <w:rPr>
          <w:sz w:val="28"/>
          <w:szCs w:val="28"/>
        </w:rPr>
      </w:pPr>
      <w:r>
        <w:rPr>
          <w:sz w:val="28"/>
          <w:szCs w:val="28"/>
        </w:rPr>
        <w:t>В библиотечном отделе МУК «Усвятский РЦК» постоянно действует выставка «Муниципальный район в печати», которая обновляется по мере поступления новых материалов в газете «Новая жизнь», «Псковская правда».</w:t>
      </w:r>
    </w:p>
    <w:p w:rsidR="00107C12" w:rsidRDefault="00107C12" w:rsidP="008057D5">
      <w:pPr>
        <w:spacing w:line="360" w:lineRule="auto"/>
        <w:jc w:val="both"/>
        <w:rPr>
          <w:sz w:val="28"/>
          <w:szCs w:val="28"/>
        </w:rPr>
      </w:pPr>
      <w:r>
        <w:rPr>
          <w:sz w:val="28"/>
          <w:szCs w:val="28"/>
        </w:rPr>
        <w:t>В библиотеках района ведётся работа по накоплению краеведческого материала.</w:t>
      </w:r>
    </w:p>
    <w:p w:rsidR="00107C12" w:rsidRDefault="00107C12" w:rsidP="008057D5">
      <w:pPr>
        <w:spacing w:line="360" w:lineRule="auto"/>
        <w:jc w:val="both"/>
        <w:rPr>
          <w:sz w:val="28"/>
          <w:szCs w:val="28"/>
        </w:rPr>
      </w:pPr>
      <w:r>
        <w:rPr>
          <w:sz w:val="28"/>
          <w:szCs w:val="28"/>
        </w:rPr>
        <w:t>В библиотечном отделе  административные и хозяйственные работники, специалисты сельского хозяйства находятся на индивидуальном информировании. По интересующим их вопросам подбирается соответствующая литература.</w:t>
      </w:r>
    </w:p>
    <w:p w:rsidR="00107C12" w:rsidRDefault="00107C12" w:rsidP="008057D5">
      <w:pPr>
        <w:spacing w:line="360" w:lineRule="auto"/>
        <w:jc w:val="both"/>
        <w:rPr>
          <w:sz w:val="28"/>
          <w:szCs w:val="28"/>
        </w:rPr>
      </w:pPr>
      <w:r>
        <w:rPr>
          <w:sz w:val="28"/>
          <w:szCs w:val="28"/>
        </w:rPr>
        <w:t>В своей деятельности работники библиотек системы считают работу по сбору подобной информации приоритетным направлением.</w:t>
      </w:r>
    </w:p>
    <w:p w:rsidR="00107C12" w:rsidRDefault="00107C12" w:rsidP="008057D5">
      <w:pPr>
        <w:spacing w:line="360" w:lineRule="auto"/>
        <w:jc w:val="both"/>
        <w:rPr>
          <w:sz w:val="28"/>
          <w:szCs w:val="28"/>
        </w:rPr>
      </w:pPr>
    </w:p>
    <w:p w:rsidR="00107C12" w:rsidRDefault="00107C12" w:rsidP="008057D5">
      <w:pPr>
        <w:rPr>
          <w:b/>
          <w:sz w:val="28"/>
          <w:szCs w:val="28"/>
        </w:rPr>
      </w:pPr>
      <w:r>
        <w:rPr>
          <w:b/>
          <w:sz w:val="28"/>
          <w:szCs w:val="28"/>
        </w:rPr>
        <w:t>6.5.   Экологическое просвещение</w:t>
      </w:r>
    </w:p>
    <w:p w:rsidR="00107C12" w:rsidRDefault="00107C12" w:rsidP="008057D5">
      <w:pPr>
        <w:spacing w:before="100" w:beforeAutospacing="1" w:after="100" w:afterAutospacing="1" w:line="360" w:lineRule="auto"/>
        <w:jc w:val="both"/>
        <w:rPr>
          <w:sz w:val="28"/>
          <w:szCs w:val="28"/>
        </w:rPr>
      </w:pPr>
      <w:r>
        <w:rPr>
          <w:sz w:val="28"/>
          <w:szCs w:val="28"/>
        </w:rPr>
        <w:t>Самое пристальное внимание библиотеки района уделяют проблеме экологии и принимают активное участие в экологическом просвещении населения. Располагая определенным информационным потенциалом, библиотеки стремятся к созданию определенной системы экопросвещения, к привлечению внимания читателей к литературе, раскрывающей различные аспекты экологических проблем.</w:t>
      </w:r>
    </w:p>
    <w:p w:rsidR="00107C12" w:rsidRDefault="00107C12" w:rsidP="008057D5">
      <w:pPr>
        <w:spacing w:line="360" w:lineRule="auto"/>
        <w:jc w:val="both"/>
        <w:rPr>
          <w:sz w:val="28"/>
          <w:szCs w:val="28"/>
        </w:rPr>
      </w:pPr>
      <w:r>
        <w:rPr>
          <w:rStyle w:val="submenu-table"/>
          <w:sz w:val="28"/>
          <w:szCs w:val="28"/>
        </w:rPr>
        <w:t xml:space="preserve">Цель экологического воспитания </w:t>
      </w:r>
      <w:r>
        <w:rPr>
          <w:sz w:val="28"/>
          <w:szCs w:val="28"/>
        </w:rPr>
        <w:t>– формирование экологической культуры. Это формирование знаний о природе, умений мыслить и строить свою деятельность в природе на основе природосохранения, целесообразности, экологической оправданности, соблюдать нравственные и правовые принципы природопользования, а также воспитание чувств.</w:t>
      </w:r>
    </w:p>
    <w:p w:rsidR="00107C12" w:rsidRDefault="00107C12" w:rsidP="008057D5">
      <w:pPr>
        <w:spacing w:line="360" w:lineRule="auto"/>
        <w:jc w:val="both"/>
        <w:rPr>
          <w:sz w:val="28"/>
          <w:szCs w:val="28"/>
        </w:rPr>
      </w:pPr>
    </w:p>
    <w:p w:rsidR="00107C12" w:rsidRDefault="00107C12" w:rsidP="008057D5">
      <w:pPr>
        <w:spacing w:line="360" w:lineRule="auto"/>
        <w:jc w:val="both"/>
        <w:rPr>
          <w:b/>
          <w:sz w:val="28"/>
          <w:szCs w:val="28"/>
          <w:lang w:val="en-US"/>
        </w:rPr>
      </w:pPr>
    </w:p>
    <w:p w:rsidR="00107C12" w:rsidRDefault="00107C12" w:rsidP="008057D5">
      <w:pPr>
        <w:spacing w:line="360" w:lineRule="auto"/>
        <w:jc w:val="both"/>
        <w:rPr>
          <w:b/>
          <w:sz w:val="28"/>
          <w:szCs w:val="28"/>
        </w:rPr>
      </w:pPr>
      <w:r>
        <w:rPr>
          <w:b/>
          <w:sz w:val="28"/>
          <w:szCs w:val="28"/>
        </w:rPr>
        <w:t>Основными задачами в нашей работе по этому направлению являются:</w:t>
      </w:r>
    </w:p>
    <w:p w:rsidR="00107C12" w:rsidRDefault="00107C12" w:rsidP="008057D5">
      <w:pPr>
        <w:spacing w:line="360" w:lineRule="auto"/>
        <w:jc w:val="both"/>
        <w:rPr>
          <w:sz w:val="28"/>
          <w:szCs w:val="28"/>
        </w:rPr>
      </w:pPr>
    </w:p>
    <w:p w:rsidR="00107C12" w:rsidRDefault="00107C12" w:rsidP="008057D5">
      <w:pPr>
        <w:numPr>
          <w:ilvl w:val="0"/>
          <w:numId w:val="8"/>
        </w:numPr>
        <w:spacing w:line="360" w:lineRule="auto"/>
        <w:jc w:val="both"/>
        <w:rPr>
          <w:sz w:val="28"/>
          <w:szCs w:val="28"/>
        </w:rPr>
      </w:pPr>
      <w:r>
        <w:rPr>
          <w:sz w:val="28"/>
          <w:szCs w:val="28"/>
        </w:rPr>
        <w:t>Распространение экологических знаний об экологической безопасности, здорового образа жизни;</w:t>
      </w:r>
    </w:p>
    <w:p w:rsidR="00107C12" w:rsidRDefault="00107C12" w:rsidP="008057D5">
      <w:pPr>
        <w:numPr>
          <w:ilvl w:val="0"/>
          <w:numId w:val="8"/>
        </w:numPr>
        <w:spacing w:line="360" w:lineRule="auto"/>
        <w:jc w:val="both"/>
        <w:rPr>
          <w:sz w:val="28"/>
          <w:szCs w:val="28"/>
        </w:rPr>
      </w:pPr>
      <w:r>
        <w:rPr>
          <w:sz w:val="28"/>
          <w:szCs w:val="28"/>
        </w:rPr>
        <w:t>Информирование населения о состоянии окружающей среды и об использовании природных ресурсов в целях формирования экологической культуры в обществе;</w:t>
      </w:r>
    </w:p>
    <w:p w:rsidR="00107C12" w:rsidRDefault="00107C12" w:rsidP="008057D5">
      <w:pPr>
        <w:numPr>
          <w:ilvl w:val="0"/>
          <w:numId w:val="8"/>
        </w:numPr>
        <w:spacing w:line="360" w:lineRule="auto"/>
        <w:jc w:val="both"/>
        <w:rPr>
          <w:sz w:val="28"/>
          <w:szCs w:val="28"/>
        </w:rPr>
      </w:pPr>
      <w:r>
        <w:rPr>
          <w:sz w:val="28"/>
          <w:szCs w:val="28"/>
        </w:rPr>
        <w:t>Привитие у подрастающего населения любви к родной природе, бережного отношения к ней.</w:t>
      </w:r>
    </w:p>
    <w:p w:rsidR="00107C12" w:rsidRDefault="00107C12" w:rsidP="008057D5">
      <w:pPr>
        <w:pStyle w:val="ListParagraph"/>
        <w:tabs>
          <w:tab w:val="left" w:pos="-1276"/>
        </w:tabs>
        <w:spacing w:line="360" w:lineRule="auto"/>
        <w:ind w:left="0"/>
        <w:jc w:val="both"/>
        <w:rPr>
          <w:sz w:val="28"/>
          <w:szCs w:val="28"/>
        </w:rPr>
      </w:pPr>
      <w:r>
        <w:rPr>
          <w:color w:val="0F1419"/>
          <w:sz w:val="28"/>
          <w:szCs w:val="28"/>
        </w:rPr>
        <w:t xml:space="preserve">Проблема экологии часто становятся объектом обсуждения при проведении библиотечных мероприятий.  В библиотечном отделе прошло мероприятие </w:t>
      </w:r>
      <w:r>
        <w:rPr>
          <w:sz w:val="28"/>
          <w:szCs w:val="28"/>
        </w:rPr>
        <w:t xml:space="preserve">«Природа и мы», </w:t>
      </w:r>
      <w:r>
        <w:rPr>
          <w:color w:val="0F1419"/>
          <w:sz w:val="28"/>
          <w:szCs w:val="28"/>
        </w:rPr>
        <w:t>на котором была затронута тема несанкционированных свалок на территории посёлка и района. Основной акцент был поставлен на проблеме загрязнения водных ресурсов стоками свиноводческих комплексов, расположенных на территории района.</w:t>
      </w:r>
    </w:p>
    <w:p w:rsidR="00107C12" w:rsidRDefault="00107C12" w:rsidP="008057D5">
      <w:pPr>
        <w:spacing w:before="180" w:after="180" w:line="360" w:lineRule="auto"/>
        <w:jc w:val="both"/>
        <w:textAlignment w:val="top"/>
        <w:rPr>
          <w:color w:val="0F1419"/>
          <w:sz w:val="28"/>
          <w:szCs w:val="28"/>
        </w:rPr>
      </w:pPr>
      <w:r>
        <w:rPr>
          <w:color w:val="0F1419"/>
          <w:sz w:val="28"/>
          <w:szCs w:val="28"/>
        </w:rPr>
        <w:t xml:space="preserve">В библиотечном отделе с молодёжью состоялась беседа </w:t>
      </w:r>
      <w:r>
        <w:rPr>
          <w:sz w:val="28"/>
          <w:szCs w:val="28"/>
        </w:rPr>
        <w:t>«Эта земля твоя и моя»</w:t>
      </w:r>
      <w:r>
        <w:rPr>
          <w:color w:val="0F1419"/>
          <w:sz w:val="28"/>
          <w:szCs w:val="28"/>
        </w:rPr>
        <w:t>. Предметом обсуждения явилось состояние озёр и рек, находящихся территории района.</w:t>
      </w:r>
    </w:p>
    <w:p w:rsidR="00107C12" w:rsidRDefault="00107C12" w:rsidP="008057D5">
      <w:pPr>
        <w:spacing w:before="180" w:after="180" w:line="360" w:lineRule="auto"/>
        <w:jc w:val="both"/>
        <w:textAlignment w:val="top"/>
        <w:rPr>
          <w:sz w:val="28"/>
          <w:szCs w:val="28"/>
        </w:rPr>
      </w:pPr>
      <w:r>
        <w:rPr>
          <w:sz w:val="28"/>
          <w:szCs w:val="28"/>
        </w:rPr>
        <w:t>Чернобыль…  Во всём мире название этого небольшого украинского города, расположенного в семи километрах от южной границы Беларуси, вот уже три десятилетия ассоциируется с крупнейшей за всю историю человечества техногенной катастрофой. 26 апреля 1986 года взрыв реактора на Чернобыльской АЭС, по выбросу радионуклидов равноценный 50 сброшенным на Хиросиму атомным бомбам, нанёс жестокий удар по судьбам миллионов людей.</w:t>
      </w:r>
    </w:p>
    <w:p w:rsidR="00107C12" w:rsidRDefault="00107C12" w:rsidP="008057D5">
      <w:pPr>
        <w:spacing w:line="360" w:lineRule="auto"/>
        <w:jc w:val="both"/>
        <w:rPr>
          <w:sz w:val="28"/>
          <w:szCs w:val="28"/>
        </w:rPr>
      </w:pPr>
      <w:r>
        <w:rPr>
          <w:sz w:val="28"/>
          <w:szCs w:val="28"/>
        </w:rPr>
        <w:t>Книжная выставка "Чернобыль жив и навсегда опасен" была открыта в библиотечном отделе МУК «Усвятский РЦК» к годовщине аварии на АЭС. В экспозицию вошли тематические книги и статьи из периодических изданий.</w:t>
      </w:r>
    </w:p>
    <w:p w:rsidR="00107C12" w:rsidRDefault="00107C12" w:rsidP="008057D5">
      <w:pPr>
        <w:spacing w:before="100" w:beforeAutospacing="1" w:after="100" w:afterAutospacing="1" w:line="360" w:lineRule="auto"/>
        <w:jc w:val="both"/>
        <w:rPr>
          <w:sz w:val="28"/>
          <w:szCs w:val="28"/>
        </w:rPr>
      </w:pPr>
      <w:r>
        <w:rPr>
          <w:sz w:val="28"/>
          <w:szCs w:val="28"/>
        </w:rPr>
        <w:t>Чтобы напомнить молодым  людям о красоте нашей Земли в библиотечном отделе была проведена  эко-викторина «Полна загадок чудесница природа», участники которой показали свои познания в области экологии.</w:t>
      </w:r>
    </w:p>
    <w:p w:rsidR="00107C12" w:rsidRDefault="00107C12" w:rsidP="008057D5">
      <w:pPr>
        <w:spacing w:before="100" w:beforeAutospacing="1" w:after="100" w:afterAutospacing="1" w:line="360" w:lineRule="auto"/>
        <w:jc w:val="both"/>
        <w:rPr>
          <w:sz w:val="28"/>
          <w:szCs w:val="28"/>
        </w:rPr>
      </w:pPr>
      <w:r>
        <w:rPr>
          <w:sz w:val="28"/>
          <w:szCs w:val="28"/>
        </w:rPr>
        <w:t>Вниманию присутствующих была представлена книжная выставка «Она – твой давний добрый лекарь», основное место в которой занимали книги о лекарственных травах, Красная книга, литература по охране природных ресурсов.</w:t>
      </w:r>
    </w:p>
    <w:p w:rsidR="00107C12" w:rsidRDefault="00107C12" w:rsidP="008057D5">
      <w:pPr>
        <w:spacing w:line="360" w:lineRule="auto"/>
        <w:jc w:val="both"/>
        <w:rPr>
          <w:sz w:val="28"/>
          <w:szCs w:val="28"/>
        </w:rPr>
      </w:pPr>
      <w:r>
        <w:rPr>
          <w:sz w:val="28"/>
          <w:szCs w:val="28"/>
        </w:rPr>
        <w:t>Воспитание экологической грамотности – программа непрерывного экологического образования. Мероприятия для взрослых и юных читателей проводятся комплексно, и в итоге нацелены на изучение особенностей местной среды, на развитие интеллектуальных черт личности.</w:t>
      </w:r>
    </w:p>
    <w:p w:rsidR="00107C12" w:rsidRDefault="00107C12" w:rsidP="008057D5">
      <w:pPr>
        <w:spacing w:line="360" w:lineRule="auto"/>
        <w:jc w:val="both"/>
        <w:rPr>
          <w:b/>
          <w:sz w:val="28"/>
          <w:szCs w:val="28"/>
        </w:rPr>
      </w:pPr>
    </w:p>
    <w:p w:rsidR="00107C12" w:rsidRDefault="00107C12" w:rsidP="008057D5">
      <w:pPr>
        <w:spacing w:line="360" w:lineRule="auto"/>
        <w:jc w:val="both"/>
        <w:rPr>
          <w:b/>
          <w:sz w:val="28"/>
          <w:szCs w:val="28"/>
        </w:rPr>
      </w:pPr>
      <w:r>
        <w:rPr>
          <w:b/>
          <w:sz w:val="28"/>
          <w:szCs w:val="28"/>
        </w:rPr>
        <w:t>6.6.   Продвижение книги и чтения</w:t>
      </w:r>
    </w:p>
    <w:p w:rsidR="00107C12" w:rsidRDefault="00107C12" w:rsidP="008057D5">
      <w:pPr>
        <w:spacing w:line="360" w:lineRule="auto"/>
        <w:jc w:val="both"/>
        <w:rPr>
          <w:b/>
          <w:sz w:val="28"/>
          <w:szCs w:val="28"/>
        </w:rPr>
      </w:pPr>
      <w:r>
        <w:rPr>
          <w:sz w:val="28"/>
          <w:szCs w:val="28"/>
        </w:rPr>
        <w:t>Стремление к прекрасному присуще каждому человеку. Художественная литература открывает и объясняет читателю жизнь общества и природы, мир человеческих чувств и взаимоотношений. Она развивает мышление и воображение читателя, обогащает его эмоции, дает прекрасные образцы русского литературного языка. Литературное произведение выступает перед читателем в единстве содержания и художественной формы, постепенно вырабатывает у него избирательное отношение к литературным произведениям и формируется художественный вкус.</w:t>
      </w:r>
    </w:p>
    <w:p w:rsidR="00107C12" w:rsidRDefault="00107C12" w:rsidP="008057D5">
      <w:pPr>
        <w:spacing w:line="360" w:lineRule="auto"/>
        <w:jc w:val="both"/>
        <w:rPr>
          <w:b/>
          <w:sz w:val="28"/>
          <w:szCs w:val="28"/>
        </w:rPr>
      </w:pPr>
      <w:r>
        <w:rPr>
          <w:b/>
          <w:sz w:val="28"/>
          <w:szCs w:val="28"/>
        </w:rPr>
        <w:t>Цели:</w:t>
      </w:r>
    </w:p>
    <w:p w:rsidR="00107C12" w:rsidRDefault="00107C12" w:rsidP="008057D5">
      <w:pPr>
        <w:spacing w:line="360" w:lineRule="auto"/>
        <w:jc w:val="both"/>
        <w:rPr>
          <w:sz w:val="28"/>
          <w:szCs w:val="28"/>
        </w:rPr>
      </w:pPr>
      <w:r>
        <w:rPr>
          <w:sz w:val="28"/>
          <w:szCs w:val="28"/>
        </w:rPr>
        <w:t>- Популяризация художественной литературы;</w:t>
      </w:r>
    </w:p>
    <w:p w:rsidR="00107C12" w:rsidRDefault="00107C12" w:rsidP="008057D5">
      <w:pPr>
        <w:spacing w:line="360" w:lineRule="auto"/>
        <w:jc w:val="both"/>
        <w:rPr>
          <w:sz w:val="28"/>
          <w:szCs w:val="28"/>
        </w:rPr>
      </w:pPr>
      <w:r>
        <w:rPr>
          <w:sz w:val="28"/>
          <w:szCs w:val="28"/>
        </w:rPr>
        <w:t>- Пропаганда чтения с целью привлечения новых пользователей.</w:t>
      </w:r>
    </w:p>
    <w:p w:rsidR="00107C12" w:rsidRDefault="00107C12" w:rsidP="008057D5">
      <w:pPr>
        <w:spacing w:line="360" w:lineRule="auto"/>
        <w:jc w:val="both"/>
        <w:rPr>
          <w:sz w:val="28"/>
          <w:szCs w:val="28"/>
        </w:rPr>
      </w:pPr>
    </w:p>
    <w:p w:rsidR="00107C12" w:rsidRDefault="00107C12" w:rsidP="008057D5">
      <w:pPr>
        <w:spacing w:line="360" w:lineRule="auto"/>
        <w:jc w:val="both"/>
        <w:rPr>
          <w:b/>
          <w:sz w:val="28"/>
          <w:szCs w:val="28"/>
        </w:rPr>
      </w:pPr>
      <w:r>
        <w:rPr>
          <w:b/>
          <w:sz w:val="28"/>
          <w:szCs w:val="28"/>
        </w:rPr>
        <w:t>Основными задачами для нас являются:</w:t>
      </w:r>
    </w:p>
    <w:p w:rsidR="00107C12" w:rsidRDefault="00107C12" w:rsidP="008057D5">
      <w:pPr>
        <w:numPr>
          <w:ilvl w:val="0"/>
          <w:numId w:val="9"/>
        </w:numPr>
        <w:spacing w:line="360" w:lineRule="auto"/>
        <w:jc w:val="both"/>
        <w:rPr>
          <w:sz w:val="28"/>
          <w:szCs w:val="28"/>
        </w:rPr>
      </w:pPr>
      <w:r>
        <w:rPr>
          <w:sz w:val="28"/>
          <w:szCs w:val="28"/>
        </w:rPr>
        <w:t>Повышение интереса к тому, что составляет подлинное богатство духовной культуры народа;</w:t>
      </w:r>
    </w:p>
    <w:p w:rsidR="00107C12" w:rsidRDefault="00107C12" w:rsidP="008057D5">
      <w:pPr>
        <w:numPr>
          <w:ilvl w:val="0"/>
          <w:numId w:val="9"/>
        </w:numPr>
        <w:spacing w:line="360" w:lineRule="auto"/>
        <w:jc w:val="both"/>
        <w:rPr>
          <w:sz w:val="28"/>
          <w:szCs w:val="28"/>
        </w:rPr>
      </w:pPr>
      <w:r>
        <w:rPr>
          <w:sz w:val="28"/>
          <w:szCs w:val="28"/>
        </w:rPr>
        <w:t>Воспитание творческого читателя;</w:t>
      </w:r>
    </w:p>
    <w:p w:rsidR="00107C12" w:rsidRDefault="00107C12" w:rsidP="008057D5">
      <w:pPr>
        <w:numPr>
          <w:ilvl w:val="0"/>
          <w:numId w:val="9"/>
        </w:numPr>
        <w:spacing w:line="360" w:lineRule="auto"/>
        <w:jc w:val="both"/>
        <w:rPr>
          <w:sz w:val="32"/>
          <w:szCs w:val="28"/>
        </w:rPr>
      </w:pPr>
      <w:r>
        <w:rPr>
          <w:sz w:val="28"/>
          <w:szCs w:val="28"/>
        </w:rPr>
        <w:t>Развитие потребности в чтении у подрастающего населения.</w:t>
      </w:r>
    </w:p>
    <w:p w:rsidR="00107C12" w:rsidRDefault="00107C12" w:rsidP="008057D5">
      <w:pPr>
        <w:spacing w:before="100" w:beforeAutospacing="1" w:after="100" w:afterAutospacing="1" w:line="360" w:lineRule="auto"/>
        <w:jc w:val="both"/>
        <w:rPr>
          <w:sz w:val="28"/>
          <w:szCs w:val="28"/>
        </w:rPr>
      </w:pPr>
      <w:r>
        <w:rPr>
          <w:sz w:val="28"/>
        </w:rPr>
        <w:t>Литературный клуб «Полет вдохновения» занимает особую ступень в работе с населением</w:t>
      </w:r>
      <w:r w:rsidRPr="006C0657">
        <w:rPr>
          <w:sz w:val="28"/>
          <w:szCs w:val="28"/>
        </w:rPr>
        <w:t xml:space="preserve">. </w:t>
      </w:r>
    </w:p>
    <w:p w:rsidR="00107C12" w:rsidRPr="006C0657" w:rsidRDefault="00107C12" w:rsidP="008057D5">
      <w:pPr>
        <w:spacing w:before="100" w:beforeAutospacing="1" w:after="100" w:afterAutospacing="1" w:line="360" w:lineRule="auto"/>
        <w:jc w:val="both"/>
        <w:rPr>
          <w:sz w:val="28"/>
          <w:szCs w:val="28"/>
        </w:rPr>
      </w:pPr>
      <w:r w:rsidRPr="006C0657">
        <w:rPr>
          <w:sz w:val="28"/>
          <w:szCs w:val="28"/>
        </w:rPr>
        <w:t>Клуб «Полёт вдохновения», объединивший в творчестве союз людей, пишущих стихи и просто любящих поэзию, в начале октября провёл традиционную встречу с поэтом из Санкт-Петербурга Александром Добровым. Здесь собрались люди, которые любят стихи. Пишут стихи и находят в поэзии смысл и удовольствие, тонко ощущающие мир. Прежде всего, минутой молчания почтили трагически ушедшую из жизни Галину Николаевну Алехнович, постоянную участницу клубных встреч. На этот раз Александр Бобров изменил формат встречи, отойдя от музыки, он просто прочёл свои стихи разных лет сочинения. В уютной атмосфере библиотеки, наполненной романтикой поэзии, в окружении книг встреча получилась очень душевной.</w:t>
      </w:r>
    </w:p>
    <w:p w:rsidR="00107C12" w:rsidRDefault="00107C12" w:rsidP="008057D5">
      <w:pPr>
        <w:pStyle w:val="NormalWeb"/>
        <w:spacing w:line="360" w:lineRule="auto"/>
        <w:jc w:val="both"/>
        <w:rPr>
          <w:sz w:val="28"/>
          <w:szCs w:val="28"/>
        </w:rPr>
      </w:pPr>
      <w:r>
        <w:rPr>
          <w:sz w:val="28"/>
          <w:szCs w:val="28"/>
        </w:rPr>
        <w:t xml:space="preserve">В библиотечном отделе прошло мероприятие «В гости к Пушкину спешу», посвящённое  Пушкинскому дню России. Школьники познакомились с биографией  А.С. Пушкина, стихами поэта, написанными им в Михайловском.  Ребята с удовольствием отвечали на вопросы викторины по произведениям  А.С. Пушкина. </w:t>
      </w:r>
    </w:p>
    <w:p w:rsidR="00107C12" w:rsidRDefault="00107C12" w:rsidP="008057D5">
      <w:pPr>
        <w:spacing w:line="360" w:lineRule="auto"/>
        <w:jc w:val="both"/>
        <w:rPr>
          <w:sz w:val="28"/>
          <w:szCs w:val="28"/>
        </w:rPr>
      </w:pPr>
      <w:r>
        <w:rPr>
          <w:sz w:val="28"/>
          <w:szCs w:val="28"/>
        </w:rPr>
        <w:t>Действенное средство к привлечения к чтению – книжные выставки, по ним проводятся обзоры, беседы:</w:t>
      </w:r>
    </w:p>
    <w:p w:rsidR="00107C12" w:rsidRDefault="00107C12" w:rsidP="008057D5">
      <w:pPr>
        <w:numPr>
          <w:ilvl w:val="0"/>
          <w:numId w:val="10"/>
        </w:numPr>
        <w:spacing w:line="360" w:lineRule="auto"/>
        <w:jc w:val="both"/>
        <w:rPr>
          <w:sz w:val="28"/>
          <w:szCs w:val="28"/>
        </w:rPr>
      </w:pPr>
      <w:r>
        <w:rPr>
          <w:sz w:val="28"/>
          <w:szCs w:val="28"/>
        </w:rPr>
        <w:t>«Звезда по имени… Высоцкий» - к 80-летию со дня рождения автора (библиотечный отдел);</w:t>
      </w:r>
    </w:p>
    <w:p w:rsidR="00107C12" w:rsidRDefault="00107C12" w:rsidP="008057D5">
      <w:pPr>
        <w:numPr>
          <w:ilvl w:val="0"/>
          <w:numId w:val="10"/>
        </w:numPr>
        <w:spacing w:line="360" w:lineRule="auto"/>
        <w:jc w:val="both"/>
        <w:rPr>
          <w:sz w:val="28"/>
          <w:szCs w:val="28"/>
        </w:rPr>
      </w:pPr>
      <w:r>
        <w:rPr>
          <w:sz w:val="28"/>
          <w:szCs w:val="28"/>
        </w:rPr>
        <w:t>«Максим Горький: читаем сегодня» - к 150-летию со дня рождения писателя (библиотечный отдел);</w:t>
      </w:r>
    </w:p>
    <w:p w:rsidR="00107C12" w:rsidRDefault="00107C12" w:rsidP="008057D5">
      <w:pPr>
        <w:numPr>
          <w:ilvl w:val="0"/>
          <w:numId w:val="10"/>
        </w:numPr>
        <w:spacing w:line="360" w:lineRule="auto"/>
        <w:jc w:val="both"/>
        <w:rPr>
          <w:sz w:val="28"/>
          <w:szCs w:val="28"/>
        </w:rPr>
      </w:pPr>
      <w:r>
        <w:rPr>
          <w:sz w:val="28"/>
          <w:szCs w:val="28"/>
        </w:rPr>
        <w:t>«Великий писатель из Ясной Поляны» - к 190-летию со дня рождения Л.Н. Толстого (библиотечный отдел);</w:t>
      </w:r>
    </w:p>
    <w:p w:rsidR="00107C12" w:rsidRDefault="00107C12" w:rsidP="008057D5">
      <w:pPr>
        <w:numPr>
          <w:ilvl w:val="0"/>
          <w:numId w:val="10"/>
        </w:numPr>
        <w:spacing w:line="360" w:lineRule="auto"/>
        <w:jc w:val="both"/>
        <w:rPr>
          <w:sz w:val="28"/>
          <w:szCs w:val="28"/>
        </w:rPr>
      </w:pPr>
      <w:r>
        <w:rPr>
          <w:sz w:val="28"/>
          <w:szCs w:val="28"/>
        </w:rPr>
        <w:t>«Земля родная дарит вдохновенье» - к 215-летию со дня рождения Ф.И. Тютчева (библиотечный отдел);</w:t>
      </w:r>
    </w:p>
    <w:p w:rsidR="00107C12" w:rsidRDefault="00107C12" w:rsidP="008057D5">
      <w:pPr>
        <w:numPr>
          <w:ilvl w:val="0"/>
          <w:numId w:val="10"/>
        </w:numPr>
        <w:spacing w:line="360" w:lineRule="auto"/>
        <w:jc w:val="both"/>
        <w:rPr>
          <w:sz w:val="28"/>
          <w:szCs w:val="28"/>
        </w:rPr>
      </w:pPr>
      <w:r>
        <w:rPr>
          <w:sz w:val="28"/>
          <w:szCs w:val="28"/>
        </w:rPr>
        <w:t>«Александр Солженицын: Личность» - к 100-летию со дня рождения писателя (библиотечный отдел) и др.</w:t>
      </w:r>
    </w:p>
    <w:p w:rsidR="00107C12" w:rsidRDefault="00107C12" w:rsidP="008057D5">
      <w:pPr>
        <w:spacing w:line="360" w:lineRule="auto"/>
        <w:jc w:val="both"/>
        <w:rPr>
          <w:sz w:val="28"/>
          <w:szCs w:val="28"/>
        </w:rPr>
      </w:pPr>
      <w:r>
        <w:rPr>
          <w:sz w:val="28"/>
          <w:szCs w:val="28"/>
        </w:rPr>
        <w:t xml:space="preserve"> Сотрудничество библиотек с увлечёнными и талантливыми людьми не только убеждает всех читателей в полезности чтения, но и помогает увидеть в библиотеке очаг интересного и полезного досуга, место неформального общения.</w:t>
      </w:r>
    </w:p>
    <w:p w:rsidR="00107C12" w:rsidRDefault="00107C12" w:rsidP="008057D5">
      <w:pPr>
        <w:spacing w:line="360" w:lineRule="auto"/>
        <w:jc w:val="both"/>
        <w:rPr>
          <w:b/>
          <w:sz w:val="28"/>
          <w:szCs w:val="28"/>
        </w:rPr>
      </w:pPr>
    </w:p>
    <w:p w:rsidR="00107C12" w:rsidRDefault="00107C12" w:rsidP="008057D5">
      <w:pPr>
        <w:spacing w:line="360" w:lineRule="auto"/>
        <w:jc w:val="both"/>
        <w:rPr>
          <w:b/>
          <w:sz w:val="28"/>
          <w:szCs w:val="28"/>
        </w:rPr>
      </w:pPr>
      <w:r>
        <w:rPr>
          <w:b/>
          <w:sz w:val="28"/>
          <w:szCs w:val="28"/>
        </w:rPr>
        <w:t>Клубы и любительские объединения по интересам</w:t>
      </w:r>
    </w:p>
    <w:p w:rsidR="00107C12" w:rsidRDefault="00107C12" w:rsidP="008057D5">
      <w:pPr>
        <w:spacing w:line="360" w:lineRule="auto"/>
        <w:jc w:val="both"/>
        <w:rPr>
          <w:sz w:val="28"/>
          <w:szCs w:val="28"/>
        </w:rPr>
      </w:pPr>
      <w:r>
        <w:rPr>
          <w:sz w:val="28"/>
          <w:szCs w:val="28"/>
        </w:rPr>
        <w:t>На базе библиотечного отдела МУК «Усвятский РЦК» действуют два клуба по интересам: клуб «Ветеран» и поэтический клуб «Полёт вдохновения».</w:t>
      </w:r>
    </w:p>
    <w:p w:rsidR="00107C12" w:rsidRDefault="00107C12" w:rsidP="008057D5">
      <w:pPr>
        <w:spacing w:line="360" w:lineRule="auto"/>
        <w:jc w:val="both"/>
        <w:rPr>
          <w:sz w:val="28"/>
          <w:szCs w:val="28"/>
        </w:rPr>
      </w:pPr>
      <w:r>
        <w:rPr>
          <w:sz w:val="28"/>
          <w:szCs w:val="28"/>
        </w:rPr>
        <w:t>Клуб «Ветеран» уже существует более 20 лет. В клубе ведётся работа с пожилым населением. Заседания клуба проводятся к основным датам календаря и православным праздникам.</w:t>
      </w:r>
    </w:p>
    <w:p w:rsidR="00107C12" w:rsidRDefault="00107C12" w:rsidP="008057D5">
      <w:pPr>
        <w:pStyle w:val="ListParagraph"/>
        <w:spacing w:line="360" w:lineRule="auto"/>
        <w:ind w:left="0"/>
        <w:jc w:val="both"/>
        <w:rPr>
          <w:sz w:val="28"/>
          <w:szCs w:val="28"/>
        </w:rPr>
      </w:pPr>
      <w:r>
        <w:rPr>
          <w:sz w:val="28"/>
          <w:szCs w:val="28"/>
        </w:rPr>
        <w:t>Цель клуба: Поддержать пожилых, дать им  возможность обрести уверенность в себе, проявить свои творческие способности, поделиться своими знаниями и опытом. Клуб обеспечивает пенсионерам возможность проведения досуга, реализацию творческих способностей, повышения жизненного и духовного потенциала.</w:t>
      </w:r>
    </w:p>
    <w:p w:rsidR="00107C12" w:rsidRDefault="00107C12" w:rsidP="008057D5">
      <w:pPr>
        <w:spacing w:line="360" w:lineRule="auto"/>
        <w:jc w:val="both"/>
        <w:rPr>
          <w:sz w:val="28"/>
          <w:szCs w:val="28"/>
          <w:lang w:val="en-US"/>
        </w:rPr>
      </w:pPr>
      <w:r>
        <w:rPr>
          <w:sz w:val="28"/>
          <w:szCs w:val="28"/>
        </w:rPr>
        <w:t>Поэтический клуб «Полёт вдохновения» существует на базе библиотеки уже десять лет. На заседания клуба собираются люди разного возраста не равнодушные к поэзии. Частыми гостями клуба являются местные поэты: М.В. Титов, В.А. Селиванова, Н.Т. Мазурова, Н.И. Виноградова, а также поэты из г. Санкт-Петербурга А.В. Добров и Л.А. Сербанова.</w:t>
      </w:r>
    </w:p>
    <w:p w:rsidR="00107C12" w:rsidRPr="005E643D" w:rsidRDefault="00107C12" w:rsidP="008057D5">
      <w:pPr>
        <w:spacing w:line="360" w:lineRule="auto"/>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107C12" w:rsidTr="00E81871">
        <w:tc>
          <w:tcPr>
            <w:tcW w:w="3190" w:type="dxa"/>
          </w:tcPr>
          <w:p w:rsidR="00107C12" w:rsidRPr="00E81871" w:rsidRDefault="00107C12" w:rsidP="00E81871">
            <w:pPr>
              <w:spacing w:line="360" w:lineRule="auto"/>
              <w:jc w:val="center"/>
              <w:rPr>
                <w:sz w:val="20"/>
                <w:szCs w:val="20"/>
                <w:lang w:eastAsia="en-US"/>
              </w:rPr>
            </w:pPr>
            <w:r w:rsidRPr="00E81871">
              <w:rPr>
                <w:sz w:val="20"/>
                <w:szCs w:val="20"/>
                <w:lang w:eastAsia="en-US"/>
              </w:rPr>
              <w:t>Библиотека</w:t>
            </w:r>
          </w:p>
        </w:tc>
        <w:tc>
          <w:tcPr>
            <w:tcW w:w="3190" w:type="dxa"/>
          </w:tcPr>
          <w:p w:rsidR="00107C12" w:rsidRPr="00E81871" w:rsidRDefault="00107C12" w:rsidP="00E81871">
            <w:pPr>
              <w:spacing w:line="360" w:lineRule="auto"/>
              <w:jc w:val="center"/>
              <w:rPr>
                <w:sz w:val="20"/>
                <w:szCs w:val="20"/>
                <w:lang w:eastAsia="en-US"/>
              </w:rPr>
            </w:pPr>
            <w:r w:rsidRPr="00E81871">
              <w:rPr>
                <w:sz w:val="20"/>
                <w:szCs w:val="20"/>
                <w:lang w:eastAsia="en-US"/>
              </w:rPr>
              <w:t>Взрослые клубы</w:t>
            </w:r>
          </w:p>
        </w:tc>
        <w:tc>
          <w:tcPr>
            <w:tcW w:w="3191" w:type="dxa"/>
          </w:tcPr>
          <w:p w:rsidR="00107C12" w:rsidRPr="00E81871" w:rsidRDefault="00107C12" w:rsidP="00E81871">
            <w:pPr>
              <w:spacing w:line="360" w:lineRule="auto"/>
              <w:jc w:val="center"/>
              <w:rPr>
                <w:sz w:val="20"/>
                <w:szCs w:val="20"/>
                <w:lang w:eastAsia="en-US"/>
              </w:rPr>
            </w:pPr>
            <w:r w:rsidRPr="00E81871">
              <w:rPr>
                <w:sz w:val="20"/>
                <w:szCs w:val="20"/>
                <w:lang w:eastAsia="en-US"/>
              </w:rPr>
              <w:t>Детские клубы</w:t>
            </w:r>
          </w:p>
        </w:tc>
      </w:tr>
      <w:tr w:rsidR="00107C12" w:rsidTr="00E81871">
        <w:tc>
          <w:tcPr>
            <w:tcW w:w="3190" w:type="dxa"/>
          </w:tcPr>
          <w:p w:rsidR="00107C12" w:rsidRPr="00E81871" w:rsidRDefault="00107C12" w:rsidP="00E81871">
            <w:pPr>
              <w:spacing w:line="360" w:lineRule="auto"/>
              <w:jc w:val="both"/>
              <w:rPr>
                <w:sz w:val="20"/>
                <w:szCs w:val="20"/>
                <w:lang w:eastAsia="en-US"/>
              </w:rPr>
            </w:pPr>
            <w:r w:rsidRPr="00E81871">
              <w:rPr>
                <w:sz w:val="20"/>
                <w:szCs w:val="20"/>
                <w:lang w:eastAsia="en-US"/>
              </w:rPr>
              <w:t>Библиотечный отдел МУК «Усвятский РЦК»</w:t>
            </w:r>
          </w:p>
        </w:tc>
        <w:tc>
          <w:tcPr>
            <w:tcW w:w="3190" w:type="dxa"/>
          </w:tcPr>
          <w:p w:rsidR="00107C12" w:rsidRPr="00E81871" w:rsidRDefault="00107C12" w:rsidP="00E81871">
            <w:pPr>
              <w:spacing w:line="360" w:lineRule="auto"/>
              <w:jc w:val="center"/>
              <w:rPr>
                <w:sz w:val="20"/>
                <w:szCs w:val="20"/>
                <w:lang w:eastAsia="en-US"/>
              </w:rPr>
            </w:pPr>
            <w:r w:rsidRPr="00E81871">
              <w:rPr>
                <w:sz w:val="20"/>
                <w:szCs w:val="20"/>
                <w:lang w:eastAsia="en-US"/>
              </w:rPr>
              <w:t>2</w:t>
            </w:r>
          </w:p>
          <w:p w:rsidR="00107C12" w:rsidRPr="00E81871" w:rsidRDefault="00107C12" w:rsidP="00E81871">
            <w:pPr>
              <w:spacing w:line="360" w:lineRule="auto"/>
              <w:jc w:val="center"/>
              <w:rPr>
                <w:sz w:val="20"/>
                <w:szCs w:val="20"/>
                <w:lang w:eastAsia="en-US"/>
              </w:rPr>
            </w:pPr>
            <w:r w:rsidRPr="00E81871">
              <w:rPr>
                <w:sz w:val="20"/>
                <w:szCs w:val="20"/>
                <w:lang w:eastAsia="en-US"/>
              </w:rPr>
              <w:t>(«Ветеран», «Полёт вдохновения»)</w:t>
            </w:r>
          </w:p>
        </w:tc>
        <w:tc>
          <w:tcPr>
            <w:tcW w:w="3191" w:type="dxa"/>
          </w:tcPr>
          <w:p w:rsidR="00107C12" w:rsidRPr="00E81871" w:rsidRDefault="00107C12" w:rsidP="00E81871">
            <w:pPr>
              <w:spacing w:line="360" w:lineRule="auto"/>
              <w:jc w:val="center"/>
              <w:rPr>
                <w:sz w:val="20"/>
                <w:szCs w:val="20"/>
                <w:lang w:eastAsia="en-US"/>
              </w:rPr>
            </w:pPr>
            <w:r w:rsidRPr="00E81871">
              <w:rPr>
                <w:sz w:val="20"/>
                <w:szCs w:val="20"/>
                <w:lang w:eastAsia="en-US"/>
              </w:rPr>
              <w:t>-</w:t>
            </w:r>
          </w:p>
        </w:tc>
      </w:tr>
      <w:tr w:rsidR="00107C12" w:rsidTr="00E81871">
        <w:trPr>
          <w:trHeight w:val="871"/>
        </w:trPr>
        <w:tc>
          <w:tcPr>
            <w:tcW w:w="3190" w:type="dxa"/>
          </w:tcPr>
          <w:p w:rsidR="00107C12" w:rsidRPr="00E81871" w:rsidRDefault="00107C12" w:rsidP="00E81871">
            <w:pPr>
              <w:spacing w:line="360" w:lineRule="auto"/>
              <w:jc w:val="both"/>
              <w:rPr>
                <w:sz w:val="20"/>
                <w:szCs w:val="20"/>
                <w:lang w:eastAsia="en-US"/>
              </w:rPr>
            </w:pPr>
            <w:r w:rsidRPr="00E81871">
              <w:rPr>
                <w:sz w:val="20"/>
                <w:szCs w:val="20"/>
                <w:lang w:eastAsia="en-US"/>
              </w:rPr>
              <w:t>Сельский филиал №1</w:t>
            </w:r>
          </w:p>
          <w:p w:rsidR="00107C12" w:rsidRPr="00E81871" w:rsidRDefault="00107C12" w:rsidP="00E81871">
            <w:pPr>
              <w:spacing w:line="360" w:lineRule="auto"/>
              <w:jc w:val="both"/>
              <w:rPr>
                <w:sz w:val="20"/>
                <w:szCs w:val="20"/>
                <w:lang w:eastAsia="en-US"/>
              </w:rPr>
            </w:pPr>
            <w:r w:rsidRPr="00E81871">
              <w:rPr>
                <w:sz w:val="20"/>
                <w:szCs w:val="20"/>
                <w:lang w:eastAsia="en-US"/>
              </w:rPr>
              <w:t xml:space="preserve"> (д. Церковище)</w:t>
            </w:r>
          </w:p>
        </w:tc>
        <w:tc>
          <w:tcPr>
            <w:tcW w:w="3190" w:type="dxa"/>
          </w:tcPr>
          <w:p w:rsidR="00107C12" w:rsidRPr="00E81871" w:rsidRDefault="00107C12" w:rsidP="00E81871">
            <w:pPr>
              <w:spacing w:line="360" w:lineRule="auto"/>
              <w:jc w:val="center"/>
              <w:rPr>
                <w:sz w:val="20"/>
                <w:szCs w:val="20"/>
                <w:lang w:eastAsia="en-US"/>
              </w:rPr>
            </w:pPr>
            <w:r w:rsidRPr="00E81871">
              <w:rPr>
                <w:sz w:val="20"/>
                <w:szCs w:val="20"/>
                <w:lang w:eastAsia="en-US"/>
              </w:rPr>
              <w:t>-</w:t>
            </w:r>
          </w:p>
        </w:tc>
        <w:tc>
          <w:tcPr>
            <w:tcW w:w="3191" w:type="dxa"/>
          </w:tcPr>
          <w:p w:rsidR="00107C12" w:rsidRPr="00E81871" w:rsidRDefault="00107C12" w:rsidP="00E81871">
            <w:pPr>
              <w:spacing w:line="360" w:lineRule="auto"/>
              <w:jc w:val="center"/>
              <w:rPr>
                <w:sz w:val="20"/>
                <w:szCs w:val="20"/>
                <w:lang w:eastAsia="en-US"/>
              </w:rPr>
            </w:pPr>
            <w:r w:rsidRPr="00E81871">
              <w:rPr>
                <w:sz w:val="20"/>
                <w:szCs w:val="20"/>
                <w:lang w:eastAsia="en-US"/>
              </w:rPr>
              <w:t>2</w:t>
            </w:r>
          </w:p>
          <w:p w:rsidR="00107C12" w:rsidRPr="00E81871" w:rsidRDefault="00107C12" w:rsidP="00E81871">
            <w:pPr>
              <w:spacing w:line="360" w:lineRule="auto"/>
              <w:jc w:val="center"/>
              <w:rPr>
                <w:sz w:val="20"/>
                <w:szCs w:val="20"/>
                <w:lang w:eastAsia="en-US"/>
              </w:rPr>
            </w:pPr>
            <w:r w:rsidRPr="00E81871">
              <w:rPr>
                <w:sz w:val="20"/>
                <w:szCs w:val="20"/>
                <w:lang w:eastAsia="en-US"/>
              </w:rPr>
              <w:t>(«Умелые ручки), «Театральный»)</w:t>
            </w:r>
          </w:p>
        </w:tc>
      </w:tr>
    </w:tbl>
    <w:p w:rsidR="00107C12" w:rsidRDefault="00107C12" w:rsidP="008057D5">
      <w:pPr>
        <w:spacing w:line="360" w:lineRule="auto"/>
        <w:jc w:val="both"/>
        <w:rPr>
          <w:sz w:val="28"/>
          <w:szCs w:val="28"/>
        </w:rPr>
      </w:pPr>
    </w:p>
    <w:p w:rsidR="00107C12" w:rsidRDefault="00107C12" w:rsidP="008057D5">
      <w:pPr>
        <w:spacing w:line="360" w:lineRule="auto"/>
        <w:jc w:val="both"/>
        <w:rPr>
          <w:b/>
          <w:sz w:val="28"/>
          <w:szCs w:val="28"/>
          <w:lang w:val="en-US"/>
        </w:rPr>
      </w:pPr>
    </w:p>
    <w:p w:rsidR="00107C12" w:rsidRDefault="00107C12" w:rsidP="008057D5">
      <w:pPr>
        <w:spacing w:line="360" w:lineRule="auto"/>
        <w:jc w:val="both"/>
        <w:rPr>
          <w:b/>
          <w:sz w:val="28"/>
          <w:szCs w:val="28"/>
        </w:rPr>
      </w:pPr>
      <w:r>
        <w:rPr>
          <w:b/>
          <w:sz w:val="28"/>
          <w:szCs w:val="28"/>
        </w:rPr>
        <w:t>6.7. Сохранение традиций и обрядов местного населения</w:t>
      </w:r>
    </w:p>
    <w:p w:rsidR="00107C12" w:rsidRDefault="00107C12" w:rsidP="008057D5">
      <w:pPr>
        <w:spacing w:line="360" w:lineRule="auto"/>
        <w:jc w:val="both"/>
        <w:rPr>
          <w:sz w:val="28"/>
          <w:szCs w:val="28"/>
        </w:rPr>
      </w:pPr>
    </w:p>
    <w:p w:rsidR="00107C12" w:rsidRDefault="00107C12" w:rsidP="008057D5">
      <w:pPr>
        <w:spacing w:line="360" w:lineRule="auto"/>
        <w:jc w:val="both"/>
        <w:rPr>
          <w:sz w:val="28"/>
          <w:szCs w:val="28"/>
        </w:rPr>
      </w:pPr>
      <w:r>
        <w:rPr>
          <w:sz w:val="28"/>
          <w:szCs w:val="28"/>
        </w:rPr>
        <w:t>Большой интерес у читателей вызывает возрождение традиций русского народа. Обращение к духовному наследию прошлого приобретает новое значение, когда читатель, а особенно молодёжь приобщается к традиционным видам народного творчества, обрядам, праздникам, народным промыслам и ремёслам.</w:t>
      </w:r>
    </w:p>
    <w:p w:rsidR="00107C12" w:rsidRDefault="00107C12" w:rsidP="008057D5">
      <w:pPr>
        <w:spacing w:line="360" w:lineRule="auto"/>
        <w:jc w:val="both"/>
        <w:rPr>
          <w:sz w:val="28"/>
          <w:szCs w:val="28"/>
        </w:rPr>
      </w:pPr>
      <w:r>
        <w:rPr>
          <w:b/>
          <w:sz w:val="28"/>
          <w:szCs w:val="28"/>
        </w:rPr>
        <w:t>Основные цели и задачи</w:t>
      </w:r>
      <w:r>
        <w:rPr>
          <w:sz w:val="28"/>
          <w:szCs w:val="28"/>
        </w:rPr>
        <w:t>, которыми руководствуются библиотекари района в работе по этому направлению:</w:t>
      </w:r>
    </w:p>
    <w:p w:rsidR="00107C12" w:rsidRDefault="00107C12" w:rsidP="008057D5">
      <w:pPr>
        <w:spacing w:line="360" w:lineRule="auto"/>
        <w:jc w:val="both"/>
        <w:rPr>
          <w:sz w:val="28"/>
          <w:szCs w:val="28"/>
        </w:rPr>
      </w:pPr>
    </w:p>
    <w:p w:rsidR="00107C12" w:rsidRDefault="00107C12" w:rsidP="008057D5">
      <w:pPr>
        <w:numPr>
          <w:ilvl w:val="0"/>
          <w:numId w:val="11"/>
        </w:numPr>
        <w:spacing w:line="360" w:lineRule="auto"/>
        <w:jc w:val="both"/>
        <w:rPr>
          <w:sz w:val="28"/>
          <w:szCs w:val="28"/>
        </w:rPr>
      </w:pPr>
      <w:r>
        <w:rPr>
          <w:sz w:val="28"/>
          <w:szCs w:val="28"/>
        </w:rPr>
        <w:t>Приобщение молодёжи к духовному наследию прошлого русского народа;</w:t>
      </w:r>
    </w:p>
    <w:p w:rsidR="00107C12" w:rsidRDefault="00107C12" w:rsidP="008057D5">
      <w:pPr>
        <w:numPr>
          <w:ilvl w:val="0"/>
          <w:numId w:val="11"/>
        </w:numPr>
        <w:spacing w:line="360" w:lineRule="auto"/>
        <w:jc w:val="both"/>
        <w:rPr>
          <w:sz w:val="28"/>
          <w:szCs w:val="28"/>
        </w:rPr>
      </w:pPr>
      <w:r>
        <w:rPr>
          <w:sz w:val="28"/>
          <w:szCs w:val="28"/>
        </w:rPr>
        <w:t>Сохранение традиций и обрядов русского народа;</w:t>
      </w:r>
    </w:p>
    <w:p w:rsidR="00107C12" w:rsidRDefault="00107C12" w:rsidP="008057D5">
      <w:pPr>
        <w:numPr>
          <w:ilvl w:val="0"/>
          <w:numId w:val="11"/>
        </w:numPr>
        <w:spacing w:line="360" w:lineRule="auto"/>
        <w:jc w:val="both"/>
        <w:rPr>
          <w:sz w:val="28"/>
          <w:szCs w:val="28"/>
        </w:rPr>
      </w:pPr>
      <w:r>
        <w:rPr>
          <w:sz w:val="28"/>
          <w:szCs w:val="28"/>
        </w:rPr>
        <w:t>Пропаганда русских праздников и обрядов.</w:t>
      </w:r>
    </w:p>
    <w:p w:rsidR="00107C12" w:rsidRDefault="00107C12" w:rsidP="008057D5">
      <w:pPr>
        <w:spacing w:line="360" w:lineRule="auto"/>
        <w:jc w:val="both"/>
        <w:rPr>
          <w:sz w:val="28"/>
          <w:szCs w:val="28"/>
        </w:rPr>
      </w:pPr>
      <w:r>
        <w:rPr>
          <w:sz w:val="28"/>
          <w:szCs w:val="28"/>
        </w:rPr>
        <w:t xml:space="preserve">В работе по пропаганде русских праздников и обрядов библиотечные работники района постоянно обращаются к датам православного календаря, тем самым, внося свой вклад в возрождение христианских праздников, </w:t>
      </w:r>
    </w:p>
    <w:p w:rsidR="00107C12" w:rsidRDefault="00107C12" w:rsidP="008057D5">
      <w:pPr>
        <w:spacing w:line="360" w:lineRule="auto"/>
        <w:jc w:val="both"/>
        <w:rPr>
          <w:sz w:val="28"/>
          <w:szCs w:val="28"/>
        </w:rPr>
      </w:pPr>
      <w:r>
        <w:rPr>
          <w:sz w:val="28"/>
          <w:szCs w:val="28"/>
        </w:rPr>
        <w:t>пробуждение интереса к русской национальной культуре.</w:t>
      </w:r>
    </w:p>
    <w:p w:rsidR="00107C12" w:rsidRDefault="00107C12" w:rsidP="008057D5">
      <w:pPr>
        <w:spacing w:line="360" w:lineRule="auto"/>
        <w:jc w:val="both"/>
        <w:rPr>
          <w:sz w:val="28"/>
          <w:szCs w:val="28"/>
        </w:rPr>
      </w:pPr>
      <w:r>
        <w:rPr>
          <w:sz w:val="28"/>
          <w:szCs w:val="28"/>
        </w:rPr>
        <w:t>Каждая библиотека проводит свои, исконно народно-православные праздники.</w:t>
      </w:r>
    </w:p>
    <w:p w:rsidR="00107C12" w:rsidRDefault="00107C12" w:rsidP="008057D5">
      <w:pPr>
        <w:spacing w:line="360" w:lineRule="auto"/>
        <w:jc w:val="both"/>
        <w:rPr>
          <w:sz w:val="28"/>
          <w:szCs w:val="28"/>
        </w:rPr>
      </w:pPr>
      <w:r>
        <w:rPr>
          <w:sz w:val="28"/>
          <w:szCs w:val="28"/>
        </w:rPr>
        <w:t>Стеревнёвская библиотека – Кузьминки;</w:t>
      </w:r>
    </w:p>
    <w:p w:rsidR="00107C12" w:rsidRDefault="00107C12" w:rsidP="008057D5">
      <w:pPr>
        <w:spacing w:line="360" w:lineRule="auto"/>
        <w:jc w:val="both"/>
        <w:rPr>
          <w:sz w:val="28"/>
          <w:szCs w:val="28"/>
        </w:rPr>
      </w:pPr>
      <w:r>
        <w:rPr>
          <w:sz w:val="28"/>
          <w:szCs w:val="28"/>
        </w:rPr>
        <w:t>Удвятская, Узковская библиотеки – Рождество.</w:t>
      </w:r>
    </w:p>
    <w:p w:rsidR="00107C12" w:rsidRDefault="00107C12" w:rsidP="008057D5">
      <w:pPr>
        <w:spacing w:line="360" w:lineRule="auto"/>
        <w:jc w:val="both"/>
        <w:rPr>
          <w:sz w:val="28"/>
          <w:szCs w:val="28"/>
        </w:rPr>
      </w:pPr>
      <w:r>
        <w:rPr>
          <w:sz w:val="28"/>
          <w:szCs w:val="28"/>
        </w:rPr>
        <w:t>Праздники в клубе «Ветеран» проходили также по датам православного календаря и были посвящены таким праздникам, как Рождество, Иван Купала, Петров день и др.</w:t>
      </w:r>
    </w:p>
    <w:p w:rsidR="00107C12" w:rsidRDefault="00107C12" w:rsidP="008057D5">
      <w:pPr>
        <w:spacing w:before="100" w:beforeAutospacing="1" w:after="100" w:afterAutospacing="1" w:line="360" w:lineRule="auto"/>
        <w:jc w:val="both"/>
        <w:rPr>
          <w:sz w:val="28"/>
          <w:szCs w:val="28"/>
        </w:rPr>
      </w:pPr>
      <w:r>
        <w:rPr>
          <w:sz w:val="28"/>
          <w:szCs w:val="28"/>
        </w:rPr>
        <w:t>В библиотечном отделе ко Дню посёлка была оформлена выставка картин с видами природы родного края усвятского художника В.Н. Алехнович «Лирика русской природы». Среди взрослых, а также молодёжи выставка пользовалась большой популярностью. Выставки картин В.Н. Алехновича в библиотечном отделе стали традиционными.</w:t>
      </w:r>
    </w:p>
    <w:p w:rsidR="00107C12" w:rsidRDefault="00107C12" w:rsidP="008057D5">
      <w:pPr>
        <w:spacing w:line="360" w:lineRule="auto"/>
        <w:jc w:val="both"/>
        <w:rPr>
          <w:sz w:val="28"/>
          <w:szCs w:val="28"/>
        </w:rPr>
      </w:pPr>
      <w:r>
        <w:rPr>
          <w:sz w:val="28"/>
          <w:szCs w:val="28"/>
        </w:rPr>
        <w:t xml:space="preserve">Каждый год в Усвятском районе встречаются люди, для которых сохранение русских традиций – это не хобби, а образ жизни.   </w:t>
      </w:r>
      <w:r w:rsidRPr="00A50490">
        <w:rPr>
          <w:sz w:val="28"/>
          <w:szCs w:val="28"/>
        </w:rPr>
        <w:t>29 сентября на родине Ольги Федосеевны Сергеевой — в деревне Церковище прошел Областной фольклорный фестиваль. На Усвятской земле собрались более 130 исполнителей из Санкт-Петербурга, Псковской области, Республики Беларусь, фольклорные коллективы Усвятского района. В 13.00 участники фестиваля встретились у дома Ольги Сергеевой и исполнили протяжные песни, а также залихватски танцевали «Топор». Прошло уже много лет с той поры, когда пела она здесь песни родной земли, но до сих пор лучится свет из Усвят, наполненный голосом Ольги Сергеевой. В этот замечательный день свою благодарность привезли ансамбли и исполнители из многих уголков Псковщины и ближнего зарубежья. В этом году присоединились к фестивальному движению гости из Санкт-Петербурга, фольклорный коллектив «Старая деревня». Большинство коллективов участвуют в фестивале, начиная с 2004 года, когда впервые на районной сцене прозвучали старинные песни, прародительницей которых была и остается Ольга Федосеевна Сергеева. Одним из таких коллективов является фольклорный ансамбль «Уграда» (г.Псков), участники которого отметили, что перенос фестиваля на родину певицы, в д. Церковище их порадовал, ведь особая близость к истинным деревенским традициям создает атмосферу уюта и аутентичности. Здесь на деревенской улочке, возле дома известной песенницы и голос звучит как-то по-особому, словно перенося исполнителей во времена, когда песня сопровождала людей повсюду: работали ли они в поле или занимались домашним хозяйством, выдавали замуж молодую девицу или провожали на службу новобранца. Грустная, веселая, свадебная – каждая из них затрагивала особые струны души, создавая тем самым народное творчество псковской глубинки. Поклон от земляков передали вокальная группа «А ну-ка, бабушки!» (д.Церковище), которая открыла программу фестиваля, ансамбль «Журавинка», д. Глазуново, вокальная группа «Ветеран». Именно через песни, что когда-то пела Ольга Сергеева, постарались передать первозданную прелесть нашего края усвятские исполнительницы. Приплясывая, с необычайным творческим азартом в глазах, исполняли они с юности знакомые песни, под звуки которых они родились и выросли и, безусловно, призваны сохранить частичку русской культуры для будущих поколений. И словно невидимая нить, связавшая поколения вышли участники детского фольклорного коллектива «Ларец». Затем праздничное шествие по деревенской улице привело всех в Церковищенский сельский клуб, где продолжилась концертная программа. Хлебом солью встретили хозяева гостей праздника, в котором также приняли участие дочь, внучка и правнуки Ольги Федосеевны Сергеевой. Открывая фестиваль, заместитель Главы района Дмитрий Петров отметил, что мы призваны сохранить русскую народную культуру для будущих поколений. Также в словах приветствия он поблагодарил за активную жизненную позицию в прославлении фольклора участников фестиваля, а также Центр народного творчества г. Псков и работников Центра культуры Усвятского района за огромную работу, проделанную накануне праздника. Вечером в клубе д. Церковище собрался народ на вечерку. Хлебосольные хозяева праздника накрыли стол, приготовили угощение. Народные песни, пляски под гармонь, девичьи хороводы – неизменный атрибут вечерки. Под звуки зажигательных наигрышей ноги сами пускались в пляс. Старинные русские игры увлекли участников фестиваля. Не чувствуя усталости кружились они в вихре музыки, с восторгом включаясь в новые забавы.</w:t>
      </w:r>
    </w:p>
    <w:p w:rsidR="00107C12" w:rsidRDefault="00107C12" w:rsidP="008057D5">
      <w:pPr>
        <w:spacing w:line="360" w:lineRule="auto"/>
        <w:jc w:val="both"/>
        <w:rPr>
          <w:sz w:val="28"/>
          <w:szCs w:val="28"/>
        </w:rPr>
      </w:pPr>
      <w:r w:rsidRPr="00A50490">
        <w:rPr>
          <w:sz w:val="28"/>
          <w:szCs w:val="28"/>
        </w:rPr>
        <w:t xml:space="preserve">В </w:t>
      </w:r>
      <w:r>
        <w:rPr>
          <w:sz w:val="28"/>
          <w:szCs w:val="28"/>
        </w:rPr>
        <w:t xml:space="preserve">Усвятской районной библиотеке прошла,  приуроченная к фестивалю, выставка рукоделий «Посёлок мастеров». </w:t>
      </w:r>
    </w:p>
    <w:p w:rsidR="00107C12" w:rsidRDefault="00107C12" w:rsidP="008057D5">
      <w:pPr>
        <w:spacing w:line="360" w:lineRule="auto"/>
        <w:jc w:val="both"/>
        <w:rPr>
          <w:sz w:val="28"/>
          <w:szCs w:val="28"/>
        </w:rPr>
      </w:pPr>
      <w:r>
        <w:rPr>
          <w:sz w:val="28"/>
          <w:szCs w:val="28"/>
        </w:rPr>
        <w:t>Душа любого человека, живущего в наши дни – хрупкий сосуд, и заполнить его надо светом, добром и любовью.</w:t>
      </w:r>
    </w:p>
    <w:p w:rsidR="00107C12" w:rsidRDefault="00107C12" w:rsidP="008057D5">
      <w:pPr>
        <w:spacing w:line="360" w:lineRule="auto"/>
        <w:jc w:val="both"/>
        <w:rPr>
          <w:sz w:val="28"/>
          <w:szCs w:val="28"/>
        </w:rPr>
      </w:pPr>
      <w:r>
        <w:rPr>
          <w:sz w:val="28"/>
          <w:szCs w:val="28"/>
        </w:rPr>
        <w:t>Русские праздники и обряды сближают все поколения, способствуют взаимоотношениям между молодёжью и взрослыми, формируют общие интересы.</w:t>
      </w:r>
    </w:p>
    <w:p w:rsidR="00107C12" w:rsidRDefault="00107C12" w:rsidP="008057D5">
      <w:pPr>
        <w:ind w:firstLine="709"/>
        <w:jc w:val="both"/>
        <w:rPr>
          <w:lang w:val="en-US"/>
        </w:rPr>
      </w:pPr>
      <w:r>
        <w:t>.</w:t>
      </w:r>
    </w:p>
    <w:p w:rsidR="00107C12" w:rsidRDefault="00107C12" w:rsidP="008057D5">
      <w:pPr>
        <w:ind w:firstLine="709"/>
        <w:jc w:val="both"/>
        <w:rPr>
          <w:lang w:val="en-US"/>
        </w:rPr>
      </w:pPr>
    </w:p>
    <w:p w:rsidR="00107C12" w:rsidRDefault="00107C12" w:rsidP="008057D5">
      <w:pPr>
        <w:ind w:firstLine="709"/>
        <w:jc w:val="both"/>
        <w:rPr>
          <w:lang w:val="en-US"/>
        </w:rPr>
      </w:pPr>
    </w:p>
    <w:p w:rsidR="00107C12" w:rsidRDefault="00107C12" w:rsidP="008057D5">
      <w:pPr>
        <w:ind w:firstLine="709"/>
        <w:jc w:val="both"/>
        <w:rPr>
          <w:lang w:val="en-US"/>
        </w:rPr>
      </w:pPr>
    </w:p>
    <w:p w:rsidR="00107C12" w:rsidRPr="005E643D" w:rsidRDefault="00107C12" w:rsidP="008057D5">
      <w:pPr>
        <w:ind w:firstLine="709"/>
        <w:jc w:val="both"/>
        <w:rPr>
          <w:lang w:val="en-US"/>
        </w:rPr>
      </w:pPr>
    </w:p>
    <w:p w:rsidR="00107C12" w:rsidRDefault="00107C12" w:rsidP="008057D5">
      <w:pPr>
        <w:jc w:val="both"/>
      </w:pPr>
      <w:r>
        <w:rPr>
          <w:b/>
          <w:sz w:val="28"/>
          <w:szCs w:val="28"/>
        </w:rPr>
        <w:t>6.8. Анализ деятельности модельных библиотек.</w:t>
      </w:r>
    </w:p>
    <w:p w:rsidR="00107C12" w:rsidRDefault="00107C12" w:rsidP="008057D5">
      <w:pPr>
        <w:spacing w:line="360" w:lineRule="auto"/>
        <w:jc w:val="both"/>
        <w:rPr>
          <w:sz w:val="28"/>
          <w:szCs w:val="28"/>
        </w:rPr>
      </w:pPr>
    </w:p>
    <w:p w:rsidR="00107C12" w:rsidRDefault="00107C12" w:rsidP="008057D5">
      <w:pPr>
        <w:spacing w:line="360" w:lineRule="auto"/>
        <w:jc w:val="both"/>
        <w:rPr>
          <w:sz w:val="28"/>
          <w:szCs w:val="28"/>
        </w:rPr>
      </w:pPr>
      <w:r>
        <w:rPr>
          <w:sz w:val="28"/>
          <w:szCs w:val="28"/>
        </w:rPr>
        <w:t>Библиотечный отдел является модельной библиотекой с декабря 2013 года.</w:t>
      </w:r>
    </w:p>
    <w:p w:rsidR="00107C12" w:rsidRDefault="00107C12" w:rsidP="008057D5">
      <w:pPr>
        <w:spacing w:line="360" w:lineRule="auto"/>
        <w:jc w:val="both"/>
        <w:rPr>
          <w:sz w:val="28"/>
          <w:szCs w:val="28"/>
        </w:rPr>
      </w:pPr>
      <w:r>
        <w:rPr>
          <w:sz w:val="28"/>
          <w:szCs w:val="28"/>
        </w:rPr>
        <w:t xml:space="preserve">Библиотека подключена к сети Интернет. Адрес электронной почты </w:t>
      </w:r>
      <w:r>
        <w:rPr>
          <w:sz w:val="28"/>
          <w:szCs w:val="28"/>
          <w:lang w:val="en-US"/>
        </w:rPr>
        <w:t>kniga</w:t>
      </w:r>
      <w:r>
        <w:rPr>
          <w:sz w:val="28"/>
          <w:szCs w:val="28"/>
        </w:rPr>
        <w:t>250@</w:t>
      </w:r>
      <w:r>
        <w:rPr>
          <w:sz w:val="28"/>
          <w:szCs w:val="28"/>
          <w:lang w:val="en-US"/>
        </w:rPr>
        <w:t>ellink</w:t>
      </w:r>
      <w:r>
        <w:rPr>
          <w:sz w:val="28"/>
          <w:szCs w:val="28"/>
        </w:rPr>
        <w:t>.</w:t>
      </w:r>
      <w:r>
        <w:rPr>
          <w:sz w:val="28"/>
          <w:szCs w:val="28"/>
          <w:lang w:val="en-US"/>
        </w:rPr>
        <w:t>ru</w:t>
      </w:r>
    </w:p>
    <w:p w:rsidR="00107C12" w:rsidRPr="00F47715" w:rsidRDefault="00107C12" w:rsidP="008057D5">
      <w:pPr>
        <w:jc w:val="both"/>
        <w:rPr>
          <w:b/>
          <w:sz w:val="28"/>
          <w:szCs w:val="28"/>
        </w:rPr>
      </w:pPr>
    </w:p>
    <w:p w:rsidR="00107C12" w:rsidRPr="00F47715" w:rsidRDefault="00107C12" w:rsidP="008057D5">
      <w:pPr>
        <w:jc w:val="both"/>
        <w:rPr>
          <w:b/>
          <w:sz w:val="28"/>
          <w:szCs w:val="28"/>
        </w:rPr>
      </w:pPr>
      <w:r>
        <w:rPr>
          <w:b/>
          <w:sz w:val="28"/>
          <w:szCs w:val="28"/>
        </w:rPr>
        <w:t>6.11</w:t>
      </w:r>
      <w:r w:rsidRPr="00F47715">
        <w:rPr>
          <w:b/>
          <w:sz w:val="28"/>
          <w:szCs w:val="28"/>
        </w:rPr>
        <w:t xml:space="preserve">. Библиотечное обслуживание детей </w:t>
      </w:r>
    </w:p>
    <w:p w:rsidR="00107C12" w:rsidRPr="00F47715" w:rsidRDefault="00107C12" w:rsidP="008057D5">
      <w:pPr>
        <w:spacing w:before="100" w:beforeAutospacing="1" w:after="100" w:afterAutospacing="1" w:line="360" w:lineRule="auto"/>
        <w:jc w:val="both"/>
        <w:rPr>
          <w:sz w:val="20"/>
          <w:szCs w:val="20"/>
        </w:rPr>
      </w:pPr>
      <w:r w:rsidRPr="00F47715">
        <w:rPr>
          <w:b/>
          <w:sz w:val="28"/>
          <w:szCs w:val="28"/>
        </w:rPr>
        <w:t>Основные направления деятельности</w:t>
      </w:r>
    </w:p>
    <w:p w:rsidR="00107C12" w:rsidRPr="00A50490" w:rsidRDefault="00107C12" w:rsidP="008057D5">
      <w:pPr>
        <w:jc w:val="center"/>
        <w:rPr>
          <w:b/>
          <w:i/>
          <w:color w:val="FF0000"/>
          <w:sz w:val="28"/>
          <w:szCs w:val="28"/>
        </w:rPr>
      </w:pPr>
    </w:p>
    <w:p w:rsidR="00107C12" w:rsidRDefault="00107C12" w:rsidP="001E5941">
      <w:pPr>
        <w:jc w:val="center"/>
        <w:rPr>
          <w:b/>
          <w:sz w:val="28"/>
          <w:szCs w:val="28"/>
        </w:rPr>
      </w:pPr>
      <w:r>
        <w:rPr>
          <w:b/>
          <w:sz w:val="28"/>
          <w:szCs w:val="28"/>
        </w:rPr>
        <w:t>Экологическое просвещение</w:t>
      </w:r>
    </w:p>
    <w:p w:rsidR="00107C12" w:rsidRDefault="00107C12" w:rsidP="001E5941">
      <w:pPr>
        <w:spacing w:line="360" w:lineRule="auto"/>
        <w:jc w:val="center"/>
        <w:rPr>
          <w:b/>
          <w:i/>
          <w:sz w:val="28"/>
          <w:szCs w:val="28"/>
        </w:rPr>
      </w:pPr>
    </w:p>
    <w:p w:rsidR="00107C12" w:rsidRDefault="00107C12" w:rsidP="001E5941">
      <w:pPr>
        <w:spacing w:line="360" w:lineRule="auto"/>
        <w:ind w:firstLine="540"/>
        <w:jc w:val="both"/>
        <w:rPr>
          <w:sz w:val="28"/>
          <w:szCs w:val="28"/>
        </w:rPr>
      </w:pPr>
      <w:r>
        <w:rPr>
          <w:sz w:val="28"/>
          <w:szCs w:val="28"/>
        </w:rPr>
        <w:t>Экологическое просвещение – важное направление в работе библиотеки. С помощью книги мы стараемся привлечь внимание читателей к экологическим проблемам. Воспитание любви к природе и красоте окружающего мира начинается в библиотеке с книжных выставок, знакомства с писателями и поэтами, которые писали о природе, бесед о лекарственных растениях, экскурсий в природу.</w:t>
      </w:r>
    </w:p>
    <w:p w:rsidR="00107C12" w:rsidRPr="00766A8D" w:rsidRDefault="00107C12" w:rsidP="001E5941">
      <w:pPr>
        <w:spacing w:line="360" w:lineRule="auto"/>
        <w:jc w:val="both"/>
        <w:rPr>
          <w:sz w:val="28"/>
          <w:szCs w:val="28"/>
        </w:rPr>
      </w:pPr>
      <w:r w:rsidRPr="00766A8D">
        <w:rPr>
          <w:sz w:val="28"/>
          <w:szCs w:val="28"/>
        </w:rPr>
        <w:t xml:space="preserve">22 марта библиотекари побывали в гостях у ребят средней группы детского сада «Золотой петушок». Библиотекарь по работе с детьми Карпова Т.А. и библиотекарь библиотечного отдела Никонова Н.М. провели мероприятие посвящённое приходу весны. Детишки узнали о  приметах весны, познакомились со сказкой «Двенадцать месяцев» и книгами о домашних животных и диких животных нашего края. Ребята активно принимали участие в игре «Цветочная поляна», за что получили в подарок раскраски. </w:t>
      </w:r>
    </w:p>
    <w:p w:rsidR="00107C12" w:rsidRDefault="00107C12" w:rsidP="001E5941">
      <w:pPr>
        <w:spacing w:line="360" w:lineRule="auto"/>
        <w:ind w:firstLine="540"/>
        <w:jc w:val="both"/>
        <w:rPr>
          <w:sz w:val="28"/>
          <w:szCs w:val="28"/>
        </w:rPr>
      </w:pPr>
    </w:p>
    <w:p w:rsidR="00107C12" w:rsidRPr="004560E8" w:rsidRDefault="00107C12" w:rsidP="001E5941">
      <w:pPr>
        <w:spacing w:line="360" w:lineRule="auto"/>
        <w:jc w:val="both"/>
        <w:rPr>
          <w:sz w:val="28"/>
          <w:szCs w:val="28"/>
        </w:rPr>
      </w:pPr>
      <w:r w:rsidRPr="004560E8">
        <w:rPr>
          <w:sz w:val="28"/>
          <w:szCs w:val="28"/>
        </w:rPr>
        <w:t xml:space="preserve">12 апреля  прошло мероприятие «Пернатые друзья» в средней группе детского сада «Золотой петушок». Библиотекари Карпова Т.А. и Никонова Н.М. познакомили детей с перелётными и зимующими птицами, ребята заслушали рассказ Геннадия Снегирёва «Синичка хохлатая». Дети активно принимали участие в подвижной игре «Птичка, раз! Птичка, два!» </w:t>
      </w:r>
    </w:p>
    <w:p w:rsidR="00107C12" w:rsidRPr="004560E8" w:rsidRDefault="00107C12" w:rsidP="001E5941">
      <w:pPr>
        <w:spacing w:line="360" w:lineRule="auto"/>
        <w:jc w:val="both"/>
        <w:rPr>
          <w:sz w:val="28"/>
          <w:szCs w:val="28"/>
        </w:rPr>
      </w:pPr>
      <w:r w:rsidRPr="004560E8">
        <w:rPr>
          <w:sz w:val="28"/>
          <w:szCs w:val="28"/>
        </w:rPr>
        <w:t xml:space="preserve">17 и 18 мая библиотечным отделом проведено мероприятие «Волшебный мир бабочек» в старшей группе детского сада «Золотой петушок» и дошкольной группе МОУ «Усвятская СОШ». Библиотекари Карпова Т.А. и Никонова Н.М. познакомили детей со сказкой «Бабочка-капустница». В ходе мероприятия ребята узнали, как появляется на свет бабочка, участвовали в игре «Кокон бабочки», после чего дети активно отвечали на вопросы для закрепления нового материала. В конце мероприятия с детьми была проведена подвижная игра «Бабочки на цветочной полянке». Для ознакомления ребятам была предложена детская энциклопедия «Насекомые» и журналы «Лунтик». В подарок все дети получили раскраски с изображением бабочек. </w:t>
      </w:r>
    </w:p>
    <w:p w:rsidR="00107C12" w:rsidRPr="004560E8" w:rsidRDefault="00107C12" w:rsidP="001E5941">
      <w:pPr>
        <w:spacing w:before="100" w:beforeAutospacing="1" w:after="100" w:afterAutospacing="1" w:line="360" w:lineRule="auto"/>
        <w:jc w:val="both"/>
        <w:rPr>
          <w:sz w:val="28"/>
          <w:szCs w:val="28"/>
        </w:rPr>
      </w:pPr>
      <w:r w:rsidRPr="004560E8">
        <w:rPr>
          <w:sz w:val="28"/>
          <w:szCs w:val="28"/>
        </w:rPr>
        <w:t xml:space="preserve">Накануне праздника Ивана Купалы работники районный библиотеки провели занимательный квест для учащихся 4-8 классов.   Дошколята, а также школьники младшего и среднего звена с удовольствием посещают детскую библиотеку. Они знают, что их там всегда ждут и готовят для них интересные развлечения. Помимо насыщенного времяпровождения детские мероприятия имеют и познавательный характер.   Например, командная игра «Травы лечебные, травы целебные» касалась изучения лечебных трав, которые могут помочь детям и взрослым в повседневной жизни. До начала игры Татьяна Карпова, работник детского отделения библиотеки подробно рассказала ребятам об одном из главных славянских праздников Дне Ивана Купалы. В своём повествовании она старалась не упустить ни одного момента, который помог бы ребятам в прохождении квеста.   Наскоро прослушав теорию, ребята с удовольствием приступили к практической части. Их ожидали разные станции-загадки, пройдя которые и набирая баллы, они приближались к заветной цели.   Капитаны команд Настя Кузник и Максим Пуцыкин уверенно вели свои команды к победе. Сначала команда Насти вырвалась вперёд, однако Максим в последнем конкурсе, проявив сноровку, смог отыскать цветок папоротника и тем самым сравнял счёт.   В итоге победила дружба, и все участники игры получили в подарок мороженое и положительные эмоции. Для детей 5-6 классов в библиотечном отделе прошёл экологический час </w:t>
      </w:r>
      <w:r w:rsidRPr="004560E8">
        <w:rPr>
          <w:bCs/>
          <w:sz w:val="28"/>
          <w:szCs w:val="28"/>
        </w:rPr>
        <w:t>«Чистая экология – здоровая жизнь»</w:t>
      </w:r>
      <w:r w:rsidRPr="004560E8">
        <w:rPr>
          <w:sz w:val="28"/>
          <w:szCs w:val="28"/>
        </w:rPr>
        <w:t xml:space="preserve">, была оформлена выставка-предупреждение </w:t>
      </w:r>
      <w:r w:rsidRPr="004560E8">
        <w:rPr>
          <w:bCs/>
          <w:sz w:val="28"/>
          <w:szCs w:val="28"/>
        </w:rPr>
        <w:t>«Запасной планеты у нас нет!»</w:t>
      </w:r>
      <w:r w:rsidRPr="004560E8">
        <w:rPr>
          <w:sz w:val="28"/>
          <w:szCs w:val="28"/>
        </w:rPr>
        <w:t>.</w:t>
      </w:r>
    </w:p>
    <w:p w:rsidR="00107C12" w:rsidRPr="004560E8" w:rsidRDefault="00107C12" w:rsidP="001E5941">
      <w:pPr>
        <w:spacing w:line="360" w:lineRule="auto"/>
        <w:jc w:val="both"/>
        <w:rPr>
          <w:sz w:val="28"/>
          <w:szCs w:val="28"/>
        </w:rPr>
      </w:pPr>
      <w:r w:rsidRPr="004560E8">
        <w:rPr>
          <w:sz w:val="28"/>
          <w:szCs w:val="28"/>
        </w:rPr>
        <w:t>В библиотечном отделе для учащихся 3-4 классов прошёл эко-урок «Наш дом Земля», посвящённый Дню Земли.</w:t>
      </w:r>
    </w:p>
    <w:p w:rsidR="00107C12" w:rsidRPr="004560E8" w:rsidRDefault="00107C12" w:rsidP="001E5941">
      <w:pPr>
        <w:spacing w:line="360" w:lineRule="auto"/>
        <w:jc w:val="both"/>
        <w:rPr>
          <w:sz w:val="28"/>
          <w:szCs w:val="28"/>
        </w:rPr>
      </w:pPr>
      <w:r w:rsidRPr="004560E8">
        <w:rPr>
          <w:sz w:val="28"/>
          <w:szCs w:val="28"/>
        </w:rPr>
        <w:t xml:space="preserve">18 октября библиотекари библиотечного отдела Карпова Т.А. и Никонова Н.М. провели познавательное мероприятие «Осень в гости к нам пришла». Детям показано театральное представление в форме настольного театра «На грядке у бабы Вари», где дети отгадывали название овощей и помогали внучке бабы Вари разложить эти овощи по банкам. В завершении мероприятия дети сделали совместную аппликацию из листьев «Золотая осень». </w:t>
      </w:r>
    </w:p>
    <w:p w:rsidR="00107C12" w:rsidRDefault="00107C12" w:rsidP="001E5941">
      <w:pPr>
        <w:spacing w:line="360" w:lineRule="auto"/>
        <w:jc w:val="center"/>
        <w:rPr>
          <w:b/>
          <w:sz w:val="28"/>
          <w:szCs w:val="28"/>
        </w:rPr>
      </w:pPr>
      <w:r>
        <w:rPr>
          <w:b/>
          <w:sz w:val="28"/>
          <w:szCs w:val="28"/>
        </w:rPr>
        <w:t>Здоровый образ жизни</w:t>
      </w:r>
    </w:p>
    <w:p w:rsidR="00107C12" w:rsidRDefault="00107C12" w:rsidP="001E5941">
      <w:pPr>
        <w:spacing w:line="360" w:lineRule="auto"/>
        <w:jc w:val="center"/>
        <w:rPr>
          <w:b/>
          <w:i/>
          <w:sz w:val="28"/>
          <w:szCs w:val="28"/>
        </w:rPr>
      </w:pPr>
    </w:p>
    <w:p w:rsidR="00107C12" w:rsidRDefault="00107C12" w:rsidP="001E5941">
      <w:pPr>
        <w:spacing w:line="360" w:lineRule="auto"/>
        <w:jc w:val="both"/>
        <w:rPr>
          <w:sz w:val="28"/>
          <w:szCs w:val="28"/>
        </w:rPr>
      </w:pPr>
      <w:r>
        <w:rPr>
          <w:sz w:val="28"/>
          <w:szCs w:val="28"/>
        </w:rPr>
        <w:t>Здоровый образ жизни, физическая культура и спорт – важнейшие составляющие профилактики противоправного поведения несовершеннолетних, предупреждения девиаций в детской среде.</w:t>
      </w:r>
    </w:p>
    <w:p w:rsidR="00107C12" w:rsidRDefault="00107C12" w:rsidP="001E5941">
      <w:pPr>
        <w:spacing w:line="360" w:lineRule="auto"/>
        <w:jc w:val="both"/>
      </w:pPr>
      <w:r w:rsidRPr="006E5EEB">
        <w:rPr>
          <w:sz w:val="28"/>
          <w:szCs w:val="28"/>
        </w:rPr>
        <w:t>Накануне Дня физкультурника в детской районной библиотеке прошёл районный турнир по шашкам, в котором приняли участие игроки от 6 до 19 лет. На участие в состязаниях подали заявку 20 человек. Это не только жители нашего посёлка, но и его гости.  В процессе соревнований каждый из участников должен был сыграть партию со всеми своими соперниками, а очерёдность игр определялась по жребию. Такие спортивные мероприятия как турниры по шашкам дают участникам возможность оценить не только свои силы, но и найти слабые стороны соперника. К тому же это ещё и дополнительная возможность встретится, пообщаться, почувствовать дух соперничества. На первый взгляд, шашки кажутся проще шахмат, но там есть немало восьмиходовых и даже двенадцатиходовых комбинаций. Только представьте себе: надо на двенадцать ходов просчитать игру вперёд и понять при этом, что же в итоге оказалось на доске. Кроме этого шашки хорошо развивают мышление, память и логику, к тому же объединяют спорт и искусство. Более полутора часов участники турнира с лёгкостью и профессионализмом играли в эту на первый взгляд кажущуюся лёгкой игру. И вот последняя партия доиграна и ведущий специалист отдела по физической культуре и спорту Антон  Штыков объявляет победителей. Призовые места распределились следующим образом: 3-е место занял Лаппо Леонид из г. Великие Луки, 2-е место – Островский Александр из п. Усвяты и победителем стал Власенков Владислав, гость из г. Санкт-Петербурга. Они были награждены почётными грамотами и призами. Благодарственные письма за участие в соревнованиях вручили и тем, кто вошёл в десятку лучших.</w:t>
      </w:r>
    </w:p>
    <w:p w:rsidR="00107C12" w:rsidRPr="006E5EEB" w:rsidRDefault="00107C12" w:rsidP="001E5941">
      <w:pPr>
        <w:spacing w:line="360" w:lineRule="auto"/>
        <w:jc w:val="both"/>
        <w:rPr>
          <w:sz w:val="28"/>
          <w:szCs w:val="28"/>
        </w:rPr>
      </w:pPr>
      <w:r w:rsidRPr="006E5EEB">
        <w:rPr>
          <w:sz w:val="28"/>
          <w:szCs w:val="28"/>
        </w:rPr>
        <w:t>Ежегодно 20 июля в Усвятской детской библиотеке проходит шахматный турнир. В нём приняли участие местные ребята, а также те, кто приехал в Усвяты на летние каникулы. Почему именно эта дата? Да потому, что 20 июля отмечается международный день шахмат, 20 июля – день основания в 1924 году международной шахматной федерации (FIDE). Судейство провёл ведущий специалист по вопросам физкультуры и спорта администрации Усвятского района Антон Петрович Штыков. В результате упорной борьбы диплом победителя получил Никита Романов (Санкт-Петербург), второе место у</w:t>
      </w:r>
      <w:r>
        <w:rPr>
          <w:sz w:val="28"/>
          <w:szCs w:val="28"/>
        </w:rPr>
        <w:t xml:space="preserve"> Кристины Стельмашёнок (Псков).</w:t>
      </w:r>
      <w:r w:rsidRPr="006E5EEB">
        <w:rPr>
          <w:sz w:val="28"/>
          <w:szCs w:val="28"/>
        </w:rPr>
        <w:t xml:space="preserve"> Можно сказать, что у ребят состоялся матч-реванш, так как в прошлом году победителем шахматного турнира была Кристина. Третье место заняла Маша Бондарук. В нашем мероприятии она приняла участие впервые, она показала себя как сильный игрок, выиграв партии у Василисы Васильевой, Светланы Вихман и Анжелики Красновой, которые старше её. Призёры и участники турнира награждены дипломами и призами. Очень хорошо, что шахматы снова набирают популярность, особенно у детей. Ведь во время игры они учатся самостоятельно принимать решение. В ребёнке также вырабатывается уверенность в собственном суждении, в умении правильно оценивать ход своих мыслей. И при этом шахматы учат ребёнка логически мыслить, но и делать выводы. Постепенно повышается самостоятельность, дети раскрываются и зреют как личность.</w:t>
      </w:r>
    </w:p>
    <w:p w:rsidR="00107C12" w:rsidRDefault="00107C12" w:rsidP="001E5941">
      <w:pPr>
        <w:pStyle w:val="NormalWeb"/>
        <w:spacing w:line="360" w:lineRule="auto"/>
        <w:jc w:val="both"/>
        <w:rPr>
          <w:sz w:val="28"/>
          <w:szCs w:val="28"/>
        </w:rPr>
      </w:pPr>
      <w:r>
        <w:rPr>
          <w:sz w:val="28"/>
          <w:szCs w:val="28"/>
        </w:rPr>
        <w:t xml:space="preserve">Ко Дню защиты детей в библиотечном отделе прошла беседа для школьников «Сладкая ловушка». </w:t>
      </w:r>
    </w:p>
    <w:p w:rsidR="00107C12" w:rsidRDefault="00107C12" w:rsidP="001E5941">
      <w:pPr>
        <w:pStyle w:val="NormalWeb"/>
        <w:spacing w:line="360" w:lineRule="auto"/>
        <w:jc w:val="both"/>
        <w:rPr>
          <w:sz w:val="28"/>
          <w:szCs w:val="28"/>
        </w:rPr>
      </w:pPr>
      <w:r>
        <w:rPr>
          <w:sz w:val="28"/>
          <w:szCs w:val="28"/>
        </w:rPr>
        <w:t>Часы здоровья «О пользе зарядки», «Горсть ягод – витаминов на год», «О пользе закаливания» помогают нашим юным читателям правильно питаться и вести здоровый образ жизни.</w:t>
      </w:r>
    </w:p>
    <w:p w:rsidR="00107C12" w:rsidRDefault="00107C12" w:rsidP="001E5941">
      <w:pPr>
        <w:spacing w:line="360" w:lineRule="auto"/>
        <w:jc w:val="center"/>
        <w:rPr>
          <w:b/>
          <w:sz w:val="28"/>
          <w:szCs w:val="28"/>
        </w:rPr>
      </w:pPr>
      <w:r>
        <w:rPr>
          <w:b/>
          <w:sz w:val="28"/>
          <w:szCs w:val="28"/>
        </w:rPr>
        <w:t>Духовно – нравственное развитие личности</w:t>
      </w:r>
    </w:p>
    <w:p w:rsidR="00107C12" w:rsidRDefault="00107C12" w:rsidP="005E643D">
      <w:pPr>
        <w:spacing w:line="360" w:lineRule="auto"/>
        <w:ind w:firstLine="708"/>
        <w:jc w:val="both"/>
        <w:rPr>
          <w:sz w:val="28"/>
          <w:szCs w:val="28"/>
        </w:rPr>
      </w:pPr>
      <w:r>
        <w:rPr>
          <w:sz w:val="28"/>
          <w:szCs w:val="28"/>
        </w:rPr>
        <w:t>Основным направлением работы библиотечного отдела МУК «Усвятский РЦК» является духовно-нравственное воспитание детей и подростков. Через литературные произведения решались следующие задачи:</w:t>
      </w:r>
    </w:p>
    <w:p w:rsidR="00107C12" w:rsidRDefault="00107C12" w:rsidP="001E5941">
      <w:pPr>
        <w:numPr>
          <w:ilvl w:val="0"/>
          <w:numId w:val="12"/>
        </w:numPr>
        <w:spacing w:line="360" w:lineRule="auto"/>
        <w:jc w:val="both"/>
        <w:rPr>
          <w:sz w:val="28"/>
          <w:szCs w:val="28"/>
        </w:rPr>
      </w:pPr>
      <w:r>
        <w:rPr>
          <w:sz w:val="28"/>
          <w:szCs w:val="28"/>
        </w:rPr>
        <w:t>Развитие потребности детей в изучении своих корней;</w:t>
      </w:r>
    </w:p>
    <w:p w:rsidR="00107C12" w:rsidRDefault="00107C12" w:rsidP="001E5941">
      <w:pPr>
        <w:numPr>
          <w:ilvl w:val="0"/>
          <w:numId w:val="12"/>
        </w:numPr>
        <w:spacing w:line="360" w:lineRule="auto"/>
        <w:jc w:val="both"/>
        <w:rPr>
          <w:sz w:val="28"/>
          <w:szCs w:val="28"/>
        </w:rPr>
      </w:pPr>
      <w:r>
        <w:rPr>
          <w:sz w:val="28"/>
          <w:szCs w:val="28"/>
        </w:rPr>
        <w:t>Воспитание патриотизма, гражданской позиции;</w:t>
      </w:r>
    </w:p>
    <w:p w:rsidR="00107C12" w:rsidRDefault="00107C12" w:rsidP="001E5941">
      <w:pPr>
        <w:numPr>
          <w:ilvl w:val="0"/>
          <w:numId w:val="12"/>
        </w:numPr>
        <w:spacing w:line="360" w:lineRule="auto"/>
        <w:jc w:val="both"/>
        <w:rPr>
          <w:sz w:val="28"/>
          <w:szCs w:val="28"/>
        </w:rPr>
      </w:pPr>
      <w:r>
        <w:rPr>
          <w:sz w:val="28"/>
          <w:szCs w:val="28"/>
        </w:rPr>
        <w:t>Воспитание уважения к памяти прошлого и традициям своего народа;</w:t>
      </w:r>
    </w:p>
    <w:p w:rsidR="00107C12" w:rsidRDefault="00107C12" w:rsidP="001E5941">
      <w:pPr>
        <w:numPr>
          <w:ilvl w:val="0"/>
          <w:numId w:val="12"/>
        </w:numPr>
        <w:spacing w:line="360" w:lineRule="auto"/>
        <w:jc w:val="both"/>
        <w:rPr>
          <w:sz w:val="28"/>
          <w:szCs w:val="28"/>
        </w:rPr>
      </w:pPr>
      <w:r>
        <w:rPr>
          <w:sz w:val="28"/>
          <w:szCs w:val="28"/>
        </w:rPr>
        <w:t>Воспитание уважения к творчеству писателей и поэтов, подаривших нам возможность читать их произведения, проникаться особым духом любви к своей родине;</w:t>
      </w:r>
    </w:p>
    <w:p w:rsidR="00107C12" w:rsidRDefault="00107C12" w:rsidP="001E5941">
      <w:pPr>
        <w:numPr>
          <w:ilvl w:val="0"/>
          <w:numId w:val="12"/>
        </w:numPr>
        <w:spacing w:line="360" w:lineRule="auto"/>
        <w:jc w:val="both"/>
        <w:rPr>
          <w:sz w:val="28"/>
          <w:szCs w:val="28"/>
        </w:rPr>
      </w:pPr>
      <w:r>
        <w:rPr>
          <w:sz w:val="28"/>
          <w:szCs w:val="28"/>
        </w:rPr>
        <w:t>Интеллектуальное и духовное развитие личности.</w:t>
      </w:r>
    </w:p>
    <w:p w:rsidR="00107C12" w:rsidRDefault="00107C12" w:rsidP="001E5941">
      <w:pPr>
        <w:spacing w:line="360" w:lineRule="auto"/>
        <w:jc w:val="both"/>
        <w:rPr>
          <w:sz w:val="28"/>
          <w:szCs w:val="28"/>
        </w:rPr>
      </w:pPr>
      <w:r>
        <w:rPr>
          <w:sz w:val="28"/>
          <w:szCs w:val="28"/>
        </w:rPr>
        <w:t>Это направление также играет важную роль в организации массовой работы с детьми. Помимо поддержки интереса к чтению художественной литературы, библиотека активно работает и по пропаганде нравственных ценностей через  мероприятия, посвященные российским календарным и памятным датам.</w:t>
      </w:r>
    </w:p>
    <w:p w:rsidR="00107C12" w:rsidRDefault="00107C12" w:rsidP="001E5941">
      <w:pPr>
        <w:spacing w:line="360" w:lineRule="auto"/>
        <w:jc w:val="both"/>
        <w:rPr>
          <w:sz w:val="28"/>
          <w:szCs w:val="28"/>
        </w:rPr>
      </w:pPr>
      <w:r>
        <w:rPr>
          <w:sz w:val="28"/>
          <w:szCs w:val="28"/>
        </w:rPr>
        <w:t>Нравственность невозможно воспитать в человеке без воспитания любви к своей стране, культуре и литературе своего народа. Понимая, что слово – могучее средство нравственного воспитания, детское отделение проводит циклы мероприятий, посвященных творчеству русских поэтов и писателей.</w:t>
      </w:r>
    </w:p>
    <w:p w:rsidR="00107C12" w:rsidRPr="00F462EE" w:rsidRDefault="00107C12" w:rsidP="001E5941">
      <w:pPr>
        <w:spacing w:line="360" w:lineRule="auto"/>
        <w:jc w:val="both"/>
        <w:rPr>
          <w:sz w:val="28"/>
          <w:szCs w:val="28"/>
        </w:rPr>
      </w:pPr>
    </w:p>
    <w:p w:rsidR="00107C12" w:rsidRPr="00F462EE" w:rsidRDefault="00107C12" w:rsidP="001E5941">
      <w:pPr>
        <w:spacing w:line="360" w:lineRule="auto"/>
        <w:jc w:val="both"/>
        <w:rPr>
          <w:sz w:val="28"/>
          <w:szCs w:val="28"/>
        </w:rPr>
      </w:pPr>
      <w:r w:rsidRPr="00F462EE">
        <w:rPr>
          <w:sz w:val="28"/>
          <w:szCs w:val="28"/>
        </w:rPr>
        <w:t xml:space="preserve">6 июня в детском отделении прошло мероприятие «Исполин русского духа», посвящённое Пушкинскому Дню. Библиотекарь по работе с детьми Карпова Т.А. познакомила ребят с биографией А.С. Пушкина, участвовали в викторине по произведениям А.С. Пушкина, разгадывали сказочные сканворды, читали стихи поэта. В завершении мероприятия все участники получили памятные подарки. </w:t>
      </w:r>
    </w:p>
    <w:p w:rsidR="00107C12" w:rsidRPr="00F462EE" w:rsidRDefault="00107C12" w:rsidP="005E643D">
      <w:pPr>
        <w:spacing w:before="100" w:beforeAutospacing="1" w:after="100" w:afterAutospacing="1" w:line="360" w:lineRule="auto"/>
        <w:ind w:firstLine="708"/>
        <w:jc w:val="both"/>
        <w:rPr>
          <w:sz w:val="28"/>
          <w:szCs w:val="28"/>
        </w:rPr>
      </w:pPr>
      <w:r w:rsidRPr="00F462EE">
        <w:rPr>
          <w:sz w:val="28"/>
          <w:szCs w:val="28"/>
        </w:rPr>
        <w:t>Для учащихся начальной школы была проведена беседа у книжной выставки «Ступени во вселенную», на которой ребята узнали об основоположниках космонавтики как науки К. Э. Циолковском и С. П. Королеве, а также о первом космонавте Ю. А. Гагарине.</w:t>
      </w:r>
    </w:p>
    <w:p w:rsidR="00107C12" w:rsidRPr="00F462EE" w:rsidRDefault="00107C12" w:rsidP="005E643D">
      <w:pPr>
        <w:spacing w:line="360" w:lineRule="auto"/>
        <w:ind w:firstLine="708"/>
        <w:jc w:val="both"/>
        <w:rPr>
          <w:sz w:val="28"/>
          <w:szCs w:val="28"/>
        </w:rPr>
      </w:pPr>
      <w:r w:rsidRPr="00F462EE">
        <w:rPr>
          <w:sz w:val="28"/>
          <w:szCs w:val="28"/>
        </w:rPr>
        <w:t xml:space="preserve">Неделя детской книги – праздник всех читающих ребят, праздник детства, праздник радости и встреч с любимыми книгами. Праздник любознательных детей и взрослых, влюбленных в книгу, праздник веселых приключений состоялся и в Детской библиотеке. Наши юные читатели не остались в стороне и приняли самое активное участие в различных мероприятиях.       </w:t>
      </w:r>
    </w:p>
    <w:p w:rsidR="00107C12" w:rsidRPr="00F462EE" w:rsidRDefault="00107C12" w:rsidP="001E5941">
      <w:pPr>
        <w:spacing w:line="360" w:lineRule="auto"/>
        <w:jc w:val="both"/>
        <w:rPr>
          <w:sz w:val="28"/>
          <w:szCs w:val="28"/>
        </w:rPr>
      </w:pPr>
      <w:r w:rsidRPr="00F462EE">
        <w:rPr>
          <w:b/>
          <w:sz w:val="28"/>
          <w:szCs w:val="28"/>
        </w:rPr>
        <w:t>27.03.18 г</w:t>
      </w:r>
      <w:r w:rsidRPr="00F462EE">
        <w:rPr>
          <w:sz w:val="28"/>
          <w:szCs w:val="28"/>
        </w:rPr>
        <w:t xml:space="preserve">. Викторина «Приметы весны» Библиотекарь по работе с детьми Карпова Т.А. познакомила детей с приметами весны, ребята отгадывали загадки, делали коллективную аппликацию на весеннюю тему.       </w:t>
      </w:r>
    </w:p>
    <w:p w:rsidR="00107C12" w:rsidRPr="00F462EE" w:rsidRDefault="00107C12" w:rsidP="001E5941">
      <w:pPr>
        <w:spacing w:line="360" w:lineRule="auto"/>
        <w:jc w:val="both"/>
        <w:rPr>
          <w:sz w:val="28"/>
          <w:szCs w:val="28"/>
        </w:rPr>
      </w:pPr>
      <w:r w:rsidRPr="00F462EE">
        <w:rPr>
          <w:b/>
          <w:sz w:val="28"/>
          <w:szCs w:val="28"/>
        </w:rPr>
        <w:t>28.03.18 г</w:t>
      </w:r>
      <w:r w:rsidRPr="00F462EE">
        <w:rPr>
          <w:sz w:val="28"/>
          <w:szCs w:val="28"/>
        </w:rPr>
        <w:t xml:space="preserve">. Познавательный час «Знатоки сказок» В этот день ребята принимали участие в сказочной викторине, отгадывали загадки, решали сказочные сканворды.       </w:t>
      </w:r>
    </w:p>
    <w:p w:rsidR="00107C12" w:rsidRPr="00F462EE" w:rsidRDefault="00107C12" w:rsidP="001E5941">
      <w:pPr>
        <w:spacing w:line="360" w:lineRule="auto"/>
        <w:jc w:val="both"/>
        <w:rPr>
          <w:sz w:val="28"/>
          <w:szCs w:val="28"/>
        </w:rPr>
      </w:pPr>
      <w:r w:rsidRPr="00F462EE">
        <w:rPr>
          <w:b/>
          <w:sz w:val="28"/>
          <w:szCs w:val="28"/>
        </w:rPr>
        <w:t>29.03.18 г.</w:t>
      </w:r>
      <w:r w:rsidRPr="00F462EE">
        <w:rPr>
          <w:sz w:val="28"/>
          <w:szCs w:val="28"/>
        </w:rPr>
        <w:t xml:space="preserve"> Урок-путешествие «В гостях у Пришвина» (к 145-летию со дня рождения М.М. Пришвина) Библиотекарь Карпова Т.А. познакомила присутствующих с биографией М.М. Пришвина, ребята участвовали в конкурсах и викторинах по рассказам автора.       </w:t>
      </w:r>
    </w:p>
    <w:p w:rsidR="00107C12" w:rsidRPr="00F462EE" w:rsidRDefault="00107C12" w:rsidP="001E5941">
      <w:pPr>
        <w:spacing w:line="360" w:lineRule="auto"/>
        <w:jc w:val="both"/>
        <w:rPr>
          <w:sz w:val="28"/>
          <w:szCs w:val="28"/>
        </w:rPr>
      </w:pPr>
      <w:r w:rsidRPr="00F462EE">
        <w:rPr>
          <w:b/>
          <w:sz w:val="28"/>
          <w:szCs w:val="28"/>
        </w:rPr>
        <w:t>30.03.18 г.</w:t>
      </w:r>
      <w:r w:rsidRPr="00F462EE">
        <w:rPr>
          <w:sz w:val="28"/>
          <w:szCs w:val="28"/>
        </w:rPr>
        <w:t xml:space="preserve"> Литературный час «МояВообразилия» (к 100-летию со дня рождения Б.В. Заходера) На литературном часе дети познакомились с биографией Бориса Заходера, отгадывали загадки автора.      </w:t>
      </w:r>
    </w:p>
    <w:p w:rsidR="00107C12" w:rsidRPr="00F462EE" w:rsidRDefault="00107C12" w:rsidP="001E5941">
      <w:pPr>
        <w:spacing w:line="360" w:lineRule="auto"/>
        <w:jc w:val="both"/>
        <w:rPr>
          <w:sz w:val="28"/>
          <w:szCs w:val="28"/>
        </w:rPr>
      </w:pPr>
      <w:r w:rsidRPr="00F462EE">
        <w:rPr>
          <w:b/>
          <w:sz w:val="28"/>
          <w:szCs w:val="28"/>
        </w:rPr>
        <w:t xml:space="preserve"> 31.03.18 г</w:t>
      </w:r>
      <w:r w:rsidRPr="00F462EE">
        <w:rPr>
          <w:sz w:val="28"/>
          <w:szCs w:val="28"/>
        </w:rPr>
        <w:t xml:space="preserve">. Конкурс рисунков «Весна-красна» Ребята приняли активное участие в конкурсе рисунков о весне. По подведённым итогам конкурса 1 место занял Бочкарёв Савелий (2 класс Усвятская СОШ), 2 место – Левакова Юлия (7 класс Усвятская СОШ), 3 место – Кольцов Андрей (2 класс Усвятская СОШ). Все участники были награждены памятными призами. </w:t>
      </w:r>
    </w:p>
    <w:p w:rsidR="00107C12" w:rsidRPr="00F462EE" w:rsidRDefault="00107C12" w:rsidP="001E5941">
      <w:pPr>
        <w:spacing w:line="360" w:lineRule="auto"/>
        <w:jc w:val="both"/>
        <w:rPr>
          <w:sz w:val="28"/>
          <w:szCs w:val="28"/>
        </w:rPr>
      </w:pPr>
      <w:r w:rsidRPr="00F462EE">
        <w:rPr>
          <w:sz w:val="28"/>
          <w:szCs w:val="28"/>
        </w:rPr>
        <w:t xml:space="preserve">6 апреля библиотечным отделом МУК «Усвятский РЦК» проведено мероприятие в подготовительной группе МОУ «Усвятскай СОШ». Библиотекари Карпова Т.А. и Никонова Н.М. провели беседу о происхождении праздника Святой Пасхи.В ходе мероприятия дети вырезали и раскрашивали пасхальные яйца из бумаги, затем делали из них коллективную аппликацию «Пасхальная корзина».  </w:t>
      </w:r>
    </w:p>
    <w:p w:rsidR="00107C12" w:rsidRPr="00F462EE" w:rsidRDefault="00107C12" w:rsidP="001E5941">
      <w:pPr>
        <w:spacing w:before="100" w:beforeAutospacing="1" w:after="100" w:afterAutospacing="1" w:line="360" w:lineRule="auto"/>
        <w:jc w:val="both"/>
        <w:rPr>
          <w:sz w:val="28"/>
          <w:szCs w:val="28"/>
        </w:rPr>
      </w:pPr>
      <w:r w:rsidRPr="00F462EE">
        <w:rPr>
          <w:sz w:val="28"/>
          <w:szCs w:val="28"/>
        </w:rPr>
        <w:t xml:space="preserve">21 июня в детском отделении библиотечного отдела прошло познавательно-развлекательное мероприятие «Наш друг Незнайка» для  старшей группы детского сада «Золотой петушок». На мероприятии ребята познакомились с героями книги «Незнайка и его друзья». К детям в гости пришёл герой книги Незнайка, с которым ребята участвовали в подвижные игры, участвовали в спортивных эстафетах, собирали пазлы. </w:t>
      </w:r>
    </w:p>
    <w:p w:rsidR="00107C12" w:rsidRPr="00F462EE" w:rsidRDefault="00107C12" w:rsidP="001E5941">
      <w:pPr>
        <w:spacing w:before="100" w:beforeAutospacing="1" w:after="100" w:afterAutospacing="1" w:line="360" w:lineRule="auto"/>
        <w:jc w:val="both"/>
        <w:rPr>
          <w:sz w:val="28"/>
          <w:szCs w:val="28"/>
        </w:rPr>
      </w:pPr>
      <w:r w:rsidRPr="00F462EE">
        <w:rPr>
          <w:sz w:val="28"/>
          <w:szCs w:val="28"/>
        </w:rPr>
        <w:t xml:space="preserve">К мероприятию была оформлена книжная выставка «Незнайка с нашего двора». </w:t>
      </w:r>
    </w:p>
    <w:p w:rsidR="00107C12" w:rsidRPr="00F462EE" w:rsidRDefault="00107C12" w:rsidP="001E5941">
      <w:pPr>
        <w:spacing w:line="360" w:lineRule="auto"/>
        <w:jc w:val="both"/>
        <w:rPr>
          <w:sz w:val="28"/>
          <w:szCs w:val="28"/>
        </w:rPr>
      </w:pPr>
      <w:r w:rsidRPr="00F462EE">
        <w:rPr>
          <w:sz w:val="28"/>
          <w:szCs w:val="28"/>
        </w:rPr>
        <w:t xml:space="preserve">12 октября библиотечным отделом в старшей группе детского сада «Золотой петушок» проведено занятие «Вежливые слова». Библиотекари Карпова Т.А. и Никонова Н.М. познакомили ребят с произведениями В. Осеевой по этой теме. Затем, дети собрали аппликацию «Доброе сердце». В конце занятия была проведена игра «Назови доброе слово». </w:t>
      </w:r>
    </w:p>
    <w:p w:rsidR="00107C12" w:rsidRPr="00F462EE" w:rsidRDefault="00107C12" w:rsidP="001E5941">
      <w:pPr>
        <w:spacing w:line="360" w:lineRule="auto"/>
        <w:jc w:val="both"/>
        <w:rPr>
          <w:sz w:val="28"/>
          <w:szCs w:val="28"/>
        </w:rPr>
      </w:pPr>
      <w:r w:rsidRPr="00F462EE">
        <w:rPr>
          <w:sz w:val="28"/>
          <w:szCs w:val="28"/>
        </w:rPr>
        <w:t>9 ноября в дошкольной группе МОУ «Усвятская СОШ» библиотекарями библиотечного отдела проведено мероприятие «Путешествие по сказкам И.С. Тургенева», посвящённое 200-летию со дня рождения И.С. Тургенева. В ходе занятия дети познакомились с творчеством писателя. Прослушали коротенькую, но поучительную сказку «Жёлтая лягушка и серебряная птица», после чего с удовольствием отвечали на вопросы. Затем с детьми была проведена подвижная игра «Цапля на болоте». В конце занятия ребята получили в подарок от библиотеки – журнал «Мир принцесс», а также работники познакомили детей с развивающей настольной игрой «Проныры».</w:t>
      </w:r>
    </w:p>
    <w:p w:rsidR="00107C12" w:rsidRDefault="00107C12" w:rsidP="001E5941">
      <w:pPr>
        <w:spacing w:line="360" w:lineRule="auto"/>
        <w:jc w:val="both"/>
        <w:rPr>
          <w:sz w:val="28"/>
          <w:szCs w:val="28"/>
        </w:rPr>
      </w:pPr>
      <w:r w:rsidRPr="00F462EE">
        <w:rPr>
          <w:sz w:val="28"/>
          <w:szCs w:val="28"/>
        </w:rPr>
        <w:t xml:space="preserve">16 ноября в подготовительной группе детского сада «Золотой петушок» проведено мероприятие «Пред Носовым снимите шляпу: ведь это сам Незнайкин папа!», посвящённое 110-летию со дня рождения детского писателя Николая Николаевича Носова. В начале занятия дети более подробно познакомились с творчеством писателя-юбиляра. С большим интересом дети обсуждали и рассматривали иллюстрации к его произведениям. Затем была проведена игра «Потеряшки», где ребята отгадывали, к какому рассказу относится тот или иной овощ. В конце занятия была проведена подвижная игра «Незнайка и друзья». </w:t>
      </w:r>
    </w:p>
    <w:p w:rsidR="00107C12" w:rsidRDefault="00107C12" w:rsidP="001E5941">
      <w:pPr>
        <w:spacing w:line="360" w:lineRule="auto"/>
        <w:jc w:val="both"/>
        <w:rPr>
          <w:sz w:val="28"/>
          <w:szCs w:val="28"/>
        </w:rPr>
      </w:pPr>
      <w:r w:rsidRPr="00F462EE">
        <w:rPr>
          <w:sz w:val="28"/>
          <w:szCs w:val="28"/>
        </w:rPr>
        <w:t xml:space="preserve">21 и 23 ноября в дошкольной группе МОУ «Усвятская СОШ» и подготовительной группе детского сада «Золотой петушок» были проведены мероприятия «Мамы наши милые», посвящённые Дню матери. Работники библиотеки прочитали детям стихи о маме. Затем с ними было проведено творческое занятие, где дети сделали подарки с сюрпризом для своих мам. </w:t>
      </w:r>
    </w:p>
    <w:p w:rsidR="00107C12" w:rsidRDefault="00107C12" w:rsidP="001E5941">
      <w:pPr>
        <w:tabs>
          <w:tab w:val="left" w:pos="435"/>
          <w:tab w:val="center" w:pos="4677"/>
        </w:tabs>
        <w:spacing w:before="100" w:beforeAutospacing="1" w:after="100" w:afterAutospacing="1" w:line="360" w:lineRule="auto"/>
        <w:jc w:val="center"/>
        <w:rPr>
          <w:sz w:val="28"/>
          <w:szCs w:val="28"/>
        </w:rPr>
      </w:pPr>
      <w:r>
        <w:rPr>
          <w:b/>
          <w:sz w:val="28"/>
          <w:szCs w:val="28"/>
        </w:rPr>
        <w:t>Патриотическое воспитание граждан</w:t>
      </w:r>
    </w:p>
    <w:p w:rsidR="00107C12" w:rsidRDefault="00107C12" w:rsidP="001E5941">
      <w:pPr>
        <w:spacing w:line="360" w:lineRule="auto"/>
        <w:jc w:val="both"/>
        <w:rPr>
          <w:sz w:val="28"/>
          <w:szCs w:val="28"/>
        </w:rPr>
      </w:pPr>
      <w:r>
        <w:rPr>
          <w:sz w:val="28"/>
          <w:szCs w:val="28"/>
        </w:rPr>
        <w:t>Размышляя вместе с детьми над страницами книг о войне, мы помогаем воссоздать в их воображении картины героического прошлого, преклониться перед подвигом  прошлых поколений и проявить уважение к памяти тех, кто отстоял нашу Родину.</w:t>
      </w:r>
    </w:p>
    <w:p w:rsidR="00107C12" w:rsidRDefault="00107C12" w:rsidP="001E5941">
      <w:pPr>
        <w:spacing w:line="360" w:lineRule="auto"/>
        <w:jc w:val="both"/>
        <w:rPr>
          <w:sz w:val="28"/>
          <w:szCs w:val="28"/>
        </w:rPr>
      </w:pPr>
      <w:r>
        <w:rPr>
          <w:sz w:val="28"/>
          <w:szCs w:val="28"/>
        </w:rPr>
        <w:t>Патриотизм – понятие всеобъемлющее. В разные времена в обществе формируются свои присущие только данной эпохе ценности. Но любовь к Родине, верность народным традициям, знание своего народа – вот неполный набор основ любого государственного строя. Патриотизм в конечном итоге становится связующей нитью разных поколений – отцов и детей. Каждая книга дает ребенку возможность открыть что-то новое. Включаясь в разговор о книге, ребята с волнением говорят о судьбе героев.</w:t>
      </w:r>
    </w:p>
    <w:p w:rsidR="00107C12" w:rsidRDefault="00107C12" w:rsidP="001E5941">
      <w:pPr>
        <w:spacing w:line="360" w:lineRule="auto"/>
        <w:ind w:firstLine="540"/>
        <w:jc w:val="both"/>
        <w:rPr>
          <w:sz w:val="28"/>
          <w:szCs w:val="28"/>
        </w:rPr>
      </w:pPr>
      <w:r>
        <w:rPr>
          <w:sz w:val="28"/>
          <w:szCs w:val="28"/>
        </w:rPr>
        <w:t>Обсуждение книг в библиотеке:</w:t>
      </w:r>
    </w:p>
    <w:p w:rsidR="00107C12" w:rsidRDefault="00107C12" w:rsidP="001E5941">
      <w:pPr>
        <w:numPr>
          <w:ilvl w:val="0"/>
          <w:numId w:val="13"/>
        </w:numPr>
        <w:spacing w:line="360" w:lineRule="auto"/>
        <w:jc w:val="both"/>
        <w:rPr>
          <w:sz w:val="28"/>
          <w:szCs w:val="28"/>
        </w:rPr>
      </w:pPr>
      <w:r>
        <w:rPr>
          <w:sz w:val="28"/>
          <w:szCs w:val="28"/>
        </w:rPr>
        <w:t>Помогает подросткам лучше понять те важные моменты, на которые при домашнем чтении они почему-то не обратили внимания;</w:t>
      </w:r>
    </w:p>
    <w:p w:rsidR="00107C12" w:rsidRDefault="00107C12" w:rsidP="001E5941">
      <w:pPr>
        <w:numPr>
          <w:ilvl w:val="0"/>
          <w:numId w:val="13"/>
        </w:numPr>
        <w:spacing w:line="360" w:lineRule="auto"/>
        <w:jc w:val="both"/>
        <w:rPr>
          <w:sz w:val="28"/>
          <w:szCs w:val="28"/>
        </w:rPr>
      </w:pPr>
      <w:r>
        <w:rPr>
          <w:sz w:val="28"/>
          <w:szCs w:val="28"/>
        </w:rPr>
        <w:t>Участвовать в диалоге, слушать собеседника и принимать точку зрения своих товарищей.</w:t>
      </w:r>
    </w:p>
    <w:p w:rsidR="00107C12" w:rsidRDefault="00107C12" w:rsidP="001E5941">
      <w:pPr>
        <w:pStyle w:val="NormalWeb"/>
        <w:shd w:val="clear" w:color="auto" w:fill="FFFFFF"/>
        <w:spacing w:line="360" w:lineRule="auto"/>
        <w:jc w:val="both"/>
        <w:rPr>
          <w:sz w:val="28"/>
          <w:szCs w:val="28"/>
        </w:rPr>
      </w:pPr>
      <w:r>
        <w:rPr>
          <w:sz w:val="28"/>
          <w:szCs w:val="28"/>
        </w:rPr>
        <w:t>В этом году библиотечным отделом были проведены следующие мероприятия по данному направлению: час информации «Благоверный князь  Александр Невский » ко Дню победы русских воинов князя А. Невского над немецкими рыцарями на Чудском озере,</w:t>
      </w:r>
      <w:r>
        <w:rPr>
          <w:color w:val="353B33"/>
          <w:sz w:val="28"/>
          <w:szCs w:val="28"/>
        </w:rPr>
        <w:t xml:space="preserve"> ко Дню памяти Святой Ольги российской проведена беседа «Великая княгиня Ольга», на котором дети познакомились с «Житие Святой равноапостольной княгини Ольги, во святом крещении Елены»,</w:t>
      </w:r>
      <w:r>
        <w:rPr>
          <w:sz w:val="28"/>
          <w:szCs w:val="28"/>
        </w:rPr>
        <w:t xml:space="preserve"> с учащимися 6 - 7-х классов проведена познавательная викторина «О родине, о подвигах, о славе», посвящённая событиям Великой Отечественной войны 1941-1945 гг.</w:t>
      </w:r>
    </w:p>
    <w:p w:rsidR="00107C12" w:rsidRDefault="00107C12" w:rsidP="001E5941">
      <w:pPr>
        <w:spacing w:before="100" w:beforeAutospacing="1" w:after="100" w:afterAutospacing="1" w:line="360" w:lineRule="auto"/>
        <w:jc w:val="both"/>
        <w:rPr>
          <w:sz w:val="28"/>
          <w:szCs w:val="28"/>
        </w:rPr>
      </w:pPr>
      <w:r>
        <w:rPr>
          <w:sz w:val="28"/>
          <w:szCs w:val="28"/>
        </w:rPr>
        <w:t>9 мая на Замковой горе с детьми 7-8 классов проведена викторина «Войны священные страницы».</w:t>
      </w:r>
    </w:p>
    <w:p w:rsidR="00107C12" w:rsidRPr="00BF2A91" w:rsidRDefault="00107C12" w:rsidP="000166CB">
      <w:pPr>
        <w:spacing w:line="360" w:lineRule="auto"/>
        <w:jc w:val="both"/>
        <w:rPr>
          <w:sz w:val="28"/>
          <w:szCs w:val="28"/>
        </w:rPr>
      </w:pPr>
      <w:r w:rsidRPr="00BF2A91">
        <w:rPr>
          <w:sz w:val="28"/>
          <w:szCs w:val="28"/>
        </w:rPr>
        <w:t xml:space="preserve">9 октября библиотечным отделом проведено мероприятие с показом презентации «Князь Александр Невский» в дошкольной группе МОУ «Усвятская СОШ». Дети познакомились с детскими годами Александра Невского, военной деятельностью полководца, с первыми его победами. Дети с интересом рассматривали военные атрибуты того времени : щит и меч. Библиотекарь по работе с детьми Карпова Т.А. познакомила ребят с русским обычаем поклоняться могучему сильному дереву дубу. В ходе занятия дети раскрашивали листья дуба, которыми украсили щит. В конце занятия была проведена игра «Щит и меч». </w:t>
      </w:r>
    </w:p>
    <w:p w:rsidR="00107C12" w:rsidRDefault="00107C12" w:rsidP="001E5941">
      <w:pPr>
        <w:spacing w:line="360" w:lineRule="auto"/>
        <w:jc w:val="both"/>
        <w:rPr>
          <w:sz w:val="28"/>
          <w:szCs w:val="28"/>
        </w:rPr>
      </w:pPr>
      <w:r>
        <w:rPr>
          <w:sz w:val="28"/>
          <w:szCs w:val="28"/>
        </w:rPr>
        <w:t xml:space="preserve">В октябре месяце, в канун Дня освобождения Усвятского района от немецко-фашистских захватчиков для учащихся начальных классов проведена беседа, посвящённая памятной дате. </w:t>
      </w:r>
    </w:p>
    <w:p w:rsidR="00107C12" w:rsidRDefault="00107C12" w:rsidP="001E5941">
      <w:pPr>
        <w:spacing w:line="360" w:lineRule="auto"/>
        <w:jc w:val="both"/>
        <w:rPr>
          <w:sz w:val="28"/>
          <w:szCs w:val="28"/>
        </w:rPr>
      </w:pPr>
    </w:p>
    <w:p w:rsidR="00107C12" w:rsidRDefault="00107C12" w:rsidP="001E5941">
      <w:pPr>
        <w:spacing w:line="360" w:lineRule="auto"/>
        <w:jc w:val="both"/>
        <w:rPr>
          <w:sz w:val="28"/>
          <w:szCs w:val="28"/>
        </w:rPr>
      </w:pPr>
      <w:r>
        <w:rPr>
          <w:sz w:val="28"/>
          <w:szCs w:val="28"/>
        </w:rPr>
        <w:t xml:space="preserve">9 июня библиотечным отделом для детей и юношества прошёл информационный час «Славься Отечество наше». Ребята познакомились  с   символами России и их значением, краткой историей их становления. </w:t>
      </w:r>
    </w:p>
    <w:p w:rsidR="00107C12" w:rsidRDefault="00107C12" w:rsidP="001E5941">
      <w:pPr>
        <w:spacing w:line="360" w:lineRule="auto"/>
        <w:jc w:val="both"/>
        <w:rPr>
          <w:sz w:val="28"/>
          <w:szCs w:val="28"/>
        </w:rPr>
      </w:pPr>
    </w:p>
    <w:p w:rsidR="00107C12" w:rsidRPr="00BF2A91" w:rsidRDefault="00107C12" w:rsidP="001E5941">
      <w:pPr>
        <w:spacing w:line="360" w:lineRule="auto"/>
        <w:jc w:val="both"/>
        <w:rPr>
          <w:sz w:val="28"/>
          <w:szCs w:val="28"/>
        </w:rPr>
      </w:pPr>
      <w:r w:rsidRPr="00BF2A91">
        <w:rPr>
          <w:sz w:val="28"/>
          <w:szCs w:val="28"/>
        </w:rPr>
        <w:t xml:space="preserve">В библиотечном отделе ко  Дню государственного флага РФ  оформлена книжная выставка «22 августа – День государственного флага РФ».   Учащиеся 5-6 классов вместе с зав. библиотечным отделом Шкультиной Н.В. совершили путешествие по истории государственного флага России "Флаг России - гордость наша". Ребята узнали, что каждое государство имеет свои символы: флаг, герб, гимн. Они познакомились с историей российского флага, которая очень интересна и необычна. Мероприятие сопровождалось показом презентации. </w:t>
      </w:r>
    </w:p>
    <w:p w:rsidR="00107C12" w:rsidRDefault="00107C12" w:rsidP="001E5941"/>
    <w:p w:rsidR="00107C12" w:rsidRDefault="00107C12" w:rsidP="001E5941">
      <w:pPr>
        <w:spacing w:before="100" w:beforeAutospacing="1" w:after="100" w:afterAutospacing="1" w:line="360" w:lineRule="auto"/>
        <w:jc w:val="both"/>
        <w:rPr>
          <w:sz w:val="28"/>
          <w:szCs w:val="28"/>
        </w:rPr>
      </w:pPr>
      <w:r>
        <w:rPr>
          <w:sz w:val="28"/>
          <w:szCs w:val="28"/>
        </w:rPr>
        <w:t>Очень важно воспитывать в человеке чувство патриотизма, чувство любви к родине, чувство верности и ответственности.</w:t>
      </w:r>
    </w:p>
    <w:p w:rsidR="00107C12" w:rsidRPr="009E6B64" w:rsidRDefault="00107C12" w:rsidP="001E5941">
      <w:pPr>
        <w:spacing w:line="360" w:lineRule="auto"/>
        <w:jc w:val="center"/>
        <w:rPr>
          <w:b/>
          <w:sz w:val="28"/>
          <w:szCs w:val="28"/>
        </w:rPr>
      </w:pPr>
      <w:r w:rsidRPr="009E6B64">
        <w:rPr>
          <w:b/>
          <w:sz w:val="28"/>
          <w:szCs w:val="28"/>
        </w:rPr>
        <w:t>Популяризация краеведческих знаний</w:t>
      </w:r>
    </w:p>
    <w:p w:rsidR="00107C12" w:rsidRDefault="00107C12" w:rsidP="001E5941">
      <w:pPr>
        <w:spacing w:line="360" w:lineRule="auto"/>
        <w:jc w:val="both"/>
        <w:rPr>
          <w:sz w:val="28"/>
          <w:szCs w:val="28"/>
        </w:rPr>
      </w:pPr>
    </w:p>
    <w:p w:rsidR="00107C12" w:rsidRDefault="00107C12" w:rsidP="001E5941">
      <w:pPr>
        <w:spacing w:line="360" w:lineRule="auto"/>
        <w:jc w:val="both"/>
        <w:rPr>
          <w:sz w:val="28"/>
          <w:szCs w:val="28"/>
        </w:rPr>
      </w:pPr>
      <w:r>
        <w:rPr>
          <w:sz w:val="28"/>
          <w:szCs w:val="28"/>
        </w:rPr>
        <w:t xml:space="preserve">Краеведение родного края – одно из направлений работы библиотеки. </w:t>
      </w:r>
    </w:p>
    <w:p w:rsidR="00107C12" w:rsidRDefault="00107C12" w:rsidP="001E5941">
      <w:pPr>
        <w:spacing w:line="360" w:lineRule="auto"/>
        <w:jc w:val="both"/>
        <w:rPr>
          <w:sz w:val="28"/>
          <w:szCs w:val="28"/>
        </w:rPr>
      </w:pPr>
      <w:r>
        <w:rPr>
          <w:sz w:val="28"/>
          <w:szCs w:val="28"/>
        </w:rPr>
        <w:t>Учащиеся младших классов познакомились с презентацией «Усвяты – мой край родной». Цель мероприятия: сформировать у детей представление о посёлке Усвяты и его окрестностях, показать красоту природы Усвятского края, познакомить с гербом посёлка.</w:t>
      </w:r>
    </w:p>
    <w:p w:rsidR="00107C12" w:rsidRDefault="00107C12" w:rsidP="001E5941">
      <w:pPr>
        <w:spacing w:line="360" w:lineRule="auto"/>
        <w:jc w:val="both"/>
        <w:rPr>
          <w:sz w:val="28"/>
          <w:szCs w:val="28"/>
        </w:rPr>
      </w:pPr>
      <w:r>
        <w:rPr>
          <w:sz w:val="28"/>
          <w:szCs w:val="28"/>
        </w:rPr>
        <w:t>В течение 2018 года библиотечным отделом проводились беседы и часы информации для читателей детского отделения. На них дети познакомились с жизнью и творчеством исполнительницы народных песен, нашей землячки, О.Ф. Сергеевой, познакомились с воспоминаниями ветерана В. О. войны М.Е. Государенко, с картинами усвятского художника В.Н. Алехновича.</w:t>
      </w:r>
    </w:p>
    <w:p w:rsidR="00107C12" w:rsidRDefault="00107C12" w:rsidP="001E5941">
      <w:pPr>
        <w:spacing w:line="360" w:lineRule="auto"/>
        <w:jc w:val="both"/>
        <w:rPr>
          <w:sz w:val="28"/>
          <w:szCs w:val="28"/>
        </w:rPr>
      </w:pPr>
      <w:r>
        <w:rPr>
          <w:sz w:val="28"/>
          <w:szCs w:val="28"/>
        </w:rPr>
        <w:t>Экологическая прогулка «Травы лечебные, травы полезные» и экологический час «Природа и мы», час информации «Красная книга Псковской области: животные» дали возможность детям познакомиться с растительностью своего края, его обитателями.</w:t>
      </w:r>
    </w:p>
    <w:p w:rsidR="00107C12" w:rsidRDefault="00107C12" w:rsidP="001E5941">
      <w:pPr>
        <w:spacing w:line="360" w:lineRule="auto"/>
        <w:jc w:val="both"/>
        <w:rPr>
          <w:sz w:val="28"/>
          <w:szCs w:val="28"/>
        </w:rPr>
      </w:pPr>
      <w:r>
        <w:rPr>
          <w:sz w:val="28"/>
          <w:szCs w:val="28"/>
        </w:rPr>
        <w:t>Для каждого человека его малая Родина – начало великого Отечества. Деятельность библиотечного отдела по работе с детьми направлена на пробуждение интереса к истории своего родного края, его традициям и людям.</w:t>
      </w:r>
    </w:p>
    <w:p w:rsidR="00107C12" w:rsidRDefault="00107C12" w:rsidP="001E5941">
      <w:pPr>
        <w:spacing w:line="360" w:lineRule="auto"/>
        <w:jc w:val="both"/>
        <w:rPr>
          <w:sz w:val="28"/>
          <w:szCs w:val="28"/>
        </w:rPr>
      </w:pPr>
      <w:r>
        <w:rPr>
          <w:sz w:val="28"/>
          <w:szCs w:val="28"/>
        </w:rPr>
        <w:t>Все библиотечные мероприятия и книжные выставки едины в своей цели – способствовать воспитанию патриотов малой Родины. Воспитание любви к родному краю начинается с изучения истории своего края, со знакомства читателей с его жителями, которые в той или иной степени внесли свой вклад в его развитие.</w:t>
      </w:r>
    </w:p>
    <w:p w:rsidR="00107C12" w:rsidRDefault="00107C12" w:rsidP="001E5941">
      <w:pPr>
        <w:spacing w:line="360" w:lineRule="auto"/>
        <w:jc w:val="both"/>
        <w:rPr>
          <w:sz w:val="28"/>
          <w:szCs w:val="28"/>
        </w:rPr>
      </w:pPr>
      <w:r>
        <w:rPr>
          <w:sz w:val="28"/>
          <w:szCs w:val="28"/>
        </w:rPr>
        <w:t>Участие в культурно-массовых мероприятиях, проводимых в районе, позволяет младшему поколению ближе узнать о талантах наших людей и народных традициях русского народа в целом.</w:t>
      </w:r>
    </w:p>
    <w:p w:rsidR="00107C12" w:rsidRDefault="00107C12" w:rsidP="001E5941">
      <w:pPr>
        <w:spacing w:line="360" w:lineRule="auto"/>
        <w:ind w:firstLine="540"/>
        <w:jc w:val="both"/>
        <w:rPr>
          <w:sz w:val="28"/>
          <w:szCs w:val="28"/>
        </w:rPr>
      </w:pPr>
    </w:p>
    <w:p w:rsidR="00107C12" w:rsidRDefault="00107C12" w:rsidP="001E5941">
      <w:pPr>
        <w:spacing w:line="360" w:lineRule="auto"/>
        <w:jc w:val="center"/>
        <w:rPr>
          <w:b/>
          <w:sz w:val="28"/>
          <w:szCs w:val="28"/>
        </w:rPr>
      </w:pPr>
      <w:r>
        <w:rPr>
          <w:b/>
          <w:sz w:val="28"/>
          <w:szCs w:val="28"/>
        </w:rPr>
        <w:t>Работа с читателями на каникулах</w:t>
      </w:r>
    </w:p>
    <w:p w:rsidR="00107C12" w:rsidRDefault="00107C12" w:rsidP="001E5941">
      <w:pPr>
        <w:spacing w:line="360" w:lineRule="auto"/>
        <w:ind w:firstLine="540"/>
        <w:jc w:val="center"/>
        <w:rPr>
          <w:b/>
          <w:i/>
          <w:sz w:val="28"/>
          <w:szCs w:val="28"/>
        </w:rPr>
      </w:pPr>
    </w:p>
    <w:p w:rsidR="00107C12" w:rsidRDefault="00107C12" w:rsidP="001E5941">
      <w:pPr>
        <w:spacing w:line="360" w:lineRule="auto"/>
        <w:ind w:firstLine="540"/>
        <w:jc w:val="both"/>
        <w:rPr>
          <w:sz w:val="28"/>
          <w:szCs w:val="28"/>
        </w:rPr>
      </w:pPr>
      <w:r>
        <w:rPr>
          <w:sz w:val="28"/>
          <w:szCs w:val="28"/>
        </w:rPr>
        <w:t>Каникулы – замечательное время для укрепления здоровья, закалки детей не только физической, но и умственной. Библиотекари своими мероприятиями разнообразили жизнь детей в оздоровительных лагерях, доказали, что на каникулах чтение  не только полезно, но и познавательно интересно.</w:t>
      </w:r>
      <w:r w:rsidRPr="005E643D">
        <w:rPr>
          <w:sz w:val="28"/>
          <w:szCs w:val="28"/>
        </w:rPr>
        <w:t xml:space="preserve"> </w:t>
      </w:r>
      <w:r>
        <w:rPr>
          <w:sz w:val="28"/>
          <w:szCs w:val="28"/>
        </w:rPr>
        <w:t>В течение летних месяцев детское отделение перед собой ставило следующие задачи:</w:t>
      </w:r>
    </w:p>
    <w:p w:rsidR="00107C12" w:rsidRDefault="00107C12" w:rsidP="001E5941">
      <w:pPr>
        <w:numPr>
          <w:ilvl w:val="0"/>
          <w:numId w:val="14"/>
        </w:numPr>
        <w:spacing w:line="360" w:lineRule="auto"/>
        <w:jc w:val="both"/>
        <w:rPr>
          <w:sz w:val="28"/>
          <w:szCs w:val="28"/>
        </w:rPr>
      </w:pPr>
      <w:r>
        <w:rPr>
          <w:sz w:val="28"/>
          <w:szCs w:val="28"/>
        </w:rPr>
        <w:t>Организация летнего досуга детей через книгу;</w:t>
      </w:r>
    </w:p>
    <w:p w:rsidR="00107C12" w:rsidRDefault="00107C12" w:rsidP="001E5941">
      <w:pPr>
        <w:numPr>
          <w:ilvl w:val="0"/>
          <w:numId w:val="14"/>
        </w:numPr>
        <w:spacing w:line="360" w:lineRule="auto"/>
        <w:jc w:val="both"/>
        <w:rPr>
          <w:sz w:val="28"/>
          <w:szCs w:val="28"/>
        </w:rPr>
      </w:pPr>
      <w:r>
        <w:rPr>
          <w:sz w:val="28"/>
          <w:szCs w:val="28"/>
        </w:rPr>
        <w:t>Развитие читательской активности детей:</w:t>
      </w:r>
    </w:p>
    <w:p w:rsidR="00107C12" w:rsidRDefault="00107C12" w:rsidP="001E5941">
      <w:pPr>
        <w:numPr>
          <w:ilvl w:val="0"/>
          <w:numId w:val="14"/>
        </w:numPr>
        <w:spacing w:line="360" w:lineRule="auto"/>
        <w:jc w:val="both"/>
        <w:rPr>
          <w:sz w:val="28"/>
          <w:szCs w:val="28"/>
        </w:rPr>
      </w:pPr>
      <w:r>
        <w:rPr>
          <w:sz w:val="28"/>
          <w:szCs w:val="28"/>
        </w:rPr>
        <w:t>Формирование у детей навыков непрерывного чтения и самообразования;</w:t>
      </w:r>
    </w:p>
    <w:p w:rsidR="00107C12" w:rsidRDefault="00107C12" w:rsidP="001E5941">
      <w:pPr>
        <w:numPr>
          <w:ilvl w:val="0"/>
          <w:numId w:val="14"/>
        </w:numPr>
        <w:spacing w:line="360" w:lineRule="auto"/>
        <w:jc w:val="both"/>
        <w:rPr>
          <w:sz w:val="28"/>
          <w:szCs w:val="28"/>
        </w:rPr>
      </w:pPr>
      <w:r>
        <w:rPr>
          <w:sz w:val="28"/>
          <w:szCs w:val="28"/>
        </w:rPr>
        <w:t>Выявление и развитие творческих способностей детей;</w:t>
      </w:r>
    </w:p>
    <w:p w:rsidR="00107C12" w:rsidRDefault="00107C12" w:rsidP="001E5941">
      <w:pPr>
        <w:numPr>
          <w:ilvl w:val="0"/>
          <w:numId w:val="14"/>
        </w:numPr>
        <w:spacing w:line="360" w:lineRule="auto"/>
        <w:jc w:val="both"/>
        <w:rPr>
          <w:sz w:val="28"/>
          <w:szCs w:val="28"/>
        </w:rPr>
      </w:pPr>
      <w:r>
        <w:rPr>
          <w:sz w:val="28"/>
          <w:szCs w:val="28"/>
        </w:rPr>
        <w:t xml:space="preserve">Привлечение новых читателей в библиотеки; </w:t>
      </w:r>
    </w:p>
    <w:p w:rsidR="00107C12" w:rsidRDefault="00107C12" w:rsidP="001E5941">
      <w:pPr>
        <w:numPr>
          <w:ilvl w:val="0"/>
          <w:numId w:val="14"/>
        </w:numPr>
        <w:spacing w:line="360" w:lineRule="auto"/>
        <w:jc w:val="both"/>
        <w:rPr>
          <w:sz w:val="28"/>
          <w:szCs w:val="28"/>
        </w:rPr>
      </w:pPr>
      <w:r>
        <w:rPr>
          <w:sz w:val="28"/>
          <w:szCs w:val="28"/>
        </w:rPr>
        <w:t>Оказание практической помощи школьным и дошкольным учреждениям в организации досуга детей.</w:t>
      </w:r>
    </w:p>
    <w:p w:rsidR="00107C12" w:rsidRDefault="00107C12" w:rsidP="001E5941">
      <w:pPr>
        <w:spacing w:before="100" w:beforeAutospacing="1" w:after="100" w:afterAutospacing="1" w:line="360" w:lineRule="auto"/>
        <w:jc w:val="both"/>
        <w:rPr>
          <w:sz w:val="28"/>
          <w:szCs w:val="28"/>
        </w:rPr>
      </w:pPr>
      <w:r>
        <w:rPr>
          <w:sz w:val="28"/>
          <w:szCs w:val="28"/>
        </w:rPr>
        <w:t>Всесоюзная неделя детской книги – самый замечательный праздник для наших читателей. Празднуют его в каждой библиотеке в дни весенних каникул.</w:t>
      </w:r>
    </w:p>
    <w:p w:rsidR="00107C12" w:rsidRPr="00F462EE" w:rsidRDefault="00107C12" w:rsidP="001E5941">
      <w:pPr>
        <w:spacing w:line="360" w:lineRule="auto"/>
        <w:jc w:val="both"/>
        <w:rPr>
          <w:sz w:val="28"/>
          <w:szCs w:val="28"/>
        </w:rPr>
      </w:pPr>
      <w:r w:rsidRPr="00F462EE">
        <w:rPr>
          <w:sz w:val="28"/>
          <w:szCs w:val="28"/>
        </w:rPr>
        <w:t xml:space="preserve">Неделя детской книги – праздник всех читающих ребят, праздник детства, праздник радости и встреч с любимыми книгами. Праздник любознательных детей и взрослых, влюбленных в книгу, праздник веселых приключений состоялся и в Детской библиотеке. Наши юные читатели не остались в стороне и приняли самое активное участие в различных мероприятиях.       </w:t>
      </w:r>
    </w:p>
    <w:p w:rsidR="00107C12" w:rsidRPr="00F462EE" w:rsidRDefault="00107C12" w:rsidP="001E5941">
      <w:pPr>
        <w:spacing w:line="360" w:lineRule="auto"/>
        <w:jc w:val="both"/>
        <w:rPr>
          <w:sz w:val="28"/>
          <w:szCs w:val="28"/>
        </w:rPr>
      </w:pPr>
      <w:r w:rsidRPr="00F462EE">
        <w:rPr>
          <w:b/>
          <w:sz w:val="28"/>
          <w:szCs w:val="28"/>
        </w:rPr>
        <w:t>27.03.18 г</w:t>
      </w:r>
      <w:r w:rsidRPr="00F462EE">
        <w:rPr>
          <w:sz w:val="28"/>
          <w:szCs w:val="28"/>
        </w:rPr>
        <w:t xml:space="preserve">. Викторина «Приметы весны» Библиотекарь по работе с детьми Карпова Т.А. познакомила детей с приметами весны, ребята отгадывали загадки, делали коллективную аппликацию на весеннюю тему.       </w:t>
      </w:r>
    </w:p>
    <w:p w:rsidR="00107C12" w:rsidRPr="00F462EE" w:rsidRDefault="00107C12" w:rsidP="001E5941">
      <w:pPr>
        <w:spacing w:line="360" w:lineRule="auto"/>
        <w:jc w:val="both"/>
        <w:rPr>
          <w:sz w:val="28"/>
          <w:szCs w:val="28"/>
        </w:rPr>
      </w:pPr>
      <w:r w:rsidRPr="00F462EE">
        <w:rPr>
          <w:b/>
          <w:sz w:val="28"/>
          <w:szCs w:val="28"/>
        </w:rPr>
        <w:t>28.03.18 г</w:t>
      </w:r>
      <w:r w:rsidRPr="00F462EE">
        <w:rPr>
          <w:sz w:val="28"/>
          <w:szCs w:val="28"/>
        </w:rPr>
        <w:t xml:space="preserve">. Познавательный час «Знатоки сказок» В этот день ребята принимали участие в сказочной викторине, отгадывали загадки, решали сказочные сканворды.       </w:t>
      </w:r>
    </w:p>
    <w:p w:rsidR="00107C12" w:rsidRPr="00F462EE" w:rsidRDefault="00107C12" w:rsidP="001E5941">
      <w:pPr>
        <w:spacing w:line="360" w:lineRule="auto"/>
        <w:jc w:val="both"/>
        <w:rPr>
          <w:sz w:val="28"/>
          <w:szCs w:val="28"/>
        </w:rPr>
      </w:pPr>
      <w:r w:rsidRPr="00F462EE">
        <w:rPr>
          <w:b/>
          <w:sz w:val="28"/>
          <w:szCs w:val="28"/>
        </w:rPr>
        <w:t>29.03.18 г.</w:t>
      </w:r>
      <w:r w:rsidRPr="00F462EE">
        <w:rPr>
          <w:sz w:val="28"/>
          <w:szCs w:val="28"/>
        </w:rPr>
        <w:t xml:space="preserve"> Урок-путешествие «В гостях у Пришвина» (к 145-летию со дня рождения М.М. Пришвина) Библиотекарь Карпова Т.А. познакомила присутствующих с биографией М.М. Пришвина, ребята участвовали в конкурсах и викторинах по рассказам автора.       </w:t>
      </w:r>
    </w:p>
    <w:p w:rsidR="00107C12" w:rsidRPr="00F462EE" w:rsidRDefault="00107C12" w:rsidP="001E5941">
      <w:pPr>
        <w:spacing w:line="360" w:lineRule="auto"/>
        <w:jc w:val="both"/>
        <w:rPr>
          <w:sz w:val="28"/>
          <w:szCs w:val="28"/>
        </w:rPr>
      </w:pPr>
      <w:r w:rsidRPr="00F462EE">
        <w:rPr>
          <w:b/>
          <w:sz w:val="28"/>
          <w:szCs w:val="28"/>
        </w:rPr>
        <w:t>30.03.18 г.</w:t>
      </w:r>
      <w:r w:rsidRPr="00F462EE">
        <w:rPr>
          <w:sz w:val="28"/>
          <w:szCs w:val="28"/>
        </w:rPr>
        <w:t xml:space="preserve"> Литературный час «МояВообразилия» (к 100-летию со дня рождения Б.В. Заходера) На литературном часе дети познакомились с биографией Бориса Заходера, отгадывали загадки автора.      </w:t>
      </w:r>
    </w:p>
    <w:p w:rsidR="00107C12" w:rsidRDefault="00107C12" w:rsidP="001E5941">
      <w:pPr>
        <w:spacing w:line="360" w:lineRule="auto"/>
        <w:jc w:val="both"/>
        <w:rPr>
          <w:sz w:val="28"/>
          <w:szCs w:val="28"/>
        </w:rPr>
      </w:pPr>
      <w:r w:rsidRPr="00F462EE">
        <w:rPr>
          <w:b/>
          <w:sz w:val="28"/>
          <w:szCs w:val="28"/>
        </w:rPr>
        <w:t xml:space="preserve"> 31.03.18 г</w:t>
      </w:r>
      <w:r w:rsidRPr="00F462EE">
        <w:rPr>
          <w:sz w:val="28"/>
          <w:szCs w:val="28"/>
        </w:rPr>
        <w:t xml:space="preserve">. Конкурс рисунков «Весна-красна» Ребята приняли активное участие в конкурсе рисунков о весне. По подведённым итогам конкурса 1 место занял Бочкарёв Савелий (2 класс Усвятская СОШ), 2 место – Левакова Юлия (7 класс Усвятская СОШ), 3 место – Кольцов Андрей (2 класс Усвятская СОШ). Все участники были награждены памятными призами. </w:t>
      </w:r>
      <w:r>
        <w:rPr>
          <w:sz w:val="28"/>
          <w:szCs w:val="28"/>
        </w:rPr>
        <w:t xml:space="preserve">  </w:t>
      </w:r>
    </w:p>
    <w:p w:rsidR="00107C12" w:rsidRDefault="00107C12" w:rsidP="001E5941">
      <w:pPr>
        <w:spacing w:before="100" w:beforeAutospacing="1" w:after="100" w:afterAutospacing="1" w:line="360" w:lineRule="auto"/>
        <w:jc w:val="both"/>
        <w:rPr>
          <w:sz w:val="28"/>
          <w:szCs w:val="28"/>
        </w:rPr>
      </w:pPr>
      <w:r>
        <w:rPr>
          <w:sz w:val="28"/>
          <w:szCs w:val="28"/>
        </w:rPr>
        <w:t>Целями этих мероприятий для нас являлись: активизация детского чтения, организация досуга детей в свободное от учёбы время, развитие творческих способностей детей, а также духовное развитие школьников.</w:t>
      </w:r>
    </w:p>
    <w:p w:rsidR="00107C12" w:rsidRDefault="00107C12" w:rsidP="001E5941">
      <w:pPr>
        <w:spacing w:line="360" w:lineRule="auto"/>
        <w:jc w:val="both"/>
        <w:rPr>
          <w:sz w:val="28"/>
          <w:szCs w:val="28"/>
        </w:rPr>
      </w:pPr>
      <w:r>
        <w:rPr>
          <w:sz w:val="28"/>
          <w:szCs w:val="28"/>
        </w:rPr>
        <w:t>Традиционной для библиотечного отдела является работа в летний период с такими формами деятельности, как литературные игры, информационные часы, подвижные игры и различные конкурсы.</w:t>
      </w:r>
    </w:p>
    <w:p w:rsidR="00107C12" w:rsidRDefault="00107C12" w:rsidP="001E5941">
      <w:pPr>
        <w:spacing w:line="360" w:lineRule="auto"/>
        <w:jc w:val="both"/>
        <w:rPr>
          <w:sz w:val="28"/>
          <w:szCs w:val="28"/>
        </w:rPr>
      </w:pPr>
      <w:r>
        <w:rPr>
          <w:sz w:val="28"/>
          <w:szCs w:val="28"/>
        </w:rPr>
        <w:t>На летних каникулах в детском отделении прошли районные шашечный и шахматный турниры, урок вежливости «Слова очень нужные и очень важные», экологическая прогулка «Травы лечебные, травы целебные», беседа «Как учили и учились на Руси» и др.</w:t>
      </w:r>
    </w:p>
    <w:p w:rsidR="00107C12" w:rsidRDefault="00107C12" w:rsidP="001E5941">
      <w:pPr>
        <w:spacing w:line="360" w:lineRule="auto"/>
        <w:jc w:val="both"/>
        <w:rPr>
          <w:sz w:val="28"/>
          <w:szCs w:val="28"/>
        </w:rPr>
      </w:pPr>
    </w:p>
    <w:p w:rsidR="00107C12" w:rsidRDefault="00107C12" w:rsidP="001E5941">
      <w:pPr>
        <w:spacing w:line="360" w:lineRule="auto"/>
        <w:jc w:val="both"/>
        <w:rPr>
          <w:sz w:val="28"/>
          <w:szCs w:val="28"/>
        </w:rPr>
      </w:pPr>
      <w:r>
        <w:rPr>
          <w:sz w:val="28"/>
          <w:szCs w:val="28"/>
        </w:rPr>
        <w:t>Прививая интерес к книге, чтению и библиотеке. Сотрудники уделяют большое внимание индивидуальной работе с детьми. Ведь именно эта работа является основополагающей в библиотечном деле.</w:t>
      </w:r>
    </w:p>
    <w:p w:rsidR="00107C12" w:rsidRDefault="00107C12" w:rsidP="001E5941">
      <w:pPr>
        <w:spacing w:line="360" w:lineRule="auto"/>
        <w:ind w:firstLine="540"/>
        <w:jc w:val="both"/>
        <w:rPr>
          <w:sz w:val="28"/>
          <w:szCs w:val="28"/>
        </w:rPr>
      </w:pPr>
      <w:r>
        <w:rPr>
          <w:sz w:val="28"/>
          <w:szCs w:val="28"/>
        </w:rPr>
        <w:t>Также мы проводим:</w:t>
      </w:r>
    </w:p>
    <w:p w:rsidR="00107C12" w:rsidRDefault="00107C12" w:rsidP="001E5941">
      <w:pPr>
        <w:numPr>
          <w:ilvl w:val="0"/>
          <w:numId w:val="15"/>
        </w:numPr>
        <w:spacing w:line="360" w:lineRule="auto"/>
        <w:jc w:val="both"/>
        <w:rPr>
          <w:sz w:val="28"/>
          <w:szCs w:val="28"/>
        </w:rPr>
      </w:pPr>
      <w:r>
        <w:rPr>
          <w:sz w:val="28"/>
          <w:szCs w:val="28"/>
        </w:rPr>
        <w:t>Беседы во время выдачи литературы;</w:t>
      </w:r>
    </w:p>
    <w:p w:rsidR="00107C12" w:rsidRDefault="00107C12" w:rsidP="001E5941">
      <w:pPr>
        <w:numPr>
          <w:ilvl w:val="0"/>
          <w:numId w:val="15"/>
        </w:numPr>
        <w:spacing w:line="360" w:lineRule="auto"/>
        <w:jc w:val="both"/>
        <w:rPr>
          <w:sz w:val="28"/>
          <w:szCs w:val="28"/>
        </w:rPr>
      </w:pPr>
      <w:r>
        <w:rPr>
          <w:sz w:val="28"/>
          <w:szCs w:val="28"/>
        </w:rPr>
        <w:t>Рекомендуем прочитать ту или иную книгу;</w:t>
      </w:r>
    </w:p>
    <w:p w:rsidR="00107C12" w:rsidRDefault="00107C12" w:rsidP="001E5941">
      <w:pPr>
        <w:numPr>
          <w:ilvl w:val="0"/>
          <w:numId w:val="15"/>
        </w:numPr>
        <w:spacing w:line="360" w:lineRule="auto"/>
        <w:jc w:val="both"/>
        <w:rPr>
          <w:sz w:val="28"/>
          <w:szCs w:val="28"/>
        </w:rPr>
      </w:pPr>
      <w:r>
        <w:rPr>
          <w:sz w:val="28"/>
          <w:szCs w:val="28"/>
        </w:rPr>
        <w:t>Беседуем с ребятами о прочитанной книге;</w:t>
      </w:r>
    </w:p>
    <w:p w:rsidR="00107C12" w:rsidRDefault="00107C12" w:rsidP="001E5941">
      <w:pPr>
        <w:numPr>
          <w:ilvl w:val="0"/>
          <w:numId w:val="15"/>
        </w:numPr>
        <w:spacing w:line="360" w:lineRule="auto"/>
        <w:jc w:val="both"/>
        <w:rPr>
          <w:sz w:val="28"/>
          <w:szCs w:val="28"/>
        </w:rPr>
      </w:pPr>
      <w:r>
        <w:rPr>
          <w:sz w:val="28"/>
          <w:szCs w:val="28"/>
        </w:rPr>
        <w:t>Проводим анализ читательских формуляров, что помогает определить круг чтения детей, причину их спроса и обращения к книге, а также выявить самых лучших и активных читателей поселка.</w:t>
      </w:r>
    </w:p>
    <w:p w:rsidR="00107C12" w:rsidRDefault="00107C12" w:rsidP="001E5941">
      <w:pPr>
        <w:numPr>
          <w:ilvl w:val="0"/>
          <w:numId w:val="15"/>
        </w:numPr>
        <w:spacing w:line="360" w:lineRule="auto"/>
        <w:jc w:val="both"/>
        <w:rPr>
          <w:sz w:val="28"/>
          <w:szCs w:val="28"/>
        </w:rPr>
      </w:pPr>
      <w:r>
        <w:rPr>
          <w:sz w:val="28"/>
          <w:szCs w:val="28"/>
        </w:rPr>
        <w:t>Ведем индивидуальное руководство чтением детей со слабой техникой чтения, также текущее индивидуальное информирование по темам: приключения, фантастика, детективы, в мире животных, сердцу милый край, в мире искусства, для чего применяются планы чтения, рекомендательные и информационные списки литературы.</w:t>
      </w:r>
    </w:p>
    <w:p w:rsidR="00107C12" w:rsidRDefault="00107C12" w:rsidP="001E5941">
      <w:pPr>
        <w:spacing w:line="360" w:lineRule="auto"/>
        <w:ind w:firstLine="540"/>
        <w:jc w:val="both"/>
        <w:rPr>
          <w:sz w:val="28"/>
          <w:szCs w:val="28"/>
        </w:rPr>
      </w:pPr>
      <w:r>
        <w:rPr>
          <w:sz w:val="28"/>
          <w:szCs w:val="28"/>
        </w:rPr>
        <w:t>С целью воспитания культуры чтения и формирования устойчивого интереса к книге в библиотеке проводятся:</w:t>
      </w:r>
    </w:p>
    <w:p w:rsidR="00107C12" w:rsidRDefault="00107C12" w:rsidP="001E5941">
      <w:pPr>
        <w:spacing w:line="360" w:lineRule="auto"/>
        <w:ind w:firstLine="540"/>
        <w:jc w:val="both"/>
        <w:rPr>
          <w:sz w:val="28"/>
          <w:szCs w:val="28"/>
        </w:rPr>
      </w:pPr>
      <w:r>
        <w:rPr>
          <w:sz w:val="28"/>
          <w:szCs w:val="28"/>
        </w:rPr>
        <w:t>- беседы по культуре чтения;</w:t>
      </w:r>
    </w:p>
    <w:p w:rsidR="00107C12" w:rsidRDefault="00107C12" w:rsidP="001E5941">
      <w:pPr>
        <w:spacing w:line="360" w:lineRule="auto"/>
        <w:ind w:firstLine="540"/>
        <w:jc w:val="both"/>
        <w:rPr>
          <w:sz w:val="28"/>
          <w:szCs w:val="28"/>
        </w:rPr>
      </w:pPr>
      <w:r>
        <w:rPr>
          <w:sz w:val="28"/>
          <w:szCs w:val="28"/>
        </w:rPr>
        <w:t>- рекомендательные беседы;</w:t>
      </w:r>
    </w:p>
    <w:p w:rsidR="00107C12" w:rsidRDefault="00107C12" w:rsidP="001E5941">
      <w:pPr>
        <w:spacing w:line="360" w:lineRule="auto"/>
        <w:ind w:firstLine="540"/>
        <w:jc w:val="both"/>
        <w:rPr>
          <w:sz w:val="28"/>
          <w:szCs w:val="28"/>
        </w:rPr>
      </w:pPr>
      <w:r>
        <w:rPr>
          <w:sz w:val="28"/>
          <w:szCs w:val="28"/>
        </w:rPr>
        <w:t>- информационные минутки;</w:t>
      </w:r>
    </w:p>
    <w:p w:rsidR="00107C12" w:rsidRDefault="00107C12" w:rsidP="001E5941">
      <w:pPr>
        <w:spacing w:line="360" w:lineRule="auto"/>
        <w:ind w:firstLine="540"/>
        <w:jc w:val="both"/>
        <w:rPr>
          <w:sz w:val="28"/>
          <w:szCs w:val="28"/>
        </w:rPr>
      </w:pPr>
      <w:r>
        <w:rPr>
          <w:sz w:val="28"/>
          <w:szCs w:val="28"/>
        </w:rPr>
        <w:t>- обзоры книг.</w:t>
      </w:r>
    </w:p>
    <w:p w:rsidR="00107C12" w:rsidRDefault="00107C12" w:rsidP="001E5941">
      <w:pPr>
        <w:spacing w:line="360" w:lineRule="auto"/>
        <w:ind w:firstLine="540"/>
        <w:jc w:val="both"/>
        <w:rPr>
          <w:sz w:val="28"/>
          <w:szCs w:val="28"/>
        </w:rPr>
      </w:pPr>
      <w:r>
        <w:rPr>
          <w:sz w:val="28"/>
          <w:szCs w:val="28"/>
        </w:rPr>
        <w:t>Основная задача в работе с детьми данной возрастной категории – развитие устойчивого интереса к книге, чтению, формированию навыков культуры чтения.</w:t>
      </w:r>
    </w:p>
    <w:p w:rsidR="00107C12" w:rsidRDefault="00107C12" w:rsidP="001E5941">
      <w:pPr>
        <w:spacing w:line="360" w:lineRule="auto"/>
        <w:rPr>
          <w:b/>
          <w:sz w:val="28"/>
          <w:szCs w:val="28"/>
        </w:rPr>
      </w:pPr>
    </w:p>
    <w:p w:rsidR="00107C12" w:rsidRDefault="00107C12" w:rsidP="001E5941">
      <w:pPr>
        <w:spacing w:line="360" w:lineRule="auto"/>
        <w:ind w:firstLine="540"/>
        <w:jc w:val="center"/>
        <w:rPr>
          <w:b/>
          <w:sz w:val="28"/>
          <w:szCs w:val="28"/>
        </w:rPr>
      </w:pPr>
      <w:r>
        <w:rPr>
          <w:b/>
          <w:sz w:val="28"/>
          <w:szCs w:val="28"/>
        </w:rPr>
        <w:t>Поддержка и продвижение чтения</w:t>
      </w:r>
    </w:p>
    <w:p w:rsidR="00107C12" w:rsidRDefault="00107C12" w:rsidP="001E5941">
      <w:pPr>
        <w:spacing w:line="360" w:lineRule="auto"/>
        <w:ind w:firstLine="540"/>
        <w:jc w:val="both"/>
        <w:rPr>
          <w:sz w:val="28"/>
          <w:szCs w:val="28"/>
        </w:rPr>
      </w:pPr>
    </w:p>
    <w:p w:rsidR="00107C12" w:rsidRDefault="00107C12" w:rsidP="001E5941">
      <w:pPr>
        <w:spacing w:line="360" w:lineRule="auto"/>
        <w:jc w:val="both"/>
        <w:rPr>
          <w:sz w:val="28"/>
          <w:szCs w:val="28"/>
        </w:rPr>
      </w:pPr>
      <w:r>
        <w:rPr>
          <w:sz w:val="28"/>
          <w:szCs w:val="28"/>
        </w:rPr>
        <w:t>Эффективной формой работы по привлечению детей в библиотеку являются ежегодно проводимые совместно со школой экскурсии в детскую библиотеку и посвящение в читатели учащихся первых классов, которые проводятся в ноябре-декабре. Впервые дети знакомятся с правилами пользования библиотекой. Во Всероссийский день библиотек в детском отделении проводится экскурсия по библиотеке, встреча с библиотекарями. Дети с удовольствием посещают в этот день «Книжкин дом». Совершая поход по младшему абонементу, дети знакомятся с красочно оформленными, иллюстрированными книжными выставками, журналами, детскими энциклопедиями. Первое знакомство с библиотекой надолго остаётся в памяти детей, и поэтому сотрудники библиотеки стараются сделать его увлекательным и  интересным, и многие из детей посетившие такие экскурсии, выказывают желание посещать библиотеку, и становятся её постоянными читателями.</w:t>
      </w:r>
    </w:p>
    <w:p w:rsidR="00107C12" w:rsidRPr="00D46642" w:rsidRDefault="00107C12" w:rsidP="001E5941">
      <w:pPr>
        <w:spacing w:line="360" w:lineRule="auto"/>
        <w:jc w:val="both"/>
        <w:rPr>
          <w:sz w:val="28"/>
          <w:szCs w:val="28"/>
        </w:rPr>
      </w:pPr>
      <w:r w:rsidRPr="00D46642">
        <w:rPr>
          <w:sz w:val="28"/>
          <w:szCs w:val="28"/>
        </w:rPr>
        <w:t xml:space="preserve">5 мая в детском отделении библиотечного отдела МУК «Усвятский РЦК» для детей старшей группы детского сада "Золотой петушок" прошёл библиотечный урок «Книжкин дом – библиотека». Библиотекарь по работе с детьми Карпова Татьяна Александровна познакомила детей с понятиями «библиотека», «формуляр», «алфавитный каталог», правилами пользования библиотекой и обращения с книгой. Дети узнали,  что «больные» книжки можно «полечить» в «Книжкиной больнице». В завершении мероприятия ребята активно участвовали в викторине по русским народным сказкам. </w:t>
      </w:r>
    </w:p>
    <w:p w:rsidR="00107C12" w:rsidRPr="00D46642" w:rsidRDefault="00107C12" w:rsidP="001E5941">
      <w:pPr>
        <w:spacing w:line="360" w:lineRule="auto"/>
        <w:jc w:val="both"/>
        <w:rPr>
          <w:sz w:val="28"/>
          <w:szCs w:val="28"/>
        </w:rPr>
      </w:pPr>
    </w:p>
    <w:p w:rsidR="00107C12" w:rsidRPr="00D46642" w:rsidRDefault="00107C12" w:rsidP="001E5941">
      <w:pPr>
        <w:spacing w:line="360" w:lineRule="auto"/>
        <w:jc w:val="both"/>
        <w:rPr>
          <w:sz w:val="28"/>
          <w:szCs w:val="28"/>
        </w:rPr>
      </w:pPr>
      <w:r w:rsidRPr="00D46642">
        <w:rPr>
          <w:sz w:val="28"/>
          <w:szCs w:val="28"/>
        </w:rPr>
        <w:t xml:space="preserve">24 мая в детском отделении библиотечного отдела МУК «Усвятский РЦК» прошёл День открытых дверей «Книжкин дом», посвящённый Всероссийскому Дню библиотек. В гостях у библиотекарей были ребята из детского сада «Золотой петушок» и подготовительной группы МОУ «Усвятская СОШ». Для них сотрудники библиотеки провели экскурсию "Сюда приходят дети узнать про всё на свете»". Внезапное появление Бабы-Яги вызвало у детей бурный восторг и удивление. Вместе с библиотекарем ребята и Баба-Яга совершили увлекательное путешествие по библиотеке. В ходе экскурсии дети познакомились с абонементом, узнали, чем он отличается от читального зала, обратили внимание на то, что все книги аккуратно расставлены на полках ровными рядами и каждая на своем месте. Ознакомились с правилами поведения в библиотеке и узнали, что означает слово "формуляр" и как записаться в библиотеку. В конце увлекательной экскурсии каждый ребёнок получил подарок от Бабы Яги. </w:t>
      </w:r>
    </w:p>
    <w:p w:rsidR="00107C12" w:rsidRDefault="00107C12" w:rsidP="001E5941">
      <w:pPr>
        <w:spacing w:line="360" w:lineRule="auto"/>
        <w:jc w:val="both"/>
        <w:rPr>
          <w:sz w:val="28"/>
          <w:szCs w:val="28"/>
        </w:rPr>
      </w:pPr>
    </w:p>
    <w:p w:rsidR="00107C12" w:rsidRDefault="00107C12" w:rsidP="001E5941">
      <w:pPr>
        <w:spacing w:line="360" w:lineRule="auto"/>
        <w:jc w:val="both"/>
        <w:rPr>
          <w:sz w:val="28"/>
          <w:szCs w:val="28"/>
        </w:rPr>
      </w:pPr>
      <w:r>
        <w:rPr>
          <w:sz w:val="28"/>
          <w:szCs w:val="28"/>
        </w:rPr>
        <w:t>Особый интерес и активность проявляют дети на мероприятиях, посвящённых юбилеям детских писателей или юбилеям любимых книг.</w:t>
      </w:r>
    </w:p>
    <w:p w:rsidR="00107C12" w:rsidRDefault="00107C12" w:rsidP="001E5941">
      <w:pPr>
        <w:spacing w:line="360" w:lineRule="auto"/>
        <w:jc w:val="both"/>
        <w:rPr>
          <w:sz w:val="28"/>
          <w:szCs w:val="28"/>
        </w:rPr>
      </w:pPr>
      <w:r>
        <w:rPr>
          <w:sz w:val="28"/>
          <w:szCs w:val="28"/>
        </w:rPr>
        <w:t xml:space="preserve">Задача таких мероприятий – знакомить детей с лучшими образцами детской художественной литературы. </w:t>
      </w:r>
    </w:p>
    <w:p w:rsidR="00107C12" w:rsidRDefault="00107C12" w:rsidP="001E5941">
      <w:pPr>
        <w:pStyle w:val="NormalWeb"/>
        <w:spacing w:line="360" w:lineRule="auto"/>
        <w:jc w:val="both"/>
        <w:rPr>
          <w:sz w:val="28"/>
          <w:szCs w:val="28"/>
        </w:rPr>
      </w:pPr>
      <w:r>
        <w:rPr>
          <w:sz w:val="28"/>
          <w:szCs w:val="28"/>
        </w:rPr>
        <w:t xml:space="preserve">Привить ребёнку любовь к чтению – в этом видят свою основную цель сотрудники библиотечного отдела. Ведь формирование духовной культуры личности и потребность в книге закладывается в раннем детстве, всегда осуществляется через чтение. </w:t>
      </w:r>
    </w:p>
    <w:p w:rsidR="00107C12" w:rsidRDefault="00107C12" w:rsidP="001E5941">
      <w:pPr>
        <w:spacing w:before="100" w:beforeAutospacing="1" w:after="100" w:afterAutospacing="1" w:line="360" w:lineRule="auto"/>
        <w:jc w:val="both"/>
        <w:rPr>
          <w:sz w:val="28"/>
          <w:szCs w:val="28"/>
        </w:rPr>
      </w:pPr>
      <w:r>
        <w:rPr>
          <w:sz w:val="28"/>
          <w:szCs w:val="28"/>
        </w:rPr>
        <w:t>Проведение викторин – это конкретные, реальные шаги по приобщению детей к чтению.</w:t>
      </w:r>
    </w:p>
    <w:p w:rsidR="00107C12" w:rsidRPr="00D46642" w:rsidRDefault="00107C12" w:rsidP="001E5941">
      <w:pPr>
        <w:spacing w:line="360" w:lineRule="auto"/>
        <w:jc w:val="both"/>
        <w:rPr>
          <w:sz w:val="28"/>
          <w:szCs w:val="28"/>
        </w:rPr>
      </w:pPr>
      <w:r w:rsidRPr="00D46642">
        <w:rPr>
          <w:sz w:val="28"/>
          <w:szCs w:val="28"/>
        </w:rPr>
        <w:t xml:space="preserve">6 июня в детском отделении прошло мероприятие «Исполин русского духа», посвящённое Пушкинскому Дню. Библиотекарь по работе с детьми Карпова Т.А. познакомила ребят с биографией А.С. Пушкина, участвовали в викторине по произведениям А.С. Пушкина, разгадывали сказочные сковороды, читали стихи поэта. В завершении мероприятия все участники получили памятные подарки. </w:t>
      </w:r>
    </w:p>
    <w:p w:rsidR="00107C12" w:rsidRPr="00D46642" w:rsidRDefault="00107C12" w:rsidP="001E5941">
      <w:pPr>
        <w:spacing w:before="100" w:beforeAutospacing="1" w:after="100" w:afterAutospacing="1" w:line="360" w:lineRule="auto"/>
        <w:jc w:val="both"/>
        <w:rPr>
          <w:sz w:val="28"/>
          <w:szCs w:val="28"/>
        </w:rPr>
      </w:pPr>
      <w:r w:rsidRPr="00D46642">
        <w:rPr>
          <w:sz w:val="28"/>
          <w:szCs w:val="28"/>
        </w:rPr>
        <w:t xml:space="preserve">21 июня в детском отделении библиотечного отдела прошло познавательно-развлекательное мероприятие «Наш друг Незнайка» для  старшей группы детского сада «Золотой петушок». На мероприятии ребята познакомились с героями книги «Незнайка и его друзья». К детям в гости пришёл герой книги Незнайка, с которым ребята участвовали в подвижные игры, участвовали в спортивных эстафетах, собирали пазлы. </w:t>
      </w:r>
    </w:p>
    <w:p w:rsidR="00107C12" w:rsidRPr="00D46642" w:rsidRDefault="00107C12" w:rsidP="001E5941">
      <w:pPr>
        <w:spacing w:before="100" w:beforeAutospacing="1" w:after="100" w:afterAutospacing="1" w:line="360" w:lineRule="auto"/>
        <w:jc w:val="both"/>
        <w:rPr>
          <w:sz w:val="28"/>
          <w:szCs w:val="28"/>
        </w:rPr>
      </w:pPr>
      <w:r w:rsidRPr="00D46642">
        <w:rPr>
          <w:sz w:val="28"/>
          <w:szCs w:val="28"/>
        </w:rPr>
        <w:t xml:space="preserve">К мероприятию была оформлена книжная выставка «Незнайка с нашего двора». </w:t>
      </w:r>
    </w:p>
    <w:p w:rsidR="00107C12" w:rsidRPr="00D46642" w:rsidRDefault="00107C12" w:rsidP="001E5941">
      <w:pPr>
        <w:spacing w:line="360" w:lineRule="auto"/>
        <w:jc w:val="both"/>
        <w:rPr>
          <w:sz w:val="28"/>
          <w:szCs w:val="28"/>
        </w:rPr>
      </w:pPr>
      <w:r w:rsidRPr="00D46642">
        <w:rPr>
          <w:sz w:val="28"/>
          <w:szCs w:val="28"/>
        </w:rPr>
        <w:t xml:space="preserve">9 ноября в дошкольной группе МОУ «Усвятская СОШ» библиотекарями библиотечного отдела проведено мероприятие «Путешествие по сказкам И.С. Тургенева», посвящённое 200-летию со дня рождения И.С. Тургенева. В ходе занятия дети познакомились с творчеством писателя. Прослушали коротенькую, но поучительную сказку «Жёлтая лягушка и серебряная птица», после чего с удовольствием отвечали на вопросы. Затем с детьми была проведена подвижная игра «Цапля на болоте». В конце занятия ребята получили в подарок от библиотеки – журнал «Мир принцесс», а также работники познакомили детей с развивающей настольной игрой «Проныры». </w:t>
      </w:r>
    </w:p>
    <w:p w:rsidR="00107C12" w:rsidRPr="00D46642" w:rsidRDefault="00107C12" w:rsidP="001E5941">
      <w:pPr>
        <w:spacing w:line="360" w:lineRule="auto"/>
        <w:jc w:val="both"/>
        <w:rPr>
          <w:sz w:val="28"/>
          <w:szCs w:val="28"/>
        </w:rPr>
      </w:pPr>
    </w:p>
    <w:p w:rsidR="00107C12" w:rsidRDefault="00107C12" w:rsidP="001E5941">
      <w:pPr>
        <w:spacing w:line="360" w:lineRule="auto"/>
        <w:jc w:val="both"/>
        <w:rPr>
          <w:sz w:val="28"/>
          <w:szCs w:val="28"/>
        </w:rPr>
      </w:pPr>
      <w:r>
        <w:rPr>
          <w:sz w:val="28"/>
          <w:szCs w:val="28"/>
        </w:rPr>
        <w:t xml:space="preserve">В детском отделении читатели предпочитают брать литературу в помощь школьной программе, детективы и приключения, фантастику, журналы развлекательного и познавательного характера. </w:t>
      </w:r>
    </w:p>
    <w:p w:rsidR="00107C12" w:rsidRDefault="00107C12" w:rsidP="001E5941">
      <w:pPr>
        <w:spacing w:line="360" w:lineRule="auto"/>
        <w:jc w:val="both"/>
        <w:rPr>
          <w:sz w:val="28"/>
          <w:szCs w:val="28"/>
        </w:rPr>
      </w:pPr>
    </w:p>
    <w:p w:rsidR="00107C12" w:rsidRDefault="00107C12" w:rsidP="001E5941">
      <w:pPr>
        <w:spacing w:line="360" w:lineRule="auto"/>
        <w:jc w:val="both"/>
        <w:rPr>
          <w:sz w:val="28"/>
          <w:szCs w:val="28"/>
        </w:rPr>
      </w:pPr>
      <w:r>
        <w:rPr>
          <w:sz w:val="28"/>
          <w:szCs w:val="28"/>
        </w:rPr>
        <w:t>Полка с  периодическими изданиями «Что принёс нам почтальон?» даёт возможность детям расширить круг представления о журналах, которые можно выписать или взять в библиотечном отделе. Дети с большим интересом перелистывают журналы, читая понравившиеся рубрики.</w:t>
      </w:r>
    </w:p>
    <w:p w:rsidR="00107C12" w:rsidRDefault="00107C12" w:rsidP="001E5941">
      <w:pPr>
        <w:spacing w:line="360" w:lineRule="auto"/>
        <w:jc w:val="both"/>
        <w:rPr>
          <w:sz w:val="28"/>
          <w:szCs w:val="28"/>
        </w:rPr>
      </w:pPr>
    </w:p>
    <w:p w:rsidR="00107C12" w:rsidRDefault="00107C12" w:rsidP="001E5941">
      <w:pPr>
        <w:spacing w:line="360" w:lineRule="auto"/>
        <w:jc w:val="both"/>
        <w:rPr>
          <w:sz w:val="28"/>
          <w:szCs w:val="28"/>
        </w:rPr>
      </w:pPr>
      <w:r>
        <w:rPr>
          <w:sz w:val="28"/>
          <w:szCs w:val="28"/>
        </w:rPr>
        <w:t>Современные подростки читают продукцию массовой культуры: детективы, фантастику, приключения, мистику.</w:t>
      </w:r>
    </w:p>
    <w:p w:rsidR="00107C12" w:rsidRDefault="00107C12" w:rsidP="001E5941">
      <w:pPr>
        <w:spacing w:line="360" w:lineRule="auto"/>
        <w:jc w:val="both"/>
        <w:rPr>
          <w:sz w:val="28"/>
          <w:szCs w:val="28"/>
        </w:rPr>
      </w:pPr>
      <w:r>
        <w:rPr>
          <w:sz w:val="28"/>
          <w:szCs w:val="28"/>
        </w:rPr>
        <w:t>Большое значение в продвижении чтения имеет передвижная библиотека. На протяжении нескольких лет детское отделение библиотечного отдела работает с детским садом «Золотой петушок» и дошкольной группой МОУ «Усвятская СОШ». Для детей проводятся игровые программы, проводится обмен книг на местах.</w:t>
      </w:r>
    </w:p>
    <w:p w:rsidR="00107C12" w:rsidRPr="001E5941" w:rsidRDefault="00107C12" w:rsidP="001E5941">
      <w:pPr>
        <w:spacing w:line="360" w:lineRule="auto"/>
        <w:jc w:val="both"/>
        <w:rPr>
          <w:sz w:val="28"/>
          <w:szCs w:val="28"/>
        </w:rPr>
      </w:pPr>
      <w:r>
        <w:rPr>
          <w:sz w:val="28"/>
          <w:szCs w:val="28"/>
        </w:rPr>
        <w:t xml:space="preserve"> Цель всей работы – дать детям возможность проявить себя, показать читательскую культуру, воспитать потребность в чтении.</w:t>
      </w:r>
    </w:p>
    <w:p w:rsidR="00107C12" w:rsidRDefault="00107C12" w:rsidP="008057D5">
      <w:pPr>
        <w:spacing w:before="100" w:beforeAutospacing="1" w:after="100" w:afterAutospacing="1"/>
        <w:jc w:val="both"/>
        <w:rPr>
          <w:sz w:val="28"/>
          <w:szCs w:val="28"/>
        </w:rPr>
      </w:pPr>
      <w:r>
        <w:rPr>
          <w:b/>
          <w:sz w:val="28"/>
          <w:szCs w:val="28"/>
        </w:rPr>
        <w:t xml:space="preserve">6.13. Библиотечное обслуживание людей с ограниченными возможностями </w:t>
      </w:r>
    </w:p>
    <w:p w:rsidR="00107C12" w:rsidRDefault="00107C12" w:rsidP="008057D5">
      <w:pPr>
        <w:spacing w:before="100" w:beforeAutospacing="1" w:after="100" w:afterAutospacing="1" w:line="360" w:lineRule="auto"/>
        <w:jc w:val="both"/>
        <w:rPr>
          <w:sz w:val="28"/>
          <w:szCs w:val="28"/>
        </w:rPr>
      </w:pPr>
      <w:r>
        <w:rPr>
          <w:sz w:val="28"/>
          <w:szCs w:val="28"/>
        </w:rPr>
        <w:t>Работа в помощь социальной адаптации незащищенных слоев населения (пенсионеры, инвалиды, ветераны, безработные, малообеспеченные, многодетные семьи, дети - инвалиды, дети - сироты) ведется в следующих направлениях: оперативное предоставление инвалидам и пенсионерам общественно-значимой информации;  подбор, рекомендация и доставка на дом книг, пользующихся повышенным спросом;  организация интеллектуального досуга; содействие социальной активности пользователей. Темы их информационных запросов тесно связаны с жизненными проблемами: документы о льготах, субсидиях, законодательство о ветеранах, вопросы начисления, расчета и перерасчета пенсий и др. Обслуживание пользователей осуществляется в форме группового и индивидуального информирования с использованием ресурсов Интернет и материалов из периодических изданий. Социально-незащищенным слоям населения оказываются сервисные услуги по ксерокопированию, распечатке документов, отправке писем по электронной почте, набору текста. Удовлетворение информационных потребностей социально - незащищенной категории читателей ведется также с помощью правовой базы данных «Консультант+».</w:t>
      </w:r>
    </w:p>
    <w:p w:rsidR="00107C12" w:rsidRDefault="00107C12" w:rsidP="008057D5">
      <w:pPr>
        <w:spacing w:before="100" w:beforeAutospacing="1" w:after="100" w:afterAutospacing="1" w:line="360" w:lineRule="auto"/>
        <w:jc w:val="both"/>
        <w:rPr>
          <w:sz w:val="28"/>
          <w:szCs w:val="28"/>
        </w:rPr>
      </w:pPr>
      <w:r>
        <w:rPr>
          <w:sz w:val="28"/>
          <w:szCs w:val="28"/>
        </w:rPr>
        <w:t xml:space="preserve">Привлечению в библиотеки этой категории пользователей способствует проведение праздничных мероприятий и мероприятий в связи с памятными датами (День Победы, День народного единства и др.) и праздниками народного календаря. Для проведения досуга людей пожилого возраста на базе библиотечного отдела уже более 20 лет работает клуб «Ветеран». На заседаниях клуба </w:t>
      </w:r>
      <w:r>
        <w:rPr>
          <w:color w:val="000000"/>
          <w:sz w:val="28"/>
          <w:szCs w:val="28"/>
        </w:rPr>
        <w:t>участники  с удовольствием вспоминают годы детства и молодости, участвуют в конкурсах, танцуют, исполняют свои любимые песни.</w:t>
      </w:r>
      <w:r>
        <w:rPr>
          <w:sz w:val="28"/>
          <w:szCs w:val="28"/>
        </w:rPr>
        <w:t xml:space="preserve"> С 2008 года в библиотеке создан поэтический клуб «Полёт вдохновения», большинством участников которого также являются люди преклонного возраста.</w:t>
      </w:r>
    </w:p>
    <w:p w:rsidR="00107C12" w:rsidRDefault="00107C12" w:rsidP="008057D5">
      <w:pPr>
        <w:spacing w:before="100" w:beforeAutospacing="1" w:after="100" w:afterAutospacing="1" w:line="360" w:lineRule="auto"/>
        <w:jc w:val="both"/>
        <w:rPr>
          <w:sz w:val="28"/>
          <w:szCs w:val="28"/>
        </w:rPr>
      </w:pPr>
      <w:r>
        <w:rPr>
          <w:sz w:val="28"/>
          <w:szCs w:val="28"/>
        </w:rPr>
        <w:t>Работа с ветеранами и инвалидами предъявляет особые требования к библиотекарю. Он должен обладать знаниями не только в своей профессиональной области, но и навыками психологического взаимодействия с пожилыми людьми.</w:t>
      </w:r>
    </w:p>
    <w:p w:rsidR="00107C12" w:rsidRDefault="00107C12" w:rsidP="008057D5">
      <w:pPr>
        <w:spacing w:line="360" w:lineRule="auto"/>
        <w:jc w:val="both"/>
        <w:rPr>
          <w:b/>
          <w:sz w:val="28"/>
          <w:szCs w:val="28"/>
        </w:rPr>
      </w:pPr>
      <w:r>
        <w:rPr>
          <w:b/>
          <w:sz w:val="28"/>
          <w:szCs w:val="28"/>
        </w:rPr>
        <w:t xml:space="preserve">7. Справочно-библиографическое, информационное и социально-правовое обслуживание пользователей  </w:t>
      </w:r>
    </w:p>
    <w:p w:rsidR="00107C12" w:rsidRDefault="00107C12" w:rsidP="008057D5">
      <w:pPr>
        <w:jc w:val="both"/>
        <w:rPr>
          <w:sz w:val="28"/>
          <w:szCs w:val="28"/>
        </w:rPr>
      </w:pPr>
    </w:p>
    <w:p w:rsidR="00107C12" w:rsidRDefault="00107C12" w:rsidP="008057D5">
      <w:pPr>
        <w:jc w:val="both"/>
        <w:rPr>
          <w:b/>
          <w:sz w:val="28"/>
          <w:szCs w:val="28"/>
        </w:rPr>
      </w:pPr>
      <w:r>
        <w:rPr>
          <w:b/>
          <w:sz w:val="28"/>
          <w:szCs w:val="28"/>
        </w:rPr>
        <w:t>7.1. Организация и ведение СБА в библиотеках</w:t>
      </w:r>
    </w:p>
    <w:p w:rsidR="00107C12" w:rsidRDefault="00107C12" w:rsidP="008057D5">
      <w:pPr>
        <w:rPr>
          <w:b/>
          <w:sz w:val="28"/>
          <w:szCs w:val="28"/>
        </w:rPr>
      </w:pPr>
    </w:p>
    <w:p w:rsidR="00107C12" w:rsidRDefault="00107C12" w:rsidP="008057D5">
      <w:pPr>
        <w:spacing w:line="360" w:lineRule="auto"/>
        <w:ind w:firstLine="540"/>
        <w:jc w:val="both"/>
        <w:rPr>
          <w:sz w:val="28"/>
          <w:szCs w:val="28"/>
        </w:rPr>
      </w:pPr>
      <w:r>
        <w:rPr>
          <w:sz w:val="28"/>
          <w:szCs w:val="28"/>
        </w:rPr>
        <w:t>1. Документы, регламентирующие библиографическую деятельность:</w:t>
      </w:r>
    </w:p>
    <w:p w:rsidR="00107C12" w:rsidRDefault="00107C12" w:rsidP="008057D5">
      <w:pPr>
        <w:spacing w:line="360" w:lineRule="auto"/>
        <w:ind w:firstLine="540"/>
        <w:jc w:val="both"/>
        <w:rPr>
          <w:sz w:val="28"/>
          <w:szCs w:val="28"/>
        </w:rPr>
      </w:pPr>
      <w:r>
        <w:rPr>
          <w:sz w:val="28"/>
          <w:szCs w:val="28"/>
        </w:rPr>
        <w:t xml:space="preserve">  -  «Положение о библиотечном отделе МУК «Усвятский РЦК» от 4 января 2011 года;</w:t>
      </w:r>
    </w:p>
    <w:p w:rsidR="00107C12" w:rsidRDefault="00107C12" w:rsidP="008057D5">
      <w:pPr>
        <w:spacing w:line="360" w:lineRule="auto"/>
        <w:ind w:firstLine="540"/>
        <w:jc w:val="both"/>
        <w:rPr>
          <w:sz w:val="28"/>
          <w:szCs w:val="28"/>
        </w:rPr>
      </w:pPr>
      <w:r>
        <w:rPr>
          <w:sz w:val="28"/>
          <w:szCs w:val="28"/>
        </w:rPr>
        <w:t xml:space="preserve"> -   «Положение о системе каталогов и картотек МУК «Усвятский РЦК» от 4 января 2011 года</w:t>
      </w:r>
    </w:p>
    <w:p w:rsidR="00107C12" w:rsidRDefault="00107C12" w:rsidP="008057D5">
      <w:pPr>
        <w:spacing w:line="360" w:lineRule="auto"/>
        <w:ind w:firstLine="540"/>
        <w:jc w:val="both"/>
        <w:rPr>
          <w:sz w:val="28"/>
          <w:szCs w:val="28"/>
        </w:rPr>
      </w:pPr>
      <w:r>
        <w:rPr>
          <w:sz w:val="28"/>
          <w:szCs w:val="28"/>
        </w:rPr>
        <w:t>2. Документы учета библиографической деятельности:</w:t>
      </w:r>
    </w:p>
    <w:p w:rsidR="00107C12" w:rsidRDefault="00107C12" w:rsidP="008057D5">
      <w:pPr>
        <w:spacing w:line="360" w:lineRule="auto"/>
        <w:ind w:firstLine="540"/>
        <w:jc w:val="both"/>
        <w:rPr>
          <w:sz w:val="28"/>
          <w:szCs w:val="28"/>
        </w:rPr>
      </w:pPr>
      <w:r>
        <w:rPr>
          <w:sz w:val="28"/>
          <w:szCs w:val="28"/>
        </w:rPr>
        <w:t xml:space="preserve"> -  Дневник работы библиотечного отдела;</w:t>
      </w:r>
    </w:p>
    <w:p w:rsidR="00107C12" w:rsidRDefault="00107C12" w:rsidP="008057D5">
      <w:pPr>
        <w:spacing w:line="360" w:lineRule="auto"/>
        <w:ind w:firstLine="540"/>
        <w:jc w:val="both"/>
        <w:rPr>
          <w:sz w:val="28"/>
          <w:szCs w:val="28"/>
        </w:rPr>
      </w:pPr>
      <w:r>
        <w:rPr>
          <w:sz w:val="28"/>
          <w:szCs w:val="28"/>
        </w:rPr>
        <w:t xml:space="preserve"> -  Тетрадь учета выполненных справок.</w:t>
      </w:r>
    </w:p>
    <w:p w:rsidR="00107C12" w:rsidRDefault="00107C12" w:rsidP="008057D5">
      <w:pPr>
        <w:spacing w:line="360" w:lineRule="auto"/>
        <w:ind w:firstLine="540"/>
        <w:jc w:val="both"/>
        <w:rPr>
          <w:sz w:val="28"/>
          <w:szCs w:val="28"/>
        </w:rPr>
      </w:pPr>
      <w:r>
        <w:rPr>
          <w:sz w:val="28"/>
          <w:szCs w:val="28"/>
        </w:rPr>
        <w:t>3. Документами отчетности являются ежегодные годовые отчеты.</w:t>
      </w:r>
    </w:p>
    <w:p w:rsidR="00107C12" w:rsidRDefault="00107C12" w:rsidP="008057D5">
      <w:pPr>
        <w:pStyle w:val="ListParagraph"/>
        <w:ind w:left="0"/>
        <w:jc w:val="both"/>
      </w:pPr>
    </w:p>
    <w:p w:rsidR="00107C12" w:rsidRDefault="00107C12" w:rsidP="008057D5">
      <w:pPr>
        <w:pStyle w:val="ListParagraph"/>
        <w:spacing w:line="360" w:lineRule="auto"/>
        <w:ind w:left="0"/>
        <w:jc w:val="both"/>
        <w:rPr>
          <w:b/>
          <w:sz w:val="28"/>
          <w:szCs w:val="28"/>
        </w:rPr>
      </w:pPr>
      <w:r>
        <w:rPr>
          <w:b/>
          <w:sz w:val="28"/>
          <w:szCs w:val="28"/>
        </w:rPr>
        <w:t xml:space="preserve">Справочный фонд библиотек  МУК «Усвятский РЦК» (библиотечный отдел) включает: </w:t>
      </w:r>
    </w:p>
    <w:p w:rsidR="00107C12" w:rsidRDefault="00107C12" w:rsidP="008057D5">
      <w:pPr>
        <w:pStyle w:val="ListParagraph"/>
        <w:numPr>
          <w:ilvl w:val="0"/>
          <w:numId w:val="16"/>
        </w:numPr>
        <w:spacing w:line="360" w:lineRule="auto"/>
        <w:jc w:val="both"/>
        <w:rPr>
          <w:sz w:val="28"/>
          <w:szCs w:val="28"/>
        </w:rPr>
      </w:pPr>
      <w:r>
        <w:rPr>
          <w:sz w:val="28"/>
          <w:szCs w:val="28"/>
        </w:rPr>
        <w:t>Энциклопедии универсального содержания: «Большая Советская энциклопедия», «Большая Российская энциклопедия», «Православная энциклопедия».</w:t>
      </w:r>
    </w:p>
    <w:p w:rsidR="00107C12" w:rsidRDefault="00107C12" w:rsidP="008057D5">
      <w:pPr>
        <w:pStyle w:val="ListParagraph"/>
        <w:numPr>
          <w:ilvl w:val="0"/>
          <w:numId w:val="16"/>
        </w:numPr>
        <w:spacing w:line="360" w:lineRule="auto"/>
        <w:jc w:val="both"/>
        <w:rPr>
          <w:sz w:val="28"/>
          <w:szCs w:val="28"/>
        </w:rPr>
      </w:pPr>
      <w:r>
        <w:rPr>
          <w:sz w:val="28"/>
          <w:szCs w:val="28"/>
        </w:rPr>
        <w:t>Словари и справочники универсального содержания: «Большой Энциклопедический словарь», «Новый иллюстрированный энциклопедический словарь» и др., словари и справочники по всем отраслям знаний;</w:t>
      </w:r>
    </w:p>
    <w:p w:rsidR="00107C12" w:rsidRDefault="00107C12" w:rsidP="008057D5">
      <w:pPr>
        <w:pStyle w:val="ListParagraph"/>
        <w:numPr>
          <w:ilvl w:val="0"/>
          <w:numId w:val="16"/>
        </w:numPr>
        <w:spacing w:line="360" w:lineRule="auto"/>
        <w:jc w:val="both"/>
        <w:rPr>
          <w:sz w:val="28"/>
          <w:szCs w:val="28"/>
        </w:rPr>
      </w:pPr>
      <w:r>
        <w:rPr>
          <w:sz w:val="28"/>
          <w:szCs w:val="28"/>
        </w:rPr>
        <w:t>Тематические энциклопедии, словари, справочники по всем отраслям знаний;</w:t>
      </w:r>
    </w:p>
    <w:p w:rsidR="00107C12" w:rsidRDefault="00107C12" w:rsidP="008057D5">
      <w:pPr>
        <w:pStyle w:val="ListParagraph"/>
        <w:numPr>
          <w:ilvl w:val="0"/>
          <w:numId w:val="16"/>
        </w:numPr>
        <w:spacing w:line="360" w:lineRule="auto"/>
        <w:jc w:val="both"/>
        <w:rPr>
          <w:sz w:val="28"/>
          <w:szCs w:val="28"/>
        </w:rPr>
      </w:pPr>
      <w:r>
        <w:rPr>
          <w:sz w:val="28"/>
          <w:szCs w:val="28"/>
        </w:rPr>
        <w:t>Страноведческие, литературоведческие и другие энциклопедии, словари, как языковедческие, технические, так и словари сокращений, сборники цитат, крылатых слов и выражений;</w:t>
      </w:r>
    </w:p>
    <w:p w:rsidR="00107C12" w:rsidRDefault="00107C12" w:rsidP="008057D5">
      <w:pPr>
        <w:pStyle w:val="ListParagraph"/>
        <w:numPr>
          <w:ilvl w:val="0"/>
          <w:numId w:val="16"/>
        </w:numPr>
        <w:spacing w:line="360" w:lineRule="auto"/>
        <w:jc w:val="both"/>
        <w:rPr>
          <w:sz w:val="28"/>
          <w:szCs w:val="28"/>
        </w:rPr>
      </w:pPr>
      <w:r>
        <w:rPr>
          <w:sz w:val="28"/>
          <w:szCs w:val="28"/>
        </w:rPr>
        <w:t>Энциклопедические справочники для детей;</w:t>
      </w:r>
    </w:p>
    <w:p w:rsidR="00107C12" w:rsidRDefault="00107C12" w:rsidP="008057D5">
      <w:pPr>
        <w:pStyle w:val="ListParagraph"/>
        <w:numPr>
          <w:ilvl w:val="0"/>
          <w:numId w:val="16"/>
        </w:numPr>
        <w:spacing w:line="360" w:lineRule="auto"/>
        <w:jc w:val="both"/>
        <w:rPr>
          <w:sz w:val="28"/>
          <w:szCs w:val="28"/>
        </w:rPr>
      </w:pPr>
      <w:r>
        <w:rPr>
          <w:sz w:val="28"/>
          <w:szCs w:val="28"/>
        </w:rPr>
        <w:t xml:space="preserve">Библиографические указатели. </w:t>
      </w:r>
    </w:p>
    <w:p w:rsidR="00107C12" w:rsidRDefault="00107C12" w:rsidP="008057D5">
      <w:pPr>
        <w:spacing w:line="360" w:lineRule="auto"/>
        <w:jc w:val="both"/>
        <w:rPr>
          <w:sz w:val="28"/>
          <w:szCs w:val="28"/>
        </w:rPr>
      </w:pPr>
      <w:r>
        <w:rPr>
          <w:sz w:val="28"/>
          <w:szCs w:val="28"/>
        </w:rPr>
        <w:t>Фонд справочной литературы постоянно пополняется новыми изданиями и сможет удовлетворить интересы читателей.</w:t>
      </w:r>
    </w:p>
    <w:p w:rsidR="00107C12" w:rsidRDefault="00107C12" w:rsidP="008057D5">
      <w:pPr>
        <w:spacing w:line="360" w:lineRule="auto"/>
        <w:rPr>
          <w:b/>
          <w:sz w:val="28"/>
          <w:szCs w:val="28"/>
        </w:rPr>
      </w:pPr>
      <w:r>
        <w:rPr>
          <w:b/>
          <w:sz w:val="28"/>
          <w:szCs w:val="28"/>
        </w:rPr>
        <w:t>СБФ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112"/>
        <w:gridCol w:w="3191"/>
      </w:tblGrid>
      <w:tr w:rsidR="00107C12" w:rsidTr="008057D5">
        <w:tc>
          <w:tcPr>
            <w:tcW w:w="2268" w:type="dxa"/>
          </w:tcPr>
          <w:p w:rsidR="00107C12" w:rsidRDefault="00107C12">
            <w:pPr>
              <w:spacing w:line="276" w:lineRule="auto"/>
              <w:rPr>
                <w:szCs w:val="28"/>
                <w:lang w:eastAsia="en-US"/>
              </w:rPr>
            </w:pPr>
            <w:r>
              <w:rPr>
                <w:sz w:val="28"/>
                <w:szCs w:val="28"/>
                <w:lang w:eastAsia="en-US"/>
              </w:rPr>
              <w:t>СБФ</w:t>
            </w:r>
          </w:p>
        </w:tc>
        <w:tc>
          <w:tcPr>
            <w:tcW w:w="4112" w:type="dxa"/>
          </w:tcPr>
          <w:p w:rsidR="00107C12" w:rsidRDefault="00107C12">
            <w:pPr>
              <w:spacing w:line="276" w:lineRule="auto"/>
              <w:rPr>
                <w:szCs w:val="28"/>
                <w:lang w:eastAsia="en-US"/>
              </w:rPr>
            </w:pPr>
            <w:r>
              <w:rPr>
                <w:sz w:val="28"/>
                <w:szCs w:val="28"/>
                <w:lang w:eastAsia="en-US"/>
              </w:rPr>
              <w:t>Новые поступления в СБФ</w:t>
            </w:r>
          </w:p>
        </w:tc>
        <w:tc>
          <w:tcPr>
            <w:tcW w:w="3191" w:type="dxa"/>
          </w:tcPr>
          <w:p w:rsidR="00107C12" w:rsidRDefault="00107C12">
            <w:pPr>
              <w:spacing w:line="276" w:lineRule="auto"/>
              <w:rPr>
                <w:szCs w:val="28"/>
                <w:lang w:eastAsia="en-US"/>
              </w:rPr>
            </w:pPr>
            <w:r>
              <w:rPr>
                <w:sz w:val="28"/>
                <w:szCs w:val="28"/>
                <w:lang w:eastAsia="en-US"/>
              </w:rPr>
              <w:t>Выводы по работе с фондом</w:t>
            </w:r>
          </w:p>
        </w:tc>
      </w:tr>
      <w:tr w:rsidR="00107C12" w:rsidTr="008057D5">
        <w:tc>
          <w:tcPr>
            <w:tcW w:w="2268" w:type="dxa"/>
          </w:tcPr>
          <w:p w:rsidR="00107C12" w:rsidRPr="00F90413" w:rsidRDefault="00107C12" w:rsidP="00A50490">
            <w:pPr>
              <w:spacing w:line="276" w:lineRule="auto"/>
              <w:rPr>
                <w:szCs w:val="28"/>
                <w:lang w:eastAsia="en-US"/>
              </w:rPr>
            </w:pPr>
            <w:r w:rsidRPr="00F90413">
              <w:rPr>
                <w:sz w:val="28"/>
                <w:szCs w:val="28"/>
                <w:lang w:eastAsia="en-US"/>
              </w:rPr>
              <w:t>Кол-во изд. на конец  2018года -     2209</w:t>
            </w:r>
            <w:r w:rsidRPr="00F90413">
              <w:rPr>
                <w:sz w:val="20"/>
                <w:szCs w:val="20"/>
                <w:lang w:eastAsia="en-US"/>
              </w:rPr>
              <w:t>(во всех библиотеках района)</w:t>
            </w:r>
          </w:p>
        </w:tc>
        <w:tc>
          <w:tcPr>
            <w:tcW w:w="4112" w:type="dxa"/>
          </w:tcPr>
          <w:p w:rsidR="00107C12" w:rsidRPr="00F90413" w:rsidRDefault="00107C12">
            <w:pPr>
              <w:spacing w:line="276" w:lineRule="auto"/>
              <w:rPr>
                <w:szCs w:val="28"/>
                <w:lang w:eastAsia="en-US"/>
              </w:rPr>
            </w:pPr>
            <w:r w:rsidRPr="00F90413">
              <w:rPr>
                <w:sz w:val="28"/>
                <w:szCs w:val="28"/>
                <w:lang w:eastAsia="en-US"/>
              </w:rPr>
              <w:t>Кол-во поступлений  -  3</w:t>
            </w:r>
          </w:p>
        </w:tc>
        <w:tc>
          <w:tcPr>
            <w:tcW w:w="3191" w:type="dxa"/>
          </w:tcPr>
          <w:p w:rsidR="00107C12" w:rsidRPr="00F90413" w:rsidRDefault="00107C12">
            <w:pPr>
              <w:spacing w:line="276" w:lineRule="auto"/>
              <w:rPr>
                <w:szCs w:val="28"/>
                <w:lang w:eastAsia="en-US"/>
              </w:rPr>
            </w:pPr>
            <w:r w:rsidRPr="00F90413">
              <w:rPr>
                <w:sz w:val="28"/>
                <w:szCs w:val="28"/>
                <w:lang w:eastAsia="en-US"/>
              </w:rPr>
              <w:t>Изъято из фонда   -   -</w:t>
            </w:r>
          </w:p>
          <w:p w:rsidR="00107C12" w:rsidRPr="00F90413" w:rsidRDefault="00107C12">
            <w:pPr>
              <w:spacing w:line="276" w:lineRule="auto"/>
              <w:rPr>
                <w:szCs w:val="28"/>
                <w:lang w:eastAsia="en-US"/>
              </w:rPr>
            </w:pPr>
            <w:r w:rsidRPr="00F90413">
              <w:rPr>
                <w:sz w:val="28"/>
                <w:szCs w:val="28"/>
                <w:lang w:eastAsia="en-US"/>
              </w:rPr>
              <w:t>К-во обращений к фонду  -   16</w:t>
            </w:r>
          </w:p>
        </w:tc>
      </w:tr>
    </w:tbl>
    <w:p w:rsidR="00107C12" w:rsidRDefault="00107C12" w:rsidP="008057D5">
      <w:pPr>
        <w:spacing w:line="360" w:lineRule="auto"/>
        <w:rPr>
          <w:b/>
          <w:sz w:val="28"/>
          <w:szCs w:val="28"/>
        </w:rPr>
      </w:pPr>
    </w:p>
    <w:p w:rsidR="00107C12" w:rsidRDefault="00107C12" w:rsidP="008057D5">
      <w:pPr>
        <w:spacing w:line="360" w:lineRule="auto"/>
        <w:rPr>
          <w:b/>
          <w:sz w:val="28"/>
          <w:szCs w:val="28"/>
        </w:rPr>
      </w:pPr>
      <w:r>
        <w:rPr>
          <w:b/>
          <w:sz w:val="28"/>
          <w:szCs w:val="28"/>
        </w:rPr>
        <w:t xml:space="preserve">Картотеки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9"/>
        <w:gridCol w:w="1029"/>
        <w:gridCol w:w="960"/>
        <w:gridCol w:w="954"/>
        <w:gridCol w:w="3829"/>
      </w:tblGrid>
      <w:tr w:rsidR="00107C12" w:rsidRPr="00400BDB" w:rsidTr="008057D5">
        <w:tc>
          <w:tcPr>
            <w:tcW w:w="2799" w:type="dxa"/>
          </w:tcPr>
          <w:p w:rsidR="00107C12" w:rsidRPr="00400BDB" w:rsidRDefault="00107C12">
            <w:pPr>
              <w:spacing w:line="276" w:lineRule="auto"/>
              <w:rPr>
                <w:sz w:val="20"/>
                <w:szCs w:val="20"/>
                <w:lang w:eastAsia="en-US"/>
              </w:rPr>
            </w:pPr>
            <w:r w:rsidRPr="00400BDB">
              <w:rPr>
                <w:sz w:val="20"/>
                <w:szCs w:val="20"/>
                <w:lang w:eastAsia="en-US"/>
              </w:rPr>
              <w:t>Название картотеки</w:t>
            </w:r>
          </w:p>
          <w:p w:rsidR="00107C12" w:rsidRPr="00400BDB" w:rsidRDefault="00107C12">
            <w:pPr>
              <w:spacing w:line="276" w:lineRule="auto"/>
              <w:rPr>
                <w:sz w:val="20"/>
                <w:szCs w:val="20"/>
                <w:lang w:eastAsia="en-US"/>
              </w:rPr>
            </w:pPr>
          </w:p>
        </w:tc>
        <w:tc>
          <w:tcPr>
            <w:tcW w:w="1029" w:type="dxa"/>
          </w:tcPr>
          <w:p w:rsidR="00107C12" w:rsidRPr="00400BDB" w:rsidRDefault="00107C12">
            <w:pPr>
              <w:spacing w:line="276" w:lineRule="auto"/>
              <w:rPr>
                <w:sz w:val="20"/>
                <w:szCs w:val="20"/>
                <w:lang w:eastAsia="en-US"/>
              </w:rPr>
            </w:pPr>
            <w:r w:rsidRPr="00400BDB">
              <w:rPr>
                <w:sz w:val="20"/>
                <w:szCs w:val="20"/>
                <w:lang w:eastAsia="en-US"/>
              </w:rPr>
              <w:t xml:space="preserve">Влито </w:t>
            </w:r>
          </w:p>
          <w:p w:rsidR="00107C12" w:rsidRPr="00400BDB" w:rsidRDefault="00107C12">
            <w:pPr>
              <w:spacing w:line="276" w:lineRule="auto"/>
              <w:rPr>
                <w:sz w:val="20"/>
                <w:szCs w:val="20"/>
                <w:lang w:eastAsia="en-US"/>
              </w:rPr>
            </w:pPr>
          </w:p>
        </w:tc>
        <w:tc>
          <w:tcPr>
            <w:tcW w:w="960" w:type="dxa"/>
          </w:tcPr>
          <w:p w:rsidR="00107C12" w:rsidRPr="00400BDB" w:rsidRDefault="00107C12">
            <w:pPr>
              <w:spacing w:line="276" w:lineRule="auto"/>
              <w:rPr>
                <w:sz w:val="20"/>
                <w:szCs w:val="20"/>
                <w:lang w:eastAsia="en-US"/>
              </w:rPr>
            </w:pPr>
            <w:r w:rsidRPr="00400BDB">
              <w:rPr>
                <w:sz w:val="20"/>
                <w:szCs w:val="20"/>
                <w:lang w:eastAsia="en-US"/>
              </w:rPr>
              <w:t xml:space="preserve">Изъято </w:t>
            </w:r>
          </w:p>
        </w:tc>
        <w:tc>
          <w:tcPr>
            <w:tcW w:w="954" w:type="dxa"/>
          </w:tcPr>
          <w:p w:rsidR="00107C12" w:rsidRPr="00400BDB" w:rsidRDefault="00107C12">
            <w:pPr>
              <w:spacing w:line="276" w:lineRule="auto"/>
              <w:rPr>
                <w:sz w:val="20"/>
                <w:szCs w:val="20"/>
                <w:lang w:eastAsia="en-US"/>
              </w:rPr>
            </w:pPr>
            <w:r w:rsidRPr="00400BDB">
              <w:rPr>
                <w:sz w:val="20"/>
                <w:szCs w:val="20"/>
                <w:lang w:eastAsia="en-US"/>
              </w:rPr>
              <w:t>Общий объем</w:t>
            </w:r>
          </w:p>
        </w:tc>
        <w:tc>
          <w:tcPr>
            <w:tcW w:w="3829" w:type="dxa"/>
          </w:tcPr>
          <w:p w:rsidR="00107C12" w:rsidRPr="00400BDB" w:rsidRDefault="00107C12">
            <w:pPr>
              <w:spacing w:line="276" w:lineRule="auto"/>
              <w:jc w:val="center"/>
              <w:rPr>
                <w:sz w:val="20"/>
                <w:szCs w:val="20"/>
                <w:lang w:eastAsia="en-US"/>
              </w:rPr>
            </w:pPr>
            <w:r w:rsidRPr="00400BDB">
              <w:rPr>
                <w:sz w:val="20"/>
                <w:szCs w:val="20"/>
                <w:lang w:eastAsia="en-US"/>
              </w:rPr>
              <w:t xml:space="preserve">Выводы </w:t>
            </w:r>
          </w:p>
        </w:tc>
      </w:tr>
      <w:tr w:rsidR="00107C12" w:rsidRPr="00400BDB" w:rsidTr="008057D5">
        <w:tc>
          <w:tcPr>
            <w:tcW w:w="2799" w:type="dxa"/>
          </w:tcPr>
          <w:p w:rsidR="00107C12" w:rsidRPr="00400BDB" w:rsidRDefault="00107C12">
            <w:pPr>
              <w:spacing w:line="276" w:lineRule="auto"/>
              <w:rPr>
                <w:sz w:val="20"/>
                <w:szCs w:val="20"/>
                <w:lang w:eastAsia="en-US"/>
              </w:rPr>
            </w:pPr>
            <w:r w:rsidRPr="00400BDB">
              <w:rPr>
                <w:sz w:val="20"/>
                <w:szCs w:val="20"/>
                <w:lang w:eastAsia="en-US"/>
              </w:rPr>
              <w:t>Систематическая картотека статей</w:t>
            </w:r>
          </w:p>
        </w:tc>
        <w:tc>
          <w:tcPr>
            <w:tcW w:w="1029" w:type="dxa"/>
          </w:tcPr>
          <w:p w:rsidR="00107C12" w:rsidRPr="00400BDB" w:rsidRDefault="00107C12">
            <w:pPr>
              <w:spacing w:line="276" w:lineRule="auto"/>
              <w:jc w:val="center"/>
              <w:rPr>
                <w:sz w:val="20"/>
                <w:szCs w:val="20"/>
                <w:lang w:eastAsia="en-US"/>
              </w:rPr>
            </w:pPr>
            <w:r w:rsidRPr="00400BDB">
              <w:rPr>
                <w:sz w:val="20"/>
                <w:szCs w:val="20"/>
                <w:lang w:eastAsia="en-US"/>
              </w:rPr>
              <w:t>-</w:t>
            </w:r>
          </w:p>
        </w:tc>
        <w:tc>
          <w:tcPr>
            <w:tcW w:w="960" w:type="dxa"/>
          </w:tcPr>
          <w:p w:rsidR="00107C12" w:rsidRPr="00400BDB" w:rsidRDefault="00107C12">
            <w:pPr>
              <w:spacing w:line="276" w:lineRule="auto"/>
              <w:jc w:val="center"/>
              <w:rPr>
                <w:sz w:val="20"/>
                <w:szCs w:val="20"/>
                <w:lang w:eastAsia="en-US"/>
              </w:rPr>
            </w:pPr>
            <w:r w:rsidRPr="00400BDB">
              <w:rPr>
                <w:sz w:val="20"/>
                <w:szCs w:val="20"/>
                <w:lang w:eastAsia="en-US"/>
              </w:rPr>
              <w:t>-</w:t>
            </w:r>
          </w:p>
        </w:tc>
        <w:tc>
          <w:tcPr>
            <w:tcW w:w="954" w:type="dxa"/>
          </w:tcPr>
          <w:p w:rsidR="00107C12" w:rsidRPr="00400BDB" w:rsidRDefault="00107C12">
            <w:pPr>
              <w:spacing w:line="276" w:lineRule="auto"/>
              <w:jc w:val="center"/>
              <w:rPr>
                <w:sz w:val="20"/>
                <w:szCs w:val="20"/>
                <w:lang w:eastAsia="en-US"/>
              </w:rPr>
            </w:pPr>
            <w:r w:rsidRPr="00400BDB">
              <w:rPr>
                <w:sz w:val="20"/>
                <w:szCs w:val="20"/>
                <w:lang w:eastAsia="en-US"/>
              </w:rPr>
              <w:t>-</w:t>
            </w:r>
          </w:p>
        </w:tc>
        <w:tc>
          <w:tcPr>
            <w:tcW w:w="3829" w:type="dxa"/>
          </w:tcPr>
          <w:p w:rsidR="00107C12" w:rsidRPr="00400BDB" w:rsidRDefault="00107C12">
            <w:pPr>
              <w:spacing w:line="276" w:lineRule="auto"/>
              <w:jc w:val="center"/>
              <w:rPr>
                <w:sz w:val="20"/>
                <w:szCs w:val="20"/>
                <w:lang w:eastAsia="en-US"/>
              </w:rPr>
            </w:pPr>
            <w:r w:rsidRPr="00400BDB">
              <w:rPr>
                <w:sz w:val="20"/>
                <w:szCs w:val="20"/>
                <w:lang w:eastAsia="en-US"/>
              </w:rPr>
              <w:t>-</w:t>
            </w:r>
          </w:p>
        </w:tc>
      </w:tr>
      <w:tr w:rsidR="00107C12" w:rsidRPr="00400BDB" w:rsidTr="008057D5">
        <w:tc>
          <w:tcPr>
            <w:tcW w:w="2799" w:type="dxa"/>
          </w:tcPr>
          <w:p w:rsidR="00107C12" w:rsidRPr="00400BDB" w:rsidRDefault="00107C12">
            <w:pPr>
              <w:spacing w:line="276" w:lineRule="auto"/>
              <w:rPr>
                <w:sz w:val="20"/>
                <w:szCs w:val="20"/>
                <w:lang w:eastAsia="en-US"/>
              </w:rPr>
            </w:pPr>
            <w:r w:rsidRPr="00400BDB">
              <w:rPr>
                <w:sz w:val="20"/>
                <w:szCs w:val="20"/>
                <w:lang w:eastAsia="en-US"/>
              </w:rPr>
              <w:t>Краеведческая картотека</w:t>
            </w:r>
          </w:p>
        </w:tc>
        <w:tc>
          <w:tcPr>
            <w:tcW w:w="1029" w:type="dxa"/>
          </w:tcPr>
          <w:p w:rsidR="00107C12" w:rsidRPr="00400BDB" w:rsidRDefault="00107C12">
            <w:pPr>
              <w:spacing w:line="276" w:lineRule="auto"/>
              <w:jc w:val="center"/>
              <w:rPr>
                <w:sz w:val="20"/>
                <w:szCs w:val="20"/>
                <w:lang w:eastAsia="en-US"/>
              </w:rPr>
            </w:pPr>
            <w:r w:rsidRPr="00400BDB">
              <w:rPr>
                <w:sz w:val="20"/>
                <w:szCs w:val="20"/>
                <w:lang w:eastAsia="en-US"/>
              </w:rPr>
              <w:t>32</w:t>
            </w:r>
          </w:p>
        </w:tc>
        <w:tc>
          <w:tcPr>
            <w:tcW w:w="960" w:type="dxa"/>
          </w:tcPr>
          <w:p w:rsidR="00107C12" w:rsidRPr="00400BDB" w:rsidRDefault="00107C12">
            <w:pPr>
              <w:spacing w:line="276" w:lineRule="auto"/>
              <w:jc w:val="center"/>
              <w:rPr>
                <w:sz w:val="20"/>
                <w:szCs w:val="20"/>
                <w:lang w:eastAsia="en-US"/>
              </w:rPr>
            </w:pPr>
            <w:r w:rsidRPr="00400BDB">
              <w:rPr>
                <w:sz w:val="20"/>
                <w:szCs w:val="20"/>
                <w:lang w:eastAsia="en-US"/>
              </w:rPr>
              <w:t>-</w:t>
            </w:r>
          </w:p>
        </w:tc>
        <w:tc>
          <w:tcPr>
            <w:tcW w:w="954" w:type="dxa"/>
          </w:tcPr>
          <w:p w:rsidR="00107C12" w:rsidRPr="00400BDB" w:rsidRDefault="00107C12">
            <w:pPr>
              <w:spacing w:line="276" w:lineRule="auto"/>
              <w:jc w:val="center"/>
              <w:rPr>
                <w:sz w:val="20"/>
                <w:szCs w:val="20"/>
                <w:lang w:eastAsia="en-US"/>
              </w:rPr>
            </w:pPr>
            <w:r w:rsidRPr="00400BDB">
              <w:rPr>
                <w:sz w:val="20"/>
                <w:szCs w:val="20"/>
                <w:lang w:eastAsia="en-US"/>
              </w:rPr>
              <w:t>3 ящ.</w:t>
            </w:r>
          </w:p>
        </w:tc>
        <w:tc>
          <w:tcPr>
            <w:tcW w:w="3829" w:type="dxa"/>
          </w:tcPr>
          <w:p w:rsidR="00107C12" w:rsidRPr="00400BDB" w:rsidRDefault="00107C12">
            <w:pPr>
              <w:spacing w:line="276" w:lineRule="auto"/>
              <w:jc w:val="center"/>
              <w:rPr>
                <w:sz w:val="20"/>
                <w:szCs w:val="20"/>
                <w:lang w:eastAsia="en-US"/>
              </w:rPr>
            </w:pPr>
            <w:r w:rsidRPr="00400BDB">
              <w:rPr>
                <w:sz w:val="20"/>
                <w:szCs w:val="20"/>
                <w:lang w:eastAsia="en-US"/>
              </w:rPr>
              <w:t>Районная газета «Новая жизнь»</w:t>
            </w:r>
          </w:p>
        </w:tc>
      </w:tr>
      <w:tr w:rsidR="00107C12" w:rsidRPr="00400BDB" w:rsidTr="008057D5">
        <w:tc>
          <w:tcPr>
            <w:tcW w:w="2799" w:type="dxa"/>
          </w:tcPr>
          <w:p w:rsidR="00107C12" w:rsidRPr="00400BDB" w:rsidRDefault="00107C12">
            <w:pPr>
              <w:spacing w:line="276" w:lineRule="auto"/>
              <w:rPr>
                <w:sz w:val="20"/>
                <w:szCs w:val="20"/>
                <w:lang w:eastAsia="en-US"/>
              </w:rPr>
            </w:pPr>
            <w:r w:rsidRPr="00400BDB">
              <w:rPr>
                <w:sz w:val="20"/>
                <w:szCs w:val="20"/>
                <w:lang w:eastAsia="en-US"/>
              </w:rPr>
              <w:t>Картотека библиографических пособий</w:t>
            </w:r>
          </w:p>
        </w:tc>
        <w:tc>
          <w:tcPr>
            <w:tcW w:w="1029" w:type="dxa"/>
          </w:tcPr>
          <w:p w:rsidR="00107C12" w:rsidRPr="00400BDB" w:rsidRDefault="00107C12">
            <w:pPr>
              <w:spacing w:line="276" w:lineRule="auto"/>
              <w:jc w:val="center"/>
              <w:rPr>
                <w:sz w:val="20"/>
                <w:szCs w:val="20"/>
                <w:lang w:eastAsia="en-US"/>
              </w:rPr>
            </w:pPr>
            <w:r w:rsidRPr="00400BDB">
              <w:rPr>
                <w:sz w:val="20"/>
                <w:szCs w:val="20"/>
                <w:lang w:eastAsia="en-US"/>
              </w:rPr>
              <w:t>-</w:t>
            </w:r>
          </w:p>
        </w:tc>
        <w:tc>
          <w:tcPr>
            <w:tcW w:w="960" w:type="dxa"/>
          </w:tcPr>
          <w:p w:rsidR="00107C12" w:rsidRPr="00400BDB" w:rsidRDefault="00107C12">
            <w:pPr>
              <w:spacing w:line="276" w:lineRule="auto"/>
              <w:jc w:val="center"/>
              <w:rPr>
                <w:sz w:val="20"/>
                <w:szCs w:val="20"/>
                <w:lang w:eastAsia="en-US"/>
              </w:rPr>
            </w:pPr>
            <w:r w:rsidRPr="00400BDB">
              <w:rPr>
                <w:sz w:val="20"/>
                <w:szCs w:val="20"/>
                <w:lang w:eastAsia="en-US"/>
              </w:rPr>
              <w:t>-</w:t>
            </w:r>
          </w:p>
        </w:tc>
        <w:tc>
          <w:tcPr>
            <w:tcW w:w="954" w:type="dxa"/>
          </w:tcPr>
          <w:p w:rsidR="00107C12" w:rsidRPr="00400BDB" w:rsidRDefault="00107C12">
            <w:pPr>
              <w:spacing w:line="276" w:lineRule="auto"/>
              <w:jc w:val="center"/>
              <w:rPr>
                <w:sz w:val="20"/>
                <w:szCs w:val="20"/>
                <w:lang w:eastAsia="en-US"/>
              </w:rPr>
            </w:pPr>
          </w:p>
        </w:tc>
        <w:tc>
          <w:tcPr>
            <w:tcW w:w="3829" w:type="dxa"/>
          </w:tcPr>
          <w:p w:rsidR="00107C12" w:rsidRPr="00400BDB" w:rsidRDefault="00107C12">
            <w:pPr>
              <w:spacing w:line="276" w:lineRule="auto"/>
              <w:jc w:val="center"/>
              <w:rPr>
                <w:sz w:val="20"/>
                <w:szCs w:val="20"/>
                <w:lang w:eastAsia="en-US"/>
              </w:rPr>
            </w:pPr>
          </w:p>
        </w:tc>
      </w:tr>
      <w:tr w:rsidR="00107C12" w:rsidRPr="00400BDB" w:rsidTr="008057D5">
        <w:tc>
          <w:tcPr>
            <w:tcW w:w="2799" w:type="dxa"/>
          </w:tcPr>
          <w:p w:rsidR="00107C12" w:rsidRPr="00400BDB" w:rsidRDefault="00107C12">
            <w:pPr>
              <w:spacing w:line="276" w:lineRule="auto"/>
              <w:rPr>
                <w:sz w:val="20"/>
                <w:szCs w:val="20"/>
                <w:lang w:eastAsia="en-US"/>
              </w:rPr>
            </w:pPr>
            <w:r w:rsidRPr="00400BDB">
              <w:rPr>
                <w:sz w:val="20"/>
                <w:szCs w:val="20"/>
                <w:lang w:eastAsia="en-US"/>
              </w:rPr>
              <w:t>Картотека рецензий</w:t>
            </w:r>
          </w:p>
        </w:tc>
        <w:tc>
          <w:tcPr>
            <w:tcW w:w="1029" w:type="dxa"/>
          </w:tcPr>
          <w:p w:rsidR="00107C12" w:rsidRPr="00400BDB" w:rsidRDefault="00107C12">
            <w:pPr>
              <w:spacing w:line="276" w:lineRule="auto"/>
              <w:jc w:val="center"/>
              <w:rPr>
                <w:sz w:val="20"/>
                <w:szCs w:val="20"/>
                <w:lang w:eastAsia="en-US"/>
              </w:rPr>
            </w:pPr>
            <w:r w:rsidRPr="00400BDB">
              <w:rPr>
                <w:sz w:val="20"/>
                <w:szCs w:val="20"/>
                <w:lang w:eastAsia="en-US"/>
              </w:rPr>
              <w:t>-</w:t>
            </w:r>
          </w:p>
        </w:tc>
        <w:tc>
          <w:tcPr>
            <w:tcW w:w="960" w:type="dxa"/>
          </w:tcPr>
          <w:p w:rsidR="00107C12" w:rsidRPr="00400BDB" w:rsidRDefault="00107C12">
            <w:pPr>
              <w:spacing w:line="276" w:lineRule="auto"/>
              <w:jc w:val="center"/>
              <w:rPr>
                <w:sz w:val="20"/>
                <w:szCs w:val="20"/>
                <w:lang w:eastAsia="en-US"/>
              </w:rPr>
            </w:pPr>
            <w:r w:rsidRPr="00400BDB">
              <w:rPr>
                <w:sz w:val="20"/>
                <w:szCs w:val="20"/>
                <w:lang w:eastAsia="en-US"/>
              </w:rPr>
              <w:t>-</w:t>
            </w:r>
          </w:p>
        </w:tc>
        <w:tc>
          <w:tcPr>
            <w:tcW w:w="954" w:type="dxa"/>
          </w:tcPr>
          <w:p w:rsidR="00107C12" w:rsidRPr="00400BDB" w:rsidRDefault="00107C12">
            <w:pPr>
              <w:spacing w:line="276" w:lineRule="auto"/>
              <w:jc w:val="center"/>
              <w:rPr>
                <w:sz w:val="20"/>
                <w:szCs w:val="20"/>
                <w:lang w:eastAsia="en-US"/>
              </w:rPr>
            </w:pPr>
            <w:r w:rsidRPr="00400BDB">
              <w:rPr>
                <w:sz w:val="20"/>
                <w:szCs w:val="20"/>
                <w:lang w:eastAsia="en-US"/>
              </w:rPr>
              <w:t>-</w:t>
            </w:r>
          </w:p>
        </w:tc>
        <w:tc>
          <w:tcPr>
            <w:tcW w:w="3829" w:type="dxa"/>
          </w:tcPr>
          <w:p w:rsidR="00107C12" w:rsidRPr="00400BDB" w:rsidRDefault="00107C12">
            <w:pPr>
              <w:spacing w:line="276" w:lineRule="auto"/>
              <w:jc w:val="center"/>
              <w:rPr>
                <w:sz w:val="20"/>
                <w:szCs w:val="20"/>
                <w:lang w:eastAsia="en-US"/>
              </w:rPr>
            </w:pPr>
            <w:r w:rsidRPr="00400BDB">
              <w:rPr>
                <w:sz w:val="20"/>
                <w:szCs w:val="20"/>
                <w:lang w:eastAsia="en-US"/>
              </w:rPr>
              <w:t>-</w:t>
            </w:r>
          </w:p>
        </w:tc>
      </w:tr>
      <w:tr w:rsidR="00107C12" w:rsidRPr="00400BDB" w:rsidTr="008057D5">
        <w:tc>
          <w:tcPr>
            <w:tcW w:w="2799" w:type="dxa"/>
          </w:tcPr>
          <w:p w:rsidR="00107C12" w:rsidRPr="00400BDB" w:rsidRDefault="00107C12">
            <w:pPr>
              <w:spacing w:line="276" w:lineRule="auto"/>
              <w:rPr>
                <w:sz w:val="20"/>
                <w:szCs w:val="20"/>
                <w:lang w:eastAsia="en-US"/>
              </w:rPr>
            </w:pPr>
            <w:r w:rsidRPr="00400BDB">
              <w:rPr>
                <w:sz w:val="20"/>
                <w:szCs w:val="20"/>
                <w:lang w:eastAsia="en-US"/>
              </w:rPr>
              <w:t>Картотека заглавий произведений художественной литературы</w:t>
            </w:r>
          </w:p>
        </w:tc>
        <w:tc>
          <w:tcPr>
            <w:tcW w:w="1029" w:type="dxa"/>
          </w:tcPr>
          <w:p w:rsidR="00107C12" w:rsidRPr="00400BDB" w:rsidRDefault="00107C12">
            <w:pPr>
              <w:spacing w:line="276" w:lineRule="auto"/>
              <w:jc w:val="center"/>
              <w:rPr>
                <w:sz w:val="20"/>
                <w:szCs w:val="20"/>
                <w:lang w:eastAsia="en-US"/>
              </w:rPr>
            </w:pPr>
          </w:p>
          <w:p w:rsidR="00107C12" w:rsidRPr="00400BDB" w:rsidRDefault="00107C12">
            <w:pPr>
              <w:spacing w:line="276" w:lineRule="auto"/>
              <w:jc w:val="center"/>
              <w:rPr>
                <w:sz w:val="20"/>
                <w:szCs w:val="20"/>
                <w:lang w:eastAsia="en-US"/>
              </w:rPr>
            </w:pPr>
            <w:r w:rsidRPr="00400BDB">
              <w:rPr>
                <w:sz w:val="20"/>
                <w:szCs w:val="20"/>
                <w:lang w:eastAsia="en-US"/>
              </w:rPr>
              <w:t>28</w:t>
            </w:r>
          </w:p>
        </w:tc>
        <w:tc>
          <w:tcPr>
            <w:tcW w:w="960" w:type="dxa"/>
          </w:tcPr>
          <w:p w:rsidR="00107C12" w:rsidRPr="00400BDB" w:rsidRDefault="00107C12">
            <w:pPr>
              <w:spacing w:line="276" w:lineRule="auto"/>
              <w:jc w:val="center"/>
              <w:rPr>
                <w:sz w:val="20"/>
                <w:szCs w:val="20"/>
                <w:lang w:eastAsia="en-US"/>
              </w:rPr>
            </w:pPr>
          </w:p>
          <w:p w:rsidR="00107C12" w:rsidRPr="00400BDB" w:rsidRDefault="00107C12">
            <w:pPr>
              <w:spacing w:line="276" w:lineRule="auto"/>
              <w:jc w:val="center"/>
              <w:rPr>
                <w:sz w:val="20"/>
                <w:szCs w:val="20"/>
                <w:lang w:eastAsia="en-US"/>
              </w:rPr>
            </w:pPr>
            <w:r w:rsidRPr="00400BDB">
              <w:rPr>
                <w:sz w:val="20"/>
                <w:szCs w:val="20"/>
                <w:lang w:eastAsia="en-US"/>
              </w:rPr>
              <w:t>-</w:t>
            </w:r>
          </w:p>
        </w:tc>
        <w:tc>
          <w:tcPr>
            <w:tcW w:w="954" w:type="dxa"/>
          </w:tcPr>
          <w:p w:rsidR="00107C12" w:rsidRPr="00400BDB" w:rsidRDefault="00107C12">
            <w:pPr>
              <w:spacing w:line="276" w:lineRule="auto"/>
              <w:jc w:val="center"/>
              <w:rPr>
                <w:sz w:val="20"/>
                <w:szCs w:val="20"/>
                <w:lang w:eastAsia="en-US"/>
              </w:rPr>
            </w:pPr>
          </w:p>
          <w:p w:rsidR="00107C12" w:rsidRPr="00400BDB" w:rsidRDefault="00107C12">
            <w:pPr>
              <w:spacing w:line="276" w:lineRule="auto"/>
              <w:jc w:val="center"/>
              <w:rPr>
                <w:sz w:val="20"/>
                <w:szCs w:val="20"/>
                <w:lang w:eastAsia="en-US"/>
              </w:rPr>
            </w:pPr>
          </w:p>
        </w:tc>
        <w:tc>
          <w:tcPr>
            <w:tcW w:w="3829" w:type="dxa"/>
          </w:tcPr>
          <w:p w:rsidR="00107C12" w:rsidRPr="00400BDB" w:rsidRDefault="00107C12">
            <w:pPr>
              <w:spacing w:line="276" w:lineRule="auto"/>
              <w:jc w:val="center"/>
              <w:rPr>
                <w:sz w:val="20"/>
                <w:szCs w:val="20"/>
                <w:lang w:eastAsia="en-US"/>
              </w:rPr>
            </w:pPr>
          </w:p>
        </w:tc>
      </w:tr>
      <w:tr w:rsidR="00107C12" w:rsidRPr="00400BDB" w:rsidTr="008057D5">
        <w:tc>
          <w:tcPr>
            <w:tcW w:w="2799" w:type="dxa"/>
          </w:tcPr>
          <w:p w:rsidR="00107C12" w:rsidRPr="00400BDB" w:rsidRDefault="00107C12">
            <w:pPr>
              <w:spacing w:line="276" w:lineRule="auto"/>
              <w:rPr>
                <w:sz w:val="20"/>
                <w:szCs w:val="20"/>
                <w:lang w:eastAsia="en-US"/>
              </w:rPr>
            </w:pPr>
            <w:r w:rsidRPr="00400BDB">
              <w:rPr>
                <w:sz w:val="20"/>
                <w:szCs w:val="20"/>
                <w:lang w:eastAsia="en-US"/>
              </w:rPr>
              <w:t>Тематические картотеки</w:t>
            </w:r>
          </w:p>
        </w:tc>
        <w:tc>
          <w:tcPr>
            <w:tcW w:w="1029" w:type="dxa"/>
          </w:tcPr>
          <w:p w:rsidR="00107C12" w:rsidRPr="00400BDB" w:rsidRDefault="00107C12">
            <w:pPr>
              <w:spacing w:line="276" w:lineRule="auto"/>
              <w:jc w:val="center"/>
              <w:rPr>
                <w:sz w:val="20"/>
                <w:szCs w:val="20"/>
                <w:lang w:eastAsia="en-US"/>
              </w:rPr>
            </w:pPr>
            <w:r w:rsidRPr="00400BDB">
              <w:rPr>
                <w:sz w:val="20"/>
                <w:szCs w:val="20"/>
                <w:lang w:eastAsia="en-US"/>
              </w:rPr>
              <w:t>-</w:t>
            </w:r>
          </w:p>
        </w:tc>
        <w:tc>
          <w:tcPr>
            <w:tcW w:w="960" w:type="dxa"/>
          </w:tcPr>
          <w:p w:rsidR="00107C12" w:rsidRPr="00400BDB" w:rsidRDefault="00107C12">
            <w:pPr>
              <w:spacing w:line="276" w:lineRule="auto"/>
              <w:jc w:val="center"/>
              <w:rPr>
                <w:sz w:val="20"/>
                <w:szCs w:val="20"/>
                <w:lang w:eastAsia="en-US"/>
              </w:rPr>
            </w:pPr>
            <w:r w:rsidRPr="00400BDB">
              <w:rPr>
                <w:sz w:val="20"/>
                <w:szCs w:val="20"/>
                <w:lang w:eastAsia="en-US"/>
              </w:rPr>
              <w:t>-</w:t>
            </w:r>
          </w:p>
        </w:tc>
        <w:tc>
          <w:tcPr>
            <w:tcW w:w="954" w:type="dxa"/>
          </w:tcPr>
          <w:p w:rsidR="00107C12" w:rsidRPr="00400BDB" w:rsidRDefault="00107C12">
            <w:pPr>
              <w:spacing w:line="276" w:lineRule="auto"/>
              <w:jc w:val="center"/>
              <w:rPr>
                <w:sz w:val="20"/>
                <w:szCs w:val="20"/>
                <w:lang w:eastAsia="en-US"/>
              </w:rPr>
            </w:pPr>
            <w:r w:rsidRPr="00400BDB">
              <w:rPr>
                <w:sz w:val="20"/>
                <w:szCs w:val="20"/>
                <w:lang w:eastAsia="en-US"/>
              </w:rPr>
              <w:t>-</w:t>
            </w:r>
          </w:p>
        </w:tc>
        <w:tc>
          <w:tcPr>
            <w:tcW w:w="3829" w:type="dxa"/>
          </w:tcPr>
          <w:p w:rsidR="00107C12" w:rsidRPr="00400BDB" w:rsidRDefault="00107C12">
            <w:pPr>
              <w:spacing w:line="276" w:lineRule="auto"/>
              <w:jc w:val="center"/>
              <w:rPr>
                <w:sz w:val="20"/>
                <w:szCs w:val="20"/>
                <w:lang w:eastAsia="en-US"/>
              </w:rPr>
            </w:pPr>
            <w:r w:rsidRPr="00400BDB">
              <w:rPr>
                <w:sz w:val="20"/>
                <w:szCs w:val="20"/>
                <w:lang w:eastAsia="en-US"/>
              </w:rPr>
              <w:t>-</w:t>
            </w:r>
          </w:p>
        </w:tc>
      </w:tr>
      <w:tr w:rsidR="00107C12" w:rsidRPr="00400BDB" w:rsidTr="008057D5">
        <w:tc>
          <w:tcPr>
            <w:tcW w:w="2799" w:type="dxa"/>
          </w:tcPr>
          <w:p w:rsidR="00107C12" w:rsidRPr="00400BDB" w:rsidRDefault="00107C12">
            <w:pPr>
              <w:spacing w:line="276" w:lineRule="auto"/>
              <w:rPr>
                <w:sz w:val="20"/>
                <w:szCs w:val="20"/>
                <w:lang w:eastAsia="en-US"/>
              </w:rPr>
            </w:pPr>
            <w:r w:rsidRPr="00400BDB">
              <w:rPr>
                <w:sz w:val="20"/>
                <w:szCs w:val="20"/>
                <w:lang w:eastAsia="en-US"/>
              </w:rPr>
              <w:t>Электронная картотека статей</w:t>
            </w:r>
          </w:p>
        </w:tc>
        <w:tc>
          <w:tcPr>
            <w:tcW w:w="1029" w:type="dxa"/>
          </w:tcPr>
          <w:p w:rsidR="00107C12" w:rsidRPr="00400BDB" w:rsidRDefault="00107C12">
            <w:pPr>
              <w:spacing w:line="276" w:lineRule="auto"/>
              <w:jc w:val="center"/>
              <w:rPr>
                <w:sz w:val="20"/>
                <w:szCs w:val="20"/>
                <w:lang w:eastAsia="en-US"/>
              </w:rPr>
            </w:pPr>
            <w:r w:rsidRPr="00400BDB">
              <w:rPr>
                <w:sz w:val="20"/>
                <w:szCs w:val="20"/>
                <w:lang w:eastAsia="en-US"/>
              </w:rPr>
              <w:t>-</w:t>
            </w:r>
          </w:p>
        </w:tc>
        <w:tc>
          <w:tcPr>
            <w:tcW w:w="960" w:type="dxa"/>
          </w:tcPr>
          <w:p w:rsidR="00107C12" w:rsidRPr="00400BDB" w:rsidRDefault="00107C12">
            <w:pPr>
              <w:spacing w:line="276" w:lineRule="auto"/>
              <w:jc w:val="center"/>
              <w:rPr>
                <w:sz w:val="20"/>
                <w:szCs w:val="20"/>
                <w:lang w:eastAsia="en-US"/>
              </w:rPr>
            </w:pPr>
            <w:r w:rsidRPr="00400BDB">
              <w:rPr>
                <w:sz w:val="20"/>
                <w:szCs w:val="20"/>
                <w:lang w:eastAsia="en-US"/>
              </w:rPr>
              <w:t>-</w:t>
            </w:r>
          </w:p>
        </w:tc>
        <w:tc>
          <w:tcPr>
            <w:tcW w:w="954" w:type="dxa"/>
          </w:tcPr>
          <w:p w:rsidR="00107C12" w:rsidRPr="00400BDB" w:rsidRDefault="00107C12">
            <w:pPr>
              <w:spacing w:line="276" w:lineRule="auto"/>
              <w:jc w:val="center"/>
              <w:rPr>
                <w:sz w:val="20"/>
                <w:szCs w:val="20"/>
                <w:lang w:eastAsia="en-US"/>
              </w:rPr>
            </w:pPr>
            <w:r w:rsidRPr="00400BDB">
              <w:rPr>
                <w:sz w:val="20"/>
                <w:szCs w:val="20"/>
                <w:lang w:eastAsia="en-US"/>
              </w:rPr>
              <w:t>-</w:t>
            </w:r>
          </w:p>
        </w:tc>
        <w:tc>
          <w:tcPr>
            <w:tcW w:w="3829" w:type="dxa"/>
          </w:tcPr>
          <w:p w:rsidR="00107C12" w:rsidRPr="00400BDB" w:rsidRDefault="00107C12">
            <w:pPr>
              <w:spacing w:line="276" w:lineRule="auto"/>
              <w:jc w:val="center"/>
              <w:rPr>
                <w:sz w:val="20"/>
                <w:szCs w:val="20"/>
                <w:lang w:eastAsia="en-US"/>
              </w:rPr>
            </w:pPr>
            <w:r w:rsidRPr="00400BDB">
              <w:rPr>
                <w:sz w:val="20"/>
                <w:szCs w:val="20"/>
                <w:lang w:eastAsia="en-US"/>
              </w:rPr>
              <w:t>-</w:t>
            </w:r>
          </w:p>
        </w:tc>
      </w:tr>
    </w:tbl>
    <w:p w:rsidR="00107C12" w:rsidRPr="00400BDB" w:rsidRDefault="00107C12" w:rsidP="008057D5">
      <w:pPr>
        <w:rPr>
          <w:sz w:val="28"/>
          <w:szCs w:val="28"/>
        </w:rPr>
      </w:pPr>
    </w:p>
    <w:p w:rsidR="00107C12" w:rsidRDefault="00107C12" w:rsidP="00086738">
      <w:pPr>
        <w:spacing w:line="360" w:lineRule="auto"/>
        <w:jc w:val="both"/>
        <w:rPr>
          <w:b/>
          <w:sz w:val="28"/>
          <w:szCs w:val="28"/>
          <w:lang w:val="en-US"/>
        </w:rPr>
      </w:pPr>
    </w:p>
    <w:p w:rsidR="00107C12" w:rsidRDefault="00107C12" w:rsidP="00086738">
      <w:pPr>
        <w:spacing w:line="360" w:lineRule="auto"/>
        <w:jc w:val="both"/>
        <w:rPr>
          <w:b/>
          <w:sz w:val="28"/>
          <w:szCs w:val="28"/>
          <w:lang w:val="en-US"/>
        </w:rPr>
      </w:pPr>
    </w:p>
    <w:p w:rsidR="00107C12" w:rsidRPr="00086738" w:rsidRDefault="00107C12" w:rsidP="00086738">
      <w:pPr>
        <w:spacing w:line="360" w:lineRule="auto"/>
        <w:jc w:val="both"/>
        <w:rPr>
          <w:sz w:val="28"/>
          <w:szCs w:val="28"/>
        </w:rPr>
      </w:pPr>
      <w:r>
        <w:rPr>
          <w:b/>
          <w:sz w:val="28"/>
          <w:szCs w:val="28"/>
        </w:rPr>
        <w:t>Тематическая папка «Краеведение».</w:t>
      </w:r>
      <w:r>
        <w:rPr>
          <w:sz w:val="28"/>
          <w:szCs w:val="28"/>
        </w:rPr>
        <w:t xml:space="preserve"> Материалы активно использовались для выполнения справок: история Усвят, биография краеведа А. Сапунова, биография Ольги Сергеевой, воспоминания ветерана ВОв  Государенко М.Е. и т.д. </w:t>
      </w:r>
    </w:p>
    <w:p w:rsidR="00107C12" w:rsidRDefault="00107C12" w:rsidP="008057D5">
      <w:pPr>
        <w:spacing w:line="360" w:lineRule="auto"/>
        <w:rPr>
          <w:b/>
          <w:sz w:val="28"/>
          <w:szCs w:val="28"/>
        </w:rPr>
      </w:pPr>
      <w:r>
        <w:rPr>
          <w:b/>
          <w:sz w:val="28"/>
          <w:szCs w:val="28"/>
        </w:rPr>
        <w:t>Выполнение справок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8"/>
        <w:gridCol w:w="1974"/>
        <w:gridCol w:w="1579"/>
        <w:gridCol w:w="2950"/>
      </w:tblGrid>
      <w:tr w:rsidR="00107C12" w:rsidTr="008057D5">
        <w:trPr>
          <w:trHeight w:val="870"/>
        </w:trPr>
        <w:tc>
          <w:tcPr>
            <w:tcW w:w="3190" w:type="dxa"/>
            <w:vMerge w:val="restart"/>
          </w:tcPr>
          <w:p w:rsidR="00107C12" w:rsidRDefault="00107C12">
            <w:pPr>
              <w:spacing w:line="276" w:lineRule="auto"/>
              <w:rPr>
                <w:szCs w:val="28"/>
                <w:lang w:eastAsia="en-US"/>
              </w:rPr>
            </w:pPr>
            <w:r>
              <w:rPr>
                <w:sz w:val="28"/>
                <w:szCs w:val="28"/>
                <w:lang w:eastAsia="en-US"/>
              </w:rPr>
              <w:t>Вид справок</w:t>
            </w:r>
          </w:p>
        </w:tc>
        <w:tc>
          <w:tcPr>
            <w:tcW w:w="3190" w:type="dxa"/>
            <w:gridSpan w:val="2"/>
          </w:tcPr>
          <w:p w:rsidR="00107C12" w:rsidRDefault="00107C12">
            <w:pPr>
              <w:spacing w:line="276" w:lineRule="auto"/>
              <w:rPr>
                <w:szCs w:val="28"/>
                <w:lang w:eastAsia="en-US"/>
              </w:rPr>
            </w:pPr>
            <w:r>
              <w:rPr>
                <w:sz w:val="28"/>
                <w:szCs w:val="28"/>
                <w:lang w:eastAsia="en-US"/>
              </w:rPr>
              <w:t>Количество справок, в т.ч. электронных</w:t>
            </w:r>
          </w:p>
        </w:tc>
        <w:tc>
          <w:tcPr>
            <w:tcW w:w="3191" w:type="dxa"/>
            <w:vMerge w:val="restart"/>
          </w:tcPr>
          <w:p w:rsidR="00107C12" w:rsidRDefault="00107C12">
            <w:pPr>
              <w:spacing w:line="276" w:lineRule="auto"/>
              <w:rPr>
                <w:szCs w:val="28"/>
                <w:lang w:eastAsia="en-US"/>
              </w:rPr>
            </w:pPr>
            <w:r>
              <w:rPr>
                <w:sz w:val="28"/>
                <w:szCs w:val="28"/>
                <w:lang w:eastAsia="en-US"/>
              </w:rPr>
              <w:t xml:space="preserve">Выводы </w:t>
            </w:r>
          </w:p>
        </w:tc>
      </w:tr>
      <w:tr w:rsidR="00107C12" w:rsidTr="008057D5">
        <w:trPr>
          <w:trHeight w:val="672"/>
        </w:trPr>
        <w:tc>
          <w:tcPr>
            <w:tcW w:w="0" w:type="auto"/>
            <w:vMerge/>
            <w:vAlign w:val="center"/>
          </w:tcPr>
          <w:p w:rsidR="00107C12" w:rsidRDefault="00107C12">
            <w:pPr>
              <w:rPr>
                <w:szCs w:val="28"/>
                <w:lang w:eastAsia="en-US"/>
              </w:rPr>
            </w:pPr>
          </w:p>
        </w:tc>
        <w:tc>
          <w:tcPr>
            <w:tcW w:w="1560" w:type="dxa"/>
          </w:tcPr>
          <w:p w:rsidR="00107C12" w:rsidRDefault="00107C12">
            <w:pPr>
              <w:spacing w:line="276" w:lineRule="auto"/>
              <w:rPr>
                <w:szCs w:val="28"/>
                <w:lang w:eastAsia="en-US"/>
              </w:rPr>
            </w:pPr>
            <w:r>
              <w:rPr>
                <w:sz w:val="28"/>
                <w:szCs w:val="28"/>
                <w:lang w:eastAsia="en-US"/>
              </w:rPr>
              <w:t>Библиотечный отдел</w:t>
            </w:r>
          </w:p>
        </w:tc>
        <w:tc>
          <w:tcPr>
            <w:tcW w:w="1630" w:type="dxa"/>
          </w:tcPr>
          <w:p w:rsidR="00107C12" w:rsidRDefault="00107C12">
            <w:pPr>
              <w:spacing w:line="276" w:lineRule="auto"/>
              <w:rPr>
                <w:szCs w:val="28"/>
                <w:lang w:eastAsia="en-US"/>
              </w:rPr>
            </w:pPr>
            <w:r>
              <w:rPr>
                <w:sz w:val="28"/>
                <w:szCs w:val="28"/>
                <w:lang w:eastAsia="en-US"/>
              </w:rPr>
              <w:t>Сельские филиалы</w:t>
            </w:r>
          </w:p>
        </w:tc>
        <w:tc>
          <w:tcPr>
            <w:tcW w:w="0" w:type="auto"/>
            <w:vMerge/>
            <w:vAlign w:val="center"/>
          </w:tcPr>
          <w:p w:rsidR="00107C12" w:rsidRDefault="00107C12">
            <w:pPr>
              <w:rPr>
                <w:szCs w:val="28"/>
                <w:lang w:eastAsia="en-US"/>
              </w:rPr>
            </w:pPr>
          </w:p>
        </w:tc>
      </w:tr>
      <w:tr w:rsidR="00107C12" w:rsidTr="008057D5">
        <w:tc>
          <w:tcPr>
            <w:tcW w:w="3190" w:type="dxa"/>
          </w:tcPr>
          <w:p w:rsidR="00107C12" w:rsidRDefault="00107C12">
            <w:pPr>
              <w:spacing w:line="276" w:lineRule="auto"/>
              <w:rPr>
                <w:szCs w:val="28"/>
                <w:lang w:eastAsia="en-US"/>
              </w:rPr>
            </w:pPr>
            <w:r>
              <w:rPr>
                <w:sz w:val="28"/>
                <w:szCs w:val="28"/>
                <w:lang w:eastAsia="en-US"/>
              </w:rPr>
              <w:t>Тематические</w:t>
            </w:r>
          </w:p>
        </w:tc>
        <w:tc>
          <w:tcPr>
            <w:tcW w:w="1560" w:type="dxa"/>
          </w:tcPr>
          <w:p w:rsidR="00107C12" w:rsidRPr="003E1CF6" w:rsidRDefault="00107C12">
            <w:pPr>
              <w:spacing w:line="276" w:lineRule="auto"/>
              <w:jc w:val="center"/>
              <w:rPr>
                <w:szCs w:val="28"/>
                <w:lang w:eastAsia="en-US"/>
              </w:rPr>
            </w:pPr>
            <w:r w:rsidRPr="003E1CF6">
              <w:rPr>
                <w:sz w:val="28"/>
                <w:szCs w:val="28"/>
                <w:lang w:eastAsia="en-US"/>
              </w:rPr>
              <w:t>31</w:t>
            </w:r>
          </w:p>
        </w:tc>
        <w:tc>
          <w:tcPr>
            <w:tcW w:w="1630" w:type="dxa"/>
          </w:tcPr>
          <w:p w:rsidR="00107C12" w:rsidRPr="003E1CF6" w:rsidRDefault="00107C12">
            <w:pPr>
              <w:spacing w:line="276" w:lineRule="auto"/>
              <w:jc w:val="center"/>
              <w:rPr>
                <w:szCs w:val="28"/>
                <w:lang w:eastAsia="en-US"/>
              </w:rPr>
            </w:pPr>
            <w:r w:rsidRPr="003E1CF6">
              <w:rPr>
                <w:sz w:val="28"/>
                <w:szCs w:val="28"/>
                <w:lang w:eastAsia="en-US"/>
              </w:rPr>
              <w:t>19</w:t>
            </w:r>
          </w:p>
        </w:tc>
        <w:tc>
          <w:tcPr>
            <w:tcW w:w="3191" w:type="dxa"/>
            <w:vMerge w:val="restart"/>
          </w:tcPr>
          <w:p w:rsidR="00107C12" w:rsidRDefault="00107C12">
            <w:pPr>
              <w:spacing w:line="276" w:lineRule="auto"/>
              <w:rPr>
                <w:szCs w:val="28"/>
                <w:lang w:eastAsia="en-US"/>
              </w:rPr>
            </w:pPr>
            <w:r>
              <w:rPr>
                <w:sz w:val="28"/>
                <w:szCs w:val="28"/>
                <w:lang w:eastAsia="en-US"/>
              </w:rPr>
              <w:t>Количество выданных справок увеличилось по сравнению с 2017 годом на 108. Это связано с притоком иногородних детей и взрослых в летний период.</w:t>
            </w:r>
          </w:p>
        </w:tc>
      </w:tr>
      <w:tr w:rsidR="00107C12" w:rsidTr="008057D5">
        <w:tc>
          <w:tcPr>
            <w:tcW w:w="3190" w:type="dxa"/>
          </w:tcPr>
          <w:p w:rsidR="00107C12" w:rsidRDefault="00107C12">
            <w:pPr>
              <w:spacing w:line="276" w:lineRule="auto"/>
              <w:rPr>
                <w:szCs w:val="28"/>
                <w:lang w:eastAsia="en-US"/>
              </w:rPr>
            </w:pPr>
            <w:r>
              <w:rPr>
                <w:sz w:val="28"/>
                <w:szCs w:val="28"/>
                <w:lang w:eastAsia="en-US"/>
              </w:rPr>
              <w:t xml:space="preserve">Фактографические </w:t>
            </w:r>
          </w:p>
        </w:tc>
        <w:tc>
          <w:tcPr>
            <w:tcW w:w="1560" w:type="dxa"/>
          </w:tcPr>
          <w:p w:rsidR="00107C12" w:rsidRPr="003E1CF6" w:rsidRDefault="00107C12">
            <w:pPr>
              <w:spacing w:line="276" w:lineRule="auto"/>
              <w:jc w:val="center"/>
              <w:rPr>
                <w:szCs w:val="28"/>
                <w:lang w:eastAsia="en-US"/>
              </w:rPr>
            </w:pPr>
            <w:r w:rsidRPr="003E1CF6">
              <w:rPr>
                <w:sz w:val="28"/>
                <w:szCs w:val="28"/>
                <w:lang w:eastAsia="en-US"/>
              </w:rPr>
              <w:t>35</w:t>
            </w:r>
          </w:p>
        </w:tc>
        <w:tc>
          <w:tcPr>
            <w:tcW w:w="1630" w:type="dxa"/>
          </w:tcPr>
          <w:p w:rsidR="00107C12" w:rsidRPr="003E1CF6" w:rsidRDefault="00107C12">
            <w:pPr>
              <w:spacing w:line="276" w:lineRule="auto"/>
              <w:jc w:val="center"/>
              <w:rPr>
                <w:szCs w:val="28"/>
                <w:lang w:eastAsia="en-US"/>
              </w:rPr>
            </w:pPr>
            <w:r w:rsidRPr="003E1CF6">
              <w:rPr>
                <w:sz w:val="28"/>
                <w:szCs w:val="28"/>
                <w:lang w:eastAsia="en-US"/>
              </w:rPr>
              <w:t>23</w:t>
            </w:r>
          </w:p>
        </w:tc>
        <w:tc>
          <w:tcPr>
            <w:tcW w:w="0" w:type="auto"/>
            <w:vMerge/>
            <w:vAlign w:val="center"/>
          </w:tcPr>
          <w:p w:rsidR="00107C12" w:rsidRDefault="00107C12">
            <w:pPr>
              <w:rPr>
                <w:szCs w:val="28"/>
                <w:lang w:eastAsia="en-US"/>
              </w:rPr>
            </w:pPr>
          </w:p>
        </w:tc>
      </w:tr>
      <w:tr w:rsidR="00107C12" w:rsidTr="008057D5">
        <w:tc>
          <w:tcPr>
            <w:tcW w:w="3190" w:type="dxa"/>
          </w:tcPr>
          <w:p w:rsidR="00107C12" w:rsidRDefault="00107C12">
            <w:pPr>
              <w:spacing w:line="276" w:lineRule="auto"/>
              <w:rPr>
                <w:szCs w:val="28"/>
                <w:lang w:eastAsia="en-US"/>
              </w:rPr>
            </w:pPr>
            <w:r>
              <w:rPr>
                <w:sz w:val="28"/>
                <w:szCs w:val="28"/>
                <w:lang w:eastAsia="en-US"/>
              </w:rPr>
              <w:t xml:space="preserve">Адресные </w:t>
            </w:r>
          </w:p>
        </w:tc>
        <w:tc>
          <w:tcPr>
            <w:tcW w:w="1560" w:type="dxa"/>
          </w:tcPr>
          <w:p w:rsidR="00107C12" w:rsidRPr="003E1CF6" w:rsidRDefault="00107C12">
            <w:pPr>
              <w:spacing w:line="276" w:lineRule="auto"/>
              <w:jc w:val="center"/>
              <w:rPr>
                <w:szCs w:val="28"/>
                <w:lang w:eastAsia="en-US"/>
              </w:rPr>
            </w:pPr>
            <w:r w:rsidRPr="003E1CF6">
              <w:rPr>
                <w:sz w:val="28"/>
                <w:szCs w:val="28"/>
                <w:lang w:eastAsia="en-US"/>
              </w:rPr>
              <w:t>383</w:t>
            </w:r>
          </w:p>
        </w:tc>
        <w:tc>
          <w:tcPr>
            <w:tcW w:w="1630" w:type="dxa"/>
          </w:tcPr>
          <w:p w:rsidR="00107C12" w:rsidRPr="003E1CF6" w:rsidRDefault="00107C12">
            <w:pPr>
              <w:spacing w:line="276" w:lineRule="auto"/>
              <w:jc w:val="center"/>
              <w:rPr>
                <w:szCs w:val="28"/>
                <w:lang w:eastAsia="en-US"/>
              </w:rPr>
            </w:pPr>
            <w:r w:rsidRPr="003E1CF6">
              <w:rPr>
                <w:sz w:val="28"/>
                <w:szCs w:val="28"/>
                <w:lang w:eastAsia="en-US"/>
              </w:rPr>
              <w:t>277</w:t>
            </w:r>
          </w:p>
        </w:tc>
        <w:tc>
          <w:tcPr>
            <w:tcW w:w="0" w:type="auto"/>
            <w:vMerge/>
            <w:vAlign w:val="center"/>
          </w:tcPr>
          <w:p w:rsidR="00107C12" w:rsidRDefault="00107C12">
            <w:pPr>
              <w:rPr>
                <w:szCs w:val="28"/>
                <w:lang w:eastAsia="en-US"/>
              </w:rPr>
            </w:pPr>
          </w:p>
        </w:tc>
      </w:tr>
      <w:tr w:rsidR="00107C12" w:rsidTr="008057D5">
        <w:tc>
          <w:tcPr>
            <w:tcW w:w="3190" w:type="dxa"/>
          </w:tcPr>
          <w:p w:rsidR="00107C12" w:rsidRDefault="00107C12">
            <w:pPr>
              <w:spacing w:line="276" w:lineRule="auto"/>
              <w:rPr>
                <w:szCs w:val="28"/>
                <w:lang w:eastAsia="en-US"/>
              </w:rPr>
            </w:pPr>
            <w:r>
              <w:rPr>
                <w:sz w:val="28"/>
                <w:szCs w:val="28"/>
                <w:lang w:eastAsia="en-US"/>
              </w:rPr>
              <w:t>Уточняющие</w:t>
            </w:r>
          </w:p>
        </w:tc>
        <w:tc>
          <w:tcPr>
            <w:tcW w:w="1560" w:type="dxa"/>
          </w:tcPr>
          <w:p w:rsidR="00107C12" w:rsidRPr="003E1CF6" w:rsidRDefault="00107C12">
            <w:pPr>
              <w:spacing w:line="276" w:lineRule="auto"/>
              <w:jc w:val="center"/>
              <w:rPr>
                <w:szCs w:val="28"/>
                <w:lang w:eastAsia="en-US"/>
              </w:rPr>
            </w:pPr>
            <w:r w:rsidRPr="003E1CF6">
              <w:rPr>
                <w:sz w:val="28"/>
                <w:szCs w:val="28"/>
                <w:lang w:eastAsia="en-US"/>
              </w:rPr>
              <w:t>-</w:t>
            </w:r>
          </w:p>
        </w:tc>
        <w:tc>
          <w:tcPr>
            <w:tcW w:w="1630" w:type="dxa"/>
          </w:tcPr>
          <w:p w:rsidR="00107C12" w:rsidRPr="003E1CF6" w:rsidRDefault="00107C12">
            <w:pPr>
              <w:spacing w:line="276" w:lineRule="auto"/>
              <w:jc w:val="center"/>
              <w:rPr>
                <w:szCs w:val="28"/>
                <w:lang w:eastAsia="en-US"/>
              </w:rPr>
            </w:pPr>
            <w:r w:rsidRPr="003E1CF6">
              <w:rPr>
                <w:sz w:val="28"/>
                <w:szCs w:val="28"/>
                <w:lang w:eastAsia="en-US"/>
              </w:rPr>
              <w:t>-</w:t>
            </w:r>
          </w:p>
        </w:tc>
        <w:tc>
          <w:tcPr>
            <w:tcW w:w="0" w:type="auto"/>
            <w:vMerge/>
            <w:vAlign w:val="center"/>
          </w:tcPr>
          <w:p w:rsidR="00107C12" w:rsidRDefault="00107C12">
            <w:pPr>
              <w:rPr>
                <w:szCs w:val="28"/>
                <w:lang w:eastAsia="en-US"/>
              </w:rPr>
            </w:pPr>
          </w:p>
        </w:tc>
      </w:tr>
      <w:tr w:rsidR="00107C12" w:rsidTr="008057D5">
        <w:tc>
          <w:tcPr>
            <w:tcW w:w="3190" w:type="dxa"/>
          </w:tcPr>
          <w:p w:rsidR="00107C12" w:rsidRDefault="00107C12">
            <w:pPr>
              <w:spacing w:line="276" w:lineRule="auto"/>
              <w:rPr>
                <w:szCs w:val="28"/>
                <w:lang w:eastAsia="en-US"/>
              </w:rPr>
            </w:pPr>
            <w:r>
              <w:rPr>
                <w:sz w:val="28"/>
                <w:szCs w:val="28"/>
                <w:lang w:eastAsia="en-US"/>
              </w:rPr>
              <w:t>Общее количество справок</w:t>
            </w:r>
          </w:p>
        </w:tc>
        <w:tc>
          <w:tcPr>
            <w:tcW w:w="1560" w:type="dxa"/>
          </w:tcPr>
          <w:p w:rsidR="00107C12" w:rsidRPr="003E1CF6" w:rsidRDefault="00107C12">
            <w:pPr>
              <w:spacing w:line="276" w:lineRule="auto"/>
              <w:jc w:val="center"/>
              <w:rPr>
                <w:szCs w:val="28"/>
                <w:lang w:eastAsia="en-US"/>
              </w:rPr>
            </w:pPr>
            <w:r w:rsidRPr="003E1CF6">
              <w:rPr>
                <w:sz w:val="28"/>
                <w:szCs w:val="28"/>
                <w:lang w:eastAsia="en-US"/>
              </w:rPr>
              <w:t>449 (из них 23 электронных)</w:t>
            </w:r>
          </w:p>
        </w:tc>
        <w:tc>
          <w:tcPr>
            <w:tcW w:w="1630" w:type="dxa"/>
          </w:tcPr>
          <w:p w:rsidR="00107C12" w:rsidRPr="003E1CF6" w:rsidRDefault="00107C12">
            <w:pPr>
              <w:spacing w:line="276" w:lineRule="auto"/>
              <w:jc w:val="center"/>
              <w:rPr>
                <w:szCs w:val="28"/>
                <w:lang w:eastAsia="en-US"/>
              </w:rPr>
            </w:pPr>
            <w:r w:rsidRPr="003E1CF6">
              <w:rPr>
                <w:sz w:val="28"/>
                <w:szCs w:val="28"/>
                <w:lang w:eastAsia="en-US"/>
              </w:rPr>
              <w:t>319</w:t>
            </w:r>
          </w:p>
        </w:tc>
        <w:tc>
          <w:tcPr>
            <w:tcW w:w="0" w:type="auto"/>
            <w:vMerge/>
            <w:vAlign w:val="center"/>
          </w:tcPr>
          <w:p w:rsidR="00107C12" w:rsidRDefault="00107C12">
            <w:pPr>
              <w:rPr>
                <w:szCs w:val="28"/>
                <w:lang w:eastAsia="en-US"/>
              </w:rPr>
            </w:pPr>
          </w:p>
        </w:tc>
      </w:tr>
      <w:tr w:rsidR="00107C12" w:rsidTr="008057D5">
        <w:tc>
          <w:tcPr>
            <w:tcW w:w="3190" w:type="dxa"/>
          </w:tcPr>
          <w:p w:rsidR="00107C12" w:rsidRDefault="00107C12">
            <w:pPr>
              <w:spacing w:line="276" w:lineRule="auto"/>
              <w:rPr>
                <w:szCs w:val="28"/>
                <w:lang w:eastAsia="en-US"/>
              </w:rPr>
            </w:pPr>
            <w:r>
              <w:rPr>
                <w:sz w:val="28"/>
                <w:szCs w:val="28"/>
                <w:lang w:eastAsia="en-US"/>
              </w:rPr>
              <w:t>Методические консультации</w:t>
            </w:r>
          </w:p>
        </w:tc>
        <w:tc>
          <w:tcPr>
            <w:tcW w:w="1560" w:type="dxa"/>
          </w:tcPr>
          <w:p w:rsidR="00107C12" w:rsidRPr="003E1CF6" w:rsidRDefault="00107C12">
            <w:pPr>
              <w:spacing w:line="276" w:lineRule="auto"/>
              <w:jc w:val="center"/>
              <w:rPr>
                <w:szCs w:val="28"/>
                <w:lang w:eastAsia="en-US"/>
              </w:rPr>
            </w:pPr>
            <w:r w:rsidRPr="003E1CF6">
              <w:rPr>
                <w:sz w:val="28"/>
                <w:szCs w:val="28"/>
                <w:lang w:eastAsia="en-US"/>
              </w:rPr>
              <w:t>4</w:t>
            </w:r>
          </w:p>
        </w:tc>
        <w:tc>
          <w:tcPr>
            <w:tcW w:w="1630" w:type="dxa"/>
          </w:tcPr>
          <w:p w:rsidR="00107C12" w:rsidRPr="003E1CF6" w:rsidRDefault="00107C12">
            <w:pPr>
              <w:spacing w:line="276" w:lineRule="auto"/>
              <w:jc w:val="center"/>
              <w:rPr>
                <w:szCs w:val="28"/>
                <w:lang w:eastAsia="en-US"/>
              </w:rPr>
            </w:pPr>
            <w:r w:rsidRPr="003E1CF6">
              <w:rPr>
                <w:sz w:val="28"/>
                <w:szCs w:val="28"/>
                <w:lang w:eastAsia="en-US"/>
              </w:rPr>
              <w:t>8</w:t>
            </w:r>
          </w:p>
        </w:tc>
        <w:tc>
          <w:tcPr>
            <w:tcW w:w="0" w:type="auto"/>
            <w:vMerge/>
            <w:vAlign w:val="center"/>
          </w:tcPr>
          <w:p w:rsidR="00107C12" w:rsidRDefault="00107C12">
            <w:pPr>
              <w:rPr>
                <w:szCs w:val="28"/>
                <w:lang w:eastAsia="en-US"/>
              </w:rPr>
            </w:pPr>
          </w:p>
        </w:tc>
      </w:tr>
    </w:tbl>
    <w:p w:rsidR="00107C12" w:rsidRDefault="00107C12" w:rsidP="008057D5">
      <w:pPr>
        <w:spacing w:line="360" w:lineRule="auto"/>
        <w:rPr>
          <w:b/>
          <w:sz w:val="28"/>
          <w:szCs w:val="28"/>
        </w:rPr>
      </w:pPr>
    </w:p>
    <w:p w:rsidR="00107C12" w:rsidRDefault="00107C12" w:rsidP="008057D5">
      <w:pPr>
        <w:spacing w:line="360" w:lineRule="auto"/>
        <w:rPr>
          <w:b/>
          <w:sz w:val="28"/>
          <w:szCs w:val="28"/>
        </w:rPr>
      </w:pPr>
      <w:r>
        <w:rPr>
          <w:b/>
          <w:sz w:val="28"/>
          <w:szCs w:val="28"/>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107C12" w:rsidRDefault="00107C12" w:rsidP="008057D5">
      <w:pPr>
        <w:spacing w:line="360" w:lineRule="auto"/>
        <w:jc w:val="both"/>
        <w:rPr>
          <w:sz w:val="28"/>
          <w:szCs w:val="28"/>
        </w:rPr>
      </w:pPr>
    </w:p>
    <w:p w:rsidR="00107C12" w:rsidRDefault="00107C12" w:rsidP="008057D5">
      <w:pPr>
        <w:spacing w:line="360" w:lineRule="auto"/>
        <w:jc w:val="both"/>
        <w:rPr>
          <w:sz w:val="28"/>
          <w:szCs w:val="28"/>
        </w:rPr>
      </w:pPr>
      <w:r>
        <w:rPr>
          <w:sz w:val="28"/>
          <w:szCs w:val="28"/>
        </w:rPr>
        <w:t>По сложившейся традиции информационно-библиографическое обслуживание практиковалось в трех формах: массовое, групповое и индивидуальное. Библиотеки старались удовлетворить все виды потребностей:и учебные, и производственные, и досуговые, - четко определяя основные категории пользователей.</w:t>
      </w:r>
    </w:p>
    <w:p w:rsidR="00107C12" w:rsidRDefault="00107C12" w:rsidP="008057D5">
      <w:pPr>
        <w:spacing w:line="360" w:lineRule="auto"/>
        <w:jc w:val="both"/>
        <w:rPr>
          <w:sz w:val="28"/>
          <w:szCs w:val="28"/>
        </w:rPr>
      </w:pPr>
      <w:r>
        <w:rPr>
          <w:sz w:val="28"/>
          <w:szCs w:val="28"/>
        </w:rPr>
        <w:t xml:space="preserve">Информирование населения о новых поступлениях, о материалах посвященных знаменательным датам и событиям, осуществлялось посредством книжных выставок и стендов. Групповое информирование велось с помощью выставок-просмотров, обзоров, Дней информации, ставших уже традиционными. Все библиотеки продолжали работу по формированию информационной культуры. Формы и методы данного направления библиографической деятельности отработаны годами и являются традиционными. Это экскурсии, библиотечные уроки и часы библиографии, индивидуальные консультации. Тематика подобных мероприятий: «Структура книги», «Словарь – это Вселенная в алфавитном порядке», «Что такое СБА и зачем он нужен», «Знакомство с библиотекой». Все активнее получают распространение обучающие занятия, связанные с информационными технологиями: «Возможности Интернета», «Твой помощник – компьютер», «Справочно-поисковые система «Консультант Плюс». </w:t>
      </w:r>
    </w:p>
    <w:p w:rsidR="00107C12" w:rsidRDefault="00107C12" w:rsidP="00941DAC">
      <w:pPr>
        <w:spacing w:before="100" w:beforeAutospacing="1" w:after="100" w:afterAutospacing="1" w:line="360" w:lineRule="auto"/>
        <w:jc w:val="both"/>
        <w:rPr>
          <w:sz w:val="28"/>
          <w:szCs w:val="28"/>
        </w:rPr>
      </w:pPr>
      <w:r>
        <w:rPr>
          <w:sz w:val="28"/>
          <w:szCs w:val="28"/>
        </w:rPr>
        <w:t>Традиционными стали экскурсии по библиотеке. Для учащихся ежегодно проводится день открытых дверей. Цель: привлечение в библиотеку потенциальных пользователей, для знакомства читателей с библиотекой ее информационными ресурсами и возможностями.</w:t>
      </w:r>
    </w:p>
    <w:p w:rsidR="00107C12" w:rsidRPr="00086738" w:rsidRDefault="00107C12" w:rsidP="00086738">
      <w:pPr>
        <w:jc w:val="both"/>
        <w:rPr>
          <w:b/>
          <w:sz w:val="28"/>
          <w:szCs w:val="28"/>
        </w:rPr>
      </w:pPr>
      <w:r>
        <w:rPr>
          <w:b/>
          <w:sz w:val="28"/>
          <w:szCs w:val="28"/>
        </w:rPr>
        <w:t>Индивидуальное информирование</w:t>
      </w:r>
    </w:p>
    <w:p w:rsidR="00107C12" w:rsidRDefault="00107C12" w:rsidP="00941DA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07C12" w:rsidTr="008057D5">
        <w:tc>
          <w:tcPr>
            <w:tcW w:w="3190" w:type="dxa"/>
          </w:tcPr>
          <w:p w:rsidR="00107C12" w:rsidRDefault="00107C12">
            <w:pPr>
              <w:spacing w:line="276" w:lineRule="auto"/>
              <w:rPr>
                <w:szCs w:val="28"/>
                <w:lang w:eastAsia="en-US"/>
              </w:rPr>
            </w:pPr>
            <w:r>
              <w:rPr>
                <w:sz w:val="28"/>
                <w:szCs w:val="28"/>
                <w:lang w:eastAsia="en-US"/>
              </w:rPr>
              <w:t>Абоненты</w:t>
            </w:r>
          </w:p>
        </w:tc>
        <w:tc>
          <w:tcPr>
            <w:tcW w:w="3190" w:type="dxa"/>
          </w:tcPr>
          <w:p w:rsidR="00107C12" w:rsidRDefault="00107C12">
            <w:pPr>
              <w:spacing w:line="276" w:lineRule="auto"/>
              <w:rPr>
                <w:szCs w:val="28"/>
                <w:lang w:eastAsia="en-US"/>
              </w:rPr>
            </w:pPr>
            <w:r>
              <w:rPr>
                <w:sz w:val="28"/>
                <w:szCs w:val="28"/>
                <w:lang w:eastAsia="en-US"/>
              </w:rPr>
              <w:t xml:space="preserve">Темы </w:t>
            </w:r>
          </w:p>
        </w:tc>
        <w:tc>
          <w:tcPr>
            <w:tcW w:w="3191" w:type="dxa"/>
          </w:tcPr>
          <w:p w:rsidR="00107C12" w:rsidRDefault="00107C12">
            <w:pPr>
              <w:spacing w:line="276" w:lineRule="auto"/>
              <w:rPr>
                <w:szCs w:val="28"/>
                <w:lang w:eastAsia="en-US"/>
              </w:rPr>
            </w:pPr>
            <w:r>
              <w:rPr>
                <w:sz w:val="28"/>
                <w:szCs w:val="28"/>
                <w:lang w:eastAsia="en-US"/>
              </w:rPr>
              <w:t>Анализ информирования</w:t>
            </w:r>
          </w:p>
        </w:tc>
      </w:tr>
      <w:tr w:rsidR="00107C12" w:rsidTr="008057D5">
        <w:tc>
          <w:tcPr>
            <w:tcW w:w="3190" w:type="dxa"/>
          </w:tcPr>
          <w:p w:rsidR="00107C12" w:rsidRDefault="00107C12">
            <w:pPr>
              <w:spacing w:line="276" w:lineRule="auto"/>
              <w:rPr>
                <w:szCs w:val="28"/>
                <w:lang w:eastAsia="en-US"/>
              </w:rPr>
            </w:pPr>
            <w:r>
              <w:rPr>
                <w:sz w:val="28"/>
                <w:szCs w:val="28"/>
                <w:lang w:eastAsia="en-US"/>
              </w:rPr>
              <w:t>2 чел.</w:t>
            </w:r>
          </w:p>
        </w:tc>
        <w:tc>
          <w:tcPr>
            <w:tcW w:w="3190" w:type="dxa"/>
          </w:tcPr>
          <w:p w:rsidR="00107C12" w:rsidRDefault="00107C12">
            <w:pPr>
              <w:spacing w:line="276" w:lineRule="auto"/>
              <w:rPr>
                <w:szCs w:val="28"/>
                <w:lang w:eastAsia="en-US"/>
              </w:rPr>
            </w:pPr>
            <w:r>
              <w:rPr>
                <w:sz w:val="28"/>
                <w:szCs w:val="28"/>
                <w:lang w:eastAsia="en-US"/>
              </w:rPr>
              <w:t>Подбор литературы по интересующим их темам</w:t>
            </w:r>
          </w:p>
        </w:tc>
        <w:tc>
          <w:tcPr>
            <w:tcW w:w="3191" w:type="dxa"/>
          </w:tcPr>
          <w:p w:rsidR="00107C12" w:rsidRDefault="00107C12">
            <w:pPr>
              <w:spacing w:line="276" w:lineRule="auto"/>
              <w:rPr>
                <w:szCs w:val="28"/>
                <w:lang w:eastAsia="en-US"/>
              </w:rPr>
            </w:pPr>
            <w:r>
              <w:rPr>
                <w:sz w:val="28"/>
                <w:szCs w:val="28"/>
                <w:lang w:eastAsia="en-US"/>
              </w:rPr>
              <w:t>Для индивидуального информирования в библиотеке недостаточно современной литературы по сельскому хозяйству и экологии</w:t>
            </w:r>
          </w:p>
        </w:tc>
      </w:tr>
    </w:tbl>
    <w:p w:rsidR="00107C12" w:rsidRDefault="00107C12" w:rsidP="008057D5">
      <w:pPr>
        <w:rPr>
          <w:b/>
          <w:sz w:val="28"/>
          <w:szCs w:val="28"/>
        </w:rPr>
      </w:pPr>
    </w:p>
    <w:p w:rsidR="00107C12" w:rsidRDefault="00107C12" w:rsidP="008057D5">
      <w:pPr>
        <w:rPr>
          <w:b/>
          <w:sz w:val="28"/>
          <w:szCs w:val="28"/>
        </w:rPr>
      </w:pPr>
      <w:r>
        <w:rPr>
          <w:b/>
          <w:sz w:val="28"/>
          <w:szCs w:val="28"/>
        </w:rPr>
        <w:t>Групповое информирование</w:t>
      </w:r>
    </w:p>
    <w:p w:rsidR="00107C12" w:rsidRDefault="00107C12" w:rsidP="008057D5">
      <w:pPr>
        <w:ind w:firstLine="54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07C12" w:rsidTr="008057D5">
        <w:tc>
          <w:tcPr>
            <w:tcW w:w="3190" w:type="dxa"/>
          </w:tcPr>
          <w:p w:rsidR="00107C12" w:rsidRDefault="00107C12">
            <w:pPr>
              <w:spacing w:line="276" w:lineRule="auto"/>
              <w:rPr>
                <w:szCs w:val="28"/>
                <w:lang w:eastAsia="en-US"/>
              </w:rPr>
            </w:pPr>
            <w:r>
              <w:rPr>
                <w:sz w:val="28"/>
                <w:szCs w:val="28"/>
                <w:lang w:eastAsia="en-US"/>
              </w:rPr>
              <w:t>Абоненты</w:t>
            </w:r>
          </w:p>
        </w:tc>
        <w:tc>
          <w:tcPr>
            <w:tcW w:w="3190" w:type="dxa"/>
          </w:tcPr>
          <w:p w:rsidR="00107C12" w:rsidRDefault="00107C12">
            <w:pPr>
              <w:spacing w:line="276" w:lineRule="auto"/>
              <w:rPr>
                <w:szCs w:val="28"/>
                <w:lang w:eastAsia="en-US"/>
              </w:rPr>
            </w:pPr>
            <w:r>
              <w:rPr>
                <w:sz w:val="28"/>
                <w:szCs w:val="28"/>
                <w:lang w:eastAsia="en-US"/>
              </w:rPr>
              <w:t>Темы</w:t>
            </w:r>
          </w:p>
        </w:tc>
        <w:tc>
          <w:tcPr>
            <w:tcW w:w="3191" w:type="dxa"/>
          </w:tcPr>
          <w:p w:rsidR="00107C12" w:rsidRDefault="00107C12">
            <w:pPr>
              <w:spacing w:line="276" w:lineRule="auto"/>
              <w:rPr>
                <w:szCs w:val="28"/>
                <w:lang w:eastAsia="en-US"/>
              </w:rPr>
            </w:pPr>
            <w:r>
              <w:rPr>
                <w:sz w:val="28"/>
                <w:szCs w:val="28"/>
                <w:lang w:eastAsia="en-US"/>
              </w:rPr>
              <w:t>Анализ информирования</w:t>
            </w:r>
          </w:p>
        </w:tc>
      </w:tr>
      <w:tr w:rsidR="00107C12" w:rsidTr="008057D5">
        <w:tc>
          <w:tcPr>
            <w:tcW w:w="3190" w:type="dxa"/>
          </w:tcPr>
          <w:p w:rsidR="00107C12" w:rsidRDefault="00107C12">
            <w:pPr>
              <w:spacing w:line="276" w:lineRule="auto"/>
              <w:rPr>
                <w:szCs w:val="28"/>
                <w:lang w:eastAsia="en-US"/>
              </w:rPr>
            </w:pPr>
            <w:r>
              <w:rPr>
                <w:sz w:val="28"/>
                <w:szCs w:val="28"/>
                <w:lang w:eastAsia="en-US"/>
              </w:rPr>
              <w:t>Усвятский РЦК</w:t>
            </w:r>
          </w:p>
        </w:tc>
        <w:tc>
          <w:tcPr>
            <w:tcW w:w="3190" w:type="dxa"/>
          </w:tcPr>
          <w:p w:rsidR="00107C12" w:rsidRDefault="00107C12">
            <w:pPr>
              <w:spacing w:line="276" w:lineRule="auto"/>
              <w:rPr>
                <w:szCs w:val="28"/>
                <w:lang w:eastAsia="en-US"/>
              </w:rPr>
            </w:pPr>
            <w:r>
              <w:rPr>
                <w:sz w:val="28"/>
                <w:szCs w:val="28"/>
                <w:lang w:eastAsia="en-US"/>
              </w:rPr>
              <w:t>Подборка материалов для проведения культурно-массовых мероприятий</w:t>
            </w:r>
          </w:p>
        </w:tc>
        <w:tc>
          <w:tcPr>
            <w:tcW w:w="3191" w:type="dxa"/>
          </w:tcPr>
          <w:p w:rsidR="00107C12" w:rsidRDefault="00107C12">
            <w:pPr>
              <w:spacing w:line="276" w:lineRule="auto"/>
              <w:rPr>
                <w:szCs w:val="28"/>
                <w:lang w:eastAsia="en-US"/>
              </w:rPr>
            </w:pPr>
            <w:r>
              <w:rPr>
                <w:sz w:val="28"/>
                <w:szCs w:val="28"/>
                <w:lang w:eastAsia="en-US"/>
              </w:rPr>
              <w:t>Постоянно используются журналы «Читаем. Учимся. Играем», «Библиотека», «Чем развлечь гостей»</w:t>
            </w:r>
          </w:p>
        </w:tc>
      </w:tr>
    </w:tbl>
    <w:p w:rsidR="00107C12" w:rsidRDefault="00107C12" w:rsidP="008057D5">
      <w:pPr>
        <w:spacing w:line="360" w:lineRule="auto"/>
        <w:rPr>
          <w:b/>
          <w:sz w:val="28"/>
          <w:szCs w:val="28"/>
        </w:rPr>
      </w:pPr>
      <w:r>
        <w:rPr>
          <w:b/>
          <w:sz w:val="28"/>
          <w:szCs w:val="28"/>
        </w:rPr>
        <w:t>Массовое информирование</w:t>
      </w:r>
    </w:p>
    <w:p w:rsidR="00107C12" w:rsidRDefault="00107C12" w:rsidP="008057D5">
      <w:pPr>
        <w:pStyle w:val="ListParagraph"/>
        <w:numPr>
          <w:ilvl w:val="0"/>
          <w:numId w:val="17"/>
        </w:numPr>
        <w:spacing w:line="360" w:lineRule="auto"/>
        <w:rPr>
          <w:sz w:val="28"/>
          <w:szCs w:val="28"/>
        </w:rPr>
      </w:pPr>
      <w:r>
        <w:rPr>
          <w:sz w:val="28"/>
          <w:szCs w:val="28"/>
        </w:rPr>
        <w:t xml:space="preserve">Обзоры   -  8  </w:t>
      </w:r>
    </w:p>
    <w:p w:rsidR="00107C12" w:rsidRDefault="00107C12" w:rsidP="008057D5">
      <w:pPr>
        <w:spacing w:line="360" w:lineRule="auto"/>
        <w:jc w:val="both"/>
        <w:rPr>
          <w:sz w:val="28"/>
          <w:szCs w:val="28"/>
        </w:rPr>
      </w:pPr>
      <w:r>
        <w:rPr>
          <w:sz w:val="28"/>
          <w:szCs w:val="28"/>
        </w:rPr>
        <w:t xml:space="preserve">Наиболее понравившиеся: </w:t>
      </w:r>
    </w:p>
    <w:p w:rsidR="00107C12" w:rsidRDefault="00107C12" w:rsidP="008057D5">
      <w:pPr>
        <w:spacing w:line="360" w:lineRule="auto"/>
        <w:jc w:val="both"/>
        <w:rPr>
          <w:sz w:val="28"/>
          <w:szCs w:val="28"/>
        </w:rPr>
      </w:pPr>
      <w:r>
        <w:rPr>
          <w:sz w:val="28"/>
          <w:szCs w:val="28"/>
        </w:rPr>
        <w:t xml:space="preserve">     -   «Отечеству на верность присягая», ко Дню защитника Отечества; </w:t>
      </w:r>
    </w:p>
    <w:p w:rsidR="00107C12" w:rsidRDefault="00107C12" w:rsidP="008057D5">
      <w:pPr>
        <w:spacing w:line="360" w:lineRule="auto"/>
        <w:jc w:val="both"/>
        <w:rPr>
          <w:sz w:val="28"/>
          <w:szCs w:val="28"/>
        </w:rPr>
      </w:pPr>
      <w:r>
        <w:rPr>
          <w:sz w:val="28"/>
          <w:szCs w:val="28"/>
        </w:rPr>
        <w:t xml:space="preserve">     -   «Святая Ольга», ко Дню памяти Святой Ольги Российской;</w:t>
      </w:r>
    </w:p>
    <w:p w:rsidR="00107C12" w:rsidRDefault="00107C12" w:rsidP="008057D5">
      <w:pPr>
        <w:spacing w:line="360" w:lineRule="auto"/>
        <w:jc w:val="both"/>
        <w:rPr>
          <w:sz w:val="28"/>
          <w:szCs w:val="28"/>
        </w:rPr>
      </w:pPr>
      <w:r>
        <w:rPr>
          <w:sz w:val="28"/>
          <w:szCs w:val="28"/>
        </w:rPr>
        <w:t xml:space="preserve">     -  «И память о войне нам книга оставляет», ко Дню памяти и скорби;</w:t>
      </w:r>
    </w:p>
    <w:p w:rsidR="00107C12" w:rsidRDefault="00107C12" w:rsidP="008057D5">
      <w:pPr>
        <w:spacing w:line="360" w:lineRule="auto"/>
        <w:jc w:val="both"/>
        <w:rPr>
          <w:sz w:val="28"/>
          <w:szCs w:val="28"/>
        </w:rPr>
      </w:pPr>
      <w:r>
        <w:rPr>
          <w:sz w:val="28"/>
          <w:szCs w:val="28"/>
        </w:rPr>
        <w:t xml:space="preserve">     -  «В кольце блокады», ко Дню снятия блокады г. Ленинграда</w:t>
      </w:r>
    </w:p>
    <w:p w:rsidR="00107C12" w:rsidRDefault="00107C12" w:rsidP="008057D5">
      <w:pPr>
        <w:spacing w:line="360" w:lineRule="auto"/>
        <w:jc w:val="both"/>
        <w:rPr>
          <w:sz w:val="28"/>
          <w:szCs w:val="28"/>
        </w:rPr>
      </w:pPr>
      <w:r>
        <w:rPr>
          <w:sz w:val="28"/>
          <w:szCs w:val="28"/>
        </w:rPr>
        <w:t xml:space="preserve">Для читателей детского отделения была организована выставка-просмотр </w:t>
      </w:r>
      <w:r>
        <w:rPr>
          <w:rStyle w:val="Strong"/>
          <w:sz w:val="28"/>
          <w:szCs w:val="28"/>
        </w:rPr>
        <w:t>«Что приносит почтальон»</w:t>
      </w:r>
      <w:r>
        <w:rPr>
          <w:b/>
          <w:sz w:val="28"/>
          <w:szCs w:val="28"/>
        </w:rPr>
        <w:t>,</w:t>
      </w:r>
      <w:r>
        <w:rPr>
          <w:sz w:val="28"/>
          <w:szCs w:val="28"/>
        </w:rPr>
        <w:t xml:space="preserve"> на которой периодические издания, поступившие в библиотеку за 1 полугодие 2018 года.</w:t>
      </w:r>
    </w:p>
    <w:p w:rsidR="00107C12" w:rsidRPr="00BC23FD" w:rsidRDefault="00107C12" w:rsidP="00427C0D">
      <w:pPr>
        <w:pStyle w:val="ListParagraph"/>
        <w:numPr>
          <w:ilvl w:val="0"/>
          <w:numId w:val="17"/>
        </w:numPr>
        <w:spacing w:line="360" w:lineRule="auto"/>
        <w:jc w:val="both"/>
        <w:rPr>
          <w:sz w:val="28"/>
          <w:szCs w:val="28"/>
        </w:rPr>
      </w:pPr>
      <w:r w:rsidRPr="00BC23FD">
        <w:rPr>
          <w:sz w:val="28"/>
          <w:szCs w:val="28"/>
        </w:rPr>
        <w:t>Выставки:   тематические –24; новых поступлений  - 10</w:t>
      </w:r>
    </w:p>
    <w:p w:rsidR="00107C12" w:rsidRDefault="00107C12" w:rsidP="00720725">
      <w:pPr>
        <w:spacing w:line="360" w:lineRule="auto"/>
        <w:jc w:val="both"/>
        <w:rPr>
          <w:sz w:val="28"/>
          <w:szCs w:val="28"/>
        </w:rPr>
      </w:pPr>
      <w:r>
        <w:rPr>
          <w:sz w:val="28"/>
          <w:szCs w:val="28"/>
        </w:rPr>
        <w:t xml:space="preserve">Темы выставок  по литературному календарю: </w:t>
      </w:r>
    </w:p>
    <w:p w:rsidR="00107C12" w:rsidRDefault="00107C12" w:rsidP="00720725">
      <w:pPr>
        <w:numPr>
          <w:ilvl w:val="0"/>
          <w:numId w:val="10"/>
        </w:numPr>
        <w:spacing w:line="360" w:lineRule="auto"/>
        <w:jc w:val="both"/>
        <w:rPr>
          <w:sz w:val="28"/>
          <w:szCs w:val="28"/>
        </w:rPr>
      </w:pPr>
      <w:r>
        <w:rPr>
          <w:sz w:val="28"/>
          <w:szCs w:val="28"/>
        </w:rPr>
        <w:t>«Звезда по имени… Высоцкий» - к 80-летию со дня рождения автора (библиотечный отдел);</w:t>
      </w:r>
    </w:p>
    <w:p w:rsidR="00107C12" w:rsidRDefault="00107C12" w:rsidP="00720725">
      <w:pPr>
        <w:numPr>
          <w:ilvl w:val="0"/>
          <w:numId w:val="10"/>
        </w:numPr>
        <w:spacing w:line="360" w:lineRule="auto"/>
        <w:jc w:val="both"/>
        <w:rPr>
          <w:sz w:val="28"/>
          <w:szCs w:val="28"/>
        </w:rPr>
      </w:pPr>
      <w:r>
        <w:rPr>
          <w:sz w:val="28"/>
          <w:szCs w:val="28"/>
        </w:rPr>
        <w:t>«Максим Горький: читаем сегодня» - к 150-летию со дня рождения писателя (библиотечный отдел);</w:t>
      </w:r>
    </w:p>
    <w:p w:rsidR="00107C12" w:rsidRDefault="00107C12" w:rsidP="00720725">
      <w:pPr>
        <w:numPr>
          <w:ilvl w:val="0"/>
          <w:numId w:val="10"/>
        </w:numPr>
        <w:spacing w:line="360" w:lineRule="auto"/>
        <w:jc w:val="both"/>
        <w:rPr>
          <w:sz w:val="28"/>
          <w:szCs w:val="28"/>
        </w:rPr>
      </w:pPr>
      <w:r>
        <w:rPr>
          <w:sz w:val="28"/>
          <w:szCs w:val="28"/>
        </w:rPr>
        <w:t>«Великий писатель из Ясной Поляны» - к 190-летию со дня рождения Л.Н. Толстого (библиотечный отдел);</w:t>
      </w:r>
    </w:p>
    <w:p w:rsidR="00107C12" w:rsidRDefault="00107C12" w:rsidP="00720725">
      <w:pPr>
        <w:numPr>
          <w:ilvl w:val="0"/>
          <w:numId w:val="10"/>
        </w:numPr>
        <w:spacing w:line="360" w:lineRule="auto"/>
        <w:jc w:val="both"/>
        <w:rPr>
          <w:sz w:val="28"/>
          <w:szCs w:val="28"/>
        </w:rPr>
      </w:pPr>
      <w:r>
        <w:rPr>
          <w:sz w:val="28"/>
          <w:szCs w:val="28"/>
        </w:rPr>
        <w:t>«Земля родная дарит вдохновенье» - к 215-летию со дня рождения Ф.И. Тютчева (библиотечный отдел);</w:t>
      </w:r>
    </w:p>
    <w:p w:rsidR="00107C12" w:rsidRDefault="00107C12" w:rsidP="00720725">
      <w:pPr>
        <w:numPr>
          <w:ilvl w:val="0"/>
          <w:numId w:val="10"/>
        </w:numPr>
        <w:spacing w:line="360" w:lineRule="auto"/>
        <w:jc w:val="both"/>
        <w:rPr>
          <w:sz w:val="28"/>
          <w:szCs w:val="28"/>
        </w:rPr>
      </w:pPr>
      <w:r>
        <w:rPr>
          <w:sz w:val="28"/>
          <w:szCs w:val="28"/>
        </w:rPr>
        <w:t>«Александр Солженицын: Личность» - к 100-летию со дня рождения писателя (библиотечный отдел) и др.</w:t>
      </w:r>
    </w:p>
    <w:p w:rsidR="00107C12" w:rsidRDefault="00107C12" w:rsidP="008057D5">
      <w:pPr>
        <w:spacing w:line="360" w:lineRule="auto"/>
        <w:jc w:val="both"/>
        <w:rPr>
          <w:sz w:val="28"/>
          <w:szCs w:val="28"/>
        </w:rPr>
      </w:pPr>
    </w:p>
    <w:p w:rsidR="00107C12" w:rsidRDefault="00107C12" w:rsidP="008057D5">
      <w:pPr>
        <w:numPr>
          <w:ilvl w:val="0"/>
          <w:numId w:val="18"/>
        </w:numPr>
        <w:spacing w:line="360" w:lineRule="auto"/>
        <w:jc w:val="both"/>
        <w:rPr>
          <w:sz w:val="28"/>
          <w:szCs w:val="28"/>
        </w:rPr>
      </w:pPr>
      <w:r>
        <w:rPr>
          <w:sz w:val="28"/>
          <w:szCs w:val="28"/>
        </w:rPr>
        <w:t>Дни информации  -  7</w:t>
      </w:r>
    </w:p>
    <w:p w:rsidR="00107C12" w:rsidRDefault="00107C12" w:rsidP="008057D5">
      <w:pPr>
        <w:spacing w:line="360" w:lineRule="auto"/>
        <w:ind w:left="510"/>
        <w:jc w:val="both"/>
        <w:rPr>
          <w:sz w:val="28"/>
          <w:szCs w:val="28"/>
        </w:rPr>
      </w:pPr>
      <w:r>
        <w:rPr>
          <w:sz w:val="28"/>
          <w:szCs w:val="28"/>
        </w:rPr>
        <w:t>-   «Образование, карьера, будущее…»;</w:t>
      </w:r>
    </w:p>
    <w:p w:rsidR="00107C12" w:rsidRDefault="00107C12" w:rsidP="008057D5">
      <w:pPr>
        <w:spacing w:line="360" w:lineRule="auto"/>
        <w:ind w:left="510"/>
        <w:jc w:val="both"/>
        <w:rPr>
          <w:sz w:val="28"/>
          <w:szCs w:val="28"/>
        </w:rPr>
      </w:pPr>
      <w:r>
        <w:rPr>
          <w:sz w:val="28"/>
          <w:szCs w:val="28"/>
        </w:rPr>
        <w:t>-   «Свет и добро святых Кирилла и Мефодия»;</w:t>
      </w:r>
    </w:p>
    <w:p w:rsidR="00107C12" w:rsidRDefault="00107C12" w:rsidP="008057D5">
      <w:pPr>
        <w:spacing w:line="360" w:lineRule="auto"/>
        <w:ind w:left="510"/>
        <w:jc w:val="both"/>
        <w:rPr>
          <w:sz w:val="28"/>
          <w:szCs w:val="28"/>
        </w:rPr>
      </w:pPr>
      <w:r>
        <w:rPr>
          <w:sz w:val="28"/>
          <w:szCs w:val="28"/>
        </w:rPr>
        <w:t>-   «Сладкая ловушка»;</w:t>
      </w:r>
    </w:p>
    <w:p w:rsidR="00107C12" w:rsidRDefault="00107C12" w:rsidP="008057D5">
      <w:pPr>
        <w:spacing w:line="360" w:lineRule="auto"/>
        <w:ind w:left="510"/>
        <w:jc w:val="both"/>
        <w:rPr>
          <w:sz w:val="28"/>
          <w:szCs w:val="28"/>
        </w:rPr>
      </w:pPr>
      <w:r>
        <w:rPr>
          <w:sz w:val="28"/>
          <w:szCs w:val="28"/>
        </w:rPr>
        <w:t>-   «Флаг России – гордость наша»:</w:t>
      </w:r>
    </w:p>
    <w:p w:rsidR="00107C12" w:rsidRDefault="00107C12" w:rsidP="008057D5">
      <w:pPr>
        <w:spacing w:line="360" w:lineRule="auto"/>
        <w:ind w:left="510"/>
        <w:jc w:val="both"/>
        <w:rPr>
          <w:sz w:val="28"/>
          <w:szCs w:val="28"/>
        </w:rPr>
      </w:pPr>
      <w:r>
        <w:rPr>
          <w:sz w:val="28"/>
          <w:szCs w:val="28"/>
        </w:rPr>
        <w:t>-   «ВИЧ/СПИД»;</w:t>
      </w:r>
    </w:p>
    <w:p w:rsidR="00107C12" w:rsidRDefault="00107C12" w:rsidP="008057D5">
      <w:pPr>
        <w:spacing w:line="360" w:lineRule="auto"/>
        <w:ind w:left="510"/>
        <w:jc w:val="both"/>
        <w:rPr>
          <w:sz w:val="28"/>
          <w:szCs w:val="28"/>
        </w:rPr>
      </w:pPr>
      <w:r>
        <w:rPr>
          <w:sz w:val="28"/>
          <w:szCs w:val="28"/>
        </w:rPr>
        <w:t>-   «Конституция – основа процветания государства»;</w:t>
      </w:r>
    </w:p>
    <w:p w:rsidR="00107C12" w:rsidRDefault="00107C12" w:rsidP="008057D5">
      <w:pPr>
        <w:spacing w:line="360" w:lineRule="auto"/>
        <w:ind w:left="510"/>
        <w:jc w:val="both"/>
        <w:rPr>
          <w:sz w:val="28"/>
          <w:szCs w:val="28"/>
        </w:rPr>
      </w:pPr>
      <w:r>
        <w:rPr>
          <w:sz w:val="28"/>
          <w:szCs w:val="28"/>
        </w:rPr>
        <w:t>-   «Права и свободы человека как высшая ценность».</w:t>
      </w:r>
    </w:p>
    <w:p w:rsidR="00107C12" w:rsidRDefault="00107C12" w:rsidP="008057D5">
      <w:pPr>
        <w:pStyle w:val="ListParagraph"/>
        <w:numPr>
          <w:ilvl w:val="1"/>
          <w:numId w:val="19"/>
        </w:numPr>
        <w:spacing w:line="360" w:lineRule="auto"/>
        <w:jc w:val="both"/>
        <w:rPr>
          <w:b/>
          <w:sz w:val="28"/>
          <w:szCs w:val="28"/>
        </w:rPr>
      </w:pPr>
      <w:r>
        <w:rPr>
          <w:b/>
          <w:sz w:val="28"/>
          <w:szCs w:val="28"/>
        </w:rPr>
        <w:t>. Формирование информационной культуры</w:t>
      </w:r>
    </w:p>
    <w:p w:rsidR="00107C12" w:rsidRDefault="00107C12" w:rsidP="008057D5">
      <w:pPr>
        <w:spacing w:line="360" w:lineRule="auto"/>
        <w:jc w:val="both"/>
        <w:rPr>
          <w:sz w:val="28"/>
          <w:szCs w:val="28"/>
        </w:rPr>
      </w:pPr>
      <w:r>
        <w:rPr>
          <w:sz w:val="28"/>
          <w:szCs w:val="28"/>
        </w:rPr>
        <w:t xml:space="preserve">   -    Библиографические уроки  -  18  (Структура библиотечных фондов; СБА библиотеки, электронный каталог и т.д.);</w:t>
      </w:r>
    </w:p>
    <w:p w:rsidR="00107C12" w:rsidRDefault="00107C12" w:rsidP="008057D5">
      <w:pPr>
        <w:spacing w:line="360" w:lineRule="auto"/>
        <w:jc w:val="both"/>
        <w:rPr>
          <w:sz w:val="28"/>
          <w:szCs w:val="28"/>
        </w:rPr>
      </w:pPr>
      <w:r>
        <w:rPr>
          <w:sz w:val="28"/>
          <w:szCs w:val="28"/>
        </w:rPr>
        <w:t xml:space="preserve">   -    Экскурсии по библиотеке   -   1</w:t>
      </w:r>
    </w:p>
    <w:p w:rsidR="00107C12" w:rsidRPr="00457339" w:rsidRDefault="00107C12" w:rsidP="00457339">
      <w:pPr>
        <w:spacing w:line="360" w:lineRule="auto"/>
        <w:jc w:val="both"/>
        <w:rPr>
          <w:sz w:val="28"/>
          <w:szCs w:val="28"/>
        </w:rPr>
      </w:pPr>
    </w:p>
    <w:p w:rsidR="00107C12" w:rsidRDefault="00107C12" w:rsidP="008057D5">
      <w:pPr>
        <w:spacing w:line="360" w:lineRule="auto"/>
        <w:jc w:val="both"/>
        <w:rPr>
          <w:sz w:val="28"/>
          <w:szCs w:val="28"/>
        </w:rPr>
      </w:pPr>
      <w:r w:rsidRPr="00720725">
        <w:rPr>
          <w:sz w:val="28"/>
          <w:szCs w:val="28"/>
        </w:rPr>
        <w:t>24 мая в детском отделении библиотечного отдела МУК «Усвятский РЦК» прошёл День открытых дверей «Книжкин дом», посвящённый Всероссийскому Дню библиотек. В гостях у библиотекарей были ребята из детского сада «Золотой петушок» и подготовительной группы МОУ «Усвятская СОШ». Для них сотрудники библиотеки провели экскурсию "Сюда приходят дети узнать про всё на свете»". Ребята узнали, как появляются книги в библиотеке, их путь к читателю, как они хранятся, как правильно выбрать  книги</w:t>
      </w:r>
      <w:r>
        <w:rPr>
          <w:sz w:val="28"/>
          <w:szCs w:val="28"/>
        </w:rPr>
        <w:t xml:space="preserve">. </w:t>
      </w:r>
    </w:p>
    <w:p w:rsidR="00107C12" w:rsidRDefault="00107C12" w:rsidP="008057D5">
      <w:pPr>
        <w:spacing w:before="100" w:beforeAutospacing="1" w:after="100" w:afterAutospacing="1"/>
        <w:jc w:val="both"/>
      </w:pPr>
      <w:r>
        <w:rPr>
          <w:b/>
          <w:sz w:val="28"/>
          <w:szCs w:val="28"/>
        </w:rPr>
        <w:t>7.3. Формирование информационной культуры пользователей</w:t>
      </w:r>
    </w:p>
    <w:p w:rsidR="00107C12" w:rsidRDefault="00107C12" w:rsidP="008057D5">
      <w:pPr>
        <w:spacing w:before="100" w:beforeAutospacing="1" w:after="100" w:afterAutospacing="1" w:line="360" w:lineRule="auto"/>
        <w:jc w:val="both"/>
      </w:pPr>
      <w:r>
        <w:rPr>
          <w:sz w:val="28"/>
          <w:szCs w:val="28"/>
        </w:rPr>
        <w:t> Немаловажной функцией библиотеки является предоставление пользователям образовательных услуг.     Информатизация общества выдвигает необходимость поиска новых подходов в подготовке потребителей информации.  Все более очевидно, что читателей необходимо обучать поиску информации не эпизодически, а комплексно, целенаправленно, включая использование новых информационных технологий. Цель – помочь читателю овладеть способами поиска, переработки и усвоения информации, техниками интеллектуального труда и организации процесса самообразования.  Для этого было 18 библиотечных уроков («Правила обращения с книгой», «Структура книги», «Книжная иллюстрация», «О том, как создавались книги» и др.). Тематика разнообразная: знакомство с библиотекой, структура книги, выбор книги, как читать книгу, книги и их  создатели, как пользоваться  каталогами и картотеками, что такое периодические и справочные  издания.</w:t>
      </w:r>
    </w:p>
    <w:p w:rsidR="00107C12" w:rsidRDefault="00107C12" w:rsidP="008057D5">
      <w:pPr>
        <w:spacing w:before="100" w:beforeAutospacing="1" w:after="100" w:afterAutospacing="1" w:line="360" w:lineRule="auto"/>
        <w:jc w:val="both"/>
        <w:rPr>
          <w:sz w:val="28"/>
          <w:szCs w:val="28"/>
        </w:rPr>
      </w:pPr>
      <w:r>
        <w:rPr>
          <w:sz w:val="28"/>
          <w:szCs w:val="28"/>
        </w:rPr>
        <w:t xml:space="preserve">Значительное время  уделялось индивидуальному консультированию у каталогов и картотек с учетом целей чтения, возрастных, профессиональных, личностных особенностей читателей. Консультации проводятся у книжных полок, у выставок, у каталогов и картотек. </w:t>
      </w:r>
    </w:p>
    <w:p w:rsidR="00107C12" w:rsidRDefault="00107C12" w:rsidP="008057D5">
      <w:pPr>
        <w:spacing w:before="100" w:beforeAutospacing="1" w:after="100" w:afterAutospacing="1" w:line="360" w:lineRule="auto"/>
        <w:jc w:val="both"/>
        <w:rPr>
          <w:sz w:val="28"/>
          <w:szCs w:val="28"/>
        </w:rPr>
      </w:pPr>
      <w:r>
        <w:rPr>
          <w:color w:val="000000"/>
          <w:sz w:val="28"/>
          <w:szCs w:val="28"/>
        </w:rPr>
        <w:t xml:space="preserve">Традиционно библиотека проводит экскурсии для читателей, как школьного, так и дошкольного возраста (Дни открытых дверей). </w:t>
      </w:r>
    </w:p>
    <w:p w:rsidR="00107C12" w:rsidRDefault="00107C12" w:rsidP="008057D5">
      <w:pPr>
        <w:spacing w:line="360" w:lineRule="auto"/>
        <w:jc w:val="both"/>
        <w:rPr>
          <w:b/>
          <w:sz w:val="28"/>
          <w:szCs w:val="28"/>
        </w:rPr>
      </w:pPr>
      <w:r>
        <w:rPr>
          <w:b/>
          <w:sz w:val="28"/>
          <w:szCs w:val="28"/>
        </w:rPr>
        <w:t>7.4.  Деятельность Публичных центров правовой и социально значимой информации</w:t>
      </w:r>
    </w:p>
    <w:p w:rsidR="00107C12" w:rsidRDefault="00107C12" w:rsidP="008057D5">
      <w:pPr>
        <w:spacing w:line="360" w:lineRule="auto"/>
        <w:jc w:val="both"/>
        <w:rPr>
          <w:sz w:val="28"/>
          <w:szCs w:val="28"/>
        </w:rPr>
      </w:pPr>
    </w:p>
    <w:p w:rsidR="00107C12" w:rsidRDefault="00107C12" w:rsidP="008057D5">
      <w:pPr>
        <w:spacing w:line="360" w:lineRule="auto"/>
        <w:jc w:val="both"/>
        <w:rPr>
          <w:sz w:val="28"/>
          <w:szCs w:val="28"/>
        </w:rPr>
      </w:pPr>
      <w:r>
        <w:rPr>
          <w:sz w:val="28"/>
          <w:szCs w:val="28"/>
        </w:rPr>
        <w:t>В библиотечном отделе МУК «Усвятский РЦК» действует центр правовой информации. На одном из компьютеров установлена правовая программа «Консультант Плюс». В 2018 году центром было предоставлено 60 справок. Их получили следующие группы  пользователей:</w:t>
      </w:r>
    </w:p>
    <w:p w:rsidR="00107C12" w:rsidRDefault="00107C12" w:rsidP="008057D5">
      <w:pPr>
        <w:numPr>
          <w:ilvl w:val="0"/>
          <w:numId w:val="20"/>
        </w:numPr>
        <w:spacing w:line="360" w:lineRule="auto"/>
        <w:jc w:val="both"/>
        <w:rPr>
          <w:sz w:val="28"/>
          <w:szCs w:val="28"/>
        </w:rPr>
      </w:pPr>
      <w:r>
        <w:rPr>
          <w:sz w:val="28"/>
          <w:szCs w:val="28"/>
        </w:rPr>
        <w:t>Студенты – 15</w:t>
      </w:r>
    </w:p>
    <w:p w:rsidR="00107C12" w:rsidRDefault="00107C12" w:rsidP="008057D5">
      <w:pPr>
        <w:numPr>
          <w:ilvl w:val="0"/>
          <w:numId w:val="20"/>
        </w:numPr>
        <w:spacing w:line="360" w:lineRule="auto"/>
        <w:jc w:val="both"/>
        <w:rPr>
          <w:sz w:val="28"/>
          <w:szCs w:val="28"/>
        </w:rPr>
      </w:pPr>
      <w:r>
        <w:rPr>
          <w:sz w:val="28"/>
          <w:szCs w:val="28"/>
        </w:rPr>
        <w:t>Предприниматели – 2</w:t>
      </w:r>
    </w:p>
    <w:p w:rsidR="00107C12" w:rsidRDefault="00107C12" w:rsidP="008057D5">
      <w:pPr>
        <w:numPr>
          <w:ilvl w:val="0"/>
          <w:numId w:val="20"/>
        </w:numPr>
        <w:spacing w:line="360" w:lineRule="auto"/>
        <w:jc w:val="both"/>
        <w:rPr>
          <w:sz w:val="28"/>
          <w:szCs w:val="28"/>
        </w:rPr>
      </w:pPr>
      <w:r>
        <w:rPr>
          <w:sz w:val="28"/>
          <w:szCs w:val="28"/>
        </w:rPr>
        <w:t>Пенсионеры – 12</w:t>
      </w:r>
    </w:p>
    <w:p w:rsidR="00107C12" w:rsidRDefault="00107C12" w:rsidP="008057D5">
      <w:pPr>
        <w:numPr>
          <w:ilvl w:val="0"/>
          <w:numId w:val="20"/>
        </w:numPr>
        <w:spacing w:line="360" w:lineRule="auto"/>
        <w:jc w:val="both"/>
        <w:rPr>
          <w:sz w:val="28"/>
          <w:szCs w:val="28"/>
        </w:rPr>
      </w:pPr>
      <w:r>
        <w:rPr>
          <w:sz w:val="28"/>
          <w:szCs w:val="28"/>
        </w:rPr>
        <w:t>Служащие – 12</w:t>
      </w:r>
    </w:p>
    <w:p w:rsidR="00107C12" w:rsidRDefault="00107C12" w:rsidP="008057D5">
      <w:pPr>
        <w:spacing w:line="360" w:lineRule="auto"/>
        <w:ind w:left="285"/>
        <w:jc w:val="both"/>
        <w:rPr>
          <w:sz w:val="28"/>
          <w:szCs w:val="28"/>
        </w:rPr>
      </w:pPr>
      <w:r>
        <w:rPr>
          <w:sz w:val="28"/>
          <w:szCs w:val="28"/>
        </w:rPr>
        <w:t>Всего обслужено – 41 чел.</w:t>
      </w:r>
    </w:p>
    <w:p w:rsidR="00107C12" w:rsidRDefault="00107C12" w:rsidP="008057D5">
      <w:pPr>
        <w:spacing w:before="100" w:beforeAutospacing="1" w:after="100" w:afterAutospacing="1" w:line="360" w:lineRule="auto"/>
        <w:jc w:val="both"/>
        <w:rPr>
          <w:sz w:val="28"/>
          <w:szCs w:val="28"/>
        </w:rPr>
      </w:pPr>
      <w:r>
        <w:rPr>
          <w:sz w:val="28"/>
          <w:szCs w:val="28"/>
        </w:rPr>
        <w:t xml:space="preserve">Вся деятельность </w:t>
      </w:r>
      <w:r>
        <w:rPr>
          <w:bCs/>
          <w:sz w:val="28"/>
          <w:szCs w:val="28"/>
        </w:rPr>
        <w:t>информационно-правового центра</w:t>
      </w:r>
      <w:r>
        <w:rPr>
          <w:sz w:val="28"/>
          <w:szCs w:val="28"/>
        </w:rPr>
        <w:t xml:space="preserve"> была направлена на бесплатное удовлетворение потребностей в области права самых широких слоев населения района. </w:t>
      </w:r>
    </w:p>
    <w:p w:rsidR="00107C12" w:rsidRDefault="00107C12" w:rsidP="008057D5">
      <w:pPr>
        <w:spacing w:before="100" w:beforeAutospacing="1" w:after="100" w:afterAutospacing="1" w:line="360" w:lineRule="auto"/>
        <w:jc w:val="both"/>
        <w:rPr>
          <w:b/>
          <w:sz w:val="28"/>
          <w:szCs w:val="28"/>
        </w:rPr>
      </w:pPr>
      <w:r>
        <w:rPr>
          <w:b/>
          <w:bCs/>
          <w:sz w:val="28"/>
          <w:szCs w:val="28"/>
        </w:rPr>
        <w:t xml:space="preserve">Основные направления работы информационно-правового центра: </w:t>
      </w:r>
    </w:p>
    <w:p w:rsidR="00107C12" w:rsidRDefault="00107C12" w:rsidP="008057D5">
      <w:pPr>
        <w:numPr>
          <w:ilvl w:val="0"/>
          <w:numId w:val="21"/>
        </w:numPr>
        <w:spacing w:before="100" w:beforeAutospacing="1" w:after="100" w:afterAutospacing="1" w:line="360" w:lineRule="auto"/>
        <w:jc w:val="both"/>
        <w:rPr>
          <w:sz w:val="28"/>
          <w:szCs w:val="28"/>
        </w:rPr>
      </w:pPr>
      <w:r>
        <w:rPr>
          <w:sz w:val="28"/>
          <w:szCs w:val="28"/>
        </w:rPr>
        <w:t xml:space="preserve">Обеспечение общедоступности официальной правовой и социально значимой информации; </w:t>
      </w:r>
    </w:p>
    <w:p w:rsidR="00107C12" w:rsidRDefault="00107C12" w:rsidP="008057D5">
      <w:pPr>
        <w:numPr>
          <w:ilvl w:val="0"/>
          <w:numId w:val="21"/>
        </w:numPr>
        <w:spacing w:before="100" w:beforeAutospacing="1" w:after="100" w:afterAutospacing="1" w:line="360" w:lineRule="auto"/>
        <w:jc w:val="both"/>
        <w:rPr>
          <w:sz w:val="28"/>
          <w:szCs w:val="28"/>
        </w:rPr>
      </w:pPr>
      <w:r>
        <w:rPr>
          <w:sz w:val="28"/>
          <w:szCs w:val="28"/>
        </w:rPr>
        <w:t xml:space="preserve">Оперативное обслуживание населения, организаций и учреждений; </w:t>
      </w:r>
    </w:p>
    <w:p w:rsidR="00107C12" w:rsidRDefault="00107C12" w:rsidP="008057D5">
      <w:pPr>
        <w:numPr>
          <w:ilvl w:val="0"/>
          <w:numId w:val="21"/>
        </w:numPr>
        <w:spacing w:before="100" w:beforeAutospacing="1" w:after="100" w:afterAutospacing="1" w:line="360" w:lineRule="auto"/>
        <w:jc w:val="both"/>
        <w:rPr>
          <w:sz w:val="28"/>
          <w:szCs w:val="28"/>
        </w:rPr>
      </w:pPr>
      <w:r>
        <w:rPr>
          <w:sz w:val="28"/>
          <w:szCs w:val="28"/>
        </w:rPr>
        <w:t xml:space="preserve">Формирование правовой культуры и правового сознания населения; </w:t>
      </w:r>
    </w:p>
    <w:p w:rsidR="00107C12" w:rsidRDefault="00107C12" w:rsidP="008057D5">
      <w:pPr>
        <w:pStyle w:val="ListParagraph"/>
        <w:numPr>
          <w:ilvl w:val="0"/>
          <w:numId w:val="21"/>
        </w:numPr>
        <w:spacing w:before="100" w:beforeAutospacing="1" w:after="100" w:afterAutospacing="1" w:line="360" w:lineRule="auto"/>
        <w:jc w:val="both"/>
        <w:rPr>
          <w:sz w:val="28"/>
          <w:szCs w:val="28"/>
        </w:rPr>
      </w:pPr>
      <w:r>
        <w:rPr>
          <w:sz w:val="28"/>
          <w:szCs w:val="28"/>
        </w:rPr>
        <w:t xml:space="preserve">Свободный доступ граждан к правовой информации обеспечивался в этом году через </w:t>
      </w:r>
      <w:r>
        <w:rPr>
          <w:bCs/>
          <w:sz w:val="28"/>
          <w:szCs w:val="28"/>
        </w:rPr>
        <w:t>следующие виды деятельности Центра</w:t>
      </w:r>
      <w:r>
        <w:rPr>
          <w:sz w:val="28"/>
          <w:szCs w:val="28"/>
        </w:rPr>
        <w:t>:</w:t>
      </w:r>
    </w:p>
    <w:p w:rsidR="00107C12" w:rsidRDefault="00107C12" w:rsidP="008057D5">
      <w:pPr>
        <w:numPr>
          <w:ilvl w:val="0"/>
          <w:numId w:val="21"/>
        </w:numPr>
        <w:spacing w:before="100" w:beforeAutospacing="1" w:after="100" w:afterAutospacing="1" w:line="360" w:lineRule="auto"/>
        <w:jc w:val="both"/>
        <w:rPr>
          <w:sz w:val="28"/>
          <w:szCs w:val="28"/>
        </w:rPr>
      </w:pPr>
      <w:r>
        <w:rPr>
          <w:sz w:val="28"/>
          <w:szCs w:val="28"/>
        </w:rPr>
        <w:t>Предоставление правовой информации (предоставление пользователям информационных ресурсов для самостоятельного поиска, оказание им помощи в поиске нормативно-законодательной и социальной информации);</w:t>
      </w:r>
    </w:p>
    <w:p w:rsidR="00107C12" w:rsidRDefault="00107C12" w:rsidP="008057D5">
      <w:pPr>
        <w:numPr>
          <w:ilvl w:val="0"/>
          <w:numId w:val="21"/>
        </w:numPr>
        <w:spacing w:before="100" w:beforeAutospacing="1" w:after="100" w:afterAutospacing="1" w:line="360" w:lineRule="auto"/>
        <w:jc w:val="both"/>
        <w:rPr>
          <w:sz w:val="28"/>
          <w:szCs w:val="28"/>
        </w:rPr>
      </w:pPr>
      <w:r>
        <w:rPr>
          <w:sz w:val="28"/>
          <w:szCs w:val="28"/>
        </w:rPr>
        <w:t>Консультативная деятельность;</w:t>
      </w:r>
    </w:p>
    <w:p w:rsidR="00107C12" w:rsidRDefault="00107C12" w:rsidP="008057D5">
      <w:pPr>
        <w:numPr>
          <w:ilvl w:val="0"/>
          <w:numId w:val="21"/>
        </w:numPr>
        <w:spacing w:before="100" w:beforeAutospacing="1" w:after="100" w:afterAutospacing="1" w:line="360" w:lineRule="auto"/>
        <w:jc w:val="both"/>
        <w:rPr>
          <w:sz w:val="28"/>
          <w:szCs w:val="28"/>
        </w:rPr>
      </w:pPr>
      <w:r>
        <w:rPr>
          <w:sz w:val="28"/>
          <w:szCs w:val="28"/>
        </w:rPr>
        <w:t>Просветительская деятельность по праву через различные формы массовых мероприятий.</w:t>
      </w:r>
    </w:p>
    <w:p w:rsidR="00107C12" w:rsidRDefault="00107C12" w:rsidP="008057D5">
      <w:pPr>
        <w:spacing w:before="100" w:beforeAutospacing="1" w:after="100" w:afterAutospacing="1" w:line="360" w:lineRule="auto"/>
        <w:jc w:val="both"/>
        <w:rPr>
          <w:sz w:val="28"/>
          <w:szCs w:val="28"/>
        </w:rPr>
      </w:pPr>
      <w:r>
        <w:rPr>
          <w:sz w:val="28"/>
          <w:szCs w:val="28"/>
        </w:rPr>
        <w:t xml:space="preserve">Центр выполняет важную роль в формировании правовой культуры граждан, информируя население по таким социально значимым проблемам, как жилищно-коммунальное обслуживание, получение пенсий, льгот и всевозможных компенсаций и др. Центр правовой информации предоставлял в этом году </w:t>
      </w:r>
      <w:r>
        <w:rPr>
          <w:bCs/>
          <w:sz w:val="28"/>
          <w:szCs w:val="28"/>
        </w:rPr>
        <w:t>следующие виды услуг:</w:t>
      </w:r>
    </w:p>
    <w:p w:rsidR="00107C12" w:rsidRDefault="00107C12" w:rsidP="008057D5">
      <w:pPr>
        <w:numPr>
          <w:ilvl w:val="0"/>
          <w:numId w:val="22"/>
        </w:numPr>
        <w:spacing w:before="100" w:beforeAutospacing="1" w:after="100" w:afterAutospacing="1" w:line="360" w:lineRule="auto"/>
        <w:jc w:val="both"/>
        <w:rPr>
          <w:sz w:val="28"/>
          <w:szCs w:val="28"/>
        </w:rPr>
      </w:pPr>
      <w:r>
        <w:rPr>
          <w:sz w:val="28"/>
          <w:szCs w:val="28"/>
        </w:rPr>
        <w:t xml:space="preserve">Свободный доступ к полнотекстовым базам данных «Консультант Плюс»; </w:t>
      </w:r>
    </w:p>
    <w:p w:rsidR="00107C12" w:rsidRDefault="00107C12" w:rsidP="008057D5">
      <w:pPr>
        <w:numPr>
          <w:ilvl w:val="0"/>
          <w:numId w:val="22"/>
        </w:numPr>
        <w:spacing w:before="100" w:beforeAutospacing="1" w:after="100" w:afterAutospacing="1" w:line="360" w:lineRule="auto"/>
        <w:jc w:val="both"/>
        <w:rPr>
          <w:sz w:val="28"/>
          <w:szCs w:val="28"/>
        </w:rPr>
      </w:pPr>
      <w:r>
        <w:rPr>
          <w:sz w:val="28"/>
          <w:szCs w:val="28"/>
        </w:rPr>
        <w:t>Уточнение сведений о нормативно-правовых документах;</w:t>
      </w:r>
    </w:p>
    <w:p w:rsidR="00107C12" w:rsidRDefault="00107C12" w:rsidP="008057D5">
      <w:pPr>
        <w:numPr>
          <w:ilvl w:val="0"/>
          <w:numId w:val="22"/>
        </w:numPr>
        <w:spacing w:before="100" w:beforeAutospacing="1" w:after="100" w:afterAutospacing="1" w:line="360" w:lineRule="auto"/>
        <w:jc w:val="both"/>
        <w:rPr>
          <w:sz w:val="28"/>
          <w:szCs w:val="28"/>
        </w:rPr>
      </w:pPr>
      <w:r>
        <w:rPr>
          <w:sz w:val="28"/>
          <w:szCs w:val="28"/>
        </w:rPr>
        <w:t xml:space="preserve">поиск нормативно-правовых документов по запросу индивидуальных потребителей; </w:t>
      </w:r>
    </w:p>
    <w:p w:rsidR="00107C12" w:rsidRDefault="00107C12" w:rsidP="008057D5">
      <w:pPr>
        <w:numPr>
          <w:ilvl w:val="0"/>
          <w:numId w:val="22"/>
        </w:numPr>
        <w:spacing w:before="100" w:beforeAutospacing="1" w:after="100" w:afterAutospacing="1" w:line="360" w:lineRule="auto"/>
        <w:jc w:val="both"/>
        <w:rPr>
          <w:sz w:val="28"/>
          <w:szCs w:val="28"/>
        </w:rPr>
      </w:pPr>
      <w:r>
        <w:rPr>
          <w:sz w:val="28"/>
          <w:szCs w:val="28"/>
        </w:rPr>
        <w:t xml:space="preserve">Копирование нормативно-правовых документов на электронные и бумажные носители; </w:t>
      </w:r>
    </w:p>
    <w:p w:rsidR="00107C12" w:rsidRDefault="00107C12" w:rsidP="008057D5">
      <w:pPr>
        <w:spacing w:before="100" w:beforeAutospacing="1" w:after="100" w:afterAutospacing="1" w:line="360" w:lineRule="auto"/>
        <w:jc w:val="both"/>
        <w:rPr>
          <w:sz w:val="28"/>
          <w:szCs w:val="28"/>
        </w:rPr>
      </w:pPr>
      <w:r>
        <w:rPr>
          <w:sz w:val="28"/>
          <w:szCs w:val="28"/>
        </w:rPr>
        <w:t xml:space="preserve">Так же в работе Информационно-правового центра </w:t>
      </w:r>
      <w:r>
        <w:rPr>
          <w:bCs/>
          <w:sz w:val="28"/>
          <w:szCs w:val="28"/>
        </w:rPr>
        <w:t>широко используются правовые ресурсы Интернета.</w:t>
      </w:r>
      <w:r>
        <w:rPr>
          <w:sz w:val="28"/>
          <w:szCs w:val="28"/>
        </w:rPr>
        <w:t>Например, используется  сайт Государственной Думы РФ (</w:t>
      </w:r>
      <w:hyperlink r:id="rId6" w:history="1">
        <w:r>
          <w:rPr>
            <w:rStyle w:val="Hyperlink"/>
            <w:sz w:val="28"/>
            <w:szCs w:val="28"/>
          </w:rPr>
          <w:t>http://www.duma.gov.ru</w:t>
        </w:r>
      </w:hyperlink>
      <w:r>
        <w:rPr>
          <w:sz w:val="28"/>
          <w:szCs w:val="28"/>
        </w:rPr>
        <w:t>). В разделе Законодательная деятельность отражена информация о рассмотрении и принятии законопроектов Государственной Думой. Просматриваются сайты Уполномоченного по правам человека в РФ (</w:t>
      </w:r>
      <w:hyperlink r:id="rId7" w:tgtFrame="blank" w:history="1">
        <w:r>
          <w:rPr>
            <w:rStyle w:val="Hyperlink"/>
            <w:sz w:val="28"/>
            <w:szCs w:val="28"/>
          </w:rPr>
          <w:t>http://www.ombudsman.gov.ru</w:t>
        </w:r>
      </w:hyperlink>
      <w:r w:rsidRPr="000154EC">
        <w:rPr>
          <w:rStyle w:val="Hyperlink"/>
          <w:color w:val="auto"/>
          <w:sz w:val="28"/>
          <w:szCs w:val="28"/>
        </w:rPr>
        <w:t>)</w:t>
      </w:r>
      <w:r w:rsidRPr="000154EC">
        <w:rPr>
          <w:sz w:val="28"/>
          <w:szCs w:val="28"/>
          <w:u w:val="single"/>
        </w:rPr>
        <w:t>.</w:t>
      </w:r>
    </w:p>
    <w:p w:rsidR="00107C12" w:rsidRDefault="00107C12" w:rsidP="008057D5">
      <w:pPr>
        <w:spacing w:line="360" w:lineRule="auto"/>
        <w:jc w:val="both"/>
        <w:rPr>
          <w:sz w:val="28"/>
          <w:szCs w:val="28"/>
        </w:rPr>
      </w:pPr>
      <w:r>
        <w:rPr>
          <w:sz w:val="28"/>
          <w:szCs w:val="28"/>
        </w:rPr>
        <w:t>Пользователи библиотеки имеют возможность пользоваться Спецсвязью ФСО России.</w:t>
      </w:r>
    </w:p>
    <w:p w:rsidR="00107C12" w:rsidRDefault="00107C12" w:rsidP="008057D5">
      <w:pPr>
        <w:spacing w:line="360" w:lineRule="auto"/>
        <w:jc w:val="both"/>
        <w:rPr>
          <w:sz w:val="28"/>
          <w:szCs w:val="28"/>
        </w:rPr>
      </w:pPr>
      <w:r>
        <w:rPr>
          <w:bCs/>
          <w:sz w:val="28"/>
          <w:szCs w:val="28"/>
        </w:rPr>
        <w:t>Деятельность центра</w:t>
      </w:r>
      <w:r>
        <w:rPr>
          <w:sz w:val="28"/>
          <w:szCs w:val="28"/>
        </w:rPr>
        <w:t xml:space="preserve"> была направлена на удовлетворение информационных потребностей широких слоев населения. Основная категория пользователей - это студенты высших и средних учебных заведений. Потребителями правовой информации являются также пенсионеры и безработные. Наиболее активными в правовом отношении становятся пенсионеры, которые следят за изменениями законодательства в социальной сфере и самостоятельно пытаются решать свои житейские проблемы. За помощью в центр обращаются инвалиды, дети-сироты, малоимущие граждане, различные категории граждан, интересующиеся своими правами.</w:t>
      </w:r>
    </w:p>
    <w:p w:rsidR="00107C12" w:rsidRPr="00EF482C" w:rsidRDefault="00107C12" w:rsidP="008057D5">
      <w:pPr>
        <w:spacing w:line="360" w:lineRule="auto"/>
        <w:jc w:val="both"/>
        <w:rPr>
          <w:bCs/>
          <w:sz w:val="28"/>
          <w:szCs w:val="28"/>
        </w:rPr>
      </w:pPr>
      <w:r w:rsidRPr="00EF482C">
        <w:rPr>
          <w:sz w:val="28"/>
          <w:szCs w:val="28"/>
        </w:rPr>
        <w:t xml:space="preserve">Особое место в работе правового центра в 2018 году занимала </w:t>
      </w:r>
      <w:r w:rsidRPr="00EF482C">
        <w:rPr>
          <w:bCs/>
          <w:sz w:val="28"/>
          <w:szCs w:val="28"/>
        </w:rPr>
        <w:t xml:space="preserve">работа с представителями молодого поколения. Чаще всего требовали консультаций и разъяснений гражданско-правовые вопросы: трудовые отношения, </w:t>
      </w:r>
      <w:hyperlink r:id="rId8" w:tooltip="Семейное право" w:history="1">
        <w:r w:rsidRPr="00EF482C">
          <w:rPr>
            <w:rStyle w:val="Hyperlink"/>
            <w:bCs/>
            <w:color w:val="auto"/>
            <w:sz w:val="28"/>
            <w:szCs w:val="28"/>
            <w:u w:val="none"/>
          </w:rPr>
          <w:t>семейные правоотношения</w:t>
        </w:r>
      </w:hyperlink>
      <w:r w:rsidRPr="00EF482C">
        <w:rPr>
          <w:bCs/>
          <w:sz w:val="28"/>
          <w:szCs w:val="28"/>
        </w:rPr>
        <w:t>, наследование, юридическая ответственность физических и юридических лиц.</w:t>
      </w:r>
    </w:p>
    <w:p w:rsidR="00107C12" w:rsidRPr="00EF482C" w:rsidRDefault="00107C12" w:rsidP="008057D5">
      <w:pPr>
        <w:spacing w:before="100" w:beforeAutospacing="1" w:after="100" w:afterAutospacing="1" w:line="360" w:lineRule="auto"/>
        <w:jc w:val="both"/>
        <w:rPr>
          <w:sz w:val="28"/>
          <w:szCs w:val="28"/>
        </w:rPr>
      </w:pPr>
      <w:r w:rsidRPr="00EF482C">
        <w:rPr>
          <w:sz w:val="28"/>
          <w:szCs w:val="28"/>
        </w:rPr>
        <w:t>Велась работа по информированию граждан об изменениях в социальном, трудовом, жилищном законодательстве, предоставляется актуальная, социально значимая информация  о защите гражданских прав, пенсионном законодательстве, социальной защите, военной службе, избирательном праве.  Наличие баз данных «Консультант Плюс» значительно повышает эффективность этой работы.</w:t>
      </w:r>
    </w:p>
    <w:p w:rsidR="00107C12" w:rsidRPr="00EF482C" w:rsidRDefault="00107C12" w:rsidP="008057D5">
      <w:pPr>
        <w:spacing w:before="100" w:beforeAutospacing="1" w:after="100" w:afterAutospacing="1" w:line="360" w:lineRule="auto"/>
        <w:jc w:val="both"/>
        <w:rPr>
          <w:sz w:val="28"/>
          <w:szCs w:val="28"/>
        </w:rPr>
      </w:pPr>
      <w:r w:rsidRPr="00EF482C">
        <w:rPr>
          <w:sz w:val="28"/>
          <w:szCs w:val="28"/>
        </w:rPr>
        <w:t>Все активнее получают распространение обучающие занятия, связанные с информационными технологиями: «Возможности Интернета», «Справочно-поисковые система «Консультант Плюс».</w:t>
      </w:r>
    </w:p>
    <w:p w:rsidR="00107C12" w:rsidRDefault="00107C12" w:rsidP="00EF482C">
      <w:pPr>
        <w:spacing w:before="100" w:beforeAutospacing="1" w:after="100" w:afterAutospacing="1"/>
        <w:jc w:val="center"/>
        <w:rPr>
          <w:sz w:val="28"/>
          <w:szCs w:val="28"/>
        </w:rPr>
      </w:pPr>
      <w:r>
        <w:rPr>
          <w:b/>
          <w:bCs/>
          <w:sz w:val="28"/>
          <w:szCs w:val="28"/>
        </w:rPr>
        <w:t>Работа в помощь правовому просвещению</w:t>
      </w:r>
    </w:p>
    <w:p w:rsidR="00107C12" w:rsidRDefault="00107C12" w:rsidP="00EF482C">
      <w:pPr>
        <w:spacing w:before="100" w:beforeAutospacing="1" w:after="100" w:afterAutospacing="1" w:line="360" w:lineRule="auto"/>
        <w:jc w:val="both"/>
        <w:rPr>
          <w:sz w:val="28"/>
          <w:szCs w:val="28"/>
        </w:rPr>
      </w:pPr>
      <w:r>
        <w:rPr>
          <w:sz w:val="28"/>
          <w:szCs w:val="28"/>
        </w:rPr>
        <w:t>В условиях современного мира огромное значение имеет повышение уровня правовой культуры и формирование юридических знаний населения, ведь каждому человеку необходимо знать свои права, быть готовым отстоять свои интересы законным способом.</w:t>
      </w:r>
    </w:p>
    <w:p w:rsidR="00107C12" w:rsidRDefault="00107C12" w:rsidP="00EF482C">
      <w:pPr>
        <w:spacing w:before="100" w:beforeAutospacing="1" w:after="100" w:afterAutospacing="1" w:line="360" w:lineRule="auto"/>
        <w:jc w:val="both"/>
        <w:rPr>
          <w:sz w:val="28"/>
          <w:szCs w:val="28"/>
        </w:rPr>
      </w:pPr>
      <w:r>
        <w:rPr>
          <w:sz w:val="28"/>
          <w:szCs w:val="28"/>
        </w:rPr>
        <w:t xml:space="preserve">Деятельность библиотек Усвятского района была направлена на воспитание умения анализировать и оценивать экономическую, политическую, социальную ситуации в обществе. </w:t>
      </w:r>
    </w:p>
    <w:p w:rsidR="00107C12" w:rsidRDefault="00107C12" w:rsidP="00EF482C">
      <w:pPr>
        <w:spacing w:before="100" w:beforeAutospacing="1" w:after="100" w:afterAutospacing="1" w:line="360" w:lineRule="auto"/>
        <w:jc w:val="both"/>
        <w:rPr>
          <w:sz w:val="28"/>
          <w:szCs w:val="28"/>
        </w:rPr>
      </w:pPr>
      <w:r>
        <w:rPr>
          <w:sz w:val="28"/>
          <w:szCs w:val="28"/>
        </w:rPr>
        <w:t>Центром правовой информации был организован правовой час «Права потребителей» (ко Дню защиты прав потребителей).</w:t>
      </w:r>
    </w:p>
    <w:p w:rsidR="00107C12" w:rsidRDefault="00107C12" w:rsidP="00EF482C">
      <w:pPr>
        <w:spacing w:before="100" w:beforeAutospacing="1" w:after="100" w:afterAutospacing="1" w:line="360" w:lineRule="auto"/>
        <w:jc w:val="both"/>
        <w:rPr>
          <w:sz w:val="28"/>
          <w:szCs w:val="28"/>
        </w:rPr>
      </w:pPr>
      <w:r>
        <w:rPr>
          <w:sz w:val="28"/>
          <w:szCs w:val="28"/>
        </w:rPr>
        <w:t>Одной из основных наглядных форм массовой работы и информирования являются книжные выставки. Они разнообразны как по содержанию, так и по оформлению. В течение года к знаменательным датам и событиям были подготовлены следующие книжные выставки, тематические полки и стенды:«Потребитель в законе» (15  марта – День защиты потребителей), «Флаг России – гордость наша» (22 августа – День Государственного флага РФ), «О пенсии думай сегодня» (1 октября – День пожилых людей), «Права и свободы человека как высшая ценность» (ко Дню прав человека), «Конституция  - основа процветания государства» (ко Дню Конституции РФ) и другие.</w:t>
      </w:r>
    </w:p>
    <w:p w:rsidR="00107C12" w:rsidRDefault="00107C12" w:rsidP="00EF482C">
      <w:pPr>
        <w:spacing w:line="360" w:lineRule="auto"/>
        <w:jc w:val="both"/>
        <w:rPr>
          <w:sz w:val="28"/>
          <w:szCs w:val="28"/>
        </w:rPr>
      </w:pPr>
      <w:r w:rsidRPr="002B0051">
        <w:rPr>
          <w:sz w:val="28"/>
          <w:szCs w:val="28"/>
        </w:rPr>
        <w:t xml:space="preserve">В библиотечном отделе ко  Дню государственного флага РФ  оформлена книжная выставка «22 августа – День государственного флага РФ».   Учащиеся 5-6 классов вместе с зав. библиотечным отделом Шкультиной Н.В. совершили путешествие по истории государственного флага России "Флаг России - гордость наша". Ребята узнали, что каждое государство имеет свои символы: флаг, герб, гимн. Они познакомились с историей российского флага, которая очень интересна и необычна. Мероприятие сопровождалось показом презентации. </w:t>
      </w:r>
    </w:p>
    <w:p w:rsidR="00107C12" w:rsidRPr="00E004B6" w:rsidRDefault="00107C12" w:rsidP="00EF482C">
      <w:pPr>
        <w:spacing w:line="360" w:lineRule="auto"/>
        <w:jc w:val="both"/>
        <w:rPr>
          <w:sz w:val="28"/>
          <w:szCs w:val="28"/>
        </w:rPr>
      </w:pPr>
      <w:r w:rsidRPr="00E004B6">
        <w:rPr>
          <w:sz w:val="28"/>
          <w:szCs w:val="28"/>
        </w:rPr>
        <w:t xml:space="preserve">19 апреля прошло мероприятие «Светофор Светофорович и Торопыжка» в подготовительной группе МОУ «Усвятская СОШ». Библиотекари библиотечного отдела Карпова Т.А. и Никонова Н.М.познакомили ребят с героем книги «Пешеходы и машины» Сергея Волкова, где вспомнили, как вести себя на дороге, на тротуаре, на перекрёстке, на пешеходном переходе и улице. В ходе мероприятия дети отгадали загадки по правилам дорожного движения, делали поделку-закладку «Светофор». В конце мероприятия была проведена подвижная игра «Стоп! Красный свет!». Для закрепления темы детям были оставлены книги Сергея Волкова о правилах дорожного движения. </w:t>
      </w:r>
    </w:p>
    <w:p w:rsidR="00107C12" w:rsidRDefault="00107C12" w:rsidP="00EF482C">
      <w:pPr>
        <w:spacing w:line="360" w:lineRule="auto"/>
        <w:jc w:val="both"/>
        <w:rPr>
          <w:sz w:val="28"/>
          <w:szCs w:val="28"/>
        </w:rPr>
      </w:pPr>
    </w:p>
    <w:p w:rsidR="00107C12" w:rsidRPr="00A357EE" w:rsidRDefault="00107C12" w:rsidP="00EF482C">
      <w:pPr>
        <w:spacing w:line="360" w:lineRule="auto"/>
        <w:jc w:val="both"/>
        <w:rPr>
          <w:sz w:val="28"/>
          <w:szCs w:val="28"/>
        </w:rPr>
      </w:pPr>
      <w:r w:rsidRPr="00A357EE">
        <w:rPr>
          <w:sz w:val="28"/>
          <w:szCs w:val="28"/>
        </w:rPr>
        <w:t xml:space="preserve">4 сентября в детском отделении библиотечного отдела МУК «Усвятский РЦК» прошла акция «Дети против террора». Акция началась показом презентации «Чужого горя не бывает». Заведующая библиотечным отделом Шкультина Н.В. познакомила присутствующих на мероприятии детей со  значением слов  «терроризм», «террорист», рассказала об истории существования терроризма. Чтобы узнать как же вести себя в различных ситуациях, связанных с угрозой терроризма ребята посмотрели мультфильм «Зина, Кеша и террористы». Чтобы поддержать акцию в эти дни дети совместно с библиотекарем по работе с детьми Карповой Т.А. оформили совместный плакат детскими цветными ладошками. </w:t>
      </w:r>
    </w:p>
    <w:p w:rsidR="00107C12" w:rsidRDefault="00107C12" w:rsidP="00EF482C">
      <w:pPr>
        <w:spacing w:before="100" w:beforeAutospacing="1" w:after="100" w:afterAutospacing="1" w:line="360" w:lineRule="auto"/>
        <w:jc w:val="both"/>
        <w:rPr>
          <w:sz w:val="28"/>
          <w:szCs w:val="28"/>
        </w:rPr>
      </w:pPr>
      <w:r>
        <w:rPr>
          <w:sz w:val="28"/>
          <w:szCs w:val="28"/>
        </w:rPr>
        <w:t>По данному направлению в библиотеках были проведены следующие мероприятия: информационный час  </w:t>
      </w:r>
      <w:r w:rsidRPr="00A357EE">
        <w:rPr>
          <w:sz w:val="28"/>
          <w:szCs w:val="28"/>
        </w:rPr>
        <w:t>«</w:t>
      </w:r>
      <w:r w:rsidRPr="00A357EE">
        <w:rPr>
          <w:bCs/>
          <w:sz w:val="28"/>
          <w:szCs w:val="28"/>
        </w:rPr>
        <w:t>Твои права от «А» до «Я»</w:t>
      </w:r>
      <w:r w:rsidRPr="00A357EE">
        <w:rPr>
          <w:sz w:val="28"/>
          <w:szCs w:val="28"/>
        </w:rPr>
        <w:t>»</w:t>
      </w:r>
      <w:r>
        <w:rPr>
          <w:sz w:val="28"/>
          <w:szCs w:val="28"/>
        </w:rPr>
        <w:t xml:space="preserve"> (Сельский филиал №8 д. Стеревнёво), час </w:t>
      </w:r>
      <w:r w:rsidRPr="00A357EE">
        <w:rPr>
          <w:sz w:val="28"/>
          <w:szCs w:val="28"/>
        </w:rPr>
        <w:t xml:space="preserve">информации </w:t>
      </w:r>
      <w:r w:rsidRPr="00A357EE">
        <w:rPr>
          <w:bCs/>
          <w:sz w:val="28"/>
          <w:szCs w:val="28"/>
        </w:rPr>
        <w:t>«Всё, что нужно знать о выборах»</w:t>
      </w:r>
      <w:r>
        <w:rPr>
          <w:sz w:val="28"/>
          <w:szCs w:val="28"/>
        </w:rPr>
        <w:t xml:space="preserve"> (Сельский филиал № 6 д. Узкое), урок нравственности для молодёжи </w:t>
      </w:r>
      <w:r>
        <w:rPr>
          <w:bCs/>
          <w:sz w:val="28"/>
          <w:szCs w:val="28"/>
        </w:rPr>
        <w:t>«Что мне за это будет?»</w:t>
      </w:r>
      <w:r>
        <w:rPr>
          <w:sz w:val="28"/>
          <w:szCs w:val="28"/>
        </w:rPr>
        <w:t xml:space="preserve">(Сельский филиал №1 д. Церковище), «Права и свободы человека как высшая ценность» (библиотечный отдел), правовая викторина </w:t>
      </w:r>
      <w:r>
        <w:rPr>
          <w:bCs/>
          <w:sz w:val="28"/>
          <w:szCs w:val="28"/>
        </w:rPr>
        <w:t>«Конституция – основной закон»</w:t>
      </w:r>
      <w:r>
        <w:rPr>
          <w:sz w:val="28"/>
          <w:szCs w:val="28"/>
        </w:rPr>
        <w:t>(Сельский филиал №5 д. Удвяты).</w:t>
      </w:r>
    </w:p>
    <w:p w:rsidR="00107C12" w:rsidRDefault="00107C12" w:rsidP="00EF482C">
      <w:pPr>
        <w:spacing w:before="100" w:beforeAutospacing="1" w:after="100" w:afterAutospacing="1" w:line="360" w:lineRule="auto"/>
        <w:jc w:val="both"/>
        <w:rPr>
          <w:sz w:val="28"/>
          <w:szCs w:val="28"/>
        </w:rPr>
      </w:pPr>
      <w:r w:rsidRPr="002B0051">
        <w:rPr>
          <w:bCs/>
          <w:sz w:val="28"/>
          <w:szCs w:val="28"/>
        </w:rPr>
        <w:t xml:space="preserve"> «Я – человек, я имею право»</w:t>
      </w:r>
      <w:r w:rsidRPr="002B0051">
        <w:rPr>
          <w:sz w:val="28"/>
          <w:szCs w:val="28"/>
        </w:rPr>
        <w:t xml:space="preserve"> - так назывался урок права в бьиблиотечном отделе, на котором побывали ученики начальных классов «Усвятской СОШ». Урок проходил в игровой форме. С помощью электронной презентации ребята говорили о своих правах и обязанностях, а закрепили знания в играх: «Запрещается – разрешается», «Закончи предложение», отвечали на вопросы викторины «Права сказочных героев». Закончился урок просмотром любимого мультфильма «Смешарики о правах».</w:t>
      </w:r>
      <w:r w:rsidRPr="002B0051">
        <w:rPr>
          <w:sz w:val="28"/>
          <w:szCs w:val="28"/>
        </w:rPr>
        <w:br/>
      </w:r>
      <w:r>
        <w:rPr>
          <w:sz w:val="28"/>
          <w:szCs w:val="28"/>
        </w:rPr>
        <w:t xml:space="preserve">Формирование правосознания молодёжи – актуальная задача сегодняшнего дня. Права человека принадлежат всем. Права подразумевают обязанности; каждый, кто имеет права, имеет и связанные с ними обязанности. Проблема заключается в том, чтобы подросток, молодой человек осознанно усвоил свои права и умел их отстаивать и защищать. Библиотечным отделом для дошкольников была проведена правовая беседа «Путешествие в страну прав и обязанностей». Ребята познакомились с основными статьями Конвенции о правах ребёнка, а так же узнали что такое закон, что такое право, какие права есть у них. </w:t>
      </w:r>
    </w:p>
    <w:p w:rsidR="00107C12" w:rsidRDefault="00107C12" w:rsidP="00EF482C">
      <w:pPr>
        <w:spacing w:before="100" w:beforeAutospacing="1" w:after="100" w:afterAutospacing="1" w:line="360" w:lineRule="auto"/>
        <w:jc w:val="both"/>
        <w:rPr>
          <w:sz w:val="28"/>
          <w:szCs w:val="28"/>
        </w:rPr>
      </w:pPr>
      <w:r>
        <w:rPr>
          <w:sz w:val="28"/>
          <w:szCs w:val="28"/>
        </w:rPr>
        <w:t xml:space="preserve">Данное мероприятие способствовало пониманию прав человека, формированию уважения к правам других людей, популяризации государственных символов Российской Федерации, формированию правовой грамотности и гражданственности учащихся. В День Конституции РФ 12 декабря 2018 года в библиотечном отделе прошёл Конституционный урок «Конституция – основа процветания государства». Библиотекарями была оформлена тематическая книжная выставка «Главная книга России». В начале мероприятия библиотекари рассказали об истории праздника, дали определения основным понятиям: «Федерация», «Президент», «Парламент», «Правительство РФ», «Конституция РФ», рассказали детям об истории создания Конституции, познакомили с её структурой. В конце мероприятия, ведущие поздравили всех с праздником и призвали быть активными гражданами своей страны. </w:t>
      </w:r>
    </w:p>
    <w:p w:rsidR="00107C12" w:rsidRDefault="00107C12" w:rsidP="004316CE">
      <w:pPr>
        <w:spacing w:line="360" w:lineRule="auto"/>
        <w:jc w:val="both"/>
        <w:rPr>
          <w:sz w:val="28"/>
          <w:szCs w:val="28"/>
        </w:rPr>
      </w:pPr>
      <w:r w:rsidRPr="005C7CD5">
        <w:rPr>
          <w:sz w:val="28"/>
          <w:szCs w:val="28"/>
        </w:rPr>
        <w:t>6 и 7 декабря библиотечным отделом проведено мероприятие «Путешествие по правам» в дошкольной группе МОУ «Усвятская СОШ» и в подготовительной группе детского сада «Золотой петушок». Библиотекарь по работе с детьми  Карпова Т.А. рассказала ребятам сказку «ПланетаМультляндия» на которой живут сказочные герои: почтальон Печкин, Мойдодыр, Золушка, котёнок Гав, Водяной, Маша. В ходе мероприятия дети совершили путешествие по правовым станциям: «Право на имя», накоторой называли каждый своё имя; «Право на лечение», где помогали доктору Айболиту найти его медицинские инструменты; «Право на семью» - ребята делали совместную аппликацию «Папа, мама и я». Малыши проявили большой интерес к оформлению «Книги о правах». В конце мероприятия дети получили в подарок ле</w:t>
      </w:r>
      <w:r>
        <w:rPr>
          <w:sz w:val="28"/>
          <w:szCs w:val="28"/>
        </w:rPr>
        <w:t>нточки с российской символикой.</w:t>
      </w:r>
    </w:p>
    <w:p w:rsidR="00107C12" w:rsidRPr="00086738" w:rsidRDefault="00107C12" w:rsidP="008057D5">
      <w:pPr>
        <w:spacing w:line="360" w:lineRule="auto"/>
        <w:jc w:val="both"/>
        <w:rPr>
          <w:sz w:val="28"/>
          <w:szCs w:val="28"/>
        </w:rPr>
      </w:pPr>
      <w:r>
        <w:rPr>
          <w:sz w:val="28"/>
          <w:szCs w:val="28"/>
        </w:rPr>
        <w:t>Выводы: Тематика проводимых в 2018 году мероприятий охватывает практически весь спектр отраслей права: гражданское, уголовное, административное, конституционное, семейное. В библиотеках проводится большая работа по раскрытию темы прав ребенка и человека, популяризации Конвенции ООН о правах ребенка. Все мероприятия, адресованные подрастающему поколению, содержат не только информационный компонент, они построены на нравственной основе, на воспитании уважительного отношения к социально приемлемым общественным и правовым нормам.</w:t>
      </w:r>
    </w:p>
    <w:p w:rsidR="00107C12" w:rsidRPr="00941DAC" w:rsidRDefault="00107C12" w:rsidP="008057D5">
      <w:pPr>
        <w:spacing w:line="360" w:lineRule="auto"/>
        <w:jc w:val="both"/>
        <w:rPr>
          <w:b/>
          <w:sz w:val="28"/>
          <w:szCs w:val="28"/>
        </w:rPr>
      </w:pPr>
      <w:r>
        <w:rPr>
          <w:b/>
          <w:sz w:val="28"/>
          <w:szCs w:val="28"/>
        </w:rPr>
        <w:t xml:space="preserve">7.6. Организация  МБА и ЭДД </w:t>
      </w:r>
    </w:p>
    <w:p w:rsidR="00107C12" w:rsidRDefault="00107C12" w:rsidP="0070434E">
      <w:r>
        <w:rPr>
          <w:sz w:val="28"/>
          <w:szCs w:val="28"/>
        </w:rPr>
        <w:t>МБА Городской библиотеки им. Семевского:</w:t>
      </w:r>
    </w:p>
    <w:p w:rsidR="00107C12" w:rsidRDefault="00107C12" w:rsidP="007043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1287"/>
        <w:gridCol w:w="704"/>
        <w:gridCol w:w="651"/>
        <w:gridCol w:w="704"/>
        <w:gridCol w:w="651"/>
        <w:gridCol w:w="1119"/>
        <w:gridCol w:w="1546"/>
        <w:gridCol w:w="1114"/>
        <w:gridCol w:w="1290"/>
      </w:tblGrid>
      <w:tr w:rsidR="00107C12" w:rsidTr="00E81871">
        <w:trPr>
          <w:trHeight w:val="636"/>
        </w:trPr>
        <w:tc>
          <w:tcPr>
            <w:tcW w:w="492" w:type="dxa"/>
            <w:vMerge w:val="restart"/>
          </w:tcPr>
          <w:p w:rsidR="00107C12" w:rsidRDefault="00107C12" w:rsidP="0070434E">
            <w:r>
              <w:t>№ п/п</w:t>
            </w:r>
          </w:p>
        </w:tc>
        <w:tc>
          <w:tcPr>
            <w:tcW w:w="1255" w:type="dxa"/>
            <w:vMerge w:val="restart"/>
          </w:tcPr>
          <w:p w:rsidR="00107C12" w:rsidRDefault="00107C12" w:rsidP="0070434E">
            <w:r>
              <w:t xml:space="preserve">Название </w:t>
            </w:r>
          </w:p>
          <w:p w:rsidR="00107C12" w:rsidRDefault="00107C12" w:rsidP="0070434E">
            <w:r>
              <w:t>библиотеки</w:t>
            </w:r>
          </w:p>
        </w:tc>
        <w:tc>
          <w:tcPr>
            <w:tcW w:w="1321" w:type="dxa"/>
            <w:gridSpan w:val="2"/>
          </w:tcPr>
          <w:p w:rsidR="00107C12" w:rsidRDefault="00107C12" w:rsidP="0070434E">
            <w:r>
              <w:t>Направлено</w:t>
            </w:r>
          </w:p>
          <w:p w:rsidR="00107C12" w:rsidRDefault="00107C12" w:rsidP="0070434E">
            <w:r>
              <w:t>заказов</w:t>
            </w:r>
          </w:p>
        </w:tc>
        <w:tc>
          <w:tcPr>
            <w:tcW w:w="1321" w:type="dxa"/>
            <w:gridSpan w:val="2"/>
          </w:tcPr>
          <w:p w:rsidR="00107C12" w:rsidRDefault="00107C12" w:rsidP="0070434E">
            <w:r>
              <w:t>Получено</w:t>
            </w:r>
          </w:p>
          <w:p w:rsidR="00107C12" w:rsidRDefault="00107C12" w:rsidP="0070434E">
            <w:r>
              <w:t>документов</w:t>
            </w:r>
          </w:p>
        </w:tc>
        <w:tc>
          <w:tcPr>
            <w:tcW w:w="1091" w:type="dxa"/>
            <w:vMerge w:val="restart"/>
          </w:tcPr>
          <w:p w:rsidR="00107C12" w:rsidRDefault="00107C12" w:rsidP="0070434E">
            <w:r>
              <w:t>Получено отказов</w:t>
            </w:r>
          </w:p>
        </w:tc>
        <w:tc>
          <w:tcPr>
            <w:tcW w:w="1507" w:type="dxa"/>
            <w:vMerge w:val="restart"/>
          </w:tcPr>
          <w:p w:rsidR="00107C12" w:rsidRDefault="00107C12" w:rsidP="0070434E">
            <w:r>
              <w:t>Выдано (просмотрено)</w:t>
            </w:r>
          </w:p>
          <w:p w:rsidR="00107C12" w:rsidRDefault="00107C12" w:rsidP="0070434E">
            <w:r w:rsidRPr="00E81871">
              <w:rPr>
                <w:sz w:val="20"/>
                <w:szCs w:val="20"/>
              </w:rPr>
              <w:t>документов из фондов др.б-к, полученных по МБА</w:t>
            </w:r>
          </w:p>
        </w:tc>
        <w:tc>
          <w:tcPr>
            <w:tcW w:w="1086" w:type="dxa"/>
            <w:vMerge w:val="restart"/>
          </w:tcPr>
          <w:p w:rsidR="00107C12" w:rsidRDefault="00107C12" w:rsidP="0070434E">
            <w:r>
              <w:t xml:space="preserve">Выдано </w:t>
            </w:r>
            <w:r w:rsidRPr="00E81871">
              <w:rPr>
                <w:sz w:val="20"/>
                <w:szCs w:val="20"/>
              </w:rPr>
              <w:t>документов из фонда библиотеки по МБА  в другие библиотеки</w:t>
            </w:r>
          </w:p>
        </w:tc>
        <w:tc>
          <w:tcPr>
            <w:tcW w:w="1258" w:type="dxa"/>
            <w:vMerge w:val="restart"/>
          </w:tcPr>
          <w:p w:rsidR="00107C12" w:rsidRDefault="00107C12" w:rsidP="0070434E">
            <w:r>
              <w:t>Количество</w:t>
            </w:r>
          </w:p>
          <w:p w:rsidR="00107C12" w:rsidRDefault="00107C12" w:rsidP="0070434E">
            <w:r>
              <w:t>читателей</w:t>
            </w:r>
          </w:p>
          <w:p w:rsidR="00107C12" w:rsidRDefault="00107C12" w:rsidP="0070434E">
            <w:r>
              <w:t>МБА</w:t>
            </w:r>
          </w:p>
        </w:tc>
      </w:tr>
      <w:tr w:rsidR="00107C12" w:rsidTr="00E81871">
        <w:trPr>
          <w:trHeight w:val="111"/>
        </w:trPr>
        <w:tc>
          <w:tcPr>
            <w:tcW w:w="492" w:type="dxa"/>
            <w:vMerge/>
          </w:tcPr>
          <w:p w:rsidR="00107C12" w:rsidRDefault="00107C12" w:rsidP="0070434E"/>
        </w:tc>
        <w:tc>
          <w:tcPr>
            <w:tcW w:w="1255" w:type="dxa"/>
            <w:vMerge/>
          </w:tcPr>
          <w:p w:rsidR="00107C12" w:rsidRDefault="00107C12" w:rsidP="0070434E"/>
        </w:tc>
        <w:tc>
          <w:tcPr>
            <w:tcW w:w="686" w:type="dxa"/>
          </w:tcPr>
          <w:p w:rsidR="00107C12" w:rsidRDefault="00107C12" w:rsidP="0070434E">
            <w:r>
              <w:t>всего</w:t>
            </w:r>
          </w:p>
        </w:tc>
        <w:tc>
          <w:tcPr>
            <w:tcW w:w="635" w:type="dxa"/>
          </w:tcPr>
          <w:p w:rsidR="00107C12" w:rsidRDefault="00107C12" w:rsidP="0070434E">
            <w:r>
              <w:t>в т.ч ЭДД</w:t>
            </w:r>
          </w:p>
        </w:tc>
        <w:tc>
          <w:tcPr>
            <w:tcW w:w="686" w:type="dxa"/>
          </w:tcPr>
          <w:p w:rsidR="00107C12" w:rsidRDefault="00107C12" w:rsidP="0070434E">
            <w:r>
              <w:t>всего</w:t>
            </w:r>
          </w:p>
        </w:tc>
        <w:tc>
          <w:tcPr>
            <w:tcW w:w="635" w:type="dxa"/>
          </w:tcPr>
          <w:p w:rsidR="00107C12" w:rsidRDefault="00107C12" w:rsidP="0070434E">
            <w:r>
              <w:t>В т.ч</w:t>
            </w:r>
          </w:p>
          <w:p w:rsidR="00107C12" w:rsidRDefault="00107C12" w:rsidP="0070434E">
            <w:r>
              <w:t>ЭДД</w:t>
            </w:r>
          </w:p>
        </w:tc>
        <w:tc>
          <w:tcPr>
            <w:tcW w:w="1091" w:type="dxa"/>
            <w:vMerge/>
          </w:tcPr>
          <w:p w:rsidR="00107C12" w:rsidRDefault="00107C12" w:rsidP="0070434E"/>
        </w:tc>
        <w:tc>
          <w:tcPr>
            <w:tcW w:w="1507" w:type="dxa"/>
            <w:vMerge/>
          </w:tcPr>
          <w:p w:rsidR="00107C12" w:rsidRDefault="00107C12" w:rsidP="0070434E"/>
        </w:tc>
        <w:tc>
          <w:tcPr>
            <w:tcW w:w="1086" w:type="dxa"/>
            <w:vMerge/>
          </w:tcPr>
          <w:p w:rsidR="00107C12" w:rsidRDefault="00107C12" w:rsidP="0070434E"/>
        </w:tc>
        <w:tc>
          <w:tcPr>
            <w:tcW w:w="1258" w:type="dxa"/>
            <w:vMerge/>
          </w:tcPr>
          <w:p w:rsidR="00107C12" w:rsidRDefault="00107C12" w:rsidP="0070434E"/>
        </w:tc>
      </w:tr>
      <w:tr w:rsidR="00107C12" w:rsidTr="00E81871">
        <w:trPr>
          <w:trHeight w:val="208"/>
        </w:trPr>
        <w:tc>
          <w:tcPr>
            <w:tcW w:w="492" w:type="dxa"/>
          </w:tcPr>
          <w:p w:rsidR="00107C12" w:rsidRPr="00E81871" w:rsidRDefault="00107C12" w:rsidP="0070434E">
            <w:pPr>
              <w:rPr>
                <w:b/>
              </w:rPr>
            </w:pPr>
            <w:r w:rsidRPr="00E81871">
              <w:rPr>
                <w:b/>
              </w:rPr>
              <w:t>1</w:t>
            </w:r>
          </w:p>
        </w:tc>
        <w:tc>
          <w:tcPr>
            <w:tcW w:w="1255" w:type="dxa"/>
          </w:tcPr>
          <w:p w:rsidR="00107C12" w:rsidRDefault="00107C12" w:rsidP="00E81871">
            <w:pPr>
              <w:jc w:val="center"/>
            </w:pPr>
            <w:r>
              <w:t>2</w:t>
            </w:r>
          </w:p>
        </w:tc>
        <w:tc>
          <w:tcPr>
            <w:tcW w:w="686" w:type="dxa"/>
          </w:tcPr>
          <w:p w:rsidR="00107C12" w:rsidRDefault="00107C12" w:rsidP="0070434E">
            <w:r>
              <w:t xml:space="preserve">     3</w:t>
            </w:r>
          </w:p>
        </w:tc>
        <w:tc>
          <w:tcPr>
            <w:tcW w:w="635" w:type="dxa"/>
          </w:tcPr>
          <w:p w:rsidR="00107C12" w:rsidRDefault="00107C12" w:rsidP="0070434E">
            <w:r>
              <w:t xml:space="preserve">    4</w:t>
            </w:r>
          </w:p>
        </w:tc>
        <w:tc>
          <w:tcPr>
            <w:tcW w:w="686" w:type="dxa"/>
          </w:tcPr>
          <w:p w:rsidR="00107C12" w:rsidRDefault="00107C12" w:rsidP="0070434E">
            <w:r>
              <w:t xml:space="preserve">      5</w:t>
            </w:r>
          </w:p>
        </w:tc>
        <w:tc>
          <w:tcPr>
            <w:tcW w:w="635" w:type="dxa"/>
          </w:tcPr>
          <w:p w:rsidR="00107C12" w:rsidRDefault="00107C12" w:rsidP="0070434E">
            <w:r>
              <w:t xml:space="preserve">    6</w:t>
            </w:r>
          </w:p>
        </w:tc>
        <w:tc>
          <w:tcPr>
            <w:tcW w:w="1091" w:type="dxa"/>
          </w:tcPr>
          <w:p w:rsidR="00107C12" w:rsidRDefault="00107C12" w:rsidP="0070434E">
            <w:r>
              <w:t xml:space="preserve">      7</w:t>
            </w:r>
          </w:p>
        </w:tc>
        <w:tc>
          <w:tcPr>
            <w:tcW w:w="1507" w:type="dxa"/>
          </w:tcPr>
          <w:p w:rsidR="00107C12" w:rsidRDefault="00107C12" w:rsidP="0070434E">
            <w:r>
              <w:t xml:space="preserve">        8</w:t>
            </w:r>
          </w:p>
        </w:tc>
        <w:tc>
          <w:tcPr>
            <w:tcW w:w="1086" w:type="dxa"/>
          </w:tcPr>
          <w:p w:rsidR="00107C12" w:rsidRDefault="00107C12" w:rsidP="0070434E">
            <w:r>
              <w:t xml:space="preserve">            9</w:t>
            </w:r>
          </w:p>
        </w:tc>
        <w:tc>
          <w:tcPr>
            <w:tcW w:w="1258" w:type="dxa"/>
          </w:tcPr>
          <w:p w:rsidR="00107C12" w:rsidRDefault="00107C12" w:rsidP="0070434E">
            <w:r>
              <w:t xml:space="preserve">       10</w:t>
            </w:r>
          </w:p>
        </w:tc>
      </w:tr>
      <w:tr w:rsidR="00107C12" w:rsidTr="00E81871">
        <w:trPr>
          <w:trHeight w:val="208"/>
        </w:trPr>
        <w:tc>
          <w:tcPr>
            <w:tcW w:w="492" w:type="dxa"/>
          </w:tcPr>
          <w:p w:rsidR="00107C12" w:rsidRDefault="00107C12" w:rsidP="0070434E">
            <w:r>
              <w:t>1.</w:t>
            </w:r>
          </w:p>
        </w:tc>
        <w:tc>
          <w:tcPr>
            <w:tcW w:w="1255" w:type="dxa"/>
          </w:tcPr>
          <w:p w:rsidR="00107C12" w:rsidRDefault="00107C12" w:rsidP="0070434E"/>
        </w:tc>
        <w:tc>
          <w:tcPr>
            <w:tcW w:w="686" w:type="dxa"/>
          </w:tcPr>
          <w:p w:rsidR="00107C12" w:rsidRDefault="00107C12" w:rsidP="0070434E"/>
        </w:tc>
        <w:tc>
          <w:tcPr>
            <w:tcW w:w="635" w:type="dxa"/>
          </w:tcPr>
          <w:p w:rsidR="00107C12" w:rsidRDefault="00107C12" w:rsidP="0070434E"/>
        </w:tc>
        <w:tc>
          <w:tcPr>
            <w:tcW w:w="686" w:type="dxa"/>
          </w:tcPr>
          <w:p w:rsidR="00107C12" w:rsidRDefault="00107C12" w:rsidP="0070434E"/>
        </w:tc>
        <w:tc>
          <w:tcPr>
            <w:tcW w:w="635" w:type="dxa"/>
          </w:tcPr>
          <w:p w:rsidR="00107C12" w:rsidRDefault="00107C12" w:rsidP="0070434E"/>
        </w:tc>
        <w:tc>
          <w:tcPr>
            <w:tcW w:w="1091" w:type="dxa"/>
          </w:tcPr>
          <w:p w:rsidR="00107C12" w:rsidRDefault="00107C12" w:rsidP="0070434E"/>
        </w:tc>
        <w:tc>
          <w:tcPr>
            <w:tcW w:w="1507" w:type="dxa"/>
          </w:tcPr>
          <w:p w:rsidR="00107C12" w:rsidRDefault="00107C12" w:rsidP="0070434E"/>
        </w:tc>
        <w:tc>
          <w:tcPr>
            <w:tcW w:w="1086" w:type="dxa"/>
          </w:tcPr>
          <w:p w:rsidR="00107C12" w:rsidRDefault="00107C12" w:rsidP="0070434E"/>
        </w:tc>
        <w:tc>
          <w:tcPr>
            <w:tcW w:w="1258" w:type="dxa"/>
          </w:tcPr>
          <w:p w:rsidR="00107C12" w:rsidRDefault="00107C12" w:rsidP="0070434E"/>
        </w:tc>
      </w:tr>
      <w:tr w:rsidR="00107C12" w:rsidTr="00E81871">
        <w:trPr>
          <w:trHeight w:val="208"/>
        </w:trPr>
        <w:tc>
          <w:tcPr>
            <w:tcW w:w="492" w:type="dxa"/>
          </w:tcPr>
          <w:p w:rsidR="00107C12" w:rsidRDefault="00107C12" w:rsidP="0070434E">
            <w:r>
              <w:t>2.</w:t>
            </w:r>
          </w:p>
        </w:tc>
        <w:tc>
          <w:tcPr>
            <w:tcW w:w="1255" w:type="dxa"/>
          </w:tcPr>
          <w:p w:rsidR="00107C12" w:rsidRDefault="00107C12" w:rsidP="0070434E"/>
        </w:tc>
        <w:tc>
          <w:tcPr>
            <w:tcW w:w="686" w:type="dxa"/>
          </w:tcPr>
          <w:p w:rsidR="00107C12" w:rsidRDefault="00107C12" w:rsidP="0070434E"/>
        </w:tc>
        <w:tc>
          <w:tcPr>
            <w:tcW w:w="635" w:type="dxa"/>
          </w:tcPr>
          <w:p w:rsidR="00107C12" w:rsidRDefault="00107C12" w:rsidP="0070434E"/>
        </w:tc>
        <w:tc>
          <w:tcPr>
            <w:tcW w:w="686" w:type="dxa"/>
          </w:tcPr>
          <w:p w:rsidR="00107C12" w:rsidRDefault="00107C12" w:rsidP="0070434E"/>
        </w:tc>
        <w:tc>
          <w:tcPr>
            <w:tcW w:w="635" w:type="dxa"/>
          </w:tcPr>
          <w:p w:rsidR="00107C12" w:rsidRDefault="00107C12" w:rsidP="0070434E"/>
        </w:tc>
        <w:tc>
          <w:tcPr>
            <w:tcW w:w="1091" w:type="dxa"/>
          </w:tcPr>
          <w:p w:rsidR="00107C12" w:rsidRDefault="00107C12" w:rsidP="0070434E"/>
        </w:tc>
        <w:tc>
          <w:tcPr>
            <w:tcW w:w="1507" w:type="dxa"/>
          </w:tcPr>
          <w:p w:rsidR="00107C12" w:rsidRDefault="00107C12" w:rsidP="0070434E"/>
        </w:tc>
        <w:tc>
          <w:tcPr>
            <w:tcW w:w="1086" w:type="dxa"/>
          </w:tcPr>
          <w:p w:rsidR="00107C12" w:rsidRDefault="00107C12" w:rsidP="0070434E"/>
        </w:tc>
        <w:tc>
          <w:tcPr>
            <w:tcW w:w="1258" w:type="dxa"/>
          </w:tcPr>
          <w:p w:rsidR="00107C12" w:rsidRDefault="00107C12" w:rsidP="0070434E"/>
        </w:tc>
      </w:tr>
      <w:tr w:rsidR="00107C12" w:rsidTr="00E81871">
        <w:trPr>
          <w:trHeight w:val="208"/>
        </w:trPr>
        <w:tc>
          <w:tcPr>
            <w:tcW w:w="492" w:type="dxa"/>
          </w:tcPr>
          <w:p w:rsidR="00107C12" w:rsidRDefault="00107C12" w:rsidP="0070434E">
            <w:r>
              <w:t>3.</w:t>
            </w:r>
          </w:p>
        </w:tc>
        <w:tc>
          <w:tcPr>
            <w:tcW w:w="1255" w:type="dxa"/>
          </w:tcPr>
          <w:p w:rsidR="00107C12" w:rsidRDefault="00107C12" w:rsidP="0070434E"/>
        </w:tc>
        <w:tc>
          <w:tcPr>
            <w:tcW w:w="686" w:type="dxa"/>
          </w:tcPr>
          <w:p w:rsidR="00107C12" w:rsidRDefault="00107C12" w:rsidP="0070434E"/>
        </w:tc>
        <w:tc>
          <w:tcPr>
            <w:tcW w:w="635" w:type="dxa"/>
          </w:tcPr>
          <w:p w:rsidR="00107C12" w:rsidRDefault="00107C12" w:rsidP="0070434E"/>
        </w:tc>
        <w:tc>
          <w:tcPr>
            <w:tcW w:w="686" w:type="dxa"/>
          </w:tcPr>
          <w:p w:rsidR="00107C12" w:rsidRDefault="00107C12" w:rsidP="0070434E"/>
        </w:tc>
        <w:tc>
          <w:tcPr>
            <w:tcW w:w="635" w:type="dxa"/>
          </w:tcPr>
          <w:p w:rsidR="00107C12" w:rsidRDefault="00107C12" w:rsidP="0070434E"/>
        </w:tc>
        <w:tc>
          <w:tcPr>
            <w:tcW w:w="1091" w:type="dxa"/>
          </w:tcPr>
          <w:p w:rsidR="00107C12" w:rsidRDefault="00107C12" w:rsidP="0070434E"/>
        </w:tc>
        <w:tc>
          <w:tcPr>
            <w:tcW w:w="1507" w:type="dxa"/>
          </w:tcPr>
          <w:p w:rsidR="00107C12" w:rsidRDefault="00107C12" w:rsidP="0070434E"/>
        </w:tc>
        <w:tc>
          <w:tcPr>
            <w:tcW w:w="1086" w:type="dxa"/>
          </w:tcPr>
          <w:p w:rsidR="00107C12" w:rsidRDefault="00107C12" w:rsidP="0070434E"/>
        </w:tc>
        <w:tc>
          <w:tcPr>
            <w:tcW w:w="1258" w:type="dxa"/>
          </w:tcPr>
          <w:p w:rsidR="00107C12" w:rsidRDefault="00107C12" w:rsidP="0070434E"/>
        </w:tc>
      </w:tr>
      <w:tr w:rsidR="00107C12" w:rsidTr="00E81871">
        <w:trPr>
          <w:trHeight w:val="208"/>
        </w:trPr>
        <w:tc>
          <w:tcPr>
            <w:tcW w:w="492" w:type="dxa"/>
          </w:tcPr>
          <w:p w:rsidR="00107C12" w:rsidRDefault="00107C12" w:rsidP="0070434E">
            <w:r>
              <w:t>4.</w:t>
            </w:r>
          </w:p>
        </w:tc>
        <w:tc>
          <w:tcPr>
            <w:tcW w:w="1255" w:type="dxa"/>
          </w:tcPr>
          <w:p w:rsidR="00107C12" w:rsidRDefault="00107C12" w:rsidP="0070434E"/>
        </w:tc>
        <w:tc>
          <w:tcPr>
            <w:tcW w:w="686" w:type="dxa"/>
          </w:tcPr>
          <w:p w:rsidR="00107C12" w:rsidRDefault="00107C12" w:rsidP="0070434E"/>
        </w:tc>
        <w:tc>
          <w:tcPr>
            <w:tcW w:w="635" w:type="dxa"/>
          </w:tcPr>
          <w:p w:rsidR="00107C12" w:rsidRDefault="00107C12" w:rsidP="0070434E"/>
        </w:tc>
        <w:tc>
          <w:tcPr>
            <w:tcW w:w="686" w:type="dxa"/>
          </w:tcPr>
          <w:p w:rsidR="00107C12" w:rsidRDefault="00107C12" w:rsidP="0070434E"/>
        </w:tc>
        <w:tc>
          <w:tcPr>
            <w:tcW w:w="635" w:type="dxa"/>
          </w:tcPr>
          <w:p w:rsidR="00107C12" w:rsidRDefault="00107C12" w:rsidP="0070434E"/>
        </w:tc>
        <w:tc>
          <w:tcPr>
            <w:tcW w:w="1091" w:type="dxa"/>
          </w:tcPr>
          <w:p w:rsidR="00107C12" w:rsidRDefault="00107C12" w:rsidP="0070434E"/>
        </w:tc>
        <w:tc>
          <w:tcPr>
            <w:tcW w:w="1507" w:type="dxa"/>
          </w:tcPr>
          <w:p w:rsidR="00107C12" w:rsidRDefault="00107C12" w:rsidP="0070434E"/>
        </w:tc>
        <w:tc>
          <w:tcPr>
            <w:tcW w:w="1086" w:type="dxa"/>
          </w:tcPr>
          <w:p w:rsidR="00107C12" w:rsidRDefault="00107C12" w:rsidP="0070434E"/>
        </w:tc>
        <w:tc>
          <w:tcPr>
            <w:tcW w:w="1258" w:type="dxa"/>
          </w:tcPr>
          <w:p w:rsidR="00107C12" w:rsidRDefault="00107C12" w:rsidP="0070434E"/>
        </w:tc>
      </w:tr>
      <w:tr w:rsidR="00107C12" w:rsidTr="00E81871">
        <w:trPr>
          <w:trHeight w:val="208"/>
        </w:trPr>
        <w:tc>
          <w:tcPr>
            <w:tcW w:w="492" w:type="dxa"/>
          </w:tcPr>
          <w:p w:rsidR="00107C12" w:rsidRDefault="00107C12" w:rsidP="0070434E">
            <w:r>
              <w:t>5.</w:t>
            </w:r>
          </w:p>
        </w:tc>
        <w:tc>
          <w:tcPr>
            <w:tcW w:w="1255" w:type="dxa"/>
          </w:tcPr>
          <w:p w:rsidR="00107C12" w:rsidRDefault="00107C12" w:rsidP="0070434E"/>
        </w:tc>
        <w:tc>
          <w:tcPr>
            <w:tcW w:w="686" w:type="dxa"/>
          </w:tcPr>
          <w:p w:rsidR="00107C12" w:rsidRDefault="00107C12" w:rsidP="0070434E"/>
        </w:tc>
        <w:tc>
          <w:tcPr>
            <w:tcW w:w="635" w:type="dxa"/>
          </w:tcPr>
          <w:p w:rsidR="00107C12" w:rsidRDefault="00107C12" w:rsidP="0070434E"/>
        </w:tc>
        <w:tc>
          <w:tcPr>
            <w:tcW w:w="686" w:type="dxa"/>
          </w:tcPr>
          <w:p w:rsidR="00107C12" w:rsidRDefault="00107C12" w:rsidP="0070434E"/>
        </w:tc>
        <w:tc>
          <w:tcPr>
            <w:tcW w:w="635" w:type="dxa"/>
          </w:tcPr>
          <w:p w:rsidR="00107C12" w:rsidRDefault="00107C12" w:rsidP="0070434E"/>
        </w:tc>
        <w:tc>
          <w:tcPr>
            <w:tcW w:w="1091" w:type="dxa"/>
          </w:tcPr>
          <w:p w:rsidR="00107C12" w:rsidRDefault="00107C12" w:rsidP="0070434E"/>
        </w:tc>
        <w:tc>
          <w:tcPr>
            <w:tcW w:w="1507" w:type="dxa"/>
          </w:tcPr>
          <w:p w:rsidR="00107C12" w:rsidRDefault="00107C12" w:rsidP="0070434E"/>
        </w:tc>
        <w:tc>
          <w:tcPr>
            <w:tcW w:w="1086" w:type="dxa"/>
          </w:tcPr>
          <w:p w:rsidR="00107C12" w:rsidRDefault="00107C12" w:rsidP="0070434E"/>
        </w:tc>
        <w:tc>
          <w:tcPr>
            <w:tcW w:w="1258" w:type="dxa"/>
          </w:tcPr>
          <w:p w:rsidR="00107C12" w:rsidRDefault="00107C12" w:rsidP="0070434E"/>
        </w:tc>
      </w:tr>
      <w:tr w:rsidR="00107C12" w:rsidTr="00E81871">
        <w:trPr>
          <w:trHeight w:val="428"/>
        </w:trPr>
        <w:tc>
          <w:tcPr>
            <w:tcW w:w="492" w:type="dxa"/>
          </w:tcPr>
          <w:p w:rsidR="00107C12" w:rsidRDefault="00107C12" w:rsidP="0070434E"/>
        </w:tc>
        <w:tc>
          <w:tcPr>
            <w:tcW w:w="1255" w:type="dxa"/>
          </w:tcPr>
          <w:p w:rsidR="00107C12" w:rsidRPr="00E81871" w:rsidRDefault="00107C12" w:rsidP="0070434E">
            <w:pPr>
              <w:rPr>
                <w:b/>
              </w:rPr>
            </w:pPr>
            <w:r w:rsidRPr="00E81871">
              <w:rPr>
                <w:b/>
              </w:rPr>
              <w:t>ИТОГО ПО С/Б</w:t>
            </w:r>
          </w:p>
        </w:tc>
        <w:tc>
          <w:tcPr>
            <w:tcW w:w="686" w:type="dxa"/>
          </w:tcPr>
          <w:p w:rsidR="00107C12" w:rsidRDefault="00107C12" w:rsidP="0070434E"/>
        </w:tc>
        <w:tc>
          <w:tcPr>
            <w:tcW w:w="635" w:type="dxa"/>
          </w:tcPr>
          <w:p w:rsidR="00107C12" w:rsidRDefault="00107C12" w:rsidP="0070434E"/>
        </w:tc>
        <w:tc>
          <w:tcPr>
            <w:tcW w:w="686" w:type="dxa"/>
          </w:tcPr>
          <w:p w:rsidR="00107C12" w:rsidRDefault="00107C12" w:rsidP="0070434E"/>
        </w:tc>
        <w:tc>
          <w:tcPr>
            <w:tcW w:w="635" w:type="dxa"/>
          </w:tcPr>
          <w:p w:rsidR="00107C12" w:rsidRDefault="00107C12" w:rsidP="0070434E"/>
        </w:tc>
        <w:tc>
          <w:tcPr>
            <w:tcW w:w="1091" w:type="dxa"/>
          </w:tcPr>
          <w:p w:rsidR="00107C12" w:rsidRDefault="00107C12" w:rsidP="0070434E"/>
        </w:tc>
        <w:tc>
          <w:tcPr>
            <w:tcW w:w="1507" w:type="dxa"/>
          </w:tcPr>
          <w:p w:rsidR="00107C12" w:rsidRDefault="00107C12" w:rsidP="0070434E"/>
        </w:tc>
        <w:tc>
          <w:tcPr>
            <w:tcW w:w="1086" w:type="dxa"/>
          </w:tcPr>
          <w:p w:rsidR="00107C12" w:rsidRDefault="00107C12" w:rsidP="0070434E"/>
        </w:tc>
        <w:tc>
          <w:tcPr>
            <w:tcW w:w="1258" w:type="dxa"/>
          </w:tcPr>
          <w:p w:rsidR="00107C12" w:rsidRDefault="00107C12" w:rsidP="0070434E"/>
        </w:tc>
      </w:tr>
      <w:tr w:rsidR="00107C12" w:rsidTr="00E81871">
        <w:trPr>
          <w:trHeight w:val="208"/>
        </w:trPr>
        <w:tc>
          <w:tcPr>
            <w:tcW w:w="492" w:type="dxa"/>
          </w:tcPr>
          <w:p w:rsidR="00107C12" w:rsidRDefault="00107C12" w:rsidP="0070434E"/>
        </w:tc>
        <w:tc>
          <w:tcPr>
            <w:tcW w:w="1255" w:type="dxa"/>
          </w:tcPr>
          <w:p w:rsidR="00107C12" w:rsidRDefault="00107C12" w:rsidP="0070434E">
            <w:r>
              <w:t>ЦРБ</w:t>
            </w:r>
          </w:p>
        </w:tc>
        <w:tc>
          <w:tcPr>
            <w:tcW w:w="686" w:type="dxa"/>
          </w:tcPr>
          <w:p w:rsidR="00107C12" w:rsidRPr="00E81871" w:rsidRDefault="00107C12" w:rsidP="00E81871">
            <w:pPr>
              <w:jc w:val="center"/>
              <w:rPr>
                <w:b/>
              </w:rPr>
            </w:pPr>
            <w:r w:rsidRPr="00E81871">
              <w:rPr>
                <w:b/>
              </w:rPr>
              <w:t>4</w:t>
            </w:r>
          </w:p>
        </w:tc>
        <w:tc>
          <w:tcPr>
            <w:tcW w:w="635" w:type="dxa"/>
          </w:tcPr>
          <w:p w:rsidR="00107C12" w:rsidRPr="00E81871" w:rsidRDefault="00107C12" w:rsidP="00E81871">
            <w:pPr>
              <w:jc w:val="center"/>
              <w:rPr>
                <w:b/>
              </w:rPr>
            </w:pPr>
          </w:p>
        </w:tc>
        <w:tc>
          <w:tcPr>
            <w:tcW w:w="686" w:type="dxa"/>
          </w:tcPr>
          <w:p w:rsidR="00107C12" w:rsidRPr="00E81871" w:rsidRDefault="00107C12" w:rsidP="00E81871">
            <w:pPr>
              <w:jc w:val="center"/>
              <w:rPr>
                <w:b/>
              </w:rPr>
            </w:pPr>
            <w:r w:rsidRPr="00E81871">
              <w:rPr>
                <w:b/>
              </w:rPr>
              <w:t>4</w:t>
            </w:r>
          </w:p>
        </w:tc>
        <w:tc>
          <w:tcPr>
            <w:tcW w:w="635" w:type="dxa"/>
          </w:tcPr>
          <w:p w:rsidR="00107C12" w:rsidRPr="00E81871" w:rsidRDefault="00107C12" w:rsidP="00E81871">
            <w:pPr>
              <w:jc w:val="center"/>
              <w:rPr>
                <w:b/>
              </w:rPr>
            </w:pPr>
          </w:p>
        </w:tc>
        <w:tc>
          <w:tcPr>
            <w:tcW w:w="1091" w:type="dxa"/>
          </w:tcPr>
          <w:p w:rsidR="00107C12" w:rsidRPr="00E81871" w:rsidRDefault="00107C12" w:rsidP="00E81871">
            <w:pPr>
              <w:jc w:val="center"/>
              <w:rPr>
                <w:b/>
              </w:rPr>
            </w:pPr>
          </w:p>
        </w:tc>
        <w:tc>
          <w:tcPr>
            <w:tcW w:w="1507" w:type="dxa"/>
          </w:tcPr>
          <w:p w:rsidR="00107C12" w:rsidRPr="00E81871" w:rsidRDefault="00107C12" w:rsidP="00E81871">
            <w:pPr>
              <w:jc w:val="center"/>
              <w:rPr>
                <w:b/>
              </w:rPr>
            </w:pPr>
            <w:r w:rsidRPr="00E81871">
              <w:rPr>
                <w:b/>
              </w:rPr>
              <w:t>4</w:t>
            </w:r>
          </w:p>
        </w:tc>
        <w:tc>
          <w:tcPr>
            <w:tcW w:w="1086" w:type="dxa"/>
          </w:tcPr>
          <w:p w:rsidR="00107C12" w:rsidRPr="00E81871" w:rsidRDefault="00107C12" w:rsidP="00E81871">
            <w:pPr>
              <w:jc w:val="center"/>
              <w:rPr>
                <w:b/>
              </w:rPr>
            </w:pPr>
          </w:p>
        </w:tc>
        <w:tc>
          <w:tcPr>
            <w:tcW w:w="1258" w:type="dxa"/>
          </w:tcPr>
          <w:p w:rsidR="00107C12" w:rsidRPr="00E81871" w:rsidRDefault="00107C12" w:rsidP="00E81871">
            <w:pPr>
              <w:jc w:val="center"/>
              <w:rPr>
                <w:b/>
              </w:rPr>
            </w:pPr>
            <w:r w:rsidRPr="00E81871">
              <w:rPr>
                <w:b/>
              </w:rPr>
              <w:t>4</w:t>
            </w:r>
          </w:p>
        </w:tc>
      </w:tr>
      <w:tr w:rsidR="00107C12" w:rsidTr="00E81871">
        <w:trPr>
          <w:trHeight w:val="208"/>
        </w:trPr>
        <w:tc>
          <w:tcPr>
            <w:tcW w:w="492" w:type="dxa"/>
          </w:tcPr>
          <w:p w:rsidR="00107C12" w:rsidRDefault="00107C12" w:rsidP="0070434E"/>
        </w:tc>
        <w:tc>
          <w:tcPr>
            <w:tcW w:w="1255" w:type="dxa"/>
          </w:tcPr>
          <w:p w:rsidR="00107C12" w:rsidRDefault="00107C12" w:rsidP="0070434E">
            <w:r>
              <w:t>ЦРДБ</w:t>
            </w:r>
          </w:p>
        </w:tc>
        <w:tc>
          <w:tcPr>
            <w:tcW w:w="686" w:type="dxa"/>
          </w:tcPr>
          <w:p w:rsidR="00107C12" w:rsidRPr="00E81871" w:rsidRDefault="00107C12" w:rsidP="00E81871">
            <w:pPr>
              <w:jc w:val="center"/>
              <w:rPr>
                <w:b/>
              </w:rPr>
            </w:pPr>
          </w:p>
        </w:tc>
        <w:tc>
          <w:tcPr>
            <w:tcW w:w="635" w:type="dxa"/>
          </w:tcPr>
          <w:p w:rsidR="00107C12" w:rsidRPr="00E81871" w:rsidRDefault="00107C12" w:rsidP="00E81871">
            <w:pPr>
              <w:jc w:val="center"/>
              <w:rPr>
                <w:b/>
              </w:rPr>
            </w:pPr>
          </w:p>
        </w:tc>
        <w:tc>
          <w:tcPr>
            <w:tcW w:w="686" w:type="dxa"/>
          </w:tcPr>
          <w:p w:rsidR="00107C12" w:rsidRPr="00E81871" w:rsidRDefault="00107C12" w:rsidP="00E81871">
            <w:pPr>
              <w:jc w:val="center"/>
              <w:rPr>
                <w:b/>
              </w:rPr>
            </w:pPr>
          </w:p>
        </w:tc>
        <w:tc>
          <w:tcPr>
            <w:tcW w:w="635" w:type="dxa"/>
          </w:tcPr>
          <w:p w:rsidR="00107C12" w:rsidRPr="00E81871" w:rsidRDefault="00107C12" w:rsidP="00E81871">
            <w:pPr>
              <w:jc w:val="center"/>
              <w:rPr>
                <w:b/>
              </w:rPr>
            </w:pPr>
          </w:p>
        </w:tc>
        <w:tc>
          <w:tcPr>
            <w:tcW w:w="1091" w:type="dxa"/>
          </w:tcPr>
          <w:p w:rsidR="00107C12" w:rsidRPr="00E81871" w:rsidRDefault="00107C12" w:rsidP="00E81871">
            <w:pPr>
              <w:jc w:val="center"/>
              <w:rPr>
                <w:b/>
              </w:rPr>
            </w:pPr>
          </w:p>
        </w:tc>
        <w:tc>
          <w:tcPr>
            <w:tcW w:w="1507" w:type="dxa"/>
          </w:tcPr>
          <w:p w:rsidR="00107C12" w:rsidRPr="00E81871" w:rsidRDefault="00107C12" w:rsidP="00E81871">
            <w:pPr>
              <w:jc w:val="center"/>
              <w:rPr>
                <w:b/>
              </w:rPr>
            </w:pPr>
          </w:p>
        </w:tc>
        <w:tc>
          <w:tcPr>
            <w:tcW w:w="1086" w:type="dxa"/>
          </w:tcPr>
          <w:p w:rsidR="00107C12" w:rsidRPr="00E81871" w:rsidRDefault="00107C12" w:rsidP="00E81871">
            <w:pPr>
              <w:jc w:val="center"/>
              <w:rPr>
                <w:b/>
              </w:rPr>
            </w:pPr>
          </w:p>
        </w:tc>
        <w:tc>
          <w:tcPr>
            <w:tcW w:w="1258" w:type="dxa"/>
          </w:tcPr>
          <w:p w:rsidR="00107C12" w:rsidRPr="00E81871" w:rsidRDefault="00107C12" w:rsidP="00E81871">
            <w:pPr>
              <w:jc w:val="center"/>
              <w:rPr>
                <w:b/>
              </w:rPr>
            </w:pPr>
          </w:p>
        </w:tc>
      </w:tr>
      <w:tr w:rsidR="00107C12" w:rsidTr="00E81871">
        <w:trPr>
          <w:trHeight w:val="417"/>
        </w:trPr>
        <w:tc>
          <w:tcPr>
            <w:tcW w:w="492" w:type="dxa"/>
          </w:tcPr>
          <w:p w:rsidR="00107C12" w:rsidRDefault="00107C12" w:rsidP="0070434E"/>
        </w:tc>
        <w:tc>
          <w:tcPr>
            <w:tcW w:w="1255" w:type="dxa"/>
          </w:tcPr>
          <w:p w:rsidR="00107C12" w:rsidRPr="00E81871" w:rsidRDefault="00107C12" w:rsidP="0070434E">
            <w:pPr>
              <w:rPr>
                <w:b/>
              </w:rPr>
            </w:pPr>
            <w:r w:rsidRPr="00E81871">
              <w:rPr>
                <w:b/>
              </w:rPr>
              <w:t>ИТОГО ПО ЦБС</w:t>
            </w:r>
          </w:p>
        </w:tc>
        <w:tc>
          <w:tcPr>
            <w:tcW w:w="686" w:type="dxa"/>
          </w:tcPr>
          <w:p w:rsidR="00107C12" w:rsidRPr="00E81871" w:rsidRDefault="00107C12" w:rsidP="00E81871">
            <w:pPr>
              <w:jc w:val="center"/>
              <w:rPr>
                <w:b/>
              </w:rPr>
            </w:pPr>
          </w:p>
        </w:tc>
        <w:tc>
          <w:tcPr>
            <w:tcW w:w="635" w:type="dxa"/>
          </w:tcPr>
          <w:p w:rsidR="00107C12" w:rsidRPr="00E81871" w:rsidRDefault="00107C12" w:rsidP="00E81871">
            <w:pPr>
              <w:jc w:val="center"/>
              <w:rPr>
                <w:b/>
              </w:rPr>
            </w:pPr>
          </w:p>
        </w:tc>
        <w:tc>
          <w:tcPr>
            <w:tcW w:w="686" w:type="dxa"/>
          </w:tcPr>
          <w:p w:rsidR="00107C12" w:rsidRPr="00E81871" w:rsidRDefault="00107C12" w:rsidP="00E81871">
            <w:pPr>
              <w:jc w:val="center"/>
              <w:rPr>
                <w:b/>
              </w:rPr>
            </w:pPr>
          </w:p>
        </w:tc>
        <w:tc>
          <w:tcPr>
            <w:tcW w:w="635" w:type="dxa"/>
          </w:tcPr>
          <w:p w:rsidR="00107C12" w:rsidRPr="00E81871" w:rsidRDefault="00107C12" w:rsidP="00E81871">
            <w:pPr>
              <w:jc w:val="center"/>
              <w:rPr>
                <w:b/>
              </w:rPr>
            </w:pPr>
          </w:p>
        </w:tc>
        <w:tc>
          <w:tcPr>
            <w:tcW w:w="1091" w:type="dxa"/>
          </w:tcPr>
          <w:p w:rsidR="00107C12" w:rsidRPr="00E81871" w:rsidRDefault="00107C12" w:rsidP="00E81871">
            <w:pPr>
              <w:jc w:val="center"/>
              <w:rPr>
                <w:b/>
              </w:rPr>
            </w:pPr>
          </w:p>
        </w:tc>
        <w:tc>
          <w:tcPr>
            <w:tcW w:w="1507" w:type="dxa"/>
          </w:tcPr>
          <w:p w:rsidR="00107C12" w:rsidRPr="00E81871" w:rsidRDefault="00107C12" w:rsidP="00E81871">
            <w:pPr>
              <w:jc w:val="center"/>
              <w:rPr>
                <w:b/>
              </w:rPr>
            </w:pPr>
          </w:p>
        </w:tc>
        <w:tc>
          <w:tcPr>
            <w:tcW w:w="1086" w:type="dxa"/>
          </w:tcPr>
          <w:p w:rsidR="00107C12" w:rsidRPr="00E81871" w:rsidRDefault="00107C12" w:rsidP="00E81871">
            <w:pPr>
              <w:jc w:val="center"/>
              <w:rPr>
                <w:b/>
              </w:rPr>
            </w:pPr>
          </w:p>
        </w:tc>
        <w:tc>
          <w:tcPr>
            <w:tcW w:w="1258" w:type="dxa"/>
          </w:tcPr>
          <w:p w:rsidR="00107C12" w:rsidRPr="00E81871" w:rsidRDefault="00107C12" w:rsidP="00E81871">
            <w:pPr>
              <w:jc w:val="center"/>
              <w:rPr>
                <w:b/>
              </w:rPr>
            </w:pPr>
          </w:p>
        </w:tc>
      </w:tr>
      <w:tr w:rsidR="00107C12" w:rsidTr="00E81871">
        <w:trPr>
          <w:trHeight w:val="428"/>
        </w:trPr>
        <w:tc>
          <w:tcPr>
            <w:tcW w:w="492" w:type="dxa"/>
          </w:tcPr>
          <w:p w:rsidR="00107C12" w:rsidRDefault="00107C12" w:rsidP="0070434E"/>
        </w:tc>
        <w:tc>
          <w:tcPr>
            <w:tcW w:w="1255" w:type="dxa"/>
          </w:tcPr>
          <w:p w:rsidR="00107C12" w:rsidRDefault="00107C12" w:rsidP="0070434E">
            <w:r>
              <w:t>б-ка школы</w:t>
            </w:r>
          </w:p>
        </w:tc>
        <w:tc>
          <w:tcPr>
            <w:tcW w:w="686" w:type="dxa"/>
          </w:tcPr>
          <w:p w:rsidR="00107C12" w:rsidRPr="00E81871" w:rsidRDefault="00107C12" w:rsidP="00E81871">
            <w:pPr>
              <w:jc w:val="center"/>
              <w:rPr>
                <w:b/>
              </w:rPr>
            </w:pPr>
          </w:p>
        </w:tc>
        <w:tc>
          <w:tcPr>
            <w:tcW w:w="635" w:type="dxa"/>
          </w:tcPr>
          <w:p w:rsidR="00107C12" w:rsidRPr="00E81871" w:rsidRDefault="00107C12" w:rsidP="00E81871">
            <w:pPr>
              <w:jc w:val="center"/>
              <w:rPr>
                <w:b/>
              </w:rPr>
            </w:pPr>
          </w:p>
        </w:tc>
        <w:tc>
          <w:tcPr>
            <w:tcW w:w="686" w:type="dxa"/>
          </w:tcPr>
          <w:p w:rsidR="00107C12" w:rsidRPr="00E81871" w:rsidRDefault="00107C12" w:rsidP="00E81871">
            <w:pPr>
              <w:jc w:val="center"/>
              <w:rPr>
                <w:b/>
              </w:rPr>
            </w:pPr>
          </w:p>
        </w:tc>
        <w:tc>
          <w:tcPr>
            <w:tcW w:w="635" w:type="dxa"/>
          </w:tcPr>
          <w:p w:rsidR="00107C12" w:rsidRPr="00E81871" w:rsidRDefault="00107C12" w:rsidP="00E81871">
            <w:pPr>
              <w:jc w:val="center"/>
              <w:rPr>
                <w:b/>
              </w:rPr>
            </w:pPr>
          </w:p>
        </w:tc>
        <w:tc>
          <w:tcPr>
            <w:tcW w:w="1091" w:type="dxa"/>
          </w:tcPr>
          <w:p w:rsidR="00107C12" w:rsidRPr="00E81871" w:rsidRDefault="00107C12" w:rsidP="00E81871">
            <w:pPr>
              <w:jc w:val="center"/>
              <w:rPr>
                <w:b/>
              </w:rPr>
            </w:pPr>
          </w:p>
        </w:tc>
        <w:tc>
          <w:tcPr>
            <w:tcW w:w="1507" w:type="dxa"/>
          </w:tcPr>
          <w:p w:rsidR="00107C12" w:rsidRPr="00E81871" w:rsidRDefault="00107C12" w:rsidP="00E81871">
            <w:pPr>
              <w:jc w:val="center"/>
              <w:rPr>
                <w:b/>
              </w:rPr>
            </w:pPr>
          </w:p>
        </w:tc>
        <w:tc>
          <w:tcPr>
            <w:tcW w:w="1086" w:type="dxa"/>
          </w:tcPr>
          <w:p w:rsidR="00107C12" w:rsidRPr="00E81871" w:rsidRDefault="00107C12" w:rsidP="00E81871">
            <w:pPr>
              <w:jc w:val="center"/>
              <w:rPr>
                <w:b/>
              </w:rPr>
            </w:pPr>
          </w:p>
        </w:tc>
        <w:tc>
          <w:tcPr>
            <w:tcW w:w="1258" w:type="dxa"/>
          </w:tcPr>
          <w:p w:rsidR="00107C12" w:rsidRPr="00E81871" w:rsidRDefault="00107C12" w:rsidP="00E81871">
            <w:pPr>
              <w:jc w:val="center"/>
              <w:rPr>
                <w:b/>
              </w:rPr>
            </w:pPr>
          </w:p>
        </w:tc>
      </w:tr>
      <w:tr w:rsidR="00107C12" w:rsidTr="00E81871">
        <w:trPr>
          <w:trHeight w:val="208"/>
        </w:trPr>
        <w:tc>
          <w:tcPr>
            <w:tcW w:w="492" w:type="dxa"/>
          </w:tcPr>
          <w:p w:rsidR="00107C12" w:rsidRDefault="00107C12" w:rsidP="0070434E"/>
        </w:tc>
        <w:tc>
          <w:tcPr>
            <w:tcW w:w="1255" w:type="dxa"/>
          </w:tcPr>
          <w:p w:rsidR="00107C12" w:rsidRDefault="00107C12" w:rsidP="0070434E">
            <w:r>
              <w:t>б-ка музея</w:t>
            </w:r>
          </w:p>
        </w:tc>
        <w:tc>
          <w:tcPr>
            <w:tcW w:w="686" w:type="dxa"/>
          </w:tcPr>
          <w:p w:rsidR="00107C12" w:rsidRPr="00E81871" w:rsidRDefault="00107C12" w:rsidP="00E81871">
            <w:pPr>
              <w:jc w:val="center"/>
              <w:rPr>
                <w:b/>
              </w:rPr>
            </w:pPr>
          </w:p>
        </w:tc>
        <w:tc>
          <w:tcPr>
            <w:tcW w:w="635" w:type="dxa"/>
          </w:tcPr>
          <w:p w:rsidR="00107C12" w:rsidRPr="00E81871" w:rsidRDefault="00107C12" w:rsidP="00E81871">
            <w:pPr>
              <w:jc w:val="center"/>
              <w:rPr>
                <w:b/>
              </w:rPr>
            </w:pPr>
          </w:p>
        </w:tc>
        <w:tc>
          <w:tcPr>
            <w:tcW w:w="686" w:type="dxa"/>
          </w:tcPr>
          <w:p w:rsidR="00107C12" w:rsidRPr="00E81871" w:rsidRDefault="00107C12" w:rsidP="00E81871">
            <w:pPr>
              <w:jc w:val="center"/>
              <w:rPr>
                <w:b/>
              </w:rPr>
            </w:pPr>
          </w:p>
        </w:tc>
        <w:tc>
          <w:tcPr>
            <w:tcW w:w="635" w:type="dxa"/>
          </w:tcPr>
          <w:p w:rsidR="00107C12" w:rsidRPr="00E81871" w:rsidRDefault="00107C12" w:rsidP="00E81871">
            <w:pPr>
              <w:jc w:val="center"/>
              <w:rPr>
                <w:b/>
              </w:rPr>
            </w:pPr>
          </w:p>
        </w:tc>
        <w:tc>
          <w:tcPr>
            <w:tcW w:w="1091" w:type="dxa"/>
          </w:tcPr>
          <w:p w:rsidR="00107C12" w:rsidRPr="00E81871" w:rsidRDefault="00107C12" w:rsidP="00E81871">
            <w:pPr>
              <w:jc w:val="center"/>
              <w:rPr>
                <w:b/>
              </w:rPr>
            </w:pPr>
          </w:p>
        </w:tc>
        <w:tc>
          <w:tcPr>
            <w:tcW w:w="1507" w:type="dxa"/>
          </w:tcPr>
          <w:p w:rsidR="00107C12" w:rsidRPr="00E81871" w:rsidRDefault="00107C12" w:rsidP="00E81871">
            <w:pPr>
              <w:jc w:val="center"/>
              <w:rPr>
                <w:b/>
              </w:rPr>
            </w:pPr>
          </w:p>
        </w:tc>
        <w:tc>
          <w:tcPr>
            <w:tcW w:w="1086" w:type="dxa"/>
          </w:tcPr>
          <w:p w:rsidR="00107C12" w:rsidRPr="00E81871" w:rsidRDefault="00107C12" w:rsidP="00E81871">
            <w:pPr>
              <w:jc w:val="center"/>
              <w:rPr>
                <w:b/>
              </w:rPr>
            </w:pPr>
          </w:p>
        </w:tc>
        <w:tc>
          <w:tcPr>
            <w:tcW w:w="1258" w:type="dxa"/>
          </w:tcPr>
          <w:p w:rsidR="00107C12" w:rsidRPr="00E81871" w:rsidRDefault="00107C12" w:rsidP="00E81871">
            <w:pPr>
              <w:jc w:val="center"/>
              <w:rPr>
                <w:b/>
              </w:rPr>
            </w:pPr>
          </w:p>
        </w:tc>
      </w:tr>
      <w:tr w:rsidR="00107C12" w:rsidTr="00E81871">
        <w:trPr>
          <w:trHeight w:val="636"/>
        </w:trPr>
        <w:tc>
          <w:tcPr>
            <w:tcW w:w="492" w:type="dxa"/>
          </w:tcPr>
          <w:p w:rsidR="00107C12" w:rsidRDefault="00107C12" w:rsidP="0070434E"/>
        </w:tc>
        <w:tc>
          <w:tcPr>
            <w:tcW w:w="1255" w:type="dxa"/>
          </w:tcPr>
          <w:p w:rsidR="00107C12" w:rsidRPr="00E81871" w:rsidRDefault="00107C12" w:rsidP="0070434E">
            <w:pPr>
              <w:rPr>
                <w:b/>
              </w:rPr>
            </w:pPr>
            <w:r w:rsidRPr="00E81871">
              <w:rPr>
                <w:b/>
              </w:rPr>
              <w:t>ИТОГО ПО РАЙОНУ</w:t>
            </w:r>
          </w:p>
        </w:tc>
        <w:tc>
          <w:tcPr>
            <w:tcW w:w="686" w:type="dxa"/>
          </w:tcPr>
          <w:p w:rsidR="00107C12" w:rsidRPr="00E81871" w:rsidRDefault="00107C12" w:rsidP="00E81871">
            <w:pPr>
              <w:jc w:val="center"/>
              <w:rPr>
                <w:b/>
              </w:rPr>
            </w:pPr>
            <w:r w:rsidRPr="00E81871">
              <w:rPr>
                <w:b/>
              </w:rPr>
              <w:t>4</w:t>
            </w:r>
          </w:p>
        </w:tc>
        <w:tc>
          <w:tcPr>
            <w:tcW w:w="635" w:type="dxa"/>
          </w:tcPr>
          <w:p w:rsidR="00107C12" w:rsidRPr="00E81871" w:rsidRDefault="00107C12" w:rsidP="00E81871">
            <w:pPr>
              <w:jc w:val="center"/>
              <w:rPr>
                <w:b/>
              </w:rPr>
            </w:pPr>
          </w:p>
        </w:tc>
        <w:tc>
          <w:tcPr>
            <w:tcW w:w="686" w:type="dxa"/>
          </w:tcPr>
          <w:p w:rsidR="00107C12" w:rsidRPr="00E81871" w:rsidRDefault="00107C12" w:rsidP="00E81871">
            <w:pPr>
              <w:jc w:val="center"/>
              <w:rPr>
                <w:b/>
              </w:rPr>
            </w:pPr>
            <w:r w:rsidRPr="00E81871">
              <w:rPr>
                <w:b/>
              </w:rPr>
              <w:t>4</w:t>
            </w:r>
          </w:p>
        </w:tc>
        <w:tc>
          <w:tcPr>
            <w:tcW w:w="635" w:type="dxa"/>
          </w:tcPr>
          <w:p w:rsidR="00107C12" w:rsidRPr="00E81871" w:rsidRDefault="00107C12" w:rsidP="00E81871">
            <w:pPr>
              <w:jc w:val="center"/>
              <w:rPr>
                <w:b/>
              </w:rPr>
            </w:pPr>
          </w:p>
        </w:tc>
        <w:tc>
          <w:tcPr>
            <w:tcW w:w="1091" w:type="dxa"/>
          </w:tcPr>
          <w:p w:rsidR="00107C12" w:rsidRPr="00E81871" w:rsidRDefault="00107C12" w:rsidP="00E81871">
            <w:pPr>
              <w:jc w:val="center"/>
              <w:rPr>
                <w:b/>
              </w:rPr>
            </w:pPr>
          </w:p>
        </w:tc>
        <w:tc>
          <w:tcPr>
            <w:tcW w:w="1507" w:type="dxa"/>
          </w:tcPr>
          <w:p w:rsidR="00107C12" w:rsidRPr="00E81871" w:rsidRDefault="00107C12" w:rsidP="00E81871">
            <w:pPr>
              <w:jc w:val="center"/>
              <w:rPr>
                <w:b/>
              </w:rPr>
            </w:pPr>
            <w:r w:rsidRPr="00E81871">
              <w:rPr>
                <w:b/>
              </w:rPr>
              <w:t>4</w:t>
            </w:r>
          </w:p>
        </w:tc>
        <w:tc>
          <w:tcPr>
            <w:tcW w:w="1086" w:type="dxa"/>
          </w:tcPr>
          <w:p w:rsidR="00107C12" w:rsidRPr="00E81871" w:rsidRDefault="00107C12" w:rsidP="00E81871">
            <w:pPr>
              <w:jc w:val="center"/>
              <w:rPr>
                <w:b/>
              </w:rPr>
            </w:pPr>
          </w:p>
        </w:tc>
        <w:tc>
          <w:tcPr>
            <w:tcW w:w="1258" w:type="dxa"/>
          </w:tcPr>
          <w:p w:rsidR="00107C12" w:rsidRPr="00E81871" w:rsidRDefault="00107C12" w:rsidP="00E81871">
            <w:pPr>
              <w:jc w:val="center"/>
              <w:rPr>
                <w:b/>
              </w:rPr>
            </w:pPr>
            <w:r w:rsidRPr="00E81871">
              <w:rPr>
                <w:b/>
              </w:rPr>
              <w:t>4</w:t>
            </w:r>
          </w:p>
        </w:tc>
      </w:tr>
    </w:tbl>
    <w:p w:rsidR="00107C12" w:rsidRDefault="00107C12" w:rsidP="0070434E">
      <w:pPr>
        <w:rPr>
          <w:sz w:val="28"/>
          <w:szCs w:val="28"/>
        </w:rPr>
      </w:pPr>
    </w:p>
    <w:p w:rsidR="00107C12" w:rsidRDefault="00107C12" w:rsidP="0070434E">
      <w:r w:rsidRPr="00FA4A00">
        <w:rPr>
          <w:sz w:val="28"/>
          <w:szCs w:val="28"/>
        </w:rPr>
        <w:t>Количество абонентов всего</w:t>
      </w:r>
      <w:r>
        <w:t xml:space="preserve"> -   </w:t>
      </w:r>
      <w:r w:rsidRPr="00C74F2B">
        <w:rPr>
          <w:b/>
        </w:rPr>
        <w:t>4</w:t>
      </w:r>
    </w:p>
    <w:p w:rsidR="00107C12" w:rsidRDefault="00107C12" w:rsidP="0070434E"/>
    <w:p w:rsidR="00107C12" w:rsidRPr="00C74F2B" w:rsidRDefault="00107C12" w:rsidP="0070434E">
      <w:pPr>
        <w:rPr>
          <w:sz w:val="28"/>
          <w:szCs w:val="28"/>
        </w:rPr>
      </w:pPr>
      <w:r w:rsidRPr="00C74F2B">
        <w:rPr>
          <w:sz w:val="28"/>
          <w:szCs w:val="28"/>
        </w:rPr>
        <w:t xml:space="preserve">В том числе:   районных б-к  - </w:t>
      </w:r>
      <w:r w:rsidRPr="00C74F2B">
        <w:rPr>
          <w:b/>
          <w:sz w:val="28"/>
          <w:szCs w:val="28"/>
        </w:rPr>
        <w:t>4</w:t>
      </w:r>
    </w:p>
    <w:p w:rsidR="00107C12" w:rsidRPr="00C74F2B" w:rsidRDefault="00107C12" w:rsidP="0070434E">
      <w:pPr>
        <w:rPr>
          <w:sz w:val="28"/>
          <w:szCs w:val="28"/>
        </w:rPr>
      </w:pPr>
      <w:r w:rsidRPr="00C74F2B">
        <w:rPr>
          <w:sz w:val="28"/>
          <w:szCs w:val="28"/>
        </w:rPr>
        <w:t xml:space="preserve">                         сельских      -</w:t>
      </w:r>
    </w:p>
    <w:p w:rsidR="00107C12" w:rsidRPr="00C74F2B" w:rsidRDefault="00107C12" w:rsidP="0070434E">
      <w:pPr>
        <w:rPr>
          <w:sz w:val="28"/>
          <w:szCs w:val="28"/>
        </w:rPr>
      </w:pPr>
      <w:r w:rsidRPr="00C74F2B">
        <w:rPr>
          <w:sz w:val="28"/>
          <w:szCs w:val="28"/>
        </w:rPr>
        <w:t xml:space="preserve">                         б-к учебных заведений –</w:t>
      </w:r>
    </w:p>
    <w:p w:rsidR="00107C12" w:rsidRPr="00941DAC" w:rsidRDefault="00107C12" w:rsidP="0070434E">
      <w:pPr>
        <w:rPr>
          <w:sz w:val="28"/>
          <w:szCs w:val="28"/>
        </w:rPr>
      </w:pPr>
      <w:r w:rsidRPr="00C74F2B">
        <w:rPr>
          <w:sz w:val="28"/>
          <w:szCs w:val="28"/>
        </w:rPr>
        <w:t xml:space="preserve">                         и т.д.</w:t>
      </w:r>
    </w:p>
    <w:p w:rsidR="00107C12" w:rsidRDefault="00107C12" w:rsidP="0070434E"/>
    <w:p w:rsidR="00107C12" w:rsidRPr="000513A0" w:rsidRDefault="00107C12" w:rsidP="0070434E">
      <w:pPr>
        <w:rPr>
          <w:sz w:val="28"/>
          <w:szCs w:val="28"/>
        </w:rPr>
      </w:pPr>
      <w:r w:rsidRPr="000513A0">
        <w:rPr>
          <w:sz w:val="28"/>
          <w:szCs w:val="28"/>
        </w:rPr>
        <w:t>Количество читателей по району –</w:t>
      </w:r>
      <w:r w:rsidRPr="00C74F2B">
        <w:rPr>
          <w:b/>
          <w:sz w:val="28"/>
          <w:szCs w:val="28"/>
        </w:rPr>
        <w:t>4</w:t>
      </w:r>
    </w:p>
    <w:p w:rsidR="00107C12" w:rsidRPr="000513A0" w:rsidRDefault="00107C12" w:rsidP="0070434E">
      <w:pPr>
        <w:rPr>
          <w:sz w:val="28"/>
          <w:szCs w:val="28"/>
        </w:rPr>
      </w:pPr>
      <w:r w:rsidRPr="000513A0">
        <w:rPr>
          <w:sz w:val="28"/>
          <w:szCs w:val="28"/>
        </w:rPr>
        <w:t xml:space="preserve">                             в т.ч. по городу –</w:t>
      </w:r>
      <w:r w:rsidRPr="00C74F2B">
        <w:rPr>
          <w:b/>
          <w:sz w:val="28"/>
          <w:szCs w:val="28"/>
        </w:rPr>
        <w:t>4</w:t>
      </w:r>
    </w:p>
    <w:p w:rsidR="00107C12" w:rsidRPr="000513A0" w:rsidRDefault="00107C12" w:rsidP="0070434E">
      <w:pPr>
        <w:rPr>
          <w:sz w:val="28"/>
          <w:szCs w:val="28"/>
        </w:rPr>
      </w:pPr>
      <w:r w:rsidRPr="000513A0">
        <w:rPr>
          <w:sz w:val="28"/>
          <w:szCs w:val="28"/>
        </w:rPr>
        <w:t xml:space="preserve">Количество заказов </w:t>
      </w:r>
      <w:r>
        <w:rPr>
          <w:sz w:val="28"/>
          <w:szCs w:val="28"/>
        </w:rPr>
        <w:t xml:space="preserve">МБА - </w:t>
      </w:r>
      <w:r w:rsidRPr="00C74F2B">
        <w:rPr>
          <w:b/>
          <w:sz w:val="28"/>
          <w:szCs w:val="28"/>
        </w:rPr>
        <w:t>4</w:t>
      </w:r>
      <w:r w:rsidRPr="000513A0">
        <w:rPr>
          <w:sz w:val="28"/>
          <w:szCs w:val="28"/>
        </w:rPr>
        <w:t>и доку</w:t>
      </w:r>
      <w:r>
        <w:rPr>
          <w:sz w:val="28"/>
          <w:szCs w:val="28"/>
        </w:rPr>
        <w:t xml:space="preserve">ментов, полученных по МБА - </w:t>
      </w:r>
      <w:r w:rsidRPr="00C74F2B">
        <w:rPr>
          <w:b/>
          <w:sz w:val="28"/>
          <w:szCs w:val="28"/>
        </w:rPr>
        <w:t>4</w:t>
      </w:r>
    </w:p>
    <w:p w:rsidR="00107C12" w:rsidRPr="000513A0" w:rsidRDefault="00107C12" w:rsidP="0070434E">
      <w:pPr>
        <w:rPr>
          <w:sz w:val="28"/>
          <w:szCs w:val="28"/>
        </w:rPr>
      </w:pPr>
      <w:r>
        <w:rPr>
          <w:sz w:val="28"/>
          <w:szCs w:val="28"/>
        </w:rPr>
        <w:t>В том числе к</w:t>
      </w:r>
      <w:r w:rsidRPr="000513A0">
        <w:rPr>
          <w:sz w:val="28"/>
          <w:szCs w:val="28"/>
        </w:rPr>
        <w:t>оличество заказов по ЭДД__________ и документов, полученных по ЭДД________</w:t>
      </w:r>
    </w:p>
    <w:p w:rsidR="00107C12" w:rsidRPr="000513A0" w:rsidRDefault="00107C12" w:rsidP="0070434E">
      <w:pPr>
        <w:tabs>
          <w:tab w:val="left" w:pos="1635"/>
        </w:tabs>
        <w:rPr>
          <w:sz w:val="28"/>
          <w:szCs w:val="28"/>
        </w:rPr>
      </w:pPr>
      <w:r>
        <w:rPr>
          <w:sz w:val="28"/>
          <w:szCs w:val="28"/>
        </w:rPr>
        <w:tab/>
      </w:r>
    </w:p>
    <w:p w:rsidR="00107C12" w:rsidRPr="000513A0" w:rsidRDefault="00107C12" w:rsidP="0070434E">
      <w:pPr>
        <w:rPr>
          <w:sz w:val="28"/>
          <w:szCs w:val="28"/>
        </w:rPr>
      </w:pPr>
      <w:r w:rsidRPr="000513A0">
        <w:rPr>
          <w:sz w:val="28"/>
          <w:szCs w:val="28"/>
        </w:rPr>
        <w:t>Выдано (просмотрено)</w:t>
      </w:r>
    </w:p>
    <w:p w:rsidR="00107C12" w:rsidRDefault="00107C12" w:rsidP="0070434E">
      <w:pPr>
        <w:rPr>
          <w:sz w:val="28"/>
          <w:szCs w:val="28"/>
        </w:rPr>
      </w:pPr>
      <w:r w:rsidRPr="000513A0">
        <w:rPr>
          <w:sz w:val="28"/>
          <w:szCs w:val="28"/>
        </w:rPr>
        <w:t>документов из фондов др.б-к, полученных по МБА</w:t>
      </w:r>
      <w:r>
        <w:rPr>
          <w:sz w:val="28"/>
          <w:szCs w:val="28"/>
        </w:rPr>
        <w:t xml:space="preserve"> - </w:t>
      </w:r>
      <w:r w:rsidRPr="00C74F2B">
        <w:rPr>
          <w:b/>
          <w:sz w:val="28"/>
          <w:szCs w:val="28"/>
        </w:rPr>
        <w:t>4</w:t>
      </w:r>
    </w:p>
    <w:p w:rsidR="00107C12" w:rsidRDefault="00107C12" w:rsidP="0070434E">
      <w:pPr>
        <w:rPr>
          <w:sz w:val="28"/>
          <w:szCs w:val="28"/>
        </w:rPr>
      </w:pPr>
    </w:p>
    <w:p w:rsidR="00107C12" w:rsidRDefault="00107C12" w:rsidP="0070434E">
      <w:pPr>
        <w:rPr>
          <w:sz w:val="28"/>
          <w:szCs w:val="28"/>
        </w:rPr>
      </w:pPr>
      <w:r w:rsidRPr="000513A0">
        <w:rPr>
          <w:sz w:val="28"/>
          <w:szCs w:val="28"/>
        </w:rPr>
        <w:t>Выдано документов из фонда библиотеки по МБА  в другие библиотеки</w:t>
      </w:r>
      <w:r>
        <w:rPr>
          <w:sz w:val="28"/>
          <w:szCs w:val="28"/>
        </w:rPr>
        <w:t>_____________</w:t>
      </w:r>
    </w:p>
    <w:p w:rsidR="00107C12" w:rsidRDefault="00107C12" w:rsidP="00941DAC">
      <w:pPr>
        <w:rPr>
          <w:sz w:val="28"/>
          <w:szCs w:val="28"/>
        </w:rPr>
      </w:pPr>
    </w:p>
    <w:p w:rsidR="00107C12" w:rsidRPr="00086738" w:rsidRDefault="00107C12" w:rsidP="00086738">
      <w:pPr>
        <w:jc w:val="both"/>
        <w:rPr>
          <w:sz w:val="28"/>
          <w:szCs w:val="28"/>
        </w:rPr>
      </w:pPr>
      <w:r>
        <w:rPr>
          <w:b/>
          <w:sz w:val="28"/>
          <w:szCs w:val="28"/>
        </w:rPr>
        <w:t>8. Краеведческая деятельность библиотек</w:t>
      </w:r>
    </w:p>
    <w:p w:rsidR="00107C12" w:rsidRDefault="00107C12" w:rsidP="008057D5">
      <w:pPr>
        <w:spacing w:line="360" w:lineRule="auto"/>
        <w:jc w:val="both"/>
        <w:rPr>
          <w:b/>
          <w:sz w:val="28"/>
          <w:szCs w:val="28"/>
        </w:rPr>
      </w:pPr>
      <w:r>
        <w:rPr>
          <w:b/>
          <w:sz w:val="28"/>
          <w:szCs w:val="28"/>
        </w:rPr>
        <w:t>8.2. Анализ формирования и использования фондов краеведческих документов и местных изданий:</w:t>
      </w:r>
    </w:p>
    <w:tbl>
      <w:tblPr>
        <w:tblW w:w="94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9"/>
        <w:gridCol w:w="1669"/>
        <w:gridCol w:w="1876"/>
        <w:gridCol w:w="1574"/>
        <w:gridCol w:w="1558"/>
        <w:gridCol w:w="1119"/>
      </w:tblGrid>
      <w:tr w:rsidR="00107C12" w:rsidTr="008057D5">
        <w:trPr>
          <w:trHeight w:val="1623"/>
        </w:trPr>
        <w:tc>
          <w:tcPr>
            <w:tcW w:w="1669" w:type="dxa"/>
            <w:tcBorders>
              <w:bottom w:val="single" w:sz="4" w:space="0" w:color="auto"/>
            </w:tcBorders>
          </w:tcPr>
          <w:p w:rsidR="00107C12" w:rsidRDefault="00107C12">
            <w:pPr>
              <w:pStyle w:val="1"/>
              <w:spacing w:line="276" w:lineRule="auto"/>
              <w:ind w:left="0"/>
              <w:jc w:val="center"/>
              <w:rPr>
                <w:lang w:eastAsia="en-US"/>
              </w:rPr>
            </w:pPr>
            <w:r>
              <w:rPr>
                <w:sz w:val="22"/>
                <w:szCs w:val="22"/>
                <w:lang w:eastAsia="en-US"/>
              </w:rPr>
              <w:t>Объем краеведческого фонда</w:t>
            </w:r>
          </w:p>
          <w:p w:rsidR="00107C12" w:rsidRDefault="00107C12">
            <w:pPr>
              <w:spacing w:line="276" w:lineRule="auto"/>
              <w:rPr>
                <w:lang w:eastAsia="en-US"/>
              </w:rPr>
            </w:pPr>
          </w:p>
          <w:p w:rsidR="00107C12" w:rsidRDefault="00107C12">
            <w:pPr>
              <w:spacing w:line="276" w:lineRule="auto"/>
              <w:rPr>
                <w:lang w:eastAsia="en-US"/>
              </w:rPr>
            </w:pPr>
          </w:p>
          <w:p w:rsidR="00107C12" w:rsidRDefault="00107C12">
            <w:pPr>
              <w:spacing w:line="276" w:lineRule="auto"/>
              <w:rPr>
                <w:lang w:eastAsia="en-US"/>
              </w:rPr>
            </w:pPr>
          </w:p>
          <w:p w:rsidR="00107C12" w:rsidRDefault="00107C12">
            <w:pPr>
              <w:spacing w:line="276" w:lineRule="auto"/>
              <w:jc w:val="center"/>
              <w:rPr>
                <w:lang w:eastAsia="en-US"/>
              </w:rPr>
            </w:pPr>
          </w:p>
        </w:tc>
        <w:tc>
          <w:tcPr>
            <w:tcW w:w="1669" w:type="dxa"/>
            <w:tcBorders>
              <w:bottom w:val="single" w:sz="4" w:space="0" w:color="auto"/>
            </w:tcBorders>
          </w:tcPr>
          <w:p w:rsidR="00107C12" w:rsidRDefault="00107C12">
            <w:pPr>
              <w:pStyle w:val="1"/>
              <w:spacing w:line="276" w:lineRule="auto"/>
              <w:ind w:left="0"/>
              <w:jc w:val="center"/>
              <w:rPr>
                <w:lang w:eastAsia="en-US"/>
              </w:rPr>
            </w:pPr>
            <w:r>
              <w:rPr>
                <w:sz w:val="22"/>
                <w:szCs w:val="22"/>
                <w:lang w:eastAsia="en-US"/>
              </w:rPr>
              <w:t>В т.ч. периодическ. изданий</w:t>
            </w:r>
          </w:p>
          <w:p w:rsidR="00107C12" w:rsidRDefault="00107C12">
            <w:pPr>
              <w:spacing w:line="276" w:lineRule="auto"/>
              <w:rPr>
                <w:lang w:eastAsia="en-US"/>
              </w:rPr>
            </w:pPr>
          </w:p>
          <w:p w:rsidR="00107C12" w:rsidRDefault="00107C12">
            <w:pPr>
              <w:spacing w:line="276" w:lineRule="auto"/>
              <w:rPr>
                <w:lang w:eastAsia="en-US"/>
              </w:rPr>
            </w:pPr>
          </w:p>
          <w:p w:rsidR="00107C12" w:rsidRDefault="00107C12">
            <w:pPr>
              <w:spacing w:line="276" w:lineRule="auto"/>
              <w:rPr>
                <w:lang w:eastAsia="en-US"/>
              </w:rPr>
            </w:pPr>
          </w:p>
          <w:p w:rsidR="00107C12" w:rsidRDefault="00107C12">
            <w:pPr>
              <w:spacing w:line="276" w:lineRule="auto"/>
              <w:jc w:val="center"/>
              <w:rPr>
                <w:lang w:eastAsia="en-US"/>
              </w:rPr>
            </w:pPr>
          </w:p>
        </w:tc>
        <w:tc>
          <w:tcPr>
            <w:tcW w:w="1876" w:type="dxa"/>
            <w:tcBorders>
              <w:bottom w:val="single" w:sz="4" w:space="0" w:color="auto"/>
            </w:tcBorders>
          </w:tcPr>
          <w:p w:rsidR="00107C12" w:rsidRDefault="00107C12">
            <w:pPr>
              <w:pStyle w:val="1"/>
              <w:spacing w:line="276" w:lineRule="auto"/>
              <w:ind w:left="0"/>
              <w:jc w:val="center"/>
              <w:rPr>
                <w:lang w:eastAsia="en-US"/>
              </w:rPr>
            </w:pPr>
            <w:r>
              <w:rPr>
                <w:sz w:val="22"/>
                <w:szCs w:val="22"/>
                <w:lang w:eastAsia="en-US"/>
              </w:rPr>
              <w:t>Книговыдача краеведческой литературы, % от общей книговыдачи</w:t>
            </w:r>
          </w:p>
          <w:p w:rsidR="00107C12" w:rsidRDefault="00107C12">
            <w:pPr>
              <w:spacing w:line="276" w:lineRule="auto"/>
              <w:rPr>
                <w:lang w:eastAsia="en-US"/>
              </w:rPr>
            </w:pPr>
          </w:p>
          <w:p w:rsidR="00107C12" w:rsidRDefault="00107C12" w:rsidP="00DB18F2">
            <w:pPr>
              <w:rPr>
                <w:lang w:eastAsia="en-US"/>
              </w:rPr>
            </w:pPr>
          </w:p>
          <w:p w:rsidR="00107C12" w:rsidRPr="00DB18F2" w:rsidRDefault="00107C12" w:rsidP="00DB18F2">
            <w:pPr>
              <w:rPr>
                <w:lang w:eastAsia="en-US"/>
              </w:rPr>
            </w:pPr>
          </w:p>
          <w:p w:rsidR="00107C12" w:rsidRDefault="00107C12" w:rsidP="00DB18F2">
            <w:pPr>
              <w:rPr>
                <w:lang w:eastAsia="en-US"/>
              </w:rPr>
            </w:pPr>
          </w:p>
          <w:p w:rsidR="00107C12" w:rsidRPr="00DB18F2" w:rsidRDefault="00107C12" w:rsidP="00DB18F2">
            <w:pPr>
              <w:jc w:val="center"/>
              <w:rPr>
                <w:b/>
                <w:lang w:eastAsia="en-US"/>
              </w:rPr>
            </w:pPr>
          </w:p>
        </w:tc>
        <w:tc>
          <w:tcPr>
            <w:tcW w:w="1574" w:type="dxa"/>
            <w:tcBorders>
              <w:bottom w:val="single" w:sz="4" w:space="0" w:color="auto"/>
            </w:tcBorders>
          </w:tcPr>
          <w:p w:rsidR="00107C12" w:rsidRDefault="00107C12">
            <w:pPr>
              <w:pStyle w:val="1"/>
              <w:spacing w:line="276" w:lineRule="auto"/>
              <w:ind w:left="0"/>
              <w:jc w:val="center"/>
              <w:rPr>
                <w:lang w:eastAsia="en-US"/>
              </w:rPr>
            </w:pPr>
            <w:r>
              <w:rPr>
                <w:sz w:val="22"/>
                <w:szCs w:val="22"/>
                <w:lang w:eastAsia="en-US"/>
              </w:rPr>
              <w:t>Количество новых поступлений по краеведению</w:t>
            </w:r>
          </w:p>
          <w:p w:rsidR="00107C12" w:rsidRDefault="00107C12">
            <w:pPr>
              <w:spacing w:line="276" w:lineRule="auto"/>
              <w:rPr>
                <w:lang w:eastAsia="en-US"/>
              </w:rPr>
            </w:pPr>
          </w:p>
          <w:p w:rsidR="00107C12" w:rsidRDefault="00107C12">
            <w:pPr>
              <w:spacing w:line="276" w:lineRule="auto"/>
              <w:jc w:val="center"/>
              <w:rPr>
                <w:lang w:eastAsia="en-US"/>
              </w:rPr>
            </w:pPr>
          </w:p>
        </w:tc>
        <w:tc>
          <w:tcPr>
            <w:tcW w:w="1558" w:type="dxa"/>
            <w:tcBorders>
              <w:bottom w:val="single" w:sz="4" w:space="0" w:color="auto"/>
            </w:tcBorders>
          </w:tcPr>
          <w:p w:rsidR="00107C12" w:rsidRDefault="00107C12">
            <w:pPr>
              <w:pStyle w:val="1"/>
              <w:spacing w:line="276" w:lineRule="auto"/>
              <w:ind w:left="0"/>
              <w:jc w:val="center"/>
              <w:rPr>
                <w:lang w:eastAsia="en-US"/>
              </w:rPr>
            </w:pPr>
            <w:r>
              <w:rPr>
                <w:sz w:val="22"/>
                <w:szCs w:val="22"/>
                <w:lang w:eastAsia="en-US"/>
              </w:rPr>
              <w:t xml:space="preserve">В т.ч. количество новых поступлений по краевед. </w:t>
            </w:r>
            <w:r>
              <w:rPr>
                <w:b/>
                <w:sz w:val="22"/>
                <w:szCs w:val="22"/>
                <w:lang w:eastAsia="en-US"/>
              </w:rPr>
              <w:t>в сельские филиалы</w:t>
            </w:r>
          </w:p>
        </w:tc>
        <w:tc>
          <w:tcPr>
            <w:tcW w:w="1119" w:type="dxa"/>
            <w:tcBorders>
              <w:bottom w:val="single" w:sz="4" w:space="0" w:color="auto"/>
            </w:tcBorders>
          </w:tcPr>
          <w:p w:rsidR="00107C12" w:rsidRDefault="00107C12">
            <w:pPr>
              <w:pStyle w:val="1"/>
              <w:spacing w:line="276" w:lineRule="auto"/>
              <w:ind w:left="0"/>
              <w:jc w:val="center"/>
              <w:rPr>
                <w:lang w:eastAsia="en-US"/>
              </w:rPr>
            </w:pPr>
            <w:r>
              <w:rPr>
                <w:sz w:val="22"/>
                <w:szCs w:val="22"/>
                <w:lang w:eastAsia="en-US"/>
              </w:rPr>
              <w:t>Количество списанных краеведческ.</w:t>
            </w:r>
          </w:p>
          <w:p w:rsidR="00107C12" w:rsidRDefault="00107C12">
            <w:pPr>
              <w:pStyle w:val="1"/>
              <w:spacing w:line="276" w:lineRule="auto"/>
              <w:ind w:left="0"/>
              <w:jc w:val="center"/>
              <w:rPr>
                <w:lang w:eastAsia="en-US"/>
              </w:rPr>
            </w:pPr>
            <w:r>
              <w:rPr>
                <w:sz w:val="22"/>
                <w:szCs w:val="22"/>
                <w:lang w:eastAsia="en-US"/>
              </w:rPr>
              <w:t>документов</w:t>
            </w:r>
          </w:p>
          <w:p w:rsidR="00107C12" w:rsidRDefault="00107C12">
            <w:pPr>
              <w:spacing w:line="276" w:lineRule="auto"/>
              <w:rPr>
                <w:lang w:eastAsia="en-US"/>
              </w:rPr>
            </w:pPr>
          </w:p>
          <w:p w:rsidR="00107C12" w:rsidRDefault="00107C12">
            <w:pPr>
              <w:spacing w:line="276" w:lineRule="auto"/>
              <w:rPr>
                <w:lang w:eastAsia="en-US"/>
              </w:rPr>
            </w:pPr>
          </w:p>
          <w:p w:rsidR="00107C12" w:rsidRDefault="00107C12">
            <w:pPr>
              <w:spacing w:line="276" w:lineRule="auto"/>
              <w:jc w:val="center"/>
              <w:rPr>
                <w:lang w:eastAsia="en-US"/>
              </w:rPr>
            </w:pPr>
          </w:p>
        </w:tc>
      </w:tr>
      <w:tr w:rsidR="00107C12" w:rsidRPr="006A3B72" w:rsidTr="00941DAC">
        <w:trPr>
          <w:trHeight w:val="635"/>
        </w:trPr>
        <w:tc>
          <w:tcPr>
            <w:tcW w:w="1669" w:type="dxa"/>
            <w:tcBorders>
              <w:top w:val="single" w:sz="4" w:space="0" w:color="auto"/>
            </w:tcBorders>
          </w:tcPr>
          <w:p w:rsidR="00107C12" w:rsidRPr="00BE7A36" w:rsidRDefault="00107C12">
            <w:pPr>
              <w:spacing w:line="276" w:lineRule="auto"/>
              <w:jc w:val="center"/>
              <w:rPr>
                <w:lang w:eastAsia="en-US"/>
              </w:rPr>
            </w:pPr>
          </w:p>
          <w:p w:rsidR="00107C12" w:rsidRDefault="00107C12">
            <w:pPr>
              <w:spacing w:line="276" w:lineRule="auto"/>
              <w:jc w:val="center"/>
              <w:rPr>
                <w:lang w:eastAsia="en-US"/>
              </w:rPr>
            </w:pPr>
          </w:p>
          <w:p w:rsidR="00107C12" w:rsidRPr="00BE7A36" w:rsidRDefault="00107C12">
            <w:pPr>
              <w:spacing w:line="276" w:lineRule="auto"/>
              <w:jc w:val="center"/>
              <w:rPr>
                <w:lang w:eastAsia="en-US"/>
              </w:rPr>
            </w:pPr>
            <w:r w:rsidRPr="00BE7A36">
              <w:rPr>
                <w:lang w:eastAsia="en-US"/>
              </w:rPr>
              <w:t>1190</w:t>
            </w:r>
          </w:p>
          <w:p w:rsidR="00107C12" w:rsidRPr="00BE7A36" w:rsidRDefault="00107C12" w:rsidP="00BE7A36">
            <w:pPr>
              <w:rPr>
                <w:lang w:eastAsia="en-US"/>
              </w:rPr>
            </w:pPr>
          </w:p>
          <w:p w:rsidR="00107C12" w:rsidRPr="00BE7A36" w:rsidRDefault="00107C12" w:rsidP="00BE7A36">
            <w:pPr>
              <w:rPr>
                <w:lang w:eastAsia="en-US"/>
              </w:rPr>
            </w:pPr>
          </w:p>
          <w:p w:rsidR="00107C12" w:rsidRPr="00BE7A36" w:rsidRDefault="00107C12" w:rsidP="00BE7A36">
            <w:pPr>
              <w:rPr>
                <w:lang w:eastAsia="en-US"/>
              </w:rPr>
            </w:pPr>
          </w:p>
          <w:p w:rsidR="00107C12" w:rsidRPr="00BE7A36" w:rsidRDefault="00107C12" w:rsidP="00BE7A36">
            <w:pPr>
              <w:jc w:val="center"/>
              <w:rPr>
                <w:lang w:eastAsia="en-US"/>
              </w:rPr>
            </w:pPr>
            <w:r w:rsidRPr="00BE7A36">
              <w:rPr>
                <w:lang w:eastAsia="en-US"/>
              </w:rPr>
              <w:t>1191</w:t>
            </w:r>
          </w:p>
        </w:tc>
        <w:tc>
          <w:tcPr>
            <w:tcW w:w="1669" w:type="dxa"/>
            <w:tcBorders>
              <w:top w:val="single" w:sz="4" w:space="0" w:color="auto"/>
            </w:tcBorders>
          </w:tcPr>
          <w:p w:rsidR="00107C12" w:rsidRPr="00BE7A36" w:rsidRDefault="00107C12">
            <w:pPr>
              <w:spacing w:line="276" w:lineRule="auto"/>
              <w:rPr>
                <w:lang w:eastAsia="en-US"/>
              </w:rPr>
            </w:pPr>
          </w:p>
          <w:p w:rsidR="00107C12" w:rsidRDefault="00107C12">
            <w:pPr>
              <w:spacing w:line="276" w:lineRule="auto"/>
              <w:jc w:val="center"/>
              <w:rPr>
                <w:lang w:eastAsia="en-US"/>
              </w:rPr>
            </w:pPr>
          </w:p>
          <w:p w:rsidR="00107C12" w:rsidRPr="00BE7A36" w:rsidRDefault="00107C12">
            <w:pPr>
              <w:spacing w:line="276" w:lineRule="auto"/>
              <w:jc w:val="center"/>
              <w:rPr>
                <w:lang w:eastAsia="en-US"/>
              </w:rPr>
            </w:pPr>
            <w:r w:rsidRPr="00BE7A36">
              <w:rPr>
                <w:lang w:eastAsia="en-US"/>
              </w:rPr>
              <w:t>3</w:t>
            </w:r>
          </w:p>
          <w:p w:rsidR="00107C12" w:rsidRPr="00BE7A36" w:rsidRDefault="00107C12" w:rsidP="00BE7A36">
            <w:pPr>
              <w:rPr>
                <w:lang w:eastAsia="en-US"/>
              </w:rPr>
            </w:pPr>
          </w:p>
          <w:p w:rsidR="00107C12" w:rsidRPr="00BE7A36" w:rsidRDefault="00107C12" w:rsidP="00BE7A36">
            <w:pPr>
              <w:rPr>
                <w:lang w:eastAsia="en-US"/>
              </w:rPr>
            </w:pPr>
          </w:p>
          <w:p w:rsidR="00107C12" w:rsidRPr="00BE7A36" w:rsidRDefault="00107C12" w:rsidP="00BE7A36">
            <w:pPr>
              <w:rPr>
                <w:lang w:eastAsia="en-US"/>
              </w:rPr>
            </w:pPr>
          </w:p>
          <w:p w:rsidR="00107C12" w:rsidRPr="00BE7A36" w:rsidRDefault="00107C12" w:rsidP="00BE7A36">
            <w:pPr>
              <w:jc w:val="center"/>
              <w:rPr>
                <w:lang w:eastAsia="en-US"/>
              </w:rPr>
            </w:pPr>
            <w:r w:rsidRPr="00BE7A36">
              <w:rPr>
                <w:lang w:eastAsia="en-US"/>
              </w:rPr>
              <w:t>3</w:t>
            </w:r>
          </w:p>
        </w:tc>
        <w:tc>
          <w:tcPr>
            <w:tcW w:w="1876" w:type="dxa"/>
            <w:tcBorders>
              <w:top w:val="single" w:sz="4" w:space="0" w:color="auto"/>
            </w:tcBorders>
          </w:tcPr>
          <w:p w:rsidR="00107C12" w:rsidRPr="00BE7A36" w:rsidRDefault="00107C12" w:rsidP="00941DAC">
            <w:pPr>
              <w:spacing w:line="276" w:lineRule="auto"/>
              <w:jc w:val="center"/>
              <w:rPr>
                <w:lang w:eastAsia="en-US"/>
              </w:rPr>
            </w:pPr>
            <w:r w:rsidRPr="00DB18F2">
              <w:rPr>
                <w:b/>
                <w:sz w:val="22"/>
                <w:szCs w:val="22"/>
                <w:lang w:eastAsia="en-US"/>
              </w:rPr>
              <w:t>2017 год</w:t>
            </w:r>
          </w:p>
          <w:p w:rsidR="00107C12" w:rsidRDefault="00107C12">
            <w:pPr>
              <w:spacing w:line="276" w:lineRule="auto"/>
              <w:jc w:val="center"/>
              <w:rPr>
                <w:lang w:eastAsia="en-US"/>
              </w:rPr>
            </w:pPr>
          </w:p>
          <w:p w:rsidR="00107C12" w:rsidRPr="00BE7A36" w:rsidRDefault="00107C12">
            <w:pPr>
              <w:spacing w:line="276" w:lineRule="auto"/>
              <w:jc w:val="center"/>
              <w:rPr>
                <w:lang w:eastAsia="en-US"/>
              </w:rPr>
            </w:pPr>
            <w:r w:rsidRPr="00BE7A36">
              <w:rPr>
                <w:lang w:eastAsia="en-US"/>
              </w:rPr>
              <w:t>1,2</w:t>
            </w:r>
          </w:p>
          <w:p w:rsidR="00107C12" w:rsidRPr="00BE7A36" w:rsidRDefault="00107C12" w:rsidP="00DB18F2">
            <w:pPr>
              <w:jc w:val="center"/>
              <w:rPr>
                <w:lang w:eastAsia="en-US"/>
              </w:rPr>
            </w:pPr>
          </w:p>
          <w:p w:rsidR="00107C12" w:rsidRPr="00BE7A36" w:rsidRDefault="00107C12" w:rsidP="00DB18F2">
            <w:pPr>
              <w:jc w:val="center"/>
              <w:rPr>
                <w:b/>
                <w:lang w:eastAsia="en-US"/>
              </w:rPr>
            </w:pPr>
            <w:r w:rsidRPr="00BE7A36">
              <w:rPr>
                <w:b/>
                <w:lang w:eastAsia="en-US"/>
              </w:rPr>
              <w:t>2018 год</w:t>
            </w:r>
          </w:p>
          <w:p w:rsidR="00107C12" w:rsidRPr="00BE7A36" w:rsidRDefault="00107C12" w:rsidP="00DB18F2">
            <w:pPr>
              <w:jc w:val="center"/>
              <w:rPr>
                <w:b/>
                <w:lang w:eastAsia="en-US"/>
              </w:rPr>
            </w:pPr>
          </w:p>
          <w:p w:rsidR="00107C12" w:rsidRPr="00BE7A36" w:rsidRDefault="00107C12" w:rsidP="00DB18F2">
            <w:pPr>
              <w:jc w:val="center"/>
              <w:rPr>
                <w:lang w:eastAsia="en-US"/>
              </w:rPr>
            </w:pPr>
            <w:r w:rsidRPr="00BE7A36">
              <w:rPr>
                <w:lang w:eastAsia="en-US"/>
              </w:rPr>
              <w:t>1,3</w:t>
            </w:r>
          </w:p>
          <w:p w:rsidR="00107C12" w:rsidRPr="00BE7A36" w:rsidRDefault="00107C12" w:rsidP="00DB18F2">
            <w:pPr>
              <w:jc w:val="center"/>
              <w:rPr>
                <w:b/>
                <w:lang w:eastAsia="en-US"/>
              </w:rPr>
            </w:pPr>
          </w:p>
        </w:tc>
        <w:tc>
          <w:tcPr>
            <w:tcW w:w="1574" w:type="dxa"/>
            <w:tcBorders>
              <w:top w:val="single" w:sz="4" w:space="0" w:color="auto"/>
            </w:tcBorders>
          </w:tcPr>
          <w:p w:rsidR="00107C12" w:rsidRPr="00BE7A36" w:rsidRDefault="00107C12">
            <w:pPr>
              <w:spacing w:line="276" w:lineRule="auto"/>
              <w:rPr>
                <w:lang w:eastAsia="en-US"/>
              </w:rPr>
            </w:pPr>
          </w:p>
          <w:p w:rsidR="00107C12" w:rsidRDefault="00107C12">
            <w:pPr>
              <w:spacing w:line="276" w:lineRule="auto"/>
              <w:jc w:val="center"/>
              <w:rPr>
                <w:lang w:eastAsia="en-US"/>
              </w:rPr>
            </w:pPr>
          </w:p>
          <w:p w:rsidR="00107C12" w:rsidRPr="00BE7A36" w:rsidRDefault="00107C12">
            <w:pPr>
              <w:spacing w:line="276" w:lineRule="auto"/>
              <w:jc w:val="center"/>
              <w:rPr>
                <w:lang w:eastAsia="en-US"/>
              </w:rPr>
            </w:pPr>
            <w:r w:rsidRPr="00BE7A36">
              <w:rPr>
                <w:lang w:eastAsia="en-US"/>
              </w:rPr>
              <w:t>89</w:t>
            </w:r>
          </w:p>
          <w:p w:rsidR="00107C12" w:rsidRPr="00BE7A36" w:rsidRDefault="00107C12" w:rsidP="00BE7A36">
            <w:pPr>
              <w:rPr>
                <w:lang w:eastAsia="en-US"/>
              </w:rPr>
            </w:pPr>
          </w:p>
          <w:p w:rsidR="00107C12" w:rsidRPr="00BE7A36" w:rsidRDefault="00107C12" w:rsidP="00BE7A36">
            <w:pPr>
              <w:rPr>
                <w:lang w:eastAsia="en-US"/>
              </w:rPr>
            </w:pPr>
          </w:p>
          <w:p w:rsidR="00107C12" w:rsidRPr="00BE7A36" w:rsidRDefault="00107C12" w:rsidP="00BE7A36">
            <w:pPr>
              <w:rPr>
                <w:lang w:eastAsia="en-US"/>
              </w:rPr>
            </w:pPr>
          </w:p>
          <w:p w:rsidR="00107C12" w:rsidRPr="00BE7A36" w:rsidRDefault="00107C12" w:rsidP="00BE7A36">
            <w:pPr>
              <w:jc w:val="center"/>
              <w:rPr>
                <w:lang w:eastAsia="en-US"/>
              </w:rPr>
            </w:pPr>
            <w:r w:rsidRPr="00BE7A36">
              <w:rPr>
                <w:lang w:eastAsia="en-US"/>
              </w:rPr>
              <w:t>1</w:t>
            </w:r>
          </w:p>
        </w:tc>
        <w:tc>
          <w:tcPr>
            <w:tcW w:w="1558" w:type="dxa"/>
            <w:tcBorders>
              <w:top w:val="single" w:sz="4" w:space="0" w:color="auto"/>
            </w:tcBorders>
          </w:tcPr>
          <w:p w:rsidR="00107C12" w:rsidRPr="00BE7A36" w:rsidRDefault="00107C12">
            <w:pPr>
              <w:spacing w:line="276" w:lineRule="auto"/>
              <w:rPr>
                <w:lang w:eastAsia="en-US"/>
              </w:rPr>
            </w:pPr>
          </w:p>
          <w:p w:rsidR="00107C12" w:rsidRDefault="00107C12">
            <w:pPr>
              <w:spacing w:line="276" w:lineRule="auto"/>
              <w:jc w:val="center"/>
              <w:rPr>
                <w:lang w:eastAsia="en-US"/>
              </w:rPr>
            </w:pPr>
          </w:p>
          <w:p w:rsidR="00107C12" w:rsidRPr="00BE7A36" w:rsidRDefault="00107C12">
            <w:pPr>
              <w:spacing w:line="276" w:lineRule="auto"/>
              <w:jc w:val="center"/>
              <w:rPr>
                <w:lang w:eastAsia="en-US"/>
              </w:rPr>
            </w:pPr>
            <w:r w:rsidRPr="00BE7A36">
              <w:rPr>
                <w:lang w:eastAsia="en-US"/>
              </w:rPr>
              <w:t>44</w:t>
            </w:r>
          </w:p>
          <w:p w:rsidR="00107C12" w:rsidRPr="00BE7A36" w:rsidRDefault="00107C12" w:rsidP="00BE7A36">
            <w:pPr>
              <w:rPr>
                <w:lang w:eastAsia="en-US"/>
              </w:rPr>
            </w:pPr>
          </w:p>
          <w:p w:rsidR="00107C12" w:rsidRPr="00BE7A36" w:rsidRDefault="00107C12" w:rsidP="00BE7A36">
            <w:pPr>
              <w:rPr>
                <w:lang w:eastAsia="en-US"/>
              </w:rPr>
            </w:pPr>
          </w:p>
          <w:p w:rsidR="00107C12" w:rsidRPr="00BE7A36" w:rsidRDefault="00107C12" w:rsidP="00BE7A36">
            <w:pPr>
              <w:rPr>
                <w:lang w:eastAsia="en-US"/>
              </w:rPr>
            </w:pPr>
          </w:p>
          <w:p w:rsidR="00107C12" w:rsidRPr="00BE7A36" w:rsidRDefault="00107C12" w:rsidP="00BE7A36">
            <w:pPr>
              <w:jc w:val="center"/>
              <w:rPr>
                <w:lang w:eastAsia="en-US"/>
              </w:rPr>
            </w:pPr>
            <w:r w:rsidRPr="00BE7A36">
              <w:rPr>
                <w:lang w:eastAsia="en-US"/>
              </w:rPr>
              <w:t>0</w:t>
            </w:r>
          </w:p>
        </w:tc>
        <w:tc>
          <w:tcPr>
            <w:tcW w:w="1119" w:type="dxa"/>
            <w:tcBorders>
              <w:top w:val="single" w:sz="4" w:space="0" w:color="auto"/>
            </w:tcBorders>
          </w:tcPr>
          <w:p w:rsidR="00107C12" w:rsidRPr="00BE7A36" w:rsidRDefault="00107C12" w:rsidP="00BE7A36">
            <w:pPr>
              <w:spacing w:line="276" w:lineRule="auto"/>
              <w:jc w:val="center"/>
              <w:rPr>
                <w:lang w:eastAsia="en-US"/>
              </w:rPr>
            </w:pPr>
          </w:p>
          <w:p w:rsidR="00107C12" w:rsidRDefault="00107C12" w:rsidP="00BE7A36">
            <w:pPr>
              <w:spacing w:line="276" w:lineRule="auto"/>
              <w:jc w:val="center"/>
              <w:rPr>
                <w:lang w:eastAsia="en-US"/>
              </w:rPr>
            </w:pPr>
          </w:p>
          <w:p w:rsidR="00107C12" w:rsidRPr="00BE7A36" w:rsidRDefault="00107C12" w:rsidP="00BE7A36">
            <w:pPr>
              <w:spacing w:line="276" w:lineRule="auto"/>
              <w:jc w:val="center"/>
              <w:rPr>
                <w:lang w:eastAsia="en-US"/>
              </w:rPr>
            </w:pPr>
            <w:r w:rsidRPr="00BE7A36">
              <w:rPr>
                <w:lang w:eastAsia="en-US"/>
              </w:rPr>
              <w:t>0</w:t>
            </w:r>
          </w:p>
          <w:p w:rsidR="00107C12" w:rsidRPr="00BE7A36" w:rsidRDefault="00107C12" w:rsidP="00BE7A36">
            <w:pPr>
              <w:jc w:val="center"/>
              <w:rPr>
                <w:lang w:eastAsia="en-US"/>
              </w:rPr>
            </w:pPr>
          </w:p>
          <w:p w:rsidR="00107C12" w:rsidRPr="00BE7A36" w:rsidRDefault="00107C12" w:rsidP="00BE7A36">
            <w:pPr>
              <w:jc w:val="center"/>
              <w:rPr>
                <w:lang w:eastAsia="en-US"/>
              </w:rPr>
            </w:pPr>
          </w:p>
          <w:p w:rsidR="00107C12" w:rsidRPr="00BE7A36" w:rsidRDefault="00107C12" w:rsidP="00BE7A36">
            <w:pPr>
              <w:jc w:val="center"/>
              <w:rPr>
                <w:lang w:eastAsia="en-US"/>
              </w:rPr>
            </w:pPr>
          </w:p>
          <w:p w:rsidR="00107C12" w:rsidRPr="00BE7A36" w:rsidRDefault="00107C12" w:rsidP="00BE7A36">
            <w:pPr>
              <w:jc w:val="center"/>
              <w:rPr>
                <w:lang w:eastAsia="en-US"/>
              </w:rPr>
            </w:pPr>
            <w:r w:rsidRPr="00BE7A36">
              <w:rPr>
                <w:lang w:eastAsia="en-US"/>
              </w:rPr>
              <w:t>12</w:t>
            </w:r>
          </w:p>
        </w:tc>
      </w:tr>
    </w:tbl>
    <w:p w:rsidR="00107C12" w:rsidRPr="006A3B72" w:rsidRDefault="00107C12" w:rsidP="008057D5">
      <w:pPr>
        <w:spacing w:line="360" w:lineRule="auto"/>
        <w:jc w:val="both"/>
        <w:rPr>
          <w:color w:val="FF0000"/>
          <w:sz w:val="28"/>
          <w:szCs w:val="28"/>
        </w:rPr>
      </w:pPr>
    </w:p>
    <w:p w:rsidR="00107C12" w:rsidRDefault="00107C12" w:rsidP="008057D5">
      <w:pPr>
        <w:spacing w:line="360" w:lineRule="auto"/>
        <w:jc w:val="both"/>
        <w:rPr>
          <w:sz w:val="28"/>
          <w:szCs w:val="28"/>
        </w:rPr>
      </w:pPr>
      <w:r>
        <w:rPr>
          <w:sz w:val="28"/>
          <w:szCs w:val="28"/>
        </w:rPr>
        <w:t>- источники поступлений</w:t>
      </w:r>
    </w:p>
    <w:p w:rsidR="00107C12" w:rsidRDefault="00107C12" w:rsidP="008057D5">
      <w:pPr>
        <w:spacing w:line="360" w:lineRule="auto"/>
        <w:jc w:val="both"/>
        <w:rPr>
          <w:sz w:val="28"/>
          <w:szCs w:val="28"/>
        </w:rPr>
      </w:pPr>
      <w:r>
        <w:rPr>
          <w:sz w:val="28"/>
          <w:szCs w:val="28"/>
        </w:rPr>
        <w:t>Источники поступлений краеведческих документов – пожертвования из ПОУНб.</w:t>
      </w:r>
    </w:p>
    <w:p w:rsidR="00107C12" w:rsidRPr="00086738" w:rsidRDefault="00107C12" w:rsidP="008057D5">
      <w:pPr>
        <w:spacing w:line="360" w:lineRule="auto"/>
        <w:jc w:val="both"/>
        <w:rPr>
          <w:b/>
          <w:sz w:val="28"/>
          <w:szCs w:val="28"/>
        </w:rPr>
      </w:pPr>
      <w:r>
        <w:rPr>
          <w:b/>
          <w:sz w:val="28"/>
          <w:szCs w:val="28"/>
        </w:rPr>
        <w:t>8.5. Основные направления краеведческой деятельности  -  по тематике и формам работы</w:t>
      </w:r>
    </w:p>
    <w:p w:rsidR="00107C12" w:rsidRDefault="00107C12" w:rsidP="008057D5">
      <w:pPr>
        <w:spacing w:line="360" w:lineRule="auto"/>
        <w:jc w:val="both"/>
        <w:rPr>
          <w:sz w:val="28"/>
          <w:szCs w:val="28"/>
        </w:rPr>
      </w:pPr>
      <w:r>
        <w:rPr>
          <w:sz w:val="28"/>
          <w:szCs w:val="28"/>
        </w:rPr>
        <w:t xml:space="preserve">Краеведение всегда было и остается одним из приоритетных направлений деятельности библиотеки. Прошлое и настоящее края, опыт предшествующих поколений, их традиции, быт, обычаи - все это нередко становится темой многочисленных мероприятий. </w:t>
      </w:r>
    </w:p>
    <w:p w:rsidR="00107C12" w:rsidRDefault="00107C12" w:rsidP="008057D5">
      <w:pPr>
        <w:spacing w:line="360" w:lineRule="auto"/>
        <w:jc w:val="both"/>
        <w:rPr>
          <w:sz w:val="28"/>
          <w:szCs w:val="28"/>
        </w:rPr>
      </w:pPr>
      <w:r>
        <w:rPr>
          <w:sz w:val="28"/>
          <w:szCs w:val="28"/>
        </w:rPr>
        <w:t>Целью краеведческой деятельности библиотечного отдела является: содействие политическому, экономическому, культурному развитию края, всестороннему исследованию края, краеведческому движению в крае.</w:t>
      </w:r>
    </w:p>
    <w:p w:rsidR="00107C12" w:rsidRDefault="00107C12" w:rsidP="008057D5">
      <w:pPr>
        <w:spacing w:line="360" w:lineRule="auto"/>
        <w:jc w:val="both"/>
        <w:rPr>
          <w:b/>
          <w:sz w:val="28"/>
          <w:szCs w:val="28"/>
        </w:rPr>
      </w:pPr>
      <w:r>
        <w:rPr>
          <w:b/>
          <w:sz w:val="28"/>
          <w:szCs w:val="28"/>
        </w:rPr>
        <w:t>Задачи, стоящие перед работниками:</w:t>
      </w:r>
    </w:p>
    <w:p w:rsidR="00107C12" w:rsidRDefault="00107C12" w:rsidP="008057D5">
      <w:pPr>
        <w:numPr>
          <w:ilvl w:val="0"/>
          <w:numId w:val="23"/>
        </w:numPr>
        <w:spacing w:line="360" w:lineRule="auto"/>
        <w:jc w:val="both"/>
        <w:rPr>
          <w:sz w:val="28"/>
          <w:szCs w:val="28"/>
        </w:rPr>
      </w:pPr>
      <w:r>
        <w:rPr>
          <w:sz w:val="28"/>
          <w:szCs w:val="28"/>
        </w:rPr>
        <w:t>Сохранение и изучение исторического наследия;</w:t>
      </w:r>
    </w:p>
    <w:p w:rsidR="00107C12" w:rsidRDefault="00107C12" w:rsidP="008057D5">
      <w:pPr>
        <w:numPr>
          <w:ilvl w:val="0"/>
          <w:numId w:val="23"/>
        </w:numPr>
        <w:spacing w:line="360" w:lineRule="auto"/>
        <w:jc w:val="both"/>
        <w:rPr>
          <w:sz w:val="28"/>
          <w:szCs w:val="28"/>
        </w:rPr>
      </w:pPr>
      <w:r>
        <w:rPr>
          <w:sz w:val="28"/>
          <w:szCs w:val="28"/>
        </w:rPr>
        <w:t>Привитие интереса к изучению истории родного края;</w:t>
      </w:r>
    </w:p>
    <w:p w:rsidR="00107C12" w:rsidRDefault="00107C12" w:rsidP="008057D5">
      <w:pPr>
        <w:numPr>
          <w:ilvl w:val="0"/>
          <w:numId w:val="23"/>
        </w:numPr>
        <w:spacing w:line="360" w:lineRule="auto"/>
        <w:jc w:val="both"/>
        <w:rPr>
          <w:sz w:val="28"/>
          <w:szCs w:val="28"/>
        </w:rPr>
      </w:pPr>
      <w:r>
        <w:rPr>
          <w:sz w:val="28"/>
          <w:szCs w:val="28"/>
        </w:rPr>
        <w:t>Развитие краеведческого направления в библиотечном деле;</w:t>
      </w:r>
    </w:p>
    <w:p w:rsidR="00107C12" w:rsidRDefault="00107C12" w:rsidP="008057D5">
      <w:pPr>
        <w:numPr>
          <w:ilvl w:val="0"/>
          <w:numId w:val="23"/>
        </w:numPr>
        <w:spacing w:line="360" w:lineRule="auto"/>
        <w:jc w:val="both"/>
        <w:rPr>
          <w:sz w:val="28"/>
          <w:szCs w:val="28"/>
        </w:rPr>
      </w:pPr>
      <w:r>
        <w:rPr>
          <w:sz w:val="28"/>
          <w:szCs w:val="28"/>
        </w:rPr>
        <w:t>Сохранение, накопление и воспроизведение культурных традиций;</w:t>
      </w:r>
    </w:p>
    <w:p w:rsidR="00107C12" w:rsidRDefault="00107C12" w:rsidP="008057D5">
      <w:pPr>
        <w:numPr>
          <w:ilvl w:val="0"/>
          <w:numId w:val="23"/>
        </w:numPr>
        <w:spacing w:line="360" w:lineRule="auto"/>
        <w:jc w:val="both"/>
        <w:rPr>
          <w:sz w:val="28"/>
          <w:szCs w:val="28"/>
        </w:rPr>
      </w:pPr>
      <w:r>
        <w:rPr>
          <w:sz w:val="28"/>
          <w:szCs w:val="28"/>
        </w:rPr>
        <w:t>Улучшение комплектования фондов краеведческой литературой для удовлетворения деловых, любительских и общеобразовательных потребностей жителей края.</w:t>
      </w:r>
    </w:p>
    <w:p w:rsidR="00107C12" w:rsidRDefault="00107C12" w:rsidP="008057D5">
      <w:pPr>
        <w:spacing w:line="360" w:lineRule="auto"/>
        <w:jc w:val="both"/>
        <w:rPr>
          <w:sz w:val="28"/>
          <w:szCs w:val="28"/>
        </w:rPr>
      </w:pPr>
      <w:r>
        <w:rPr>
          <w:sz w:val="28"/>
          <w:szCs w:val="28"/>
        </w:rPr>
        <w:t xml:space="preserve">В январе в библиотечном отделе проведена беседа с молодёжью у книжной выставки «Есть в памяти мгновенья», посвящённая Дню освобождения посёлка от немецко-фашистских захватчиков. Учащиеся 7-8 классов Усвятской СОШ ознакомились с дневниковыми записями ветерана Великой Отечественной войны, жителя п. Усвяты, Государенко М. Е., в которых автор рассказывает об этих событиях.  </w:t>
      </w:r>
    </w:p>
    <w:p w:rsidR="00107C12" w:rsidRDefault="00107C12" w:rsidP="008057D5">
      <w:pPr>
        <w:spacing w:line="360" w:lineRule="auto"/>
        <w:jc w:val="both"/>
        <w:rPr>
          <w:sz w:val="28"/>
          <w:szCs w:val="28"/>
        </w:rPr>
      </w:pPr>
      <w:r>
        <w:rPr>
          <w:sz w:val="28"/>
          <w:szCs w:val="28"/>
        </w:rPr>
        <w:t xml:space="preserve">В библиотечном отделе МУК «Усвятский РЦК» проведены беседы у книжных выставок: </w:t>
      </w:r>
    </w:p>
    <w:p w:rsidR="00107C12" w:rsidRDefault="00107C12" w:rsidP="008057D5">
      <w:pPr>
        <w:spacing w:line="360" w:lineRule="auto"/>
        <w:jc w:val="both"/>
        <w:rPr>
          <w:sz w:val="28"/>
          <w:szCs w:val="28"/>
        </w:rPr>
      </w:pPr>
      <w:r>
        <w:rPr>
          <w:sz w:val="28"/>
          <w:szCs w:val="28"/>
        </w:rPr>
        <w:t>1.  «Живая память», ко Дню памяти воинов-десантников 6 парашютно-десантной роты 104 Псковской дивизии ВДВ;</w:t>
      </w:r>
    </w:p>
    <w:p w:rsidR="00107C12" w:rsidRDefault="00107C12" w:rsidP="008057D5">
      <w:pPr>
        <w:spacing w:line="360" w:lineRule="auto"/>
        <w:jc w:val="both"/>
        <w:rPr>
          <w:sz w:val="28"/>
          <w:szCs w:val="28"/>
        </w:rPr>
      </w:pPr>
      <w:r>
        <w:rPr>
          <w:sz w:val="28"/>
          <w:szCs w:val="28"/>
        </w:rPr>
        <w:t>2.   «Кто к нам с мечом придёт – тот от меча и погибнет», ко Дню победы русских воинов князя А. Невского над немецкими рыцарями на Чудском озере;</w:t>
      </w:r>
    </w:p>
    <w:p w:rsidR="00107C12" w:rsidRDefault="00107C12" w:rsidP="008057D5">
      <w:pPr>
        <w:spacing w:line="360" w:lineRule="auto"/>
        <w:jc w:val="both"/>
        <w:rPr>
          <w:sz w:val="28"/>
          <w:szCs w:val="28"/>
        </w:rPr>
      </w:pPr>
      <w:r>
        <w:rPr>
          <w:sz w:val="28"/>
          <w:szCs w:val="28"/>
        </w:rPr>
        <w:t>3.   «Святая Ольга», ко Дню памяти Святой Ольги Российской;</w:t>
      </w:r>
    </w:p>
    <w:p w:rsidR="00107C12" w:rsidRDefault="00107C12" w:rsidP="008057D5">
      <w:pPr>
        <w:spacing w:line="360" w:lineRule="auto"/>
        <w:jc w:val="both"/>
        <w:rPr>
          <w:sz w:val="28"/>
          <w:szCs w:val="28"/>
        </w:rPr>
      </w:pPr>
      <w:r>
        <w:rPr>
          <w:sz w:val="28"/>
          <w:szCs w:val="28"/>
        </w:rPr>
        <w:t>4.  «Подвигу лежит дорога в вечность», ко  Дню освобождения Усвятского района от немецко-фашистских захватчиков.</w:t>
      </w:r>
    </w:p>
    <w:p w:rsidR="00107C12" w:rsidRDefault="00107C12" w:rsidP="008057D5">
      <w:pPr>
        <w:spacing w:line="360" w:lineRule="auto"/>
        <w:jc w:val="both"/>
        <w:rPr>
          <w:sz w:val="28"/>
          <w:szCs w:val="28"/>
        </w:rPr>
      </w:pPr>
      <w:r>
        <w:rPr>
          <w:sz w:val="28"/>
          <w:szCs w:val="28"/>
        </w:rPr>
        <w:t>5.    «Отечеству на верность, присягая», ко Дню защитника Отечества;</w:t>
      </w:r>
    </w:p>
    <w:p w:rsidR="00107C12" w:rsidRDefault="00107C12" w:rsidP="008057D5">
      <w:pPr>
        <w:spacing w:line="360" w:lineRule="auto"/>
        <w:jc w:val="both"/>
        <w:rPr>
          <w:sz w:val="28"/>
          <w:szCs w:val="28"/>
        </w:rPr>
      </w:pPr>
      <w:r>
        <w:rPr>
          <w:sz w:val="28"/>
          <w:szCs w:val="28"/>
        </w:rPr>
        <w:t>6.    «И память о войне нам книга оставляет», ко Дню памяти и скорби;</w:t>
      </w:r>
    </w:p>
    <w:p w:rsidR="00107C12" w:rsidRDefault="00107C12" w:rsidP="008057D5">
      <w:pPr>
        <w:spacing w:line="360" w:lineRule="auto"/>
        <w:jc w:val="both"/>
        <w:rPr>
          <w:sz w:val="28"/>
          <w:szCs w:val="28"/>
        </w:rPr>
      </w:pPr>
      <w:r>
        <w:rPr>
          <w:sz w:val="28"/>
          <w:szCs w:val="28"/>
        </w:rPr>
        <w:t>7.   «В кольце блокады», ко Дню снятия блокады г. Ленинграда.</w:t>
      </w:r>
    </w:p>
    <w:p w:rsidR="00107C12" w:rsidRDefault="00107C12" w:rsidP="008057D5">
      <w:pPr>
        <w:spacing w:before="100" w:beforeAutospacing="1" w:after="100" w:afterAutospacing="1" w:line="360" w:lineRule="auto"/>
        <w:jc w:val="both"/>
        <w:rPr>
          <w:sz w:val="28"/>
          <w:szCs w:val="28"/>
        </w:rPr>
      </w:pPr>
      <w:r>
        <w:rPr>
          <w:sz w:val="28"/>
          <w:szCs w:val="28"/>
        </w:rPr>
        <w:t>В библиотечном отделе ко Дню посёлка была оформлена выставка картин с видами природы родного края усвятского художника В.Н. Алехновича «Лирика русской природы».</w:t>
      </w:r>
    </w:p>
    <w:p w:rsidR="00107C12" w:rsidRDefault="00107C12" w:rsidP="008057D5">
      <w:pPr>
        <w:spacing w:line="360" w:lineRule="auto"/>
        <w:jc w:val="both"/>
        <w:rPr>
          <w:sz w:val="28"/>
          <w:szCs w:val="28"/>
        </w:rPr>
      </w:pPr>
      <w:r>
        <w:rPr>
          <w:sz w:val="28"/>
          <w:szCs w:val="28"/>
        </w:rPr>
        <w:t xml:space="preserve">Ко Дню посёлка библиотечным отделом оформлена фотовыставка «Заглядывая в окна истории». На выставке представлены фотографии отображающие события прошлых лет. </w:t>
      </w:r>
    </w:p>
    <w:p w:rsidR="00107C12" w:rsidRDefault="00107C12" w:rsidP="008057D5">
      <w:pPr>
        <w:spacing w:before="100" w:beforeAutospacing="1" w:after="100" w:afterAutospacing="1" w:line="360" w:lineRule="auto"/>
        <w:jc w:val="both"/>
        <w:rPr>
          <w:sz w:val="28"/>
          <w:szCs w:val="28"/>
        </w:rPr>
      </w:pPr>
      <w:r>
        <w:rPr>
          <w:sz w:val="28"/>
          <w:szCs w:val="28"/>
        </w:rPr>
        <w:t xml:space="preserve">Библиотеки сегодня – центр краеведческой работы, которая широка по содержанию и разнообразна по форме. </w:t>
      </w:r>
    </w:p>
    <w:p w:rsidR="00107C12" w:rsidRDefault="00107C12" w:rsidP="008057D5">
      <w:pPr>
        <w:spacing w:before="100" w:beforeAutospacing="1" w:after="100" w:afterAutospacing="1" w:line="360" w:lineRule="auto"/>
        <w:jc w:val="both"/>
        <w:rPr>
          <w:sz w:val="28"/>
          <w:szCs w:val="28"/>
        </w:rPr>
      </w:pPr>
      <w:r>
        <w:rPr>
          <w:sz w:val="28"/>
          <w:szCs w:val="28"/>
        </w:rPr>
        <w:t xml:space="preserve">В краеведческой работе библиотек особое внимание уделяется </w:t>
      </w:r>
      <w:r>
        <w:rPr>
          <w:b/>
          <w:sz w:val="28"/>
          <w:szCs w:val="28"/>
        </w:rPr>
        <w:t>историческому, гражданско-патриотическому, литературному и экологическому направлениям.</w:t>
      </w:r>
    </w:p>
    <w:p w:rsidR="00107C12" w:rsidRDefault="00107C12" w:rsidP="008057D5">
      <w:pPr>
        <w:spacing w:before="100" w:beforeAutospacing="1" w:after="100" w:afterAutospacing="1" w:line="360" w:lineRule="auto"/>
        <w:jc w:val="both"/>
        <w:rPr>
          <w:sz w:val="28"/>
          <w:szCs w:val="28"/>
        </w:rPr>
      </w:pPr>
      <w:r>
        <w:rPr>
          <w:b/>
          <w:sz w:val="28"/>
          <w:szCs w:val="28"/>
        </w:rPr>
        <w:t xml:space="preserve">Историческое направление </w:t>
      </w:r>
      <w:r>
        <w:rPr>
          <w:sz w:val="28"/>
          <w:szCs w:val="28"/>
        </w:rPr>
        <w:t xml:space="preserve">краеведческой деятельности муниципальных библиотек Усвятского района реализовывалось через наглядные, устные и интерактивные формы пропаганды книжного фонда. Особое внимание  библиотеки уделяли наглядной пропаганде книжного фонда: книжно-иллюстративным выставкам, тематическим просмотрам литературы,  ориентированным на определенную читательскую аудиторию. Серия выставок, подготовленных библиотеками, была посвящена истории России, Усвятам и Усвятскому району, г. Великие Луки. </w:t>
      </w:r>
    </w:p>
    <w:p w:rsidR="00107C12" w:rsidRDefault="00107C12" w:rsidP="008057D5">
      <w:pPr>
        <w:spacing w:before="100" w:beforeAutospacing="1" w:after="100" w:afterAutospacing="1" w:line="360" w:lineRule="auto"/>
        <w:ind w:firstLine="709"/>
        <w:jc w:val="both"/>
        <w:rPr>
          <w:sz w:val="28"/>
          <w:szCs w:val="28"/>
        </w:rPr>
      </w:pPr>
      <w:r>
        <w:rPr>
          <w:sz w:val="28"/>
          <w:szCs w:val="28"/>
        </w:rPr>
        <w:t>В работе по краеведению библиотечного отдела достаточно широко использует информационно-компьютерные технологии:</w:t>
      </w:r>
    </w:p>
    <w:p w:rsidR="00107C12" w:rsidRDefault="00107C12" w:rsidP="008057D5">
      <w:pPr>
        <w:pStyle w:val="ListParagraph"/>
        <w:numPr>
          <w:ilvl w:val="0"/>
          <w:numId w:val="24"/>
        </w:numPr>
        <w:spacing w:before="100" w:beforeAutospacing="1" w:after="100" w:afterAutospacing="1" w:line="360" w:lineRule="auto"/>
        <w:jc w:val="both"/>
        <w:rPr>
          <w:sz w:val="28"/>
          <w:szCs w:val="28"/>
        </w:rPr>
      </w:pPr>
      <w:r>
        <w:rPr>
          <w:sz w:val="28"/>
          <w:szCs w:val="28"/>
        </w:rPr>
        <w:t>Перенос документов на электронные носители (создание и обработка текстовой информации, оформление текстовых документов, сканирование фото, копирование документов);</w:t>
      </w:r>
    </w:p>
    <w:p w:rsidR="00107C12" w:rsidRDefault="00107C12" w:rsidP="008057D5">
      <w:pPr>
        <w:pStyle w:val="ListParagraph"/>
        <w:numPr>
          <w:ilvl w:val="0"/>
          <w:numId w:val="24"/>
        </w:numPr>
        <w:spacing w:before="100" w:beforeAutospacing="1" w:after="100" w:afterAutospacing="1" w:line="360" w:lineRule="auto"/>
        <w:jc w:val="both"/>
        <w:rPr>
          <w:sz w:val="28"/>
          <w:szCs w:val="28"/>
        </w:rPr>
      </w:pPr>
      <w:r>
        <w:rPr>
          <w:sz w:val="28"/>
          <w:szCs w:val="28"/>
        </w:rPr>
        <w:t>Использование Интернета в поисковой деятельности: Web-сайты позволяют находить нужную информацию;</w:t>
      </w:r>
    </w:p>
    <w:p w:rsidR="00107C12" w:rsidRDefault="00107C12" w:rsidP="008057D5">
      <w:pPr>
        <w:pStyle w:val="ListParagraph"/>
        <w:numPr>
          <w:ilvl w:val="0"/>
          <w:numId w:val="24"/>
        </w:numPr>
        <w:spacing w:before="100" w:beforeAutospacing="1" w:after="100" w:afterAutospacing="1" w:line="360" w:lineRule="auto"/>
        <w:jc w:val="both"/>
        <w:rPr>
          <w:sz w:val="28"/>
          <w:szCs w:val="28"/>
        </w:rPr>
      </w:pPr>
      <w:r>
        <w:rPr>
          <w:sz w:val="28"/>
          <w:szCs w:val="28"/>
        </w:rPr>
        <w:t xml:space="preserve">Создание компьютерных презентаций на основе краеведческого материала для усиления зрелищности мероприятий. </w:t>
      </w:r>
    </w:p>
    <w:p w:rsidR="00107C12" w:rsidRDefault="00107C12" w:rsidP="008057D5">
      <w:pPr>
        <w:spacing w:before="100" w:beforeAutospacing="1" w:after="100" w:afterAutospacing="1" w:line="360" w:lineRule="auto"/>
        <w:jc w:val="both"/>
        <w:rPr>
          <w:sz w:val="28"/>
          <w:szCs w:val="28"/>
        </w:rPr>
      </w:pPr>
      <w:r>
        <w:rPr>
          <w:sz w:val="28"/>
          <w:szCs w:val="28"/>
        </w:rPr>
        <w:t>Информационно-компьютерные технологии широко применялись библиотекарями библиотечного отдела для сбора и обработки материалов к книге «Солдаты Победы».</w:t>
      </w:r>
    </w:p>
    <w:p w:rsidR="00107C12" w:rsidRDefault="00107C12" w:rsidP="008057D5">
      <w:pPr>
        <w:spacing w:before="100" w:beforeAutospacing="1" w:after="100" w:afterAutospacing="1" w:line="360" w:lineRule="auto"/>
        <w:jc w:val="both"/>
        <w:rPr>
          <w:sz w:val="28"/>
          <w:szCs w:val="28"/>
        </w:rPr>
      </w:pPr>
      <w:r>
        <w:rPr>
          <w:sz w:val="28"/>
          <w:szCs w:val="28"/>
        </w:rPr>
        <w:t xml:space="preserve">Серия выставок, организованных библиотеками Усвятского района, была посвящена </w:t>
      </w:r>
      <w:r>
        <w:rPr>
          <w:b/>
          <w:sz w:val="28"/>
          <w:szCs w:val="28"/>
        </w:rPr>
        <w:t>гражданско-патриотическому направлению</w:t>
      </w:r>
      <w:r>
        <w:rPr>
          <w:sz w:val="28"/>
          <w:szCs w:val="28"/>
        </w:rPr>
        <w:t xml:space="preserve"> краеведческой работы: это книжные выставки, выставки-просмотры. В краеведческих массовых мероприятиях по гражданско-патриотическому направлению популярностью пользовались информационные часы, беседы.</w:t>
      </w:r>
    </w:p>
    <w:p w:rsidR="00107C12" w:rsidRDefault="00107C12" w:rsidP="008057D5">
      <w:pPr>
        <w:spacing w:before="100" w:beforeAutospacing="1" w:after="100" w:afterAutospacing="1" w:line="360" w:lineRule="auto"/>
        <w:jc w:val="both"/>
        <w:rPr>
          <w:sz w:val="28"/>
          <w:szCs w:val="28"/>
        </w:rPr>
      </w:pPr>
      <w:r>
        <w:rPr>
          <w:b/>
          <w:sz w:val="28"/>
          <w:szCs w:val="28"/>
        </w:rPr>
        <w:t>Литературное направление</w:t>
      </w:r>
      <w:r>
        <w:rPr>
          <w:sz w:val="28"/>
          <w:szCs w:val="28"/>
        </w:rPr>
        <w:t xml:space="preserve"> краеведческой деятельности муниципальных библиотек осуществлялось посредством пропаганды стихов поэтов усвятского края, которые публикуют своё творчество на страницах газеты «Новая жизнь».  Традиционными формами массовой работы, пропагандирующими литературное творчество усвятских поэтов, стали встречи в поэтическом клубе «Полёт вдохновения» и клубе «Ветеран».</w:t>
      </w:r>
    </w:p>
    <w:p w:rsidR="00107C12" w:rsidRPr="00293EFB" w:rsidRDefault="00107C12" w:rsidP="008057D5">
      <w:pPr>
        <w:spacing w:before="100" w:beforeAutospacing="1" w:after="100" w:afterAutospacing="1" w:line="360" w:lineRule="auto"/>
        <w:jc w:val="both"/>
        <w:rPr>
          <w:sz w:val="28"/>
          <w:szCs w:val="28"/>
        </w:rPr>
      </w:pPr>
      <w:r w:rsidRPr="00293EFB">
        <w:rPr>
          <w:sz w:val="28"/>
          <w:szCs w:val="28"/>
        </w:rPr>
        <w:t>Двадцать первого сентября усвятские поэтессы посетили ежегодный межрайонный фестиваль «Дружеские послания», который проходил в Центральной районной библиотеке города Невель. Центральная районная библиотека и художественно-литературный клуб «Шкатулка» встречали своих друзей поэтов из Пустошки, Усвят, Гдова. В этот раз со своим творчеством познакомили Валентина Селиванова, Дина Булавина, Нина Виноградова, Нина Мазурова. Этот праздник дал тем, кто любит и пишет стихи возможность пообщаться с единомышленниками, наполниться новым виденьем мира, найти новых друзей и порадоваться встрече с давно знакомыми людьми. Ведь для поэта главное - быть услышанным и оцененным. Для них полезны и литературный обмен и конструктивная критика коллег по творческому цеху.</w:t>
      </w:r>
    </w:p>
    <w:p w:rsidR="00107C12" w:rsidRDefault="00107C12" w:rsidP="008057D5">
      <w:pPr>
        <w:spacing w:before="100" w:beforeAutospacing="1" w:after="100" w:afterAutospacing="1" w:line="360" w:lineRule="auto"/>
        <w:jc w:val="both"/>
        <w:rPr>
          <w:sz w:val="28"/>
          <w:szCs w:val="28"/>
        </w:rPr>
      </w:pPr>
      <w:r>
        <w:rPr>
          <w:bCs/>
          <w:iCs/>
          <w:sz w:val="28"/>
          <w:szCs w:val="28"/>
        </w:rPr>
        <w:t>На вечерах в клубе «Ветеран» часто звучат песни и стихи усвятских поэтов Нины Ивановны Виноградовой и Михаила Васильевича Титова, В. А. Селивановой и Н.Т. Мазуровой.</w:t>
      </w:r>
    </w:p>
    <w:p w:rsidR="00107C12" w:rsidRDefault="00107C12" w:rsidP="008057D5">
      <w:pPr>
        <w:spacing w:before="100" w:beforeAutospacing="1" w:after="100" w:afterAutospacing="1" w:line="360" w:lineRule="auto"/>
        <w:jc w:val="both"/>
        <w:rPr>
          <w:sz w:val="28"/>
          <w:szCs w:val="28"/>
        </w:rPr>
      </w:pPr>
      <w:r>
        <w:rPr>
          <w:sz w:val="28"/>
          <w:szCs w:val="28"/>
        </w:rPr>
        <w:t xml:space="preserve">Для осуществления краеведческой работы </w:t>
      </w:r>
      <w:r>
        <w:rPr>
          <w:b/>
          <w:sz w:val="28"/>
          <w:szCs w:val="28"/>
        </w:rPr>
        <w:t>экологической направленности</w:t>
      </w:r>
      <w:r>
        <w:rPr>
          <w:sz w:val="28"/>
          <w:szCs w:val="28"/>
        </w:rPr>
        <w:t xml:space="preserve"> наши библиотеки предлагали читателям книжные выставки экологической направленности. Наиболее благоприятные условия для развития экологической культуры пользователей библиотек создавали массовые формы работы: викторины, познавательные часы, информационные беседы. </w:t>
      </w:r>
    </w:p>
    <w:p w:rsidR="00107C12" w:rsidRDefault="00107C12" w:rsidP="008057D5">
      <w:pPr>
        <w:spacing w:before="100" w:beforeAutospacing="1" w:after="100" w:afterAutospacing="1" w:line="360" w:lineRule="auto"/>
        <w:jc w:val="both"/>
        <w:rPr>
          <w:b/>
          <w:sz w:val="28"/>
          <w:szCs w:val="28"/>
        </w:rPr>
      </w:pPr>
      <w:r>
        <w:rPr>
          <w:b/>
          <w:sz w:val="28"/>
          <w:szCs w:val="28"/>
        </w:rPr>
        <w:t>8.8. Раскрытие и продвижение краеведческих фондов, в том числе виртуально</w:t>
      </w:r>
    </w:p>
    <w:p w:rsidR="00107C12" w:rsidRDefault="00107C12" w:rsidP="008057D5">
      <w:pPr>
        <w:spacing w:before="100" w:beforeAutospacing="1" w:after="100" w:afterAutospacing="1" w:line="360" w:lineRule="auto"/>
        <w:jc w:val="both"/>
        <w:rPr>
          <w:sz w:val="28"/>
          <w:szCs w:val="28"/>
        </w:rPr>
      </w:pPr>
      <w:r>
        <w:rPr>
          <w:sz w:val="28"/>
          <w:szCs w:val="28"/>
        </w:rPr>
        <w:t>В библиотеке накоплен опыт использования самых различных форм и методов раскрытия и продвижения краеведческого фонда: выставки, беседы, обзоры литературы, краеведческие презентации, встречи и т.д.  Дополнительную информацию о краеведческом фонде пользователи получают из тематических выставок, организуемых в библиотеке и представляющих книги, статьи и другие краеведческие материалы, имеющиеся в фонде, накопительных тематических папок с материалами о родном крае. Для сопровождения наглядным материалом краеведческих мероприятий для детей и юношества используются презентации.</w:t>
      </w:r>
    </w:p>
    <w:p w:rsidR="00107C12" w:rsidRDefault="00107C12" w:rsidP="008057D5">
      <w:pPr>
        <w:spacing w:before="100" w:beforeAutospacing="1" w:after="100" w:afterAutospacing="1" w:line="360" w:lineRule="auto"/>
        <w:jc w:val="both"/>
        <w:rPr>
          <w:sz w:val="28"/>
          <w:szCs w:val="28"/>
        </w:rPr>
      </w:pPr>
      <w:r>
        <w:rPr>
          <w:sz w:val="28"/>
          <w:szCs w:val="28"/>
        </w:rPr>
        <w:t>В краеведческих массовых мероприятиях по гражданско-патриотическому воспитанию нашли отражение День памяти воинов-десантников 6 парашютно-десантной роты 104 Псковской дивизии ВДВ, День защитника Отечества, День Победы, Дни освобождения посёлка и района от немецко-фашистских захватчиков.</w:t>
      </w:r>
    </w:p>
    <w:p w:rsidR="00107C12" w:rsidRDefault="00107C12" w:rsidP="008057D5">
      <w:pPr>
        <w:spacing w:before="100" w:beforeAutospacing="1" w:after="100" w:afterAutospacing="1" w:line="360" w:lineRule="auto"/>
        <w:jc w:val="both"/>
        <w:rPr>
          <w:sz w:val="28"/>
          <w:szCs w:val="28"/>
        </w:rPr>
      </w:pPr>
      <w:r>
        <w:rPr>
          <w:sz w:val="28"/>
          <w:szCs w:val="28"/>
        </w:rPr>
        <w:t>В библиотечном отделе в 2018 году пользовались повышенным читательским спросом «Книга памяти», «Солдаты Победы».</w:t>
      </w:r>
    </w:p>
    <w:p w:rsidR="00107C12" w:rsidRDefault="00107C12" w:rsidP="00086738">
      <w:pPr>
        <w:spacing w:before="100" w:beforeAutospacing="1" w:after="100" w:afterAutospacing="1" w:line="360" w:lineRule="auto"/>
        <w:jc w:val="both"/>
        <w:rPr>
          <w:b/>
          <w:sz w:val="28"/>
          <w:szCs w:val="28"/>
        </w:rPr>
      </w:pPr>
      <w:r>
        <w:rPr>
          <w:b/>
          <w:sz w:val="28"/>
          <w:szCs w:val="28"/>
        </w:rPr>
        <w:t>8.9. Количество справок по краеведению (библиотечный отдел) – 21</w:t>
      </w:r>
    </w:p>
    <w:p w:rsidR="00107C12" w:rsidRDefault="00107C12" w:rsidP="00086738">
      <w:pPr>
        <w:spacing w:before="100" w:beforeAutospacing="1" w:after="100" w:afterAutospacing="1" w:line="360" w:lineRule="auto"/>
        <w:jc w:val="both"/>
        <w:rPr>
          <w:b/>
          <w:sz w:val="28"/>
          <w:szCs w:val="28"/>
        </w:rPr>
      </w:pPr>
      <w:r>
        <w:rPr>
          <w:b/>
          <w:sz w:val="28"/>
          <w:szCs w:val="28"/>
        </w:rPr>
        <w:t xml:space="preserve">9.   Автоматизация библиотечных процессов </w:t>
      </w:r>
    </w:p>
    <w:p w:rsidR="00107C12" w:rsidRDefault="00107C12" w:rsidP="00086738">
      <w:pPr>
        <w:spacing w:before="100" w:beforeAutospacing="1" w:after="100" w:afterAutospacing="1" w:line="360" w:lineRule="auto"/>
        <w:jc w:val="both"/>
        <w:rPr>
          <w:b/>
          <w:sz w:val="28"/>
          <w:szCs w:val="28"/>
        </w:rPr>
      </w:pPr>
      <w:r>
        <w:rPr>
          <w:b/>
          <w:sz w:val="28"/>
          <w:szCs w:val="28"/>
        </w:rPr>
        <w:t>9.1. Состояние компьютерного парка муниципальных библиотек.</w:t>
      </w:r>
    </w:p>
    <w:p w:rsidR="00107C12" w:rsidRDefault="00107C12" w:rsidP="008057D5">
      <w:pPr>
        <w:spacing w:line="360" w:lineRule="auto"/>
        <w:jc w:val="both"/>
        <w:rPr>
          <w:sz w:val="28"/>
          <w:szCs w:val="28"/>
        </w:rPr>
      </w:pPr>
      <w:r>
        <w:rPr>
          <w:sz w:val="28"/>
          <w:szCs w:val="28"/>
        </w:rPr>
        <w:t>- число персональных компьютеров -  10</w:t>
      </w:r>
    </w:p>
    <w:p w:rsidR="00107C12" w:rsidRDefault="00107C12" w:rsidP="008057D5">
      <w:pPr>
        <w:spacing w:line="360" w:lineRule="auto"/>
        <w:jc w:val="both"/>
        <w:rPr>
          <w:sz w:val="28"/>
          <w:szCs w:val="28"/>
        </w:rPr>
      </w:pPr>
      <w:r>
        <w:rPr>
          <w:sz w:val="28"/>
          <w:szCs w:val="28"/>
        </w:rPr>
        <w:t xml:space="preserve">- число персональных компьютеров для пользователей - 8 </w:t>
      </w:r>
    </w:p>
    <w:p w:rsidR="00107C12" w:rsidRPr="00941DAC" w:rsidRDefault="00107C12" w:rsidP="00941DAC">
      <w:pPr>
        <w:spacing w:line="360" w:lineRule="auto"/>
        <w:jc w:val="both"/>
        <w:rPr>
          <w:sz w:val="28"/>
          <w:szCs w:val="28"/>
        </w:rPr>
      </w:pPr>
      <w:r>
        <w:rPr>
          <w:sz w:val="28"/>
          <w:szCs w:val="28"/>
        </w:rPr>
        <w:t xml:space="preserve">- наличие локальной сети и высокоскоростных линий доступа в Интернет - 2 </w:t>
      </w:r>
    </w:p>
    <w:p w:rsidR="00107C12" w:rsidRDefault="00107C12" w:rsidP="008057D5">
      <w:pPr>
        <w:pStyle w:val="BodyText"/>
        <w:widowControl w:val="0"/>
        <w:tabs>
          <w:tab w:val="left" w:pos="361"/>
          <w:tab w:val="left" w:pos="1196"/>
        </w:tabs>
        <w:spacing w:after="0" w:line="360" w:lineRule="auto"/>
        <w:ind w:left="20" w:right="20"/>
        <w:jc w:val="both"/>
        <w:rPr>
          <w:b/>
          <w:sz w:val="28"/>
          <w:szCs w:val="28"/>
        </w:rPr>
      </w:pPr>
      <w:r>
        <w:rPr>
          <w:b/>
          <w:sz w:val="28"/>
          <w:szCs w:val="28"/>
        </w:rPr>
        <w:t>В динамике за три года:</w:t>
      </w:r>
    </w:p>
    <w:p w:rsidR="00107C12" w:rsidRDefault="00107C12" w:rsidP="008057D5">
      <w:pPr>
        <w:pStyle w:val="BodyText"/>
        <w:widowControl w:val="0"/>
        <w:numPr>
          <w:ilvl w:val="0"/>
          <w:numId w:val="25"/>
        </w:numPr>
        <w:tabs>
          <w:tab w:val="left" w:pos="884"/>
        </w:tabs>
        <w:spacing w:after="0" w:line="360" w:lineRule="auto"/>
        <w:ind w:left="20" w:firstLine="720"/>
        <w:jc w:val="both"/>
        <w:rPr>
          <w:sz w:val="28"/>
          <w:szCs w:val="28"/>
        </w:rPr>
      </w:pPr>
      <w:r>
        <w:rPr>
          <w:sz w:val="28"/>
          <w:szCs w:val="28"/>
        </w:rPr>
        <w:t>количество персональных компьютеров, в том числе для пользователей: 2016 г. – 8; 2017 г. – 10; 2018 г. – 10.</w:t>
      </w:r>
    </w:p>
    <w:p w:rsidR="00107C12" w:rsidRDefault="00107C12" w:rsidP="008057D5">
      <w:pPr>
        <w:pStyle w:val="BodyText"/>
        <w:widowControl w:val="0"/>
        <w:numPr>
          <w:ilvl w:val="0"/>
          <w:numId w:val="25"/>
        </w:numPr>
        <w:tabs>
          <w:tab w:val="left" w:pos="884"/>
        </w:tabs>
        <w:spacing w:after="0" w:line="360" w:lineRule="auto"/>
        <w:ind w:left="20" w:firstLine="720"/>
        <w:jc w:val="both"/>
        <w:rPr>
          <w:sz w:val="28"/>
          <w:szCs w:val="28"/>
        </w:rPr>
      </w:pPr>
      <w:r>
        <w:rPr>
          <w:b/>
          <w:sz w:val="28"/>
          <w:szCs w:val="28"/>
        </w:rPr>
        <w:t>количество библиотек</w:t>
      </w:r>
      <w:r>
        <w:rPr>
          <w:sz w:val="28"/>
          <w:szCs w:val="28"/>
        </w:rPr>
        <w:t>, имеющих доступ в Интернет: 2016 г. – 1, 2017 г. – 2; 2018 г. – 3.</w:t>
      </w:r>
    </w:p>
    <w:p w:rsidR="00107C12" w:rsidRDefault="00107C12" w:rsidP="008057D5">
      <w:pPr>
        <w:spacing w:line="360" w:lineRule="auto"/>
        <w:ind w:left="709"/>
        <w:jc w:val="both"/>
        <w:rPr>
          <w:sz w:val="28"/>
          <w:szCs w:val="28"/>
        </w:rPr>
      </w:pPr>
      <w:r>
        <w:rPr>
          <w:sz w:val="28"/>
          <w:szCs w:val="28"/>
        </w:rPr>
        <w:t>- в том числе в сельской местности: 2016 г. – 0; 2017 г. – 1; 2018 г. – 1.</w:t>
      </w:r>
    </w:p>
    <w:p w:rsidR="00107C12" w:rsidRDefault="00107C12" w:rsidP="008057D5">
      <w:pPr>
        <w:pStyle w:val="BodyText"/>
        <w:widowControl w:val="0"/>
        <w:numPr>
          <w:ilvl w:val="0"/>
          <w:numId w:val="25"/>
        </w:numPr>
        <w:tabs>
          <w:tab w:val="left" w:pos="927"/>
        </w:tabs>
        <w:spacing w:after="0" w:line="360" w:lineRule="auto"/>
        <w:ind w:left="20" w:right="20" w:firstLine="720"/>
        <w:jc w:val="both"/>
        <w:rPr>
          <w:sz w:val="28"/>
          <w:szCs w:val="28"/>
        </w:rPr>
      </w:pPr>
      <w:r>
        <w:rPr>
          <w:sz w:val="28"/>
          <w:szCs w:val="28"/>
        </w:rPr>
        <w:t xml:space="preserve">количество библиотек, предоставляющих доступ читателей кИнтернет по технологии </w:t>
      </w:r>
      <w:r>
        <w:rPr>
          <w:sz w:val="28"/>
          <w:szCs w:val="28"/>
          <w:lang w:val="en-US"/>
        </w:rPr>
        <w:t>Wi</w:t>
      </w:r>
      <w:r>
        <w:rPr>
          <w:sz w:val="28"/>
          <w:szCs w:val="28"/>
        </w:rPr>
        <w:t>-</w:t>
      </w:r>
      <w:r>
        <w:rPr>
          <w:sz w:val="28"/>
          <w:szCs w:val="28"/>
          <w:lang w:val="en-US"/>
        </w:rPr>
        <w:t>Fi</w:t>
      </w:r>
      <w:r>
        <w:rPr>
          <w:sz w:val="28"/>
          <w:szCs w:val="28"/>
        </w:rPr>
        <w:t>: 2016 г. – 1; 2017 г. – 1; 2018 г. – 3.</w:t>
      </w:r>
    </w:p>
    <w:p w:rsidR="00107C12" w:rsidRDefault="00107C12" w:rsidP="008057D5">
      <w:pPr>
        <w:pStyle w:val="BodyText"/>
        <w:widowControl w:val="0"/>
        <w:numPr>
          <w:ilvl w:val="0"/>
          <w:numId w:val="25"/>
        </w:numPr>
        <w:tabs>
          <w:tab w:val="left" w:pos="884"/>
        </w:tabs>
        <w:spacing w:after="0" w:line="360" w:lineRule="auto"/>
        <w:ind w:left="20" w:firstLine="720"/>
        <w:jc w:val="both"/>
        <w:rPr>
          <w:sz w:val="28"/>
          <w:szCs w:val="28"/>
        </w:rPr>
      </w:pPr>
      <w:r>
        <w:rPr>
          <w:sz w:val="28"/>
          <w:szCs w:val="28"/>
        </w:rPr>
        <w:t>количество единиц копировально-множительной техники, из них: для пользователей библиотеки: 2016 г. – 1; 2017 г. – 1; 2018 г. – 1.</w:t>
      </w:r>
    </w:p>
    <w:p w:rsidR="00107C12" w:rsidRDefault="00107C12" w:rsidP="008057D5">
      <w:pPr>
        <w:pStyle w:val="BodyText"/>
        <w:widowControl w:val="0"/>
        <w:numPr>
          <w:ilvl w:val="0"/>
          <w:numId w:val="25"/>
        </w:numPr>
        <w:tabs>
          <w:tab w:val="left" w:pos="879"/>
        </w:tabs>
        <w:spacing w:after="0" w:line="360" w:lineRule="auto"/>
        <w:ind w:left="20" w:firstLine="720"/>
        <w:jc w:val="both"/>
        <w:rPr>
          <w:sz w:val="28"/>
          <w:szCs w:val="28"/>
        </w:rPr>
      </w:pPr>
      <w:r>
        <w:rPr>
          <w:sz w:val="28"/>
          <w:szCs w:val="28"/>
        </w:rPr>
        <w:t>для оцифровки фонда: 2016 г. – 0; 2017 г. – 0; 2018 г. – 0.</w:t>
      </w:r>
    </w:p>
    <w:p w:rsidR="00107C12" w:rsidRDefault="00107C12" w:rsidP="008057D5">
      <w:pPr>
        <w:spacing w:line="360" w:lineRule="auto"/>
        <w:jc w:val="both"/>
        <w:rPr>
          <w:sz w:val="28"/>
          <w:szCs w:val="28"/>
          <w:lang w:val="en-US"/>
        </w:rPr>
      </w:pPr>
      <w:r w:rsidRPr="00E92540">
        <w:rPr>
          <w:sz w:val="28"/>
          <w:szCs w:val="28"/>
        </w:rPr>
        <w:t>Число сельских библиотек, имеющих д</w:t>
      </w:r>
      <w:r>
        <w:rPr>
          <w:sz w:val="28"/>
          <w:szCs w:val="28"/>
        </w:rPr>
        <w:t>оступ в Интернет -1: (Филиал № 5 д. Удвяты).</w:t>
      </w:r>
    </w:p>
    <w:p w:rsidR="00107C12" w:rsidRDefault="00107C12" w:rsidP="008057D5">
      <w:pPr>
        <w:spacing w:line="360" w:lineRule="auto"/>
        <w:jc w:val="both"/>
        <w:rPr>
          <w:sz w:val="28"/>
          <w:szCs w:val="28"/>
          <w:lang w:val="en-US"/>
        </w:rPr>
      </w:pPr>
    </w:p>
    <w:p w:rsidR="00107C12" w:rsidRDefault="00107C12" w:rsidP="008057D5">
      <w:pPr>
        <w:spacing w:line="360" w:lineRule="auto"/>
        <w:jc w:val="both"/>
        <w:rPr>
          <w:sz w:val="28"/>
          <w:szCs w:val="28"/>
          <w:lang w:val="en-US"/>
        </w:rPr>
      </w:pPr>
    </w:p>
    <w:p w:rsidR="00107C12" w:rsidRDefault="00107C12" w:rsidP="008057D5">
      <w:pPr>
        <w:spacing w:line="360" w:lineRule="auto"/>
        <w:jc w:val="both"/>
        <w:rPr>
          <w:sz w:val="28"/>
          <w:szCs w:val="28"/>
          <w:lang w:val="en-US"/>
        </w:rPr>
      </w:pPr>
    </w:p>
    <w:p w:rsidR="00107C12" w:rsidRPr="005E643D" w:rsidRDefault="00107C12" w:rsidP="008057D5">
      <w:pPr>
        <w:spacing w:line="360" w:lineRule="auto"/>
        <w:jc w:val="both"/>
        <w:rPr>
          <w:b/>
          <w:sz w:val="28"/>
          <w:szCs w:val="28"/>
          <w:lang w:val="en-US"/>
        </w:rPr>
      </w:pPr>
    </w:p>
    <w:p w:rsidR="00107C12" w:rsidRDefault="00107C12" w:rsidP="008057D5">
      <w:pPr>
        <w:spacing w:line="360" w:lineRule="auto"/>
        <w:jc w:val="both"/>
        <w:rPr>
          <w:b/>
          <w:sz w:val="28"/>
          <w:szCs w:val="28"/>
        </w:rPr>
      </w:pPr>
      <w:r>
        <w:rPr>
          <w:b/>
          <w:sz w:val="28"/>
          <w:szCs w:val="28"/>
        </w:rPr>
        <w:t>9.2. Анализ состояния автоматизации библиотечных процессов в библиотеках, находящихся в составе библиотечной сети</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2826"/>
        <w:gridCol w:w="773"/>
        <w:gridCol w:w="1114"/>
        <w:gridCol w:w="1724"/>
        <w:gridCol w:w="1529"/>
      </w:tblGrid>
      <w:tr w:rsidR="00107C12" w:rsidTr="00086738">
        <w:trPr>
          <w:trHeight w:val="554"/>
        </w:trPr>
        <w:tc>
          <w:tcPr>
            <w:tcW w:w="1709" w:type="dxa"/>
            <w:vMerge w:val="restart"/>
          </w:tcPr>
          <w:p w:rsidR="00107C12" w:rsidRDefault="00107C12">
            <w:pPr>
              <w:spacing w:line="276" w:lineRule="auto"/>
              <w:rPr>
                <w:sz w:val="20"/>
                <w:szCs w:val="20"/>
                <w:lang w:eastAsia="en-US"/>
              </w:rPr>
            </w:pPr>
            <w:r>
              <w:rPr>
                <w:sz w:val="20"/>
                <w:szCs w:val="20"/>
                <w:lang w:eastAsia="en-US"/>
              </w:rPr>
              <w:t>Наименование библиотеки</w:t>
            </w:r>
          </w:p>
        </w:tc>
        <w:tc>
          <w:tcPr>
            <w:tcW w:w="2826" w:type="dxa"/>
            <w:vMerge w:val="restart"/>
          </w:tcPr>
          <w:p w:rsidR="00107C12" w:rsidRDefault="00107C12">
            <w:pPr>
              <w:spacing w:line="276" w:lineRule="auto"/>
              <w:rPr>
                <w:sz w:val="20"/>
                <w:szCs w:val="20"/>
                <w:lang w:eastAsia="en-US"/>
              </w:rPr>
            </w:pPr>
            <w:r>
              <w:rPr>
                <w:sz w:val="20"/>
                <w:szCs w:val="20"/>
                <w:lang w:eastAsia="en-US"/>
              </w:rPr>
              <w:t>Наименование технического средства</w:t>
            </w:r>
          </w:p>
        </w:tc>
        <w:tc>
          <w:tcPr>
            <w:tcW w:w="773" w:type="dxa"/>
            <w:vMerge w:val="restart"/>
          </w:tcPr>
          <w:p w:rsidR="00107C12" w:rsidRDefault="00107C12">
            <w:pPr>
              <w:spacing w:line="276" w:lineRule="auto"/>
              <w:rPr>
                <w:sz w:val="20"/>
                <w:szCs w:val="20"/>
                <w:lang w:eastAsia="en-US"/>
              </w:rPr>
            </w:pPr>
            <w:r>
              <w:rPr>
                <w:sz w:val="20"/>
                <w:szCs w:val="20"/>
                <w:lang w:eastAsia="en-US"/>
              </w:rPr>
              <w:t>Всего (ед.)</w:t>
            </w:r>
          </w:p>
        </w:tc>
        <w:tc>
          <w:tcPr>
            <w:tcW w:w="4367" w:type="dxa"/>
            <w:gridSpan w:val="3"/>
          </w:tcPr>
          <w:p w:rsidR="00107C12" w:rsidRDefault="00107C12">
            <w:pPr>
              <w:spacing w:line="276" w:lineRule="auto"/>
              <w:jc w:val="center"/>
              <w:rPr>
                <w:sz w:val="20"/>
                <w:szCs w:val="20"/>
                <w:lang w:eastAsia="en-US"/>
              </w:rPr>
            </w:pPr>
            <w:r>
              <w:rPr>
                <w:sz w:val="20"/>
                <w:szCs w:val="20"/>
                <w:lang w:eastAsia="en-US"/>
              </w:rPr>
              <w:t>Приобретены в 2018 году (ед.)</w:t>
            </w:r>
          </w:p>
        </w:tc>
      </w:tr>
      <w:tr w:rsidR="00107C12" w:rsidTr="00086738">
        <w:trPr>
          <w:trHeight w:val="543"/>
        </w:trPr>
        <w:tc>
          <w:tcPr>
            <w:tcW w:w="0" w:type="auto"/>
            <w:vMerge/>
            <w:vAlign w:val="center"/>
          </w:tcPr>
          <w:p w:rsidR="00107C12" w:rsidRDefault="00107C12">
            <w:pPr>
              <w:rPr>
                <w:sz w:val="20"/>
                <w:szCs w:val="20"/>
                <w:lang w:eastAsia="en-US"/>
              </w:rPr>
            </w:pPr>
          </w:p>
        </w:tc>
        <w:tc>
          <w:tcPr>
            <w:tcW w:w="0" w:type="auto"/>
            <w:vMerge/>
            <w:vAlign w:val="center"/>
          </w:tcPr>
          <w:p w:rsidR="00107C12" w:rsidRDefault="00107C12">
            <w:pPr>
              <w:rPr>
                <w:sz w:val="20"/>
                <w:szCs w:val="20"/>
                <w:lang w:eastAsia="en-US"/>
              </w:rPr>
            </w:pPr>
          </w:p>
        </w:tc>
        <w:tc>
          <w:tcPr>
            <w:tcW w:w="0" w:type="auto"/>
            <w:vMerge/>
            <w:vAlign w:val="center"/>
          </w:tcPr>
          <w:p w:rsidR="00107C12" w:rsidRDefault="00107C12">
            <w:pPr>
              <w:rPr>
                <w:sz w:val="20"/>
                <w:szCs w:val="20"/>
                <w:lang w:eastAsia="en-US"/>
              </w:rPr>
            </w:pPr>
          </w:p>
        </w:tc>
        <w:tc>
          <w:tcPr>
            <w:tcW w:w="1114" w:type="dxa"/>
          </w:tcPr>
          <w:p w:rsidR="00107C12" w:rsidRDefault="00107C12">
            <w:pPr>
              <w:spacing w:line="276" w:lineRule="auto"/>
              <w:rPr>
                <w:sz w:val="20"/>
                <w:szCs w:val="20"/>
                <w:lang w:eastAsia="en-US"/>
              </w:rPr>
            </w:pPr>
            <w:r>
              <w:rPr>
                <w:sz w:val="20"/>
                <w:szCs w:val="20"/>
                <w:lang w:eastAsia="en-US"/>
              </w:rPr>
              <w:t>За счёт местного бюджета</w:t>
            </w:r>
          </w:p>
        </w:tc>
        <w:tc>
          <w:tcPr>
            <w:tcW w:w="1724" w:type="dxa"/>
          </w:tcPr>
          <w:p w:rsidR="00107C12" w:rsidRDefault="00107C12">
            <w:pPr>
              <w:spacing w:line="276" w:lineRule="auto"/>
              <w:rPr>
                <w:sz w:val="20"/>
                <w:szCs w:val="20"/>
                <w:lang w:eastAsia="en-US"/>
              </w:rPr>
            </w:pPr>
            <w:r>
              <w:rPr>
                <w:sz w:val="20"/>
                <w:szCs w:val="20"/>
                <w:lang w:eastAsia="en-US"/>
              </w:rPr>
              <w:t>За счёт межбюджетного трансферта</w:t>
            </w:r>
          </w:p>
        </w:tc>
        <w:tc>
          <w:tcPr>
            <w:tcW w:w="1529" w:type="dxa"/>
          </w:tcPr>
          <w:p w:rsidR="00107C12" w:rsidRDefault="00107C12">
            <w:pPr>
              <w:spacing w:line="276" w:lineRule="auto"/>
              <w:rPr>
                <w:sz w:val="20"/>
                <w:szCs w:val="20"/>
                <w:lang w:eastAsia="en-US"/>
              </w:rPr>
            </w:pPr>
            <w:r>
              <w:rPr>
                <w:sz w:val="20"/>
                <w:szCs w:val="20"/>
                <w:lang w:eastAsia="en-US"/>
              </w:rPr>
              <w:t>За счёт внебюджетных средств</w:t>
            </w:r>
          </w:p>
        </w:tc>
      </w:tr>
      <w:tr w:rsidR="00107C12" w:rsidTr="00086738">
        <w:trPr>
          <w:trHeight w:val="49"/>
        </w:trPr>
        <w:tc>
          <w:tcPr>
            <w:tcW w:w="1709" w:type="dxa"/>
          </w:tcPr>
          <w:p w:rsidR="00107C12" w:rsidRDefault="00107C12">
            <w:pPr>
              <w:spacing w:line="276" w:lineRule="auto"/>
              <w:rPr>
                <w:sz w:val="20"/>
                <w:szCs w:val="20"/>
                <w:lang w:eastAsia="en-US"/>
              </w:rPr>
            </w:pPr>
            <w:r>
              <w:rPr>
                <w:sz w:val="20"/>
                <w:szCs w:val="20"/>
                <w:lang w:eastAsia="en-US"/>
              </w:rPr>
              <w:t>Библиотечный отдел</w:t>
            </w:r>
          </w:p>
          <w:p w:rsidR="00107C12" w:rsidRDefault="00107C12">
            <w:pPr>
              <w:spacing w:line="276" w:lineRule="auto"/>
              <w:rPr>
                <w:sz w:val="20"/>
                <w:szCs w:val="20"/>
                <w:lang w:eastAsia="en-US"/>
              </w:rPr>
            </w:pPr>
          </w:p>
          <w:p w:rsidR="00107C12" w:rsidRDefault="00107C12">
            <w:pPr>
              <w:spacing w:line="276" w:lineRule="auto"/>
              <w:rPr>
                <w:sz w:val="20"/>
                <w:szCs w:val="20"/>
                <w:lang w:eastAsia="en-US"/>
              </w:rPr>
            </w:pPr>
          </w:p>
          <w:p w:rsidR="00107C12" w:rsidRDefault="00107C12">
            <w:pPr>
              <w:spacing w:line="276" w:lineRule="auto"/>
              <w:rPr>
                <w:sz w:val="20"/>
                <w:szCs w:val="20"/>
                <w:lang w:eastAsia="en-US"/>
              </w:rPr>
            </w:pPr>
          </w:p>
          <w:p w:rsidR="00107C12" w:rsidRDefault="00107C12">
            <w:pPr>
              <w:spacing w:line="276" w:lineRule="auto"/>
              <w:rPr>
                <w:sz w:val="20"/>
                <w:szCs w:val="20"/>
                <w:lang w:eastAsia="en-US"/>
              </w:rPr>
            </w:pPr>
          </w:p>
          <w:p w:rsidR="00107C12" w:rsidRDefault="00107C12">
            <w:pPr>
              <w:spacing w:line="276" w:lineRule="auto"/>
              <w:rPr>
                <w:sz w:val="20"/>
                <w:szCs w:val="20"/>
                <w:lang w:eastAsia="en-US"/>
              </w:rPr>
            </w:pPr>
            <w:r>
              <w:rPr>
                <w:sz w:val="20"/>
                <w:szCs w:val="20"/>
                <w:lang w:eastAsia="en-US"/>
              </w:rPr>
              <w:t>Детское отделение библиотечного отдела</w:t>
            </w:r>
          </w:p>
          <w:p w:rsidR="00107C12" w:rsidRDefault="00107C12">
            <w:pPr>
              <w:spacing w:line="276" w:lineRule="auto"/>
              <w:rPr>
                <w:sz w:val="20"/>
                <w:szCs w:val="20"/>
                <w:lang w:eastAsia="en-US"/>
              </w:rPr>
            </w:pPr>
          </w:p>
          <w:p w:rsidR="00107C12" w:rsidRDefault="00107C12">
            <w:pPr>
              <w:spacing w:line="276" w:lineRule="auto"/>
              <w:rPr>
                <w:sz w:val="20"/>
                <w:szCs w:val="20"/>
                <w:lang w:eastAsia="en-US"/>
              </w:rPr>
            </w:pPr>
            <w:r>
              <w:rPr>
                <w:sz w:val="20"/>
                <w:szCs w:val="20"/>
                <w:lang w:eastAsia="en-US"/>
              </w:rPr>
              <w:t>Чуриловский клуб-библиотека</w:t>
            </w:r>
          </w:p>
          <w:p w:rsidR="00107C12" w:rsidRDefault="00107C12">
            <w:pPr>
              <w:spacing w:line="276" w:lineRule="auto"/>
              <w:rPr>
                <w:sz w:val="20"/>
                <w:szCs w:val="20"/>
                <w:lang w:eastAsia="en-US"/>
              </w:rPr>
            </w:pPr>
          </w:p>
          <w:p w:rsidR="00107C12" w:rsidRDefault="00107C12">
            <w:pPr>
              <w:spacing w:line="276" w:lineRule="auto"/>
              <w:rPr>
                <w:sz w:val="20"/>
                <w:szCs w:val="20"/>
                <w:lang w:eastAsia="en-US"/>
              </w:rPr>
            </w:pPr>
            <w:r>
              <w:rPr>
                <w:sz w:val="20"/>
                <w:szCs w:val="20"/>
                <w:lang w:eastAsia="en-US"/>
              </w:rPr>
              <w:t>Церковищенский клуб-библиотека</w:t>
            </w:r>
          </w:p>
          <w:p w:rsidR="00107C12" w:rsidRDefault="00107C12">
            <w:pPr>
              <w:spacing w:line="276" w:lineRule="auto"/>
              <w:rPr>
                <w:sz w:val="20"/>
                <w:szCs w:val="20"/>
                <w:lang w:eastAsia="en-US"/>
              </w:rPr>
            </w:pPr>
          </w:p>
          <w:p w:rsidR="00107C12" w:rsidRDefault="00107C12">
            <w:pPr>
              <w:spacing w:line="276" w:lineRule="auto"/>
              <w:rPr>
                <w:sz w:val="20"/>
                <w:szCs w:val="20"/>
                <w:lang w:eastAsia="en-US"/>
              </w:rPr>
            </w:pPr>
          </w:p>
          <w:p w:rsidR="00107C12" w:rsidRDefault="00107C12">
            <w:pPr>
              <w:spacing w:line="276" w:lineRule="auto"/>
              <w:rPr>
                <w:sz w:val="20"/>
                <w:szCs w:val="20"/>
                <w:lang w:eastAsia="en-US"/>
              </w:rPr>
            </w:pPr>
            <w:r>
              <w:rPr>
                <w:sz w:val="20"/>
                <w:szCs w:val="20"/>
                <w:lang w:eastAsia="en-US"/>
              </w:rPr>
              <w:t>Удвятский клуб-библиотека</w:t>
            </w:r>
          </w:p>
          <w:p w:rsidR="00107C12" w:rsidRDefault="00107C12">
            <w:pPr>
              <w:spacing w:line="276" w:lineRule="auto"/>
              <w:rPr>
                <w:sz w:val="20"/>
                <w:szCs w:val="20"/>
                <w:lang w:eastAsia="en-US"/>
              </w:rPr>
            </w:pPr>
          </w:p>
          <w:p w:rsidR="00107C12" w:rsidRDefault="00107C12">
            <w:pPr>
              <w:spacing w:line="276" w:lineRule="auto"/>
              <w:rPr>
                <w:sz w:val="20"/>
                <w:szCs w:val="20"/>
                <w:lang w:eastAsia="en-US"/>
              </w:rPr>
            </w:pPr>
            <w:r>
              <w:rPr>
                <w:sz w:val="20"/>
                <w:szCs w:val="20"/>
                <w:lang w:eastAsia="en-US"/>
              </w:rPr>
              <w:t>Стеревнёвский клуб-библиотека</w:t>
            </w:r>
          </w:p>
        </w:tc>
        <w:tc>
          <w:tcPr>
            <w:tcW w:w="2826" w:type="dxa"/>
          </w:tcPr>
          <w:p w:rsidR="00107C12" w:rsidRDefault="00107C12" w:rsidP="00086738">
            <w:pPr>
              <w:spacing w:line="276" w:lineRule="auto"/>
              <w:jc w:val="center"/>
              <w:rPr>
                <w:sz w:val="20"/>
                <w:szCs w:val="20"/>
                <w:lang w:eastAsia="en-US"/>
              </w:rPr>
            </w:pPr>
            <w:r>
              <w:rPr>
                <w:sz w:val="20"/>
                <w:szCs w:val="20"/>
                <w:lang w:eastAsia="en-US"/>
              </w:rPr>
              <w:t>Компьютер</w:t>
            </w:r>
          </w:p>
          <w:p w:rsidR="00107C12" w:rsidRDefault="00107C12" w:rsidP="00086738">
            <w:pPr>
              <w:spacing w:line="276" w:lineRule="auto"/>
              <w:jc w:val="center"/>
              <w:rPr>
                <w:sz w:val="20"/>
                <w:szCs w:val="20"/>
                <w:lang w:eastAsia="en-US"/>
              </w:rPr>
            </w:pPr>
            <w:r>
              <w:rPr>
                <w:sz w:val="20"/>
                <w:szCs w:val="20"/>
                <w:lang w:eastAsia="en-US"/>
              </w:rPr>
              <w:t>Принтер</w:t>
            </w:r>
          </w:p>
          <w:p w:rsidR="00107C12" w:rsidRDefault="00107C12" w:rsidP="00086738">
            <w:pPr>
              <w:spacing w:line="276" w:lineRule="auto"/>
              <w:jc w:val="center"/>
              <w:rPr>
                <w:sz w:val="20"/>
                <w:szCs w:val="20"/>
                <w:lang w:eastAsia="en-US"/>
              </w:rPr>
            </w:pPr>
            <w:r>
              <w:rPr>
                <w:sz w:val="20"/>
                <w:szCs w:val="20"/>
                <w:lang w:eastAsia="en-US"/>
              </w:rPr>
              <w:t>Ксерокс</w:t>
            </w:r>
          </w:p>
          <w:p w:rsidR="00107C12" w:rsidRDefault="00107C12" w:rsidP="00086738">
            <w:pPr>
              <w:spacing w:line="276" w:lineRule="auto"/>
              <w:jc w:val="center"/>
              <w:rPr>
                <w:sz w:val="20"/>
                <w:szCs w:val="20"/>
                <w:lang w:eastAsia="en-US"/>
              </w:rPr>
            </w:pPr>
            <w:r>
              <w:rPr>
                <w:sz w:val="20"/>
                <w:szCs w:val="20"/>
                <w:lang w:eastAsia="en-US"/>
              </w:rPr>
              <w:t>Принтер+сканер+копир+факс</w:t>
            </w:r>
          </w:p>
          <w:p w:rsidR="00107C12" w:rsidRDefault="00107C12" w:rsidP="00086738">
            <w:pPr>
              <w:spacing w:line="276" w:lineRule="auto"/>
              <w:jc w:val="center"/>
              <w:rPr>
                <w:sz w:val="20"/>
                <w:szCs w:val="20"/>
                <w:lang w:eastAsia="en-US"/>
              </w:rPr>
            </w:pPr>
            <w:r>
              <w:rPr>
                <w:sz w:val="20"/>
                <w:szCs w:val="20"/>
                <w:lang w:eastAsia="en-US"/>
              </w:rPr>
              <w:t>Ноутбук</w:t>
            </w:r>
          </w:p>
          <w:p w:rsidR="00107C12" w:rsidRDefault="00107C12" w:rsidP="00086738">
            <w:pPr>
              <w:spacing w:line="276" w:lineRule="auto"/>
              <w:jc w:val="center"/>
              <w:rPr>
                <w:sz w:val="20"/>
                <w:szCs w:val="20"/>
                <w:lang w:eastAsia="en-US"/>
              </w:rPr>
            </w:pPr>
          </w:p>
          <w:p w:rsidR="00107C12" w:rsidRDefault="00107C12" w:rsidP="00086738">
            <w:pPr>
              <w:spacing w:line="276" w:lineRule="auto"/>
              <w:jc w:val="center"/>
              <w:rPr>
                <w:sz w:val="20"/>
                <w:szCs w:val="20"/>
                <w:lang w:eastAsia="en-US"/>
              </w:rPr>
            </w:pPr>
            <w:r>
              <w:rPr>
                <w:sz w:val="20"/>
                <w:szCs w:val="20"/>
                <w:lang w:eastAsia="en-US"/>
              </w:rPr>
              <w:t>Компьютер</w:t>
            </w:r>
          </w:p>
          <w:p w:rsidR="00107C12" w:rsidRDefault="00107C12" w:rsidP="00086738">
            <w:pPr>
              <w:spacing w:line="276" w:lineRule="auto"/>
              <w:jc w:val="center"/>
              <w:rPr>
                <w:sz w:val="20"/>
                <w:szCs w:val="20"/>
                <w:lang w:eastAsia="en-US"/>
              </w:rPr>
            </w:pPr>
            <w:r>
              <w:rPr>
                <w:sz w:val="20"/>
                <w:szCs w:val="20"/>
                <w:lang w:eastAsia="en-US"/>
              </w:rPr>
              <w:t>Ноутбук</w:t>
            </w:r>
          </w:p>
          <w:p w:rsidR="00107C12" w:rsidRDefault="00107C12" w:rsidP="00086738">
            <w:pPr>
              <w:spacing w:line="276" w:lineRule="auto"/>
              <w:jc w:val="center"/>
              <w:rPr>
                <w:sz w:val="20"/>
                <w:szCs w:val="20"/>
                <w:lang w:eastAsia="en-US"/>
              </w:rPr>
            </w:pPr>
          </w:p>
          <w:p w:rsidR="00107C12" w:rsidRDefault="00107C12" w:rsidP="00086738">
            <w:pPr>
              <w:spacing w:line="276" w:lineRule="auto"/>
              <w:jc w:val="center"/>
              <w:rPr>
                <w:sz w:val="20"/>
                <w:szCs w:val="20"/>
                <w:lang w:eastAsia="en-US"/>
              </w:rPr>
            </w:pPr>
          </w:p>
          <w:p w:rsidR="00107C12" w:rsidRDefault="00107C12" w:rsidP="00086738">
            <w:pPr>
              <w:spacing w:line="276" w:lineRule="auto"/>
              <w:jc w:val="center"/>
              <w:rPr>
                <w:sz w:val="20"/>
                <w:szCs w:val="20"/>
                <w:lang w:eastAsia="en-US"/>
              </w:rPr>
            </w:pPr>
          </w:p>
          <w:p w:rsidR="00107C12" w:rsidRDefault="00107C12" w:rsidP="00086738">
            <w:pPr>
              <w:spacing w:line="276" w:lineRule="auto"/>
              <w:jc w:val="center"/>
              <w:rPr>
                <w:sz w:val="20"/>
                <w:szCs w:val="20"/>
                <w:lang w:eastAsia="en-US"/>
              </w:rPr>
            </w:pPr>
            <w:r>
              <w:rPr>
                <w:sz w:val="20"/>
                <w:szCs w:val="20"/>
                <w:lang w:eastAsia="en-US"/>
              </w:rPr>
              <w:t>Ноутбук</w:t>
            </w:r>
          </w:p>
          <w:p w:rsidR="00107C12" w:rsidRDefault="00107C12" w:rsidP="00086738">
            <w:pPr>
              <w:spacing w:line="276" w:lineRule="auto"/>
              <w:jc w:val="center"/>
              <w:rPr>
                <w:sz w:val="20"/>
                <w:szCs w:val="20"/>
                <w:lang w:eastAsia="en-US"/>
              </w:rPr>
            </w:pPr>
          </w:p>
          <w:p w:rsidR="00107C12" w:rsidRDefault="00107C12" w:rsidP="00086738">
            <w:pPr>
              <w:spacing w:line="276" w:lineRule="auto"/>
              <w:jc w:val="center"/>
              <w:rPr>
                <w:sz w:val="20"/>
                <w:szCs w:val="20"/>
                <w:lang w:eastAsia="en-US"/>
              </w:rPr>
            </w:pPr>
          </w:p>
          <w:p w:rsidR="00107C12" w:rsidRDefault="00107C12" w:rsidP="00086738">
            <w:pPr>
              <w:spacing w:line="276" w:lineRule="auto"/>
              <w:jc w:val="center"/>
              <w:rPr>
                <w:sz w:val="20"/>
                <w:szCs w:val="20"/>
                <w:lang w:eastAsia="en-US"/>
              </w:rPr>
            </w:pPr>
            <w:r>
              <w:rPr>
                <w:sz w:val="20"/>
                <w:szCs w:val="20"/>
                <w:lang w:eastAsia="en-US"/>
              </w:rPr>
              <w:t>Ноутбук</w:t>
            </w:r>
          </w:p>
          <w:p w:rsidR="00107C12" w:rsidRDefault="00107C12" w:rsidP="00086738">
            <w:pPr>
              <w:spacing w:line="276" w:lineRule="auto"/>
              <w:jc w:val="center"/>
              <w:rPr>
                <w:sz w:val="20"/>
                <w:szCs w:val="20"/>
                <w:lang w:eastAsia="en-US"/>
              </w:rPr>
            </w:pPr>
          </w:p>
          <w:p w:rsidR="00107C12" w:rsidRDefault="00107C12" w:rsidP="00086738">
            <w:pPr>
              <w:spacing w:line="276" w:lineRule="auto"/>
              <w:jc w:val="center"/>
              <w:rPr>
                <w:sz w:val="20"/>
                <w:szCs w:val="20"/>
                <w:lang w:eastAsia="en-US"/>
              </w:rPr>
            </w:pPr>
          </w:p>
          <w:p w:rsidR="00107C12" w:rsidRDefault="00107C12" w:rsidP="00086738">
            <w:pPr>
              <w:spacing w:line="276" w:lineRule="auto"/>
              <w:jc w:val="center"/>
              <w:rPr>
                <w:sz w:val="20"/>
                <w:szCs w:val="20"/>
                <w:lang w:eastAsia="en-US"/>
              </w:rPr>
            </w:pPr>
          </w:p>
          <w:p w:rsidR="00107C12" w:rsidRDefault="00107C12" w:rsidP="00086738">
            <w:pPr>
              <w:spacing w:line="276" w:lineRule="auto"/>
              <w:jc w:val="center"/>
              <w:rPr>
                <w:sz w:val="20"/>
                <w:szCs w:val="20"/>
                <w:lang w:eastAsia="en-US"/>
              </w:rPr>
            </w:pPr>
            <w:r>
              <w:rPr>
                <w:sz w:val="20"/>
                <w:szCs w:val="20"/>
                <w:lang w:eastAsia="en-US"/>
              </w:rPr>
              <w:t>Ноутбук</w:t>
            </w:r>
          </w:p>
          <w:p w:rsidR="00107C12" w:rsidRDefault="00107C12" w:rsidP="00086738">
            <w:pPr>
              <w:spacing w:line="276" w:lineRule="auto"/>
              <w:jc w:val="center"/>
              <w:rPr>
                <w:sz w:val="20"/>
                <w:szCs w:val="20"/>
                <w:lang w:eastAsia="en-US"/>
              </w:rPr>
            </w:pPr>
          </w:p>
          <w:p w:rsidR="00107C12" w:rsidRDefault="00107C12" w:rsidP="00086738">
            <w:pPr>
              <w:spacing w:line="276" w:lineRule="auto"/>
              <w:jc w:val="center"/>
              <w:rPr>
                <w:sz w:val="20"/>
                <w:szCs w:val="20"/>
                <w:lang w:eastAsia="en-US"/>
              </w:rPr>
            </w:pPr>
          </w:p>
          <w:p w:rsidR="00107C12" w:rsidRDefault="00107C12" w:rsidP="00086738">
            <w:pPr>
              <w:spacing w:line="276" w:lineRule="auto"/>
              <w:jc w:val="center"/>
              <w:rPr>
                <w:sz w:val="20"/>
                <w:szCs w:val="20"/>
                <w:lang w:eastAsia="en-US"/>
              </w:rPr>
            </w:pPr>
            <w:r>
              <w:rPr>
                <w:sz w:val="20"/>
                <w:szCs w:val="20"/>
                <w:lang w:eastAsia="en-US"/>
              </w:rPr>
              <w:t>Ноутбук</w:t>
            </w:r>
          </w:p>
        </w:tc>
        <w:tc>
          <w:tcPr>
            <w:tcW w:w="773" w:type="dxa"/>
          </w:tcPr>
          <w:p w:rsidR="00107C12" w:rsidRDefault="00107C12" w:rsidP="00086738">
            <w:pPr>
              <w:spacing w:line="276" w:lineRule="auto"/>
              <w:jc w:val="center"/>
              <w:rPr>
                <w:sz w:val="20"/>
                <w:szCs w:val="20"/>
                <w:lang w:eastAsia="en-US"/>
              </w:rPr>
            </w:pPr>
            <w:r>
              <w:rPr>
                <w:sz w:val="20"/>
                <w:szCs w:val="20"/>
                <w:lang w:eastAsia="en-US"/>
              </w:rPr>
              <w:t>4</w:t>
            </w:r>
          </w:p>
          <w:p w:rsidR="00107C12" w:rsidRDefault="00107C12" w:rsidP="00086738">
            <w:pPr>
              <w:spacing w:line="276" w:lineRule="auto"/>
              <w:jc w:val="center"/>
              <w:rPr>
                <w:sz w:val="20"/>
                <w:szCs w:val="20"/>
                <w:lang w:eastAsia="en-US"/>
              </w:rPr>
            </w:pPr>
            <w:r>
              <w:rPr>
                <w:sz w:val="20"/>
                <w:szCs w:val="20"/>
                <w:lang w:eastAsia="en-US"/>
              </w:rPr>
              <w:t>2</w:t>
            </w:r>
          </w:p>
          <w:p w:rsidR="00107C12" w:rsidRDefault="00107C12" w:rsidP="00086738">
            <w:pPr>
              <w:spacing w:line="276" w:lineRule="auto"/>
              <w:jc w:val="center"/>
              <w:rPr>
                <w:sz w:val="20"/>
                <w:szCs w:val="20"/>
                <w:lang w:eastAsia="en-US"/>
              </w:rPr>
            </w:pPr>
            <w:r>
              <w:rPr>
                <w:sz w:val="20"/>
                <w:szCs w:val="20"/>
                <w:lang w:eastAsia="en-US"/>
              </w:rPr>
              <w:t>1</w:t>
            </w:r>
          </w:p>
          <w:p w:rsidR="00107C12" w:rsidRDefault="00107C12" w:rsidP="00086738">
            <w:pPr>
              <w:spacing w:line="276" w:lineRule="auto"/>
              <w:jc w:val="center"/>
              <w:rPr>
                <w:sz w:val="20"/>
                <w:szCs w:val="20"/>
                <w:lang w:eastAsia="en-US"/>
              </w:rPr>
            </w:pPr>
            <w:r>
              <w:rPr>
                <w:sz w:val="20"/>
                <w:szCs w:val="20"/>
                <w:lang w:eastAsia="en-US"/>
              </w:rPr>
              <w:t>1</w:t>
            </w:r>
          </w:p>
          <w:p w:rsidR="00107C12" w:rsidRDefault="00107C12" w:rsidP="00086738">
            <w:pPr>
              <w:spacing w:line="276" w:lineRule="auto"/>
              <w:jc w:val="center"/>
              <w:rPr>
                <w:sz w:val="20"/>
                <w:szCs w:val="20"/>
                <w:lang w:eastAsia="en-US"/>
              </w:rPr>
            </w:pPr>
            <w:r>
              <w:rPr>
                <w:sz w:val="20"/>
                <w:szCs w:val="20"/>
                <w:lang w:eastAsia="en-US"/>
              </w:rPr>
              <w:t>1</w:t>
            </w:r>
          </w:p>
          <w:p w:rsidR="00107C12" w:rsidRDefault="00107C12" w:rsidP="00086738">
            <w:pPr>
              <w:spacing w:line="276" w:lineRule="auto"/>
              <w:jc w:val="center"/>
              <w:rPr>
                <w:sz w:val="20"/>
                <w:szCs w:val="20"/>
                <w:lang w:eastAsia="en-US"/>
              </w:rPr>
            </w:pPr>
          </w:p>
          <w:p w:rsidR="00107C12" w:rsidRDefault="00107C12" w:rsidP="00086738">
            <w:pPr>
              <w:spacing w:line="276" w:lineRule="auto"/>
              <w:jc w:val="center"/>
              <w:rPr>
                <w:sz w:val="20"/>
                <w:szCs w:val="20"/>
                <w:lang w:eastAsia="en-US"/>
              </w:rPr>
            </w:pPr>
            <w:r>
              <w:rPr>
                <w:sz w:val="20"/>
                <w:szCs w:val="20"/>
                <w:lang w:eastAsia="en-US"/>
              </w:rPr>
              <w:t>1</w:t>
            </w:r>
          </w:p>
          <w:p w:rsidR="00107C12" w:rsidRDefault="00107C12" w:rsidP="00086738">
            <w:pPr>
              <w:spacing w:line="276" w:lineRule="auto"/>
              <w:jc w:val="center"/>
              <w:rPr>
                <w:sz w:val="20"/>
                <w:szCs w:val="20"/>
                <w:lang w:eastAsia="en-US"/>
              </w:rPr>
            </w:pPr>
            <w:r>
              <w:rPr>
                <w:sz w:val="20"/>
                <w:szCs w:val="20"/>
                <w:lang w:eastAsia="en-US"/>
              </w:rPr>
              <w:t>1</w:t>
            </w:r>
          </w:p>
          <w:p w:rsidR="00107C12" w:rsidRDefault="00107C12" w:rsidP="00086738">
            <w:pPr>
              <w:spacing w:line="276" w:lineRule="auto"/>
              <w:jc w:val="center"/>
              <w:rPr>
                <w:sz w:val="20"/>
                <w:szCs w:val="20"/>
                <w:lang w:eastAsia="en-US"/>
              </w:rPr>
            </w:pPr>
          </w:p>
          <w:p w:rsidR="00107C12" w:rsidRDefault="00107C12" w:rsidP="00086738">
            <w:pPr>
              <w:spacing w:line="276" w:lineRule="auto"/>
              <w:jc w:val="center"/>
              <w:rPr>
                <w:sz w:val="20"/>
                <w:szCs w:val="20"/>
                <w:lang w:eastAsia="en-US"/>
              </w:rPr>
            </w:pPr>
          </w:p>
          <w:p w:rsidR="00107C12" w:rsidRDefault="00107C12" w:rsidP="00086738">
            <w:pPr>
              <w:spacing w:line="276" w:lineRule="auto"/>
              <w:jc w:val="center"/>
              <w:rPr>
                <w:sz w:val="20"/>
                <w:szCs w:val="20"/>
                <w:lang w:eastAsia="en-US"/>
              </w:rPr>
            </w:pPr>
          </w:p>
          <w:p w:rsidR="00107C12" w:rsidRDefault="00107C12" w:rsidP="00086738">
            <w:pPr>
              <w:spacing w:line="276" w:lineRule="auto"/>
              <w:jc w:val="center"/>
              <w:rPr>
                <w:sz w:val="20"/>
                <w:szCs w:val="20"/>
                <w:lang w:eastAsia="en-US"/>
              </w:rPr>
            </w:pPr>
            <w:r>
              <w:rPr>
                <w:sz w:val="20"/>
                <w:szCs w:val="20"/>
                <w:lang w:eastAsia="en-US"/>
              </w:rPr>
              <w:t>1</w:t>
            </w:r>
          </w:p>
          <w:p w:rsidR="00107C12" w:rsidRDefault="00107C12" w:rsidP="00086738">
            <w:pPr>
              <w:spacing w:line="276" w:lineRule="auto"/>
              <w:jc w:val="center"/>
              <w:rPr>
                <w:sz w:val="20"/>
                <w:szCs w:val="20"/>
                <w:lang w:eastAsia="en-US"/>
              </w:rPr>
            </w:pPr>
          </w:p>
          <w:p w:rsidR="00107C12" w:rsidRDefault="00107C12" w:rsidP="00086738">
            <w:pPr>
              <w:spacing w:line="276" w:lineRule="auto"/>
              <w:jc w:val="center"/>
              <w:rPr>
                <w:sz w:val="20"/>
                <w:szCs w:val="20"/>
                <w:lang w:eastAsia="en-US"/>
              </w:rPr>
            </w:pPr>
          </w:p>
          <w:p w:rsidR="00107C12" w:rsidRDefault="00107C12" w:rsidP="00086738">
            <w:pPr>
              <w:spacing w:line="276" w:lineRule="auto"/>
              <w:jc w:val="center"/>
              <w:rPr>
                <w:sz w:val="20"/>
                <w:szCs w:val="20"/>
                <w:lang w:eastAsia="en-US"/>
              </w:rPr>
            </w:pPr>
            <w:r>
              <w:rPr>
                <w:sz w:val="20"/>
                <w:szCs w:val="20"/>
                <w:lang w:eastAsia="en-US"/>
              </w:rPr>
              <w:t>1</w:t>
            </w:r>
          </w:p>
          <w:p w:rsidR="00107C12" w:rsidRDefault="00107C12" w:rsidP="00086738">
            <w:pPr>
              <w:spacing w:line="276" w:lineRule="auto"/>
              <w:jc w:val="center"/>
              <w:rPr>
                <w:sz w:val="20"/>
                <w:szCs w:val="20"/>
                <w:lang w:eastAsia="en-US"/>
              </w:rPr>
            </w:pPr>
          </w:p>
          <w:p w:rsidR="00107C12" w:rsidRDefault="00107C12" w:rsidP="00086738">
            <w:pPr>
              <w:spacing w:line="276" w:lineRule="auto"/>
              <w:jc w:val="center"/>
              <w:rPr>
                <w:sz w:val="20"/>
                <w:szCs w:val="20"/>
                <w:lang w:eastAsia="en-US"/>
              </w:rPr>
            </w:pPr>
          </w:p>
          <w:p w:rsidR="00107C12" w:rsidRDefault="00107C12" w:rsidP="00086738">
            <w:pPr>
              <w:spacing w:line="276" w:lineRule="auto"/>
              <w:jc w:val="center"/>
              <w:rPr>
                <w:sz w:val="20"/>
                <w:szCs w:val="20"/>
                <w:lang w:eastAsia="en-US"/>
              </w:rPr>
            </w:pPr>
          </w:p>
          <w:p w:rsidR="00107C12" w:rsidRDefault="00107C12" w:rsidP="00086738">
            <w:pPr>
              <w:spacing w:line="276" w:lineRule="auto"/>
              <w:jc w:val="center"/>
              <w:rPr>
                <w:sz w:val="20"/>
                <w:szCs w:val="20"/>
                <w:lang w:eastAsia="en-US"/>
              </w:rPr>
            </w:pPr>
            <w:bookmarkStart w:id="0" w:name="_GoBack"/>
            <w:bookmarkEnd w:id="0"/>
            <w:r>
              <w:rPr>
                <w:sz w:val="20"/>
                <w:szCs w:val="20"/>
                <w:lang w:eastAsia="en-US"/>
              </w:rPr>
              <w:t>1</w:t>
            </w:r>
          </w:p>
          <w:p w:rsidR="00107C12" w:rsidRDefault="00107C12" w:rsidP="00086738">
            <w:pPr>
              <w:spacing w:line="276" w:lineRule="auto"/>
              <w:jc w:val="center"/>
              <w:rPr>
                <w:sz w:val="20"/>
                <w:szCs w:val="20"/>
                <w:lang w:eastAsia="en-US"/>
              </w:rPr>
            </w:pPr>
          </w:p>
          <w:p w:rsidR="00107C12" w:rsidRDefault="00107C12" w:rsidP="00086738">
            <w:pPr>
              <w:spacing w:line="276" w:lineRule="auto"/>
              <w:jc w:val="center"/>
              <w:rPr>
                <w:sz w:val="20"/>
                <w:szCs w:val="20"/>
                <w:lang w:eastAsia="en-US"/>
              </w:rPr>
            </w:pPr>
          </w:p>
          <w:p w:rsidR="00107C12" w:rsidRDefault="00107C12" w:rsidP="00086738">
            <w:pPr>
              <w:spacing w:line="276" w:lineRule="auto"/>
              <w:jc w:val="center"/>
              <w:rPr>
                <w:sz w:val="20"/>
                <w:szCs w:val="20"/>
                <w:lang w:eastAsia="en-US"/>
              </w:rPr>
            </w:pPr>
            <w:r>
              <w:rPr>
                <w:sz w:val="20"/>
                <w:szCs w:val="20"/>
                <w:lang w:eastAsia="en-US"/>
              </w:rPr>
              <w:t>1</w:t>
            </w:r>
          </w:p>
        </w:tc>
        <w:tc>
          <w:tcPr>
            <w:tcW w:w="1114" w:type="dxa"/>
          </w:tcPr>
          <w:p w:rsidR="00107C12" w:rsidRDefault="00107C12">
            <w:pPr>
              <w:spacing w:line="276" w:lineRule="auto"/>
              <w:jc w:val="center"/>
              <w:rPr>
                <w:sz w:val="20"/>
                <w:szCs w:val="20"/>
                <w:lang w:eastAsia="en-US"/>
              </w:rPr>
            </w:pPr>
          </w:p>
          <w:p w:rsidR="00107C12" w:rsidRDefault="00107C12">
            <w:pPr>
              <w:spacing w:line="276" w:lineRule="auto"/>
              <w:jc w:val="center"/>
              <w:rPr>
                <w:sz w:val="20"/>
                <w:szCs w:val="20"/>
                <w:lang w:eastAsia="en-US"/>
              </w:rPr>
            </w:pPr>
          </w:p>
          <w:p w:rsidR="00107C12" w:rsidRDefault="00107C12">
            <w:pPr>
              <w:spacing w:line="276" w:lineRule="auto"/>
              <w:jc w:val="center"/>
              <w:rPr>
                <w:sz w:val="20"/>
                <w:szCs w:val="20"/>
                <w:lang w:eastAsia="en-US"/>
              </w:rPr>
            </w:pPr>
          </w:p>
          <w:p w:rsidR="00107C12" w:rsidRDefault="00107C12">
            <w:pPr>
              <w:spacing w:line="276" w:lineRule="auto"/>
              <w:jc w:val="center"/>
              <w:rPr>
                <w:sz w:val="20"/>
                <w:szCs w:val="20"/>
                <w:lang w:eastAsia="en-US"/>
              </w:rPr>
            </w:pPr>
          </w:p>
        </w:tc>
        <w:tc>
          <w:tcPr>
            <w:tcW w:w="1724" w:type="dxa"/>
          </w:tcPr>
          <w:p w:rsidR="00107C12" w:rsidRDefault="00107C12">
            <w:pPr>
              <w:spacing w:line="276" w:lineRule="auto"/>
              <w:jc w:val="center"/>
              <w:rPr>
                <w:sz w:val="20"/>
                <w:szCs w:val="20"/>
                <w:lang w:eastAsia="en-US"/>
              </w:rPr>
            </w:pPr>
          </w:p>
          <w:p w:rsidR="00107C12" w:rsidRDefault="00107C12">
            <w:pPr>
              <w:spacing w:line="276" w:lineRule="auto"/>
              <w:rPr>
                <w:sz w:val="20"/>
                <w:szCs w:val="20"/>
                <w:lang w:eastAsia="en-US"/>
              </w:rPr>
            </w:pPr>
          </w:p>
          <w:p w:rsidR="00107C12" w:rsidRDefault="00107C12">
            <w:pPr>
              <w:spacing w:line="276" w:lineRule="auto"/>
              <w:rPr>
                <w:sz w:val="20"/>
                <w:szCs w:val="20"/>
                <w:lang w:eastAsia="en-US"/>
              </w:rPr>
            </w:pPr>
          </w:p>
          <w:p w:rsidR="00107C12" w:rsidRDefault="00107C12">
            <w:pPr>
              <w:spacing w:line="276" w:lineRule="auto"/>
              <w:rPr>
                <w:sz w:val="20"/>
                <w:szCs w:val="20"/>
                <w:lang w:eastAsia="en-US"/>
              </w:rPr>
            </w:pPr>
          </w:p>
          <w:p w:rsidR="00107C12" w:rsidRDefault="00107C12">
            <w:pPr>
              <w:spacing w:line="276" w:lineRule="auto"/>
              <w:rPr>
                <w:sz w:val="20"/>
                <w:szCs w:val="20"/>
                <w:lang w:eastAsia="en-US"/>
              </w:rPr>
            </w:pPr>
          </w:p>
          <w:p w:rsidR="00107C12" w:rsidRDefault="00107C12">
            <w:pPr>
              <w:spacing w:line="276" w:lineRule="auto"/>
              <w:rPr>
                <w:sz w:val="20"/>
                <w:szCs w:val="20"/>
                <w:lang w:eastAsia="en-US"/>
              </w:rPr>
            </w:pPr>
          </w:p>
          <w:p w:rsidR="00107C12" w:rsidRDefault="00107C12">
            <w:pPr>
              <w:spacing w:line="276" w:lineRule="auto"/>
              <w:rPr>
                <w:sz w:val="20"/>
                <w:szCs w:val="20"/>
                <w:lang w:eastAsia="en-US"/>
              </w:rPr>
            </w:pPr>
          </w:p>
          <w:p w:rsidR="00107C12" w:rsidRDefault="00107C12">
            <w:pPr>
              <w:spacing w:line="276" w:lineRule="auto"/>
              <w:rPr>
                <w:sz w:val="20"/>
                <w:szCs w:val="20"/>
                <w:lang w:eastAsia="en-US"/>
              </w:rPr>
            </w:pPr>
          </w:p>
          <w:p w:rsidR="00107C12" w:rsidRDefault="00107C12">
            <w:pPr>
              <w:spacing w:line="276" w:lineRule="auto"/>
              <w:rPr>
                <w:sz w:val="20"/>
                <w:szCs w:val="20"/>
                <w:lang w:eastAsia="en-US"/>
              </w:rPr>
            </w:pPr>
          </w:p>
          <w:p w:rsidR="00107C12" w:rsidRDefault="00107C12">
            <w:pPr>
              <w:spacing w:line="276" w:lineRule="auto"/>
              <w:rPr>
                <w:sz w:val="20"/>
                <w:szCs w:val="20"/>
                <w:lang w:eastAsia="en-US"/>
              </w:rPr>
            </w:pPr>
          </w:p>
          <w:p w:rsidR="00107C12" w:rsidRDefault="00107C12">
            <w:pPr>
              <w:spacing w:line="276" w:lineRule="auto"/>
              <w:rPr>
                <w:sz w:val="20"/>
                <w:szCs w:val="20"/>
                <w:lang w:eastAsia="en-US"/>
              </w:rPr>
            </w:pPr>
          </w:p>
          <w:p w:rsidR="00107C12" w:rsidRDefault="00107C12">
            <w:pPr>
              <w:spacing w:line="276" w:lineRule="auto"/>
              <w:rPr>
                <w:sz w:val="20"/>
                <w:szCs w:val="20"/>
                <w:lang w:eastAsia="en-US"/>
              </w:rPr>
            </w:pPr>
          </w:p>
          <w:p w:rsidR="00107C12" w:rsidRDefault="00107C12">
            <w:pPr>
              <w:spacing w:line="276" w:lineRule="auto"/>
              <w:rPr>
                <w:sz w:val="20"/>
                <w:szCs w:val="20"/>
                <w:lang w:eastAsia="en-US"/>
              </w:rPr>
            </w:pPr>
          </w:p>
          <w:p w:rsidR="00107C12" w:rsidRDefault="00107C12">
            <w:pPr>
              <w:spacing w:line="276" w:lineRule="auto"/>
              <w:rPr>
                <w:sz w:val="20"/>
                <w:szCs w:val="20"/>
                <w:lang w:eastAsia="en-US"/>
              </w:rPr>
            </w:pPr>
          </w:p>
          <w:p w:rsidR="00107C12" w:rsidRDefault="00107C12">
            <w:pPr>
              <w:spacing w:line="276" w:lineRule="auto"/>
              <w:jc w:val="center"/>
              <w:rPr>
                <w:sz w:val="20"/>
                <w:szCs w:val="20"/>
                <w:lang w:eastAsia="en-US"/>
              </w:rPr>
            </w:pPr>
          </w:p>
        </w:tc>
        <w:tc>
          <w:tcPr>
            <w:tcW w:w="1529" w:type="dxa"/>
          </w:tcPr>
          <w:p w:rsidR="00107C12" w:rsidRDefault="00107C12">
            <w:pPr>
              <w:spacing w:line="276" w:lineRule="auto"/>
              <w:rPr>
                <w:sz w:val="20"/>
                <w:szCs w:val="20"/>
                <w:lang w:eastAsia="en-US"/>
              </w:rPr>
            </w:pPr>
          </w:p>
          <w:p w:rsidR="00107C12" w:rsidRDefault="00107C12">
            <w:pPr>
              <w:spacing w:line="276" w:lineRule="auto"/>
              <w:rPr>
                <w:sz w:val="20"/>
                <w:szCs w:val="20"/>
                <w:lang w:eastAsia="en-US"/>
              </w:rPr>
            </w:pPr>
          </w:p>
          <w:p w:rsidR="00107C12" w:rsidRDefault="00107C12">
            <w:pPr>
              <w:spacing w:line="276" w:lineRule="auto"/>
              <w:rPr>
                <w:sz w:val="20"/>
                <w:szCs w:val="20"/>
                <w:lang w:eastAsia="en-US"/>
              </w:rPr>
            </w:pPr>
          </w:p>
          <w:p w:rsidR="00107C12" w:rsidRDefault="00107C12">
            <w:pPr>
              <w:spacing w:line="276" w:lineRule="auto"/>
              <w:jc w:val="center"/>
              <w:rPr>
                <w:sz w:val="20"/>
                <w:szCs w:val="20"/>
                <w:lang w:eastAsia="en-US"/>
              </w:rPr>
            </w:pPr>
          </w:p>
        </w:tc>
      </w:tr>
    </w:tbl>
    <w:p w:rsidR="00107C12" w:rsidRDefault="00107C12" w:rsidP="008057D5">
      <w:pPr>
        <w:spacing w:line="360" w:lineRule="auto"/>
        <w:jc w:val="both"/>
        <w:rPr>
          <w:sz w:val="28"/>
          <w:szCs w:val="28"/>
        </w:rPr>
      </w:pPr>
    </w:p>
    <w:p w:rsidR="00107C12" w:rsidRDefault="00107C12" w:rsidP="008057D5">
      <w:pPr>
        <w:spacing w:line="360" w:lineRule="auto"/>
        <w:jc w:val="both"/>
        <w:rPr>
          <w:b/>
          <w:sz w:val="28"/>
          <w:szCs w:val="28"/>
        </w:rPr>
      </w:pPr>
      <w:r>
        <w:rPr>
          <w:b/>
          <w:sz w:val="28"/>
          <w:szCs w:val="28"/>
        </w:rPr>
        <w:t>10. Организационно-методическая деятельность</w:t>
      </w:r>
    </w:p>
    <w:p w:rsidR="00107C12" w:rsidRDefault="00107C12" w:rsidP="008057D5">
      <w:pPr>
        <w:spacing w:line="360" w:lineRule="auto"/>
        <w:jc w:val="both"/>
        <w:rPr>
          <w:b/>
          <w:sz w:val="28"/>
          <w:szCs w:val="28"/>
        </w:rPr>
      </w:pPr>
    </w:p>
    <w:p w:rsidR="00107C12" w:rsidRDefault="00107C12" w:rsidP="008057D5">
      <w:pPr>
        <w:spacing w:line="360" w:lineRule="auto"/>
        <w:jc w:val="both"/>
        <w:rPr>
          <w:sz w:val="28"/>
          <w:szCs w:val="28"/>
        </w:rPr>
      </w:pPr>
      <w:r>
        <w:rPr>
          <w:b/>
          <w:sz w:val="28"/>
          <w:szCs w:val="28"/>
        </w:rPr>
        <w:t xml:space="preserve">10.2. </w:t>
      </w:r>
      <w:r>
        <w:rPr>
          <w:sz w:val="28"/>
          <w:szCs w:val="28"/>
        </w:rPr>
        <w:t xml:space="preserve">В библиотечном отделе МУК «Усвятский РЦК» библиотекари сельских клубов-библиотек постоянно получают информацию необходимую для </w:t>
      </w:r>
    </w:p>
    <w:p w:rsidR="00107C12" w:rsidRDefault="00107C12" w:rsidP="008057D5">
      <w:pPr>
        <w:spacing w:line="360" w:lineRule="auto"/>
        <w:jc w:val="both"/>
        <w:rPr>
          <w:sz w:val="28"/>
          <w:szCs w:val="28"/>
        </w:rPr>
      </w:pPr>
      <w:r>
        <w:rPr>
          <w:sz w:val="28"/>
          <w:szCs w:val="28"/>
        </w:rPr>
        <w:t xml:space="preserve">проведения массовых мероприятий, знакомятся с новой методической литературой, обсуждают планы на год, по правильному ведению библиотечной документации, расстановке фонда и каталожных карточек и т. д. </w:t>
      </w:r>
    </w:p>
    <w:p w:rsidR="00107C12" w:rsidRDefault="00107C12" w:rsidP="008057D5">
      <w:pPr>
        <w:spacing w:line="360" w:lineRule="auto"/>
        <w:jc w:val="both"/>
        <w:rPr>
          <w:sz w:val="28"/>
          <w:szCs w:val="28"/>
        </w:rPr>
      </w:pPr>
      <w:r>
        <w:rPr>
          <w:sz w:val="28"/>
          <w:szCs w:val="28"/>
        </w:rPr>
        <w:t xml:space="preserve">Проведение обучающих мероприятий для специалистов, работающих в клубах-библиотеках на селе затруднительно из-за плохого  транспортного сообщения. Большая часть консультаций проводится по телефону.  </w:t>
      </w:r>
    </w:p>
    <w:p w:rsidR="00107C12" w:rsidRDefault="00107C12" w:rsidP="008057D5">
      <w:pPr>
        <w:spacing w:line="360" w:lineRule="auto"/>
        <w:jc w:val="both"/>
        <w:rPr>
          <w:sz w:val="28"/>
          <w:szCs w:val="28"/>
        </w:rPr>
      </w:pPr>
      <w:r>
        <w:rPr>
          <w:sz w:val="28"/>
          <w:szCs w:val="28"/>
        </w:rPr>
        <w:t>Консультации для сельских библиотек, в т. ч. для сотрудников библиотечного отдела – 16</w:t>
      </w:r>
    </w:p>
    <w:p w:rsidR="00107C12" w:rsidRDefault="00107C12" w:rsidP="008057D5">
      <w:pPr>
        <w:spacing w:line="360" w:lineRule="auto"/>
        <w:jc w:val="both"/>
        <w:rPr>
          <w:sz w:val="28"/>
          <w:szCs w:val="28"/>
        </w:rPr>
      </w:pPr>
      <w:r>
        <w:rPr>
          <w:sz w:val="28"/>
          <w:szCs w:val="28"/>
        </w:rPr>
        <w:t>Просмотры методической литературы – 12</w:t>
      </w:r>
    </w:p>
    <w:p w:rsidR="00107C12" w:rsidRDefault="00107C12" w:rsidP="008057D5">
      <w:pPr>
        <w:spacing w:line="360" w:lineRule="auto"/>
        <w:jc w:val="both"/>
        <w:rPr>
          <w:sz w:val="28"/>
          <w:szCs w:val="28"/>
        </w:rPr>
      </w:pPr>
      <w:r>
        <w:rPr>
          <w:sz w:val="28"/>
          <w:szCs w:val="28"/>
        </w:rPr>
        <w:t>Обзоры методической литературы – 1</w:t>
      </w:r>
    </w:p>
    <w:p w:rsidR="00107C12" w:rsidRDefault="00107C12" w:rsidP="008057D5">
      <w:pPr>
        <w:spacing w:line="360" w:lineRule="auto"/>
        <w:jc w:val="both"/>
        <w:rPr>
          <w:sz w:val="28"/>
          <w:szCs w:val="28"/>
        </w:rPr>
      </w:pPr>
    </w:p>
    <w:p w:rsidR="00107C12" w:rsidRDefault="00107C12" w:rsidP="008057D5">
      <w:pPr>
        <w:jc w:val="both"/>
        <w:rPr>
          <w:b/>
          <w:sz w:val="28"/>
          <w:szCs w:val="28"/>
        </w:rPr>
      </w:pPr>
      <w:r>
        <w:rPr>
          <w:b/>
          <w:sz w:val="28"/>
          <w:szCs w:val="28"/>
        </w:rPr>
        <w:t>11. Библиотечные кадры</w:t>
      </w:r>
    </w:p>
    <w:p w:rsidR="00107C12" w:rsidRDefault="00107C12" w:rsidP="008057D5">
      <w:pPr>
        <w:jc w:val="both"/>
        <w:rPr>
          <w:sz w:val="28"/>
          <w:szCs w:val="28"/>
        </w:rPr>
      </w:pPr>
    </w:p>
    <w:p w:rsidR="00107C12" w:rsidRDefault="00107C12" w:rsidP="008057D5">
      <w:pPr>
        <w:spacing w:line="360" w:lineRule="auto"/>
        <w:jc w:val="both"/>
        <w:rPr>
          <w:b/>
          <w:sz w:val="28"/>
          <w:szCs w:val="28"/>
        </w:rPr>
      </w:pPr>
      <w:r>
        <w:rPr>
          <w:b/>
          <w:sz w:val="28"/>
          <w:szCs w:val="28"/>
        </w:rPr>
        <w:t>11.1. Общая характеристика персонала муниципальных библиотек. Динамика за три года (на основе данных по 6-НК):</w:t>
      </w:r>
    </w:p>
    <w:p w:rsidR="00107C12" w:rsidRDefault="00107C12" w:rsidP="008057D5">
      <w:pPr>
        <w:spacing w:line="360" w:lineRule="auto"/>
        <w:jc w:val="both"/>
        <w:rPr>
          <w:sz w:val="28"/>
          <w:szCs w:val="28"/>
        </w:rPr>
      </w:pPr>
    </w:p>
    <w:p w:rsidR="00107C12" w:rsidRDefault="00107C12" w:rsidP="008057D5">
      <w:pPr>
        <w:spacing w:line="360" w:lineRule="auto"/>
        <w:jc w:val="both"/>
        <w:rPr>
          <w:sz w:val="28"/>
          <w:szCs w:val="28"/>
        </w:rPr>
      </w:pPr>
      <w:r>
        <w:rPr>
          <w:sz w:val="28"/>
          <w:szCs w:val="28"/>
        </w:rPr>
        <w:t>- штатная численность библиотечных работников:</w:t>
      </w:r>
    </w:p>
    <w:p w:rsidR="00107C12" w:rsidRDefault="00107C12" w:rsidP="008057D5">
      <w:pPr>
        <w:spacing w:line="360" w:lineRule="auto"/>
        <w:jc w:val="both"/>
        <w:rPr>
          <w:sz w:val="28"/>
          <w:szCs w:val="28"/>
        </w:rPr>
      </w:pPr>
      <w:r>
        <w:rPr>
          <w:sz w:val="28"/>
          <w:szCs w:val="28"/>
        </w:rPr>
        <w:t>2016 г. – 8; 2017 г. – 8; 2018 г. – 8.</w:t>
      </w:r>
    </w:p>
    <w:p w:rsidR="00107C12" w:rsidRDefault="00107C12" w:rsidP="008057D5">
      <w:pPr>
        <w:spacing w:line="360" w:lineRule="auto"/>
        <w:jc w:val="both"/>
        <w:rPr>
          <w:sz w:val="28"/>
          <w:szCs w:val="28"/>
        </w:rPr>
      </w:pPr>
      <w:r>
        <w:rPr>
          <w:sz w:val="28"/>
          <w:szCs w:val="28"/>
        </w:rPr>
        <w:t>- число библиотекарей, работающих на неполную ставку</w:t>
      </w:r>
    </w:p>
    <w:p w:rsidR="00107C12" w:rsidRDefault="00107C12" w:rsidP="008057D5">
      <w:pPr>
        <w:spacing w:line="360" w:lineRule="auto"/>
        <w:jc w:val="both"/>
        <w:rPr>
          <w:sz w:val="28"/>
          <w:szCs w:val="28"/>
        </w:rPr>
      </w:pPr>
      <w:r>
        <w:rPr>
          <w:sz w:val="28"/>
          <w:szCs w:val="28"/>
        </w:rPr>
        <w:t>2016 г. – 5; 2017 г. – 5; 2018 г. – 5.</w:t>
      </w:r>
    </w:p>
    <w:p w:rsidR="00107C12" w:rsidRDefault="00107C12" w:rsidP="008057D5">
      <w:pPr>
        <w:spacing w:line="360" w:lineRule="auto"/>
        <w:jc w:val="both"/>
        <w:rPr>
          <w:sz w:val="28"/>
          <w:szCs w:val="28"/>
        </w:rPr>
      </w:pPr>
      <w:r>
        <w:rPr>
          <w:sz w:val="28"/>
          <w:szCs w:val="28"/>
        </w:rPr>
        <w:t>- число библиотечных работников, имеющих подготовку по использованию ИКТ</w:t>
      </w:r>
    </w:p>
    <w:p w:rsidR="00107C12" w:rsidRDefault="00107C12" w:rsidP="008057D5">
      <w:pPr>
        <w:spacing w:line="360" w:lineRule="auto"/>
        <w:jc w:val="both"/>
        <w:rPr>
          <w:sz w:val="28"/>
          <w:szCs w:val="28"/>
        </w:rPr>
      </w:pPr>
      <w:r>
        <w:rPr>
          <w:sz w:val="28"/>
          <w:szCs w:val="28"/>
        </w:rPr>
        <w:t>2016 г. – 2; 2017 г. – 2; 2018 г. – 2.</w:t>
      </w:r>
    </w:p>
    <w:p w:rsidR="00107C12" w:rsidRDefault="00107C12" w:rsidP="008057D5">
      <w:pPr>
        <w:spacing w:line="360" w:lineRule="auto"/>
        <w:jc w:val="both"/>
        <w:rPr>
          <w:sz w:val="28"/>
          <w:szCs w:val="28"/>
        </w:rPr>
      </w:pPr>
      <w:r>
        <w:rPr>
          <w:sz w:val="28"/>
          <w:szCs w:val="28"/>
        </w:rPr>
        <w:t>- нагрузка на одного библиотечного специалиста</w:t>
      </w:r>
    </w:p>
    <w:p w:rsidR="00107C12" w:rsidRPr="000166CB" w:rsidRDefault="00107C12" w:rsidP="008057D5">
      <w:pPr>
        <w:spacing w:line="360" w:lineRule="auto"/>
        <w:jc w:val="both"/>
        <w:rPr>
          <w:sz w:val="28"/>
          <w:szCs w:val="28"/>
        </w:rPr>
      </w:pPr>
      <w:r>
        <w:rPr>
          <w:sz w:val="28"/>
          <w:szCs w:val="28"/>
        </w:rPr>
        <w:t>По читателям 2016 г. – 125; 2017 г. – 124</w:t>
      </w:r>
      <w:r w:rsidRPr="000166CB">
        <w:rPr>
          <w:sz w:val="28"/>
          <w:szCs w:val="28"/>
        </w:rPr>
        <w:t>; 2018 г. –112.</w:t>
      </w:r>
    </w:p>
    <w:p w:rsidR="00107C12" w:rsidRPr="000166CB" w:rsidRDefault="00107C12" w:rsidP="008057D5">
      <w:pPr>
        <w:spacing w:line="360" w:lineRule="auto"/>
        <w:jc w:val="both"/>
        <w:rPr>
          <w:sz w:val="28"/>
          <w:szCs w:val="28"/>
        </w:rPr>
      </w:pPr>
      <w:r w:rsidRPr="000166CB">
        <w:rPr>
          <w:sz w:val="28"/>
          <w:szCs w:val="28"/>
        </w:rPr>
        <w:t>По книговыдаче 2016 г. – 3125; 2017 г. – 3125; 2018 г. –1874.</w:t>
      </w:r>
    </w:p>
    <w:p w:rsidR="00107C12" w:rsidRDefault="00107C12" w:rsidP="008057D5">
      <w:pPr>
        <w:spacing w:line="360" w:lineRule="auto"/>
        <w:jc w:val="both"/>
        <w:rPr>
          <w:color w:val="FF0000"/>
          <w:sz w:val="28"/>
          <w:szCs w:val="28"/>
        </w:rPr>
      </w:pPr>
    </w:p>
    <w:p w:rsidR="00107C12" w:rsidRDefault="00107C12" w:rsidP="008057D5">
      <w:pPr>
        <w:spacing w:line="360" w:lineRule="auto"/>
        <w:jc w:val="both"/>
        <w:rPr>
          <w:sz w:val="28"/>
          <w:szCs w:val="28"/>
        </w:rPr>
      </w:pPr>
      <w:r>
        <w:rPr>
          <w:sz w:val="28"/>
          <w:szCs w:val="28"/>
        </w:rPr>
        <w:t>11.3. Оплата труда. Средняя месячная заработная плата  работников библиотек в сравнении со средней месячной зарплатой в регионе.  Динамика за три года по городу/району.</w:t>
      </w:r>
    </w:p>
    <w:p w:rsidR="00107C12" w:rsidRDefault="00107C12" w:rsidP="008057D5">
      <w:pPr>
        <w:spacing w:line="360" w:lineRule="auto"/>
        <w:jc w:val="both"/>
        <w:rPr>
          <w:sz w:val="28"/>
          <w:szCs w:val="28"/>
        </w:rPr>
      </w:pPr>
      <w:r>
        <w:rPr>
          <w:sz w:val="28"/>
          <w:szCs w:val="28"/>
        </w:rPr>
        <w:t>2016 г.:библиотечный отдел – 10472-22; клубы - библиотеки (0,25 ставки) – 15685-90(с надбавками и доплатами)</w:t>
      </w:r>
    </w:p>
    <w:p w:rsidR="00107C12" w:rsidRDefault="00107C12" w:rsidP="008057D5">
      <w:pPr>
        <w:spacing w:line="360" w:lineRule="auto"/>
        <w:jc w:val="both"/>
        <w:rPr>
          <w:color w:val="000000"/>
          <w:sz w:val="28"/>
          <w:szCs w:val="28"/>
        </w:rPr>
      </w:pPr>
      <w:r>
        <w:rPr>
          <w:sz w:val="28"/>
          <w:szCs w:val="28"/>
        </w:rPr>
        <w:t>2017 г</w:t>
      </w:r>
      <w:r>
        <w:rPr>
          <w:color w:val="000000"/>
          <w:sz w:val="28"/>
          <w:szCs w:val="28"/>
        </w:rPr>
        <w:t>.:библиотечный отдел – 13232-67; клубы - библиотеки (0,25 ставки) – 18472-95 (с надбавками и доплатами)</w:t>
      </w:r>
    </w:p>
    <w:p w:rsidR="00107C12" w:rsidRPr="000154EC" w:rsidRDefault="00107C12" w:rsidP="00A24A8E">
      <w:pPr>
        <w:spacing w:line="360" w:lineRule="auto"/>
        <w:jc w:val="both"/>
        <w:rPr>
          <w:sz w:val="28"/>
          <w:szCs w:val="28"/>
        </w:rPr>
      </w:pPr>
      <w:r w:rsidRPr="000154EC">
        <w:rPr>
          <w:sz w:val="28"/>
          <w:szCs w:val="28"/>
        </w:rPr>
        <w:t>2018 г.:библиотечный отдел – 22894-50; клубы - библиотеки (0,25 ставки) – 29378-20 (с надбавками и доплатами). Три библиотекаря сельских филиалов (д. Церковище, д. Удвяты, д. Чурилово) работают по совмещению.</w:t>
      </w:r>
    </w:p>
    <w:p w:rsidR="00107C12" w:rsidRPr="000154EC" w:rsidRDefault="00107C12" w:rsidP="008057D5">
      <w:pPr>
        <w:jc w:val="both"/>
      </w:pPr>
    </w:p>
    <w:p w:rsidR="00107C12" w:rsidRDefault="00107C12" w:rsidP="008057D5">
      <w:pPr>
        <w:spacing w:line="360" w:lineRule="auto"/>
        <w:rPr>
          <w:b/>
          <w:sz w:val="28"/>
          <w:szCs w:val="28"/>
        </w:rPr>
      </w:pPr>
      <w:r>
        <w:rPr>
          <w:b/>
          <w:sz w:val="28"/>
          <w:szCs w:val="28"/>
        </w:rPr>
        <w:t>11.4. Социальные льготы:</w:t>
      </w:r>
    </w:p>
    <w:p w:rsidR="00107C12" w:rsidRDefault="00107C12" w:rsidP="008057D5">
      <w:pPr>
        <w:spacing w:line="360" w:lineRule="auto"/>
        <w:rPr>
          <w:sz w:val="28"/>
          <w:szCs w:val="28"/>
        </w:rPr>
      </w:pPr>
      <w:r>
        <w:rPr>
          <w:sz w:val="28"/>
          <w:szCs w:val="28"/>
        </w:rPr>
        <w:tab/>
      </w:r>
    </w:p>
    <w:p w:rsidR="00107C12" w:rsidRDefault="00107C12" w:rsidP="008057D5">
      <w:pPr>
        <w:spacing w:line="360" w:lineRule="auto"/>
        <w:rPr>
          <w:b/>
          <w:sz w:val="28"/>
          <w:szCs w:val="28"/>
        </w:rPr>
      </w:pPr>
      <w:r>
        <w:rPr>
          <w:sz w:val="28"/>
          <w:szCs w:val="28"/>
        </w:rPr>
        <w:t xml:space="preserve">          - Принят ли Коллективный договор       </w:t>
      </w:r>
      <w:r>
        <w:rPr>
          <w:b/>
          <w:sz w:val="28"/>
          <w:szCs w:val="28"/>
        </w:rPr>
        <w:t xml:space="preserve">ДА </w:t>
      </w:r>
      <w:r>
        <w:rPr>
          <w:b/>
          <w:sz w:val="28"/>
          <w:szCs w:val="28"/>
        </w:rPr>
        <w:tab/>
      </w:r>
      <w:r>
        <w:rPr>
          <w:b/>
          <w:sz w:val="28"/>
          <w:szCs w:val="28"/>
        </w:rPr>
        <w:tab/>
      </w:r>
      <w:r>
        <w:rPr>
          <w:b/>
          <w:sz w:val="28"/>
          <w:szCs w:val="28"/>
        </w:rPr>
        <w:tab/>
      </w:r>
      <w:r>
        <w:rPr>
          <w:b/>
          <w:sz w:val="28"/>
          <w:szCs w:val="28"/>
        </w:rPr>
        <w:tab/>
      </w:r>
    </w:p>
    <w:p w:rsidR="00107C12" w:rsidRDefault="00107C12" w:rsidP="008057D5">
      <w:pPr>
        <w:spacing w:line="360" w:lineRule="auto"/>
        <w:rPr>
          <w:b/>
          <w:sz w:val="28"/>
          <w:szCs w:val="28"/>
        </w:rPr>
      </w:pPr>
      <w:r>
        <w:rPr>
          <w:b/>
          <w:sz w:val="28"/>
          <w:szCs w:val="28"/>
        </w:rPr>
        <w:tab/>
      </w:r>
      <w:r>
        <w:rPr>
          <w:sz w:val="28"/>
          <w:szCs w:val="28"/>
        </w:rPr>
        <w:t xml:space="preserve">- Оплата коммунальных услуг  сельских библиотекарям        </w:t>
      </w:r>
      <w:r>
        <w:rPr>
          <w:b/>
          <w:sz w:val="28"/>
          <w:szCs w:val="28"/>
        </w:rPr>
        <w:t xml:space="preserve">ДА                    </w:t>
      </w:r>
    </w:p>
    <w:p w:rsidR="00107C12" w:rsidRDefault="00107C12" w:rsidP="008057D5">
      <w:pPr>
        <w:spacing w:line="360" w:lineRule="auto"/>
        <w:jc w:val="both"/>
        <w:rPr>
          <w:sz w:val="28"/>
          <w:szCs w:val="28"/>
        </w:rPr>
      </w:pPr>
      <w:r>
        <w:rPr>
          <w:sz w:val="28"/>
          <w:szCs w:val="28"/>
        </w:rPr>
        <w:tab/>
        <w:t xml:space="preserve">- Дополнительные отпуска: </w:t>
      </w:r>
    </w:p>
    <w:p w:rsidR="00107C12" w:rsidRDefault="00107C12" w:rsidP="008057D5">
      <w:pPr>
        <w:spacing w:line="360" w:lineRule="auto"/>
        <w:jc w:val="both"/>
        <w:rPr>
          <w:sz w:val="28"/>
          <w:szCs w:val="28"/>
        </w:rPr>
      </w:pPr>
      <w:r>
        <w:rPr>
          <w:sz w:val="28"/>
          <w:szCs w:val="28"/>
        </w:rPr>
        <w:t>Зав. отделом – 12 календ. дней; библиотекарь – 10 календ. дней.</w:t>
      </w:r>
    </w:p>
    <w:p w:rsidR="00107C12" w:rsidRDefault="00107C12" w:rsidP="008057D5">
      <w:pPr>
        <w:spacing w:line="360" w:lineRule="auto"/>
        <w:rPr>
          <w:sz w:val="28"/>
          <w:szCs w:val="28"/>
        </w:rPr>
      </w:pPr>
      <w:r>
        <w:rPr>
          <w:sz w:val="28"/>
          <w:szCs w:val="28"/>
        </w:rPr>
        <w:t>Документ, где закреплены социальные льготы – Коллективный договор.</w:t>
      </w:r>
    </w:p>
    <w:p w:rsidR="00107C12" w:rsidRDefault="00107C12" w:rsidP="008057D5">
      <w:pPr>
        <w:spacing w:line="360" w:lineRule="auto"/>
        <w:rPr>
          <w:sz w:val="28"/>
          <w:szCs w:val="28"/>
        </w:rPr>
      </w:pPr>
    </w:p>
    <w:p w:rsidR="00107C12" w:rsidRPr="000154EC" w:rsidRDefault="00107C12" w:rsidP="008057D5">
      <w:pPr>
        <w:spacing w:line="360" w:lineRule="auto"/>
        <w:rPr>
          <w:sz w:val="28"/>
          <w:szCs w:val="28"/>
        </w:rPr>
      </w:pPr>
      <w:r w:rsidRPr="000154EC">
        <w:rPr>
          <w:b/>
          <w:sz w:val="28"/>
          <w:szCs w:val="28"/>
        </w:rPr>
        <w:t>11.5. Юбиляры 2019 года</w:t>
      </w:r>
      <w:r w:rsidRPr="000154EC">
        <w:rPr>
          <w:sz w:val="28"/>
          <w:szCs w:val="28"/>
        </w:rPr>
        <w:t xml:space="preserve">. </w:t>
      </w:r>
    </w:p>
    <w:p w:rsidR="00107C12" w:rsidRPr="000154EC" w:rsidRDefault="00107C12" w:rsidP="008057D5">
      <w:pPr>
        <w:spacing w:line="360" w:lineRule="auto"/>
        <w:rPr>
          <w:sz w:val="28"/>
          <w:szCs w:val="28"/>
        </w:rPr>
      </w:pPr>
      <w:r w:rsidRPr="000154EC">
        <w:rPr>
          <w:sz w:val="28"/>
          <w:szCs w:val="28"/>
        </w:rPr>
        <w:t>Юбиляров нет.</w:t>
      </w:r>
    </w:p>
    <w:p w:rsidR="00107C12" w:rsidRDefault="00107C12" w:rsidP="008057D5">
      <w:pPr>
        <w:spacing w:line="360" w:lineRule="auto"/>
        <w:rPr>
          <w:sz w:val="28"/>
          <w:szCs w:val="28"/>
        </w:rPr>
      </w:pPr>
      <w:r>
        <w:rPr>
          <w:b/>
          <w:sz w:val="28"/>
          <w:szCs w:val="28"/>
        </w:rPr>
        <w:t>Библиотека член Псковской библиотечной ассоциации (ПБА)</w:t>
      </w:r>
      <w:r>
        <w:rPr>
          <w:sz w:val="28"/>
          <w:szCs w:val="28"/>
        </w:rPr>
        <w:t>: нет</w:t>
      </w:r>
    </w:p>
    <w:p w:rsidR="00107C12" w:rsidRDefault="00107C12" w:rsidP="008057D5">
      <w:pPr>
        <w:rPr>
          <w:sz w:val="28"/>
          <w:szCs w:val="28"/>
        </w:rPr>
      </w:pPr>
    </w:p>
    <w:p w:rsidR="00107C12" w:rsidRDefault="00107C12" w:rsidP="008057D5">
      <w:pPr>
        <w:spacing w:line="360" w:lineRule="auto"/>
        <w:jc w:val="both"/>
        <w:rPr>
          <w:b/>
          <w:sz w:val="28"/>
          <w:szCs w:val="28"/>
        </w:rPr>
      </w:pPr>
      <w:r>
        <w:rPr>
          <w:b/>
          <w:sz w:val="28"/>
          <w:szCs w:val="28"/>
        </w:rPr>
        <w:t>12. Материально-технические ресурсы библиотек</w:t>
      </w:r>
    </w:p>
    <w:p w:rsidR="00107C12" w:rsidRDefault="00107C12" w:rsidP="008057D5">
      <w:pPr>
        <w:spacing w:line="360" w:lineRule="auto"/>
        <w:jc w:val="both"/>
        <w:rPr>
          <w:b/>
          <w:sz w:val="28"/>
          <w:szCs w:val="28"/>
        </w:rPr>
      </w:pPr>
    </w:p>
    <w:p w:rsidR="00107C12" w:rsidRDefault="00107C12" w:rsidP="008057D5">
      <w:pPr>
        <w:spacing w:line="360" w:lineRule="auto"/>
        <w:jc w:val="both"/>
        <w:rPr>
          <w:b/>
          <w:sz w:val="28"/>
          <w:szCs w:val="28"/>
        </w:rPr>
      </w:pPr>
      <w:r>
        <w:rPr>
          <w:b/>
          <w:sz w:val="28"/>
          <w:szCs w:val="28"/>
        </w:rPr>
        <w:t>12.1. Общая характеристика зданий, помещений муниципальных библиотек.</w:t>
      </w:r>
    </w:p>
    <w:p w:rsidR="00107C12" w:rsidRDefault="00107C12" w:rsidP="008057D5">
      <w:pPr>
        <w:spacing w:line="360" w:lineRule="auto"/>
        <w:jc w:val="both"/>
        <w:rPr>
          <w:sz w:val="28"/>
          <w:szCs w:val="28"/>
        </w:rPr>
      </w:pPr>
    </w:p>
    <w:p w:rsidR="00107C12" w:rsidRDefault="00107C12" w:rsidP="008057D5">
      <w:pPr>
        <w:spacing w:line="360" w:lineRule="auto"/>
        <w:jc w:val="both"/>
        <w:rPr>
          <w:sz w:val="28"/>
          <w:szCs w:val="28"/>
        </w:rPr>
      </w:pPr>
      <w:r>
        <w:rPr>
          <w:sz w:val="28"/>
          <w:szCs w:val="28"/>
        </w:rPr>
        <w:t xml:space="preserve">Сельские библиотеки расположены в помещениях клубов. </w:t>
      </w:r>
    </w:p>
    <w:p w:rsidR="00107C12" w:rsidRDefault="00107C12" w:rsidP="008057D5">
      <w:pPr>
        <w:spacing w:line="360" w:lineRule="auto"/>
        <w:jc w:val="both"/>
        <w:rPr>
          <w:sz w:val="28"/>
          <w:szCs w:val="28"/>
        </w:rPr>
      </w:pPr>
      <w:r>
        <w:rPr>
          <w:sz w:val="28"/>
          <w:szCs w:val="28"/>
        </w:rPr>
        <w:t>Библиотечный отдел и детское отделение библиотечного отдела находятся на втором этаже здания Дома культуры. За счёт федерального финансирования на ремонт Дома Культуры в библиотечном отделе и детском отделении библиотечного отдела заменены окна и двери.</w:t>
      </w:r>
    </w:p>
    <w:p w:rsidR="00107C12" w:rsidRDefault="00107C12" w:rsidP="008057D5">
      <w:pPr>
        <w:ind w:firstLine="709"/>
        <w:jc w:val="both"/>
      </w:pPr>
    </w:p>
    <w:p w:rsidR="00107C12" w:rsidRDefault="00107C12" w:rsidP="008057D5">
      <w:pPr>
        <w:jc w:val="both"/>
        <w:rPr>
          <w:sz w:val="28"/>
          <w:szCs w:val="28"/>
        </w:rPr>
      </w:pPr>
      <w:r>
        <w:rPr>
          <w:b/>
          <w:sz w:val="28"/>
          <w:szCs w:val="28"/>
        </w:rPr>
        <w:t>13. Основные итоги года</w:t>
      </w:r>
    </w:p>
    <w:p w:rsidR="00107C12" w:rsidRDefault="00107C12" w:rsidP="008057D5">
      <w:pPr>
        <w:pStyle w:val="ListParagraph"/>
        <w:spacing w:line="360" w:lineRule="auto"/>
        <w:jc w:val="both"/>
        <w:rPr>
          <w:sz w:val="28"/>
          <w:szCs w:val="28"/>
        </w:rPr>
      </w:pPr>
    </w:p>
    <w:p w:rsidR="00107C12" w:rsidRPr="003759B6" w:rsidRDefault="00107C12" w:rsidP="008057D5">
      <w:pPr>
        <w:pStyle w:val="ListParagraph"/>
        <w:numPr>
          <w:ilvl w:val="0"/>
          <w:numId w:val="26"/>
        </w:numPr>
        <w:spacing w:line="360" w:lineRule="auto"/>
        <w:jc w:val="both"/>
        <w:rPr>
          <w:sz w:val="28"/>
          <w:szCs w:val="28"/>
        </w:rPr>
      </w:pPr>
      <w:r w:rsidRPr="003759B6">
        <w:rPr>
          <w:sz w:val="28"/>
          <w:szCs w:val="28"/>
        </w:rPr>
        <w:t>Анализ результатов деятельности  библиотек Усвятского района  в 2018 году  в сравнении с   2017 годом    показывает  уменьшение   числа пользователей на  10, количества   выдачи литературы  (-9996 экз.), уменьшение числа массовых мероприятий -62.</w:t>
      </w:r>
    </w:p>
    <w:p w:rsidR="00107C12" w:rsidRPr="003759B6" w:rsidRDefault="00107C12" w:rsidP="008057D5">
      <w:pPr>
        <w:pStyle w:val="ListParagraph"/>
        <w:numPr>
          <w:ilvl w:val="0"/>
          <w:numId w:val="26"/>
        </w:numPr>
        <w:spacing w:line="360" w:lineRule="auto"/>
        <w:jc w:val="both"/>
        <w:rPr>
          <w:sz w:val="28"/>
          <w:szCs w:val="28"/>
        </w:rPr>
      </w:pPr>
      <w:r w:rsidRPr="003759B6">
        <w:rPr>
          <w:sz w:val="28"/>
          <w:szCs w:val="28"/>
        </w:rPr>
        <w:t>В 2018 году показатель  охвата  населения библиотечным обслуживанием  сохранился на том же уровне, что составляет 18,1%.</w:t>
      </w:r>
    </w:p>
    <w:p w:rsidR="00107C12" w:rsidRPr="003759B6" w:rsidRDefault="00107C12" w:rsidP="008057D5">
      <w:pPr>
        <w:pStyle w:val="NormalWeb"/>
        <w:numPr>
          <w:ilvl w:val="0"/>
          <w:numId w:val="26"/>
        </w:numPr>
        <w:spacing w:before="0" w:beforeAutospacing="0" w:after="0" w:afterAutospacing="0" w:line="360" w:lineRule="auto"/>
        <w:jc w:val="both"/>
        <w:rPr>
          <w:sz w:val="28"/>
          <w:szCs w:val="28"/>
        </w:rPr>
      </w:pPr>
      <w:r w:rsidRPr="003759B6">
        <w:rPr>
          <w:sz w:val="28"/>
          <w:szCs w:val="28"/>
        </w:rPr>
        <w:t>В сравнении с показателями  2017 года уменьшился книжный фонд -1151 экз.</w:t>
      </w:r>
    </w:p>
    <w:p w:rsidR="00107C12" w:rsidRDefault="00107C12" w:rsidP="008057D5">
      <w:pPr>
        <w:pStyle w:val="NormalWeb"/>
        <w:numPr>
          <w:ilvl w:val="0"/>
          <w:numId w:val="26"/>
        </w:numPr>
        <w:spacing w:before="0" w:beforeAutospacing="0" w:after="0" w:afterAutospacing="0" w:line="360" w:lineRule="auto"/>
        <w:jc w:val="both"/>
        <w:rPr>
          <w:sz w:val="28"/>
          <w:szCs w:val="28"/>
          <w:u w:val="single"/>
        </w:rPr>
      </w:pPr>
      <w:r>
        <w:rPr>
          <w:sz w:val="28"/>
          <w:szCs w:val="28"/>
        </w:rPr>
        <w:t xml:space="preserve">Пользователи библиотек имеют возможность открытого доступа в интернет-пространство. </w:t>
      </w:r>
    </w:p>
    <w:p w:rsidR="00107C12" w:rsidRDefault="00107C12" w:rsidP="008057D5">
      <w:pPr>
        <w:pStyle w:val="NormalWeb"/>
        <w:numPr>
          <w:ilvl w:val="0"/>
          <w:numId w:val="26"/>
        </w:numPr>
        <w:spacing w:before="0" w:beforeAutospacing="0" w:after="0" w:afterAutospacing="0" w:line="360" w:lineRule="auto"/>
        <w:jc w:val="both"/>
        <w:rPr>
          <w:sz w:val="28"/>
          <w:szCs w:val="28"/>
          <w:u w:val="single"/>
        </w:rPr>
      </w:pPr>
      <w:r>
        <w:rPr>
          <w:sz w:val="28"/>
          <w:szCs w:val="28"/>
        </w:rPr>
        <w:t xml:space="preserve">Проводимые  библиотекой  различные мероприятия и Дни открытых дверей способствовали  привлечению новых  пользователей среди взрослого населения и  детей. </w:t>
      </w:r>
    </w:p>
    <w:p w:rsidR="00107C12" w:rsidRDefault="00107C12" w:rsidP="008057D5">
      <w:pPr>
        <w:pStyle w:val="ListParagraph"/>
        <w:numPr>
          <w:ilvl w:val="0"/>
          <w:numId w:val="26"/>
        </w:numPr>
        <w:spacing w:line="360" w:lineRule="auto"/>
        <w:jc w:val="both"/>
        <w:rPr>
          <w:sz w:val="28"/>
          <w:szCs w:val="28"/>
        </w:rPr>
      </w:pPr>
      <w:r>
        <w:rPr>
          <w:sz w:val="28"/>
          <w:szCs w:val="28"/>
        </w:rPr>
        <w:t xml:space="preserve">Происходит совершенствование знаний сотрудников в области ИКТ. Это расширяет возможности библиотек по продвижению книги и чтения, рекламы библиотек и их фондов. </w:t>
      </w:r>
    </w:p>
    <w:p w:rsidR="00107C12" w:rsidRDefault="00107C12" w:rsidP="008057D5">
      <w:pPr>
        <w:pStyle w:val="ListParagraph"/>
        <w:numPr>
          <w:ilvl w:val="0"/>
          <w:numId w:val="26"/>
        </w:numPr>
        <w:spacing w:line="360" w:lineRule="auto"/>
        <w:jc w:val="both"/>
        <w:rPr>
          <w:sz w:val="28"/>
          <w:szCs w:val="28"/>
        </w:rPr>
      </w:pPr>
      <w:r>
        <w:rPr>
          <w:sz w:val="28"/>
          <w:szCs w:val="28"/>
        </w:rPr>
        <w:t xml:space="preserve">Ведется работа по актуализации и продвижению страницы Усвятского района на Библиотечном портале Псковской области. </w:t>
      </w:r>
    </w:p>
    <w:p w:rsidR="00107C12" w:rsidRDefault="00107C12" w:rsidP="008057D5">
      <w:pPr>
        <w:numPr>
          <w:ilvl w:val="0"/>
          <w:numId w:val="27"/>
        </w:numPr>
        <w:spacing w:before="100" w:beforeAutospacing="1" w:after="100" w:afterAutospacing="1" w:line="360" w:lineRule="auto"/>
        <w:jc w:val="both"/>
        <w:rPr>
          <w:b/>
          <w:sz w:val="28"/>
          <w:szCs w:val="28"/>
        </w:rPr>
      </w:pPr>
      <w:r>
        <w:rPr>
          <w:sz w:val="28"/>
          <w:szCs w:val="28"/>
        </w:rPr>
        <w:t>В течение года оказывалась помощь учителям, классным руководителям в проведении массовых мероприятий, классных часов, а также методическая помощь сельским клубам-филиалам.</w:t>
      </w:r>
      <w:r>
        <w:rPr>
          <w:sz w:val="28"/>
          <w:szCs w:val="28"/>
          <w:lang w:val="en-US"/>
        </w:rPr>
        <w:t> </w:t>
      </w:r>
      <w:r>
        <w:rPr>
          <w:sz w:val="28"/>
          <w:szCs w:val="28"/>
        </w:rPr>
        <w:t xml:space="preserve"> Производился подбор литературы, сценариев, стихов; оформлялись книжные выставки. </w:t>
      </w:r>
    </w:p>
    <w:p w:rsidR="00107C12" w:rsidRDefault="00107C12" w:rsidP="008057D5">
      <w:pPr>
        <w:pStyle w:val="NormalWeb"/>
        <w:numPr>
          <w:ilvl w:val="0"/>
          <w:numId w:val="27"/>
        </w:numPr>
        <w:spacing w:line="360" w:lineRule="auto"/>
        <w:jc w:val="both"/>
        <w:rPr>
          <w:sz w:val="28"/>
          <w:szCs w:val="28"/>
        </w:rPr>
      </w:pPr>
      <w:r>
        <w:rPr>
          <w:sz w:val="28"/>
          <w:szCs w:val="28"/>
        </w:rPr>
        <w:t xml:space="preserve">Библиотека пропагандировала чтение, а так же ресурсы библиотечного отдела. Старалась добиться систематического чтения, прививала интерес к периодической печати. </w:t>
      </w:r>
    </w:p>
    <w:p w:rsidR="00107C12" w:rsidRDefault="00107C12" w:rsidP="008057D5">
      <w:pPr>
        <w:pStyle w:val="NormalWeb"/>
        <w:numPr>
          <w:ilvl w:val="0"/>
          <w:numId w:val="27"/>
        </w:numPr>
        <w:spacing w:line="360" w:lineRule="auto"/>
        <w:jc w:val="both"/>
        <w:rPr>
          <w:sz w:val="28"/>
          <w:szCs w:val="28"/>
        </w:rPr>
      </w:pPr>
      <w:r>
        <w:rPr>
          <w:sz w:val="28"/>
          <w:szCs w:val="28"/>
        </w:rPr>
        <w:t>Работа библиотеки проводилась в соответствии с годовым планом  библиотечного отдела МУК «Усвятский РЦК» на 2018 год.</w:t>
      </w:r>
    </w:p>
    <w:p w:rsidR="00107C12" w:rsidRDefault="00107C12" w:rsidP="008057D5"/>
    <w:p w:rsidR="00107C12" w:rsidRDefault="00107C12" w:rsidP="008057D5"/>
    <w:p w:rsidR="00107C12" w:rsidRDefault="00107C12"/>
    <w:sectPr w:rsidR="00107C12" w:rsidSect="00941DA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4458"/>
    <w:multiLevelType w:val="hybridMultilevel"/>
    <w:tmpl w:val="5CE075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197139C"/>
    <w:multiLevelType w:val="hybridMultilevel"/>
    <w:tmpl w:val="A07E72DE"/>
    <w:lvl w:ilvl="0" w:tplc="0419000F">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21B3B28"/>
    <w:multiLevelType w:val="hybridMultilevel"/>
    <w:tmpl w:val="776274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34C6EE2"/>
    <w:multiLevelType w:val="hybridMultilevel"/>
    <w:tmpl w:val="AD263750"/>
    <w:lvl w:ilvl="0" w:tplc="C144F6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49D7B63"/>
    <w:multiLevelType w:val="hybridMultilevel"/>
    <w:tmpl w:val="87043C62"/>
    <w:lvl w:ilvl="0" w:tplc="04190001">
      <w:start w:val="1"/>
      <w:numFmt w:val="bullet"/>
      <w:lvlText w:val=""/>
      <w:lvlJc w:val="left"/>
      <w:pPr>
        <w:tabs>
          <w:tab w:val="num" w:pos="870"/>
        </w:tabs>
        <w:ind w:left="870" w:hanging="360"/>
      </w:pPr>
      <w:rPr>
        <w:rFonts w:ascii="Symbol" w:hAnsi="Symbol" w:hint="default"/>
      </w:rPr>
    </w:lvl>
    <w:lvl w:ilvl="1" w:tplc="04190003">
      <w:start w:val="1"/>
      <w:numFmt w:val="bullet"/>
      <w:lvlText w:val="o"/>
      <w:lvlJc w:val="left"/>
      <w:pPr>
        <w:tabs>
          <w:tab w:val="num" w:pos="1590"/>
        </w:tabs>
        <w:ind w:left="1590" w:hanging="360"/>
      </w:pPr>
      <w:rPr>
        <w:rFonts w:ascii="Courier New" w:hAnsi="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5">
    <w:nsid w:val="1B6C2A2E"/>
    <w:multiLevelType w:val="multilevel"/>
    <w:tmpl w:val="DC006A6C"/>
    <w:lvl w:ilvl="0">
      <w:start w:val="7"/>
      <w:numFmt w:val="decimal"/>
      <w:lvlText w:val="%1"/>
      <w:lvlJc w:val="left"/>
      <w:pPr>
        <w:ind w:left="375" w:hanging="375"/>
      </w:pPr>
      <w:rPr>
        <w:rFonts w:cs="Times New Roman"/>
      </w:rPr>
    </w:lvl>
    <w:lvl w:ilvl="1">
      <w:start w:val="3"/>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
    <w:nsid w:val="1B937C17"/>
    <w:multiLevelType w:val="hybridMultilevel"/>
    <w:tmpl w:val="DE029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EDD4BBE"/>
    <w:multiLevelType w:val="hybridMultilevel"/>
    <w:tmpl w:val="D5BE90CE"/>
    <w:lvl w:ilvl="0" w:tplc="04190009">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88D6BED"/>
    <w:multiLevelType w:val="hybridMultilevel"/>
    <w:tmpl w:val="5B2E8B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B010CAB"/>
    <w:multiLevelType w:val="hybridMultilevel"/>
    <w:tmpl w:val="7F9E3EC6"/>
    <w:lvl w:ilvl="0" w:tplc="04190009">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DC943FC"/>
    <w:multiLevelType w:val="hybridMultilevel"/>
    <w:tmpl w:val="D40A20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40025DD"/>
    <w:multiLevelType w:val="hybridMultilevel"/>
    <w:tmpl w:val="788AE1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4653EEC"/>
    <w:multiLevelType w:val="multilevel"/>
    <w:tmpl w:val="5FE07376"/>
    <w:lvl w:ilvl="0">
      <w:start w:val="1"/>
      <w:numFmt w:val="decimal"/>
      <w:lvlText w:val="%1."/>
      <w:lvlJc w:val="left"/>
      <w:pPr>
        <w:ind w:left="720" w:hanging="360"/>
      </w:pPr>
      <w:rPr>
        <w:rFonts w:cs="Times New Roman"/>
      </w:rPr>
    </w:lvl>
    <w:lvl w:ilvl="1">
      <w:start w:val="3"/>
      <w:numFmt w:val="decimal"/>
      <w:isLgl/>
      <w:lvlText w:val="%1.%2."/>
      <w:lvlJc w:val="left"/>
      <w:pPr>
        <w:ind w:left="1069" w:hanging="36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3">
    <w:nsid w:val="374E67C7"/>
    <w:multiLevelType w:val="multilevel"/>
    <w:tmpl w:val="FFFFFFFF"/>
    <w:lvl w:ilvl="0">
      <w:start w:val="1"/>
      <w:numFmt w:val="bullet"/>
      <w:lvlText w:val="-"/>
      <w:lvlJc w:val="left"/>
      <w:rPr>
        <w:rFonts w:ascii="Times New Roman" w:eastAsia="Times New Roman" w:hAnsi="Times New Roman"/>
        <w:b w:val="0"/>
        <w:i w:val="0"/>
        <w:smallCaps w:val="0"/>
        <w:strike w:val="0"/>
        <w:dstrike w:val="0"/>
        <w:color w:val="000000"/>
        <w:spacing w:val="4"/>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C3A3901"/>
    <w:multiLevelType w:val="hybridMultilevel"/>
    <w:tmpl w:val="5A083FA6"/>
    <w:lvl w:ilvl="0" w:tplc="04190009">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CC51D07"/>
    <w:multiLevelType w:val="hybridMultilevel"/>
    <w:tmpl w:val="BA9C9B1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DC614EF"/>
    <w:multiLevelType w:val="hybridMultilevel"/>
    <w:tmpl w:val="9F7CD24C"/>
    <w:lvl w:ilvl="0" w:tplc="04190001">
      <w:start w:val="1"/>
      <w:numFmt w:val="bullet"/>
      <w:lvlText w:val=""/>
      <w:lvlJc w:val="left"/>
      <w:pPr>
        <w:tabs>
          <w:tab w:val="num" w:pos="645"/>
        </w:tabs>
        <w:ind w:left="645" w:hanging="360"/>
      </w:pPr>
      <w:rPr>
        <w:rFonts w:ascii="Symbol" w:hAnsi="Symbol" w:hint="default"/>
      </w:rPr>
    </w:lvl>
    <w:lvl w:ilvl="1" w:tplc="04190003">
      <w:start w:val="1"/>
      <w:numFmt w:val="bullet"/>
      <w:lvlText w:val="o"/>
      <w:lvlJc w:val="left"/>
      <w:pPr>
        <w:tabs>
          <w:tab w:val="num" w:pos="1365"/>
        </w:tabs>
        <w:ind w:left="1365" w:hanging="360"/>
      </w:pPr>
      <w:rPr>
        <w:rFonts w:ascii="Courier New" w:hAnsi="Courier New" w:hint="default"/>
      </w:rPr>
    </w:lvl>
    <w:lvl w:ilvl="2" w:tplc="04190005">
      <w:start w:val="1"/>
      <w:numFmt w:val="bullet"/>
      <w:lvlText w:val=""/>
      <w:lvlJc w:val="left"/>
      <w:pPr>
        <w:tabs>
          <w:tab w:val="num" w:pos="2085"/>
        </w:tabs>
        <w:ind w:left="2085" w:hanging="360"/>
      </w:pPr>
      <w:rPr>
        <w:rFonts w:ascii="Wingdings" w:hAnsi="Wingdings" w:hint="default"/>
      </w:rPr>
    </w:lvl>
    <w:lvl w:ilvl="3" w:tplc="04190001">
      <w:start w:val="1"/>
      <w:numFmt w:val="bullet"/>
      <w:lvlText w:val=""/>
      <w:lvlJc w:val="left"/>
      <w:pPr>
        <w:tabs>
          <w:tab w:val="num" w:pos="2805"/>
        </w:tabs>
        <w:ind w:left="2805" w:hanging="360"/>
      </w:pPr>
      <w:rPr>
        <w:rFonts w:ascii="Symbol" w:hAnsi="Symbol" w:hint="default"/>
      </w:rPr>
    </w:lvl>
    <w:lvl w:ilvl="4" w:tplc="04190003">
      <w:start w:val="1"/>
      <w:numFmt w:val="bullet"/>
      <w:lvlText w:val="o"/>
      <w:lvlJc w:val="left"/>
      <w:pPr>
        <w:tabs>
          <w:tab w:val="num" w:pos="3525"/>
        </w:tabs>
        <w:ind w:left="3525" w:hanging="360"/>
      </w:pPr>
      <w:rPr>
        <w:rFonts w:ascii="Courier New" w:hAnsi="Courier New" w:hint="default"/>
      </w:rPr>
    </w:lvl>
    <w:lvl w:ilvl="5" w:tplc="04190005">
      <w:start w:val="1"/>
      <w:numFmt w:val="bullet"/>
      <w:lvlText w:val=""/>
      <w:lvlJc w:val="left"/>
      <w:pPr>
        <w:tabs>
          <w:tab w:val="num" w:pos="4245"/>
        </w:tabs>
        <w:ind w:left="4245" w:hanging="360"/>
      </w:pPr>
      <w:rPr>
        <w:rFonts w:ascii="Wingdings" w:hAnsi="Wingdings" w:hint="default"/>
      </w:rPr>
    </w:lvl>
    <w:lvl w:ilvl="6" w:tplc="04190001">
      <w:start w:val="1"/>
      <w:numFmt w:val="bullet"/>
      <w:lvlText w:val=""/>
      <w:lvlJc w:val="left"/>
      <w:pPr>
        <w:tabs>
          <w:tab w:val="num" w:pos="4965"/>
        </w:tabs>
        <w:ind w:left="4965" w:hanging="360"/>
      </w:pPr>
      <w:rPr>
        <w:rFonts w:ascii="Symbol" w:hAnsi="Symbol" w:hint="default"/>
      </w:rPr>
    </w:lvl>
    <w:lvl w:ilvl="7" w:tplc="04190003">
      <w:start w:val="1"/>
      <w:numFmt w:val="bullet"/>
      <w:lvlText w:val="o"/>
      <w:lvlJc w:val="left"/>
      <w:pPr>
        <w:tabs>
          <w:tab w:val="num" w:pos="5685"/>
        </w:tabs>
        <w:ind w:left="5685" w:hanging="360"/>
      </w:pPr>
      <w:rPr>
        <w:rFonts w:ascii="Courier New" w:hAnsi="Courier New" w:hint="default"/>
      </w:rPr>
    </w:lvl>
    <w:lvl w:ilvl="8" w:tplc="04190005">
      <w:start w:val="1"/>
      <w:numFmt w:val="bullet"/>
      <w:lvlText w:val=""/>
      <w:lvlJc w:val="left"/>
      <w:pPr>
        <w:tabs>
          <w:tab w:val="num" w:pos="6405"/>
        </w:tabs>
        <w:ind w:left="6405" w:hanging="360"/>
      </w:pPr>
      <w:rPr>
        <w:rFonts w:ascii="Wingdings" w:hAnsi="Wingdings" w:hint="default"/>
      </w:rPr>
    </w:lvl>
  </w:abstractNum>
  <w:abstractNum w:abstractNumId="17">
    <w:nsid w:val="48EA0403"/>
    <w:multiLevelType w:val="hybridMultilevel"/>
    <w:tmpl w:val="317A87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B9F65D8"/>
    <w:multiLevelType w:val="hybridMultilevel"/>
    <w:tmpl w:val="A09ADC0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D6600BD"/>
    <w:multiLevelType w:val="multilevel"/>
    <w:tmpl w:val="E6B0B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D947B06"/>
    <w:multiLevelType w:val="hybridMultilevel"/>
    <w:tmpl w:val="AB78C1C6"/>
    <w:lvl w:ilvl="0" w:tplc="04190009">
      <w:start w:val="1"/>
      <w:numFmt w:val="bullet"/>
      <w:lvlText w:val=""/>
      <w:lvlJc w:val="left"/>
      <w:pPr>
        <w:tabs>
          <w:tab w:val="num" w:pos="1260"/>
        </w:tabs>
        <w:ind w:left="1260" w:hanging="360"/>
      </w:pPr>
      <w:rPr>
        <w:rFonts w:ascii="Wingdings" w:hAnsi="Wingdings" w:hint="default"/>
      </w:rPr>
    </w:lvl>
    <w:lvl w:ilvl="1" w:tplc="0419000F">
      <w:start w:val="1"/>
      <w:numFmt w:val="decimal"/>
      <w:lvlText w:val="%2."/>
      <w:lvlJc w:val="left"/>
      <w:pPr>
        <w:tabs>
          <w:tab w:val="num" w:pos="1980"/>
        </w:tabs>
        <w:ind w:left="198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FE01AE6"/>
    <w:multiLevelType w:val="hybridMultilevel"/>
    <w:tmpl w:val="2B085A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05F0438"/>
    <w:multiLevelType w:val="hybridMultilevel"/>
    <w:tmpl w:val="01D6BF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68D1963"/>
    <w:multiLevelType w:val="hybridMultilevel"/>
    <w:tmpl w:val="F9501B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7BD3ECA"/>
    <w:multiLevelType w:val="hybridMultilevel"/>
    <w:tmpl w:val="BFD6E7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DF24601"/>
    <w:multiLevelType w:val="hybridMultilevel"/>
    <w:tmpl w:val="904A0DD8"/>
    <w:lvl w:ilvl="0" w:tplc="04190001">
      <w:start w:val="1"/>
      <w:numFmt w:val="bullet"/>
      <w:lvlText w:val=""/>
      <w:lvlJc w:val="left"/>
      <w:pPr>
        <w:ind w:left="645" w:hanging="360"/>
      </w:pPr>
      <w:rPr>
        <w:rFonts w:ascii="Symbol" w:hAnsi="Symbol" w:hint="default"/>
      </w:rPr>
    </w:lvl>
    <w:lvl w:ilvl="1" w:tplc="04190003">
      <w:start w:val="1"/>
      <w:numFmt w:val="bullet"/>
      <w:lvlText w:val="o"/>
      <w:lvlJc w:val="left"/>
      <w:pPr>
        <w:ind w:left="1365" w:hanging="360"/>
      </w:pPr>
      <w:rPr>
        <w:rFonts w:ascii="Courier New" w:hAnsi="Courier New" w:hint="default"/>
      </w:rPr>
    </w:lvl>
    <w:lvl w:ilvl="2" w:tplc="04190005">
      <w:start w:val="1"/>
      <w:numFmt w:val="bullet"/>
      <w:lvlText w:val=""/>
      <w:lvlJc w:val="left"/>
      <w:pPr>
        <w:ind w:left="2085" w:hanging="360"/>
      </w:pPr>
      <w:rPr>
        <w:rFonts w:ascii="Wingdings" w:hAnsi="Wingdings" w:hint="default"/>
      </w:rPr>
    </w:lvl>
    <w:lvl w:ilvl="3" w:tplc="04190001">
      <w:start w:val="1"/>
      <w:numFmt w:val="bullet"/>
      <w:lvlText w:val=""/>
      <w:lvlJc w:val="left"/>
      <w:pPr>
        <w:ind w:left="2805" w:hanging="360"/>
      </w:pPr>
      <w:rPr>
        <w:rFonts w:ascii="Symbol" w:hAnsi="Symbol" w:hint="default"/>
      </w:rPr>
    </w:lvl>
    <w:lvl w:ilvl="4" w:tplc="04190003">
      <w:start w:val="1"/>
      <w:numFmt w:val="bullet"/>
      <w:lvlText w:val="o"/>
      <w:lvlJc w:val="left"/>
      <w:pPr>
        <w:ind w:left="3525" w:hanging="360"/>
      </w:pPr>
      <w:rPr>
        <w:rFonts w:ascii="Courier New" w:hAnsi="Courier New" w:hint="default"/>
      </w:rPr>
    </w:lvl>
    <w:lvl w:ilvl="5" w:tplc="04190005">
      <w:start w:val="1"/>
      <w:numFmt w:val="bullet"/>
      <w:lvlText w:val=""/>
      <w:lvlJc w:val="left"/>
      <w:pPr>
        <w:ind w:left="4245" w:hanging="360"/>
      </w:pPr>
      <w:rPr>
        <w:rFonts w:ascii="Wingdings" w:hAnsi="Wingdings" w:hint="default"/>
      </w:rPr>
    </w:lvl>
    <w:lvl w:ilvl="6" w:tplc="04190001">
      <w:start w:val="1"/>
      <w:numFmt w:val="bullet"/>
      <w:lvlText w:val=""/>
      <w:lvlJc w:val="left"/>
      <w:pPr>
        <w:ind w:left="4965" w:hanging="360"/>
      </w:pPr>
      <w:rPr>
        <w:rFonts w:ascii="Symbol" w:hAnsi="Symbol" w:hint="default"/>
      </w:rPr>
    </w:lvl>
    <w:lvl w:ilvl="7" w:tplc="04190003">
      <w:start w:val="1"/>
      <w:numFmt w:val="bullet"/>
      <w:lvlText w:val="o"/>
      <w:lvlJc w:val="left"/>
      <w:pPr>
        <w:ind w:left="5685" w:hanging="360"/>
      </w:pPr>
      <w:rPr>
        <w:rFonts w:ascii="Courier New" w:hAnsi="Courier New" w:hint="default"/>
      </w:rPr>
    </w:lvl>
    <w:lvl w:ilvl="8" w:tplc="04190005">
      <w:start w:val="1"/>
      <w:numFmt w:val="bullet"/>
      <w:lvlText w:val=""/>
      <w:lvlJc w:val="left"/>
      <w:pPr>
        <w:ind w:left="6405" w:hanging="360"/>
      </w:pPr>
      <w:rPr>
        <w:rFonts w:ascii="Wingdings" w:hAnsi="Wingdings" w:hint="default"/>
      </w:rPr>
    </w:lvl>
  </w:abstractNum>
  <w:abstractNum w:abstractNumId="26">
    <w:nsid w:val="710F2B8A"/>
    <w:multiLevelType w:val="multilevel"/>
    <w:tmpl w:val="EC8AEA76"/>
    <w:lvl w:ilvl="0">
      <w:start w:val="3"/>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7">
    <w:nsid w:val="718A0F53"/>
    <w:multiLevelType w:val="hybridMultilevel"/>
    <w:tmpl w:val="05A03E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8AA5D07"/>
    <w:multiLevelType w:val="hybridMultilevel"/>
    <w:tmpl w:val="45EE2200"/>
    <w:lvl w:ilvl="0" w:tplc="D6D66D6C">
      <w:start w:val="1"/>
      <w:numFmt w:val="decimal"/>
      <w:lvlText w:val="%1."/>
      <w:lvlJc w:val="left"/>
      <w:pPr>
        <w:ind w:left="36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29">
    <w:nsid w:val="7D520AD0"/>
    <w:multiLevelType w:val="hybridMultilevel"/>
    <w:tmpl w:val="1EB2F3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8"/>
  </w:num>
  <w:num w:numId="6">
    <w:abstractNumId w:val="21"/>
  </w:num>
  <w:num w:numId="7">
    <w:abstractNumId w:val="10"/>
  </w:num>
  <w:num w:numId="8">
    <w:abstractNumId w:val="18"/>
  </w:num>
  <w:num w:numId="9">
    <w:abstractNumId w:val="29"/>
  </w:num>
  <w:num w:numId="10">
    <w:abstractNumId w:val="25"/>
  </w:num>
  <w:num w:numId="11">
    <w:abstractNumId w:val="2"/>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6"/>
  </w:num>
  <w:num w:numId="18">
    <w:abstractNumId w:val="4"/>
  </w:num>
  <w:num w:numId="19">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1"/>
  </w:num>
  <w:num w:numId="22">
    <w:abstractNumId w:val="19"/>
  </w:num>
  <w:num w:numId="23">
    <w:abstractNumId w:val="27"/>
  </w:num>
  <w:num w:numId="24">
    <w:abstractNumId w:val="0"/>
  </w:num>
  <w:num w:numId="25">
    <w:abstractNumId w:val="13"/>
  </w:num>
  <w:num w:numId="26">
    <w:abstractNumId w:val="17"/>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6"/>
  </w:num>
  <w:num w:numId="30">
    <w:abstractNumId w:val="3"/>
  </w:num>
  <w:num w:numId="31">
    <w:abstractNumId w:val="7"/>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7D5"/>
    <w:rsid w:val="00001CB7"/>
    <w:rsid w:val="00006E8F"/>
    <w:rsid w:val="000154EC"/>
    <w:rsid w:val="000166CB"/>
    <w:rsid w:val="000260F8"/>
    <w:rsid w:val="00030E50"/>
    <w:rsid w:val="000513A0"/>
    <w:rsid w:val="00086738"/>
    <w:rsid w:val="000A16E7"/>
    <w:rsid w:val="00107C12"/>
    <w:rsid w:val="00112EC1"/>
    <w:rsid w:val="00162E5B"/>
    <w:rsid w:val="00190D1D"/>
    <w:rsid w:val="001E1A6A"/>
    <w:rsid w:val="001E3490"/>
    <w:rsid w:val="001E5941"/>
    <w:rsid w:val="0023175E"/>
    <w:rsid w:val="00251FE7"/>
    <w:rsid w:val="00293EFB"/>
    <w:rsid w:val="002B0051"/>
    <w:rsid w:val="002B1056"/>
    <w:rsid w:val="002D7FBA"/>
    <w:rsid w:val="002F7802"/>
    <w:rsid w:val="0030525F"/>
    <w:rsid w:val="003364C4"/>
    <w:rsid w:val="003759B6"/>
    <w:rsid w:val="00386489"/>
    <w:rsid w:val="003A09EA"/>
    <w:rsid w:val="003A1E48"/>
    <w:rsid w:val="003A3D2C"/>
    <w:rsid w:val="003B5D7C"/>
    <w:rsid w:val="003D0F0F"/>
    <w:rsid w:val="003E1CF6"/>
    <w:rsid w:val="003E7189"/>
    <w:rsid w:val="00400BDB"/>
    <w:rsid w:val="00413652"/>
    <w:rsid w:val="00427C0D"/>
    <w:rsid w:val="004316CE"/>
    <w:rsid w:val="004346DD"/>
    <w:rsid w:val="0045557B"/>
    <w:rsid w:val="004560E8"/>
    <w:rsid w:val="00457339"/>
    <w:rsid w:val="004D2996"/>
    <w:rsid w:val="00506BF7"/>
    <w:rsid w:val="00582400"/>
    <w:rsid w:val="005B329F"/>
    <w:rsid w:val="005C7CD5"/>
    <w:rsid w:val="005E643D"/>
    <w:rsid w:val="00620FD4"/>
    <w:rsid w:val="00647D03"/>
    <w:rsid w:val="00677304"/>
    <w:rsid w:val="006A3B72"/>
    <w:rsid w:val="006B4994"/>
    <w:rsid w:val="006C0657"/>
    <w:rsid w:val="006E5EEB"/>
    <w:rsid w:val="0070434E"/>
    <w:rsid w:val="00720725"/>
    <w:rsid w:val="00733EFD"/>
    <w:rsid w:val="00766A8D"/>
    <w:rsid w:val="00775368"/>
    <w:rsid w:val="007C42DD"/>
    <w:rsid w:val="008057D5"/>
    <w:rsid w:val="00810DCE"/>
    <w:rsid w:val="00826205"/>
    <w:rsid w:val="009370C1"/>
    <w:rsid w:val="00941DAC"/>
    <w:rsid w:val="00946AAD"/>
    <w:rsid w:val="009E6B64"/>
    <w:rsid w:val="00A01A8A"/>
    <w:rsid w:val="00A12D6E"/>
    <w:rsid w:val="00A24A8E"/>
    <w:rsid w:val="00A357EE"/>
    <w:rsid w:val="00A50490"/>
    <w:rsid w:val="00A752CF"/>
    <w:rsid w:val="00A75FAD"/>
    <w:rsid w:val="00AE048C"/>
    <w:rsid w:val="00AE27FE"/>
    <w:rsid w:val="00B42B2B"/>
    <w:rsid w:val="00BB4182"/>
    <w:rsid w:val="00BC23FD"/>
    <w:rsid w:val="00BE7A36"/>
    <w:rsid w:val="00BF2A91"/>
    <w:rsid w:val="00BF4DD7"/>
    <w:rsid w:val="00C74268"/>
    <w:rsid w:val="00C74F2B"/>
    <w:rsid w:val="00CA3EE1"/>
    <w:rsid w:val="00CB7CE0"/>
    <w:rsid w:val="00D46642"/>
    <w:rsid w:val="00DB18F2"/>
    <w:rsid w:val="00E004B6"/>
    <w:rsid w:val="00E0334C"/>
    <w:rsid w:val="00E81871"/>
    <w:rsid w:val="00E91210"/>
    <w:rsid w:val="00E92540"/>
    <w:rsid w:val="00EA5617"/>
    <w:rsid w:val="00EA6737"/>
    <w:rsid w:val="00EF482C"/>
    <w:rsid w:val="00F16843"/>
    <w:rsid w:val="00F462EE"/>
    <w:rsid w:val="00F47715"/>
    <w:rsid w:val="00F722FC"/>
    <w:rsid w:val="00F866F1"/>
    <w:rsid w:val="00F90413"/>
    <w:rsid w:val="00FA4A00"/>
    <w:rsid w:val="00FB26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D5"/>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057D5"/>
    <w:rPr>
      <w:rFonts w:cs="Times New Roman"/>
      <w:color w:val="0000FF"/>
      <w:u w:val="single"/>
    </w:rPr>
  </w:style>
  <w:style w:type="character" w:styleId="FollowedHyperlink">
    <w:name w:val="FollowedHyperlink"/>
    <w:basedOn w:val="DefaultParagraphFont"/>
    <w:uiPriority w:val="99"/>
    <w:semiHidden/>
    <w:rsid w:val="008057D5"/>
    <w:rPr>
      <w:rFonts w:cs="Times New Roman"/>
      <w:color w:val="800080"/>
      <w:u w:val="single"/>
    </w:rPr>
  </w:style>
  <w:style w:type="paragraph" w:styleId="NormalWeb">
    <w:name w:val="Normal (Web)"/>
    <w:basedOn w:val="Normal"/>
    <w:uiPriority w:val="99"/>
    <w:semiHidden/>
    <w:rsid w:val="008057D5"/>
    <w:pPr>
      <w:spacing w:before="100" w:beforeAutospacing="1" w:after="100" w:afterAutospacing="1"/>
    </w:pPr>
  </w:style>
  <w:style w:type="paragraph" w:styleId="Header">
    <w:name w:val="header"/>
    <w:basedOn w:val="Normal"/>
    <w:link w:val="HeaderChar"/>
    <w:uiPriority w:val="99"/>
    <w:semiHidden/>
    <w:rsid w:val="008057D5"/>
    <w:pPr>
      <w:tabs>
        <w:tab w:val="center" w:pos="4677"/>
        <w:tab w:val="right" w:pos="9355"/>
      </w:tabs>
    </w:pPr>
  </w:style>
  <w:style w:type="character" w:customStyle="1" w:styleId="HeaderChar">
    <w:name w:val="Header Char"/>
    <w:basedOn w:val="DefaultParagraphFont"/>
    <w:link w:val="Header"/>
    <w:uiPriority w:val="99"/>
    <w:semiHidden/>
    <w:locked/>
    <w:rsid w:val="008057D5"/>
    <w:rPr>
      <w:rFonts w:eastAsia="Times New Roman" w:cs="Times New Roman"/>
      <w:sz w:val="24"/>
      <w:szCs w:val="24"/>
      <w:lang w:eastAsia="ru-RU"/>
    </w:rPr>
  </w:style>
  <w:style w:type="paragraph" w:styleId="Footer">
    <w:name w:val="footer"/>
    <w:basedOn w:val="Normal"/>
    <w:link w:val="FooterChar"/>
    <w:uiPriority w:val="99"/>
    <w:semiHidden/>
    <w:rsid w:val="008057D5"/>
    <w:pPr>
      <w:tabs>
        <w:tab w:val="center" w:pos="4677"/>
        <w:tab w:val="right" w:pos="9355"/>
      </w:tabs>
    </w:pPr>
  </w:style>
  <w:style w:type="character" w:customStyle="1" w:styleId="FooterChar">
    <w:name w:val="Footer Char"/>
    <w:basedOn w:val="DefaultParagraphFont"/>
    <w:link w:val="Footer"/>
    <w:uiPriority w:val="99"/>
    <w:semiHidden/>
    <w:locked/>
    <w:rsid w:val="008057D5"/>
    <w:rPr>
      <w:rFonts w:eastAsia="Times New Roman" w:cs="Times New Roman"/>
      <w:sz w:val="24"/>
      <w:szCs w:val="24"/>
      <w:lang w:eastAsia="ru-RU"/>
    </w:rPr>
  </w:style>
  <w:style w:type="paragraph" w:styleId="BodyText">
    <w:name w:val="Body Text"/>
    <w:basedOn w:val="Normal"/>
    <w:link w:val="BodyTextChar"/>
    <w:uiPriority w:val="99"/>
    <w:semiHidden/>
    <w:rsid w:val="008057D5"/>
    <w:pPr>
      <w:spacing w:after="120"/>
    </w:pPr>
  </w:style>
  <w:style w:type="character" w:customStyle="1" w:styleId="BodyTextChar">
    <w:name w:val="Body Text Char"/>
    <w:basedOn w:val="DefaultParagraphFont"/>
    <w:link w:val="BodyText"/>
    <w:uiPriority w:val="99"/>
    <w:semiHidden/>
    <w:locked/>
    <w:rsid w:val="008057D5"/>
    <w:rPr>
      <w:rFonts w:eastAsia="Times New Roman" w:cs="Times New Roman"/>
      <w:sz w:val="24"/>
      <w:szCs w:val="24"/>
      <w:lang w:eastAsia="ru-RU"/>
    </w:rPr>
  </w:style>
  <w:style w:type="paragraph" w:styleId="BodyText3">
    <w:name w:val="Body Text 3"/>
    <w:basedOn w:val="Normal"/>
    <w:link w:val="BodyText3Char"/>
    <w:uiPriority w:val="99"/>
    <w:semiHidden/>
    <w:rsid w:val="008057D5"/>
    <w:pPr>
      <w:spacing w:after="120"/>
    </w:pPr>
    <w:rPr>
      <w:sz w:val="16"/>
      <w:szCs w:val="16"/>
    </w:rPr>
  </w:style>
  <w:style w:type="character" w:customStyle="1" w:styleId="BodyText3Char">
    <w:name w:val="Body Text 3 Char"/>
    <w:basedOn w:val="DefaultParagraphFont"/>
    <w:link w:val="BodyText3"/>
    <w:uiPriority w:val="99"/>
    <w:semiHidden/>
    <w:locked/>
    <w:rsid w:val="008057D5"/>
    <w:rPr>
      <w:rFonts w:eastAsia="Times New Roman" w:cs="Times New Roman"/>
      <w:sz w:val="16"/>
      <w:szCs w:val="16"/>
      <w:lang w:eastAsia="ru-RU"/>
    </w:rPr>
  </w:style>
  <w:style w:type="paragraph" w:styleId="BodyTextIndent2">
    <w:name w:val="Body Text Indent 2"/>
    <w:basedOn w:val="Normal"/>
    <w:link w:val="BodyTextIndent2Char"/>
    <w:uiPriority w:val="99"/>
    <w:semiHidden/>
    <w:rsid w:val="008057D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057D5"/>
    <w:rPr>
      <w:rFonts w:eastAsia="Times New Roman" w:cs="Times New Roman"/>
      <w:sz w:val="24"/>
      <w:szCs w:val="24"/>
      <w:lang w:eastAsia="ru-RU"/>
    </w:rPr>
  </w:style>
  <w:style w:type="paragraph" w:styleId="ListParagraph">
    <w:name w:val="List Paragraph"/>
    <w:basedOn w:val="Normal"/>
    <w:uiPriority w:val="99"/>
    <w:qFormat/>
    <w:rsid w:val="008057D5"/>
    <w:pPr>
      <w:ind w:left="720"/>
      <w:contextualSpacing/>
    </w:pPr>
  </w:style>
  <w:style w:type="paragraph" w:customStyle="1" w:styleId="a">
    <w:name w:val="Содержимое таблицы"/>
    <w:basedOn w:val="Normal"/>
    <w:uiPriority w:val="99"/>
    <w:rsid w:val="008057D5"/>
    <w:pPr>
      <w:widowControl w:val="0"/>
      <w:suppressLineNumbers/>
      <w:suppressAutoHyphens/>
    </w:pPr>
    <w:rPr>
      <w:rFonts w:ascii="Arial" w:eastAsia="Calibri" w:hAnsi="Arial"/>
      <w:kern w:val="2"/>
      <w:sz w:val="20"/>
      <w:lang w:eastAsia="en-US"/>
    </w:rPr>
  </w:style>
  <w:style w:type="paragraph" w:customStyle="1" w:styleId="1">
    <w:name w:val="Абзац списка1"/>
    <w:basedOn w:val="Normal"/>
    <w:uiPriority w:val="99"/>
    <w:rsid w:val="008057D5"/>
    <w:pPr>
      <w:ind w:left="720"/>
      <w:contextualSpacing/>
    </w:pPr>
    <w:rPr>
      <w:rFonts w:eastAsia="Calibri"/>
    </w:rPr>
  </w:style>
  <w:style w:type="character" w:customStyle="1" w:styleId="10">
    <w:name w:val="Основной текст Знак1"/>
    <w:basedOn w:val="DefaultParagraphFont"/>
    <w:uiPriority w:val="99"/>
    <w:semiHidden/>
    <w:rsid w:val="008057D5"/>
    <w:rPr>
      <w:rFonts w:ascii="Times New Roman" w:hAnsi="Times New Roman" w:cs="Times New Roman"/>
      <w:sz w:val="24"/>
      <w:szCs w:val="24"/>
      <w:lang w:eastAsia="ru-RU"/>
    </w:rPr>
  </w:style>
  <w:style w:type="character" w:customStyle="1" w:styleId="31">
    <w:name w:val="Основной текст 3 Знак1"/>
    <w:basedOn w:val="DefaultParagraphFont"/>
    <w:uiPriority w:val="99"/>
    <w:semiHidden/>
    <w:rsid w:val="008057D5"/>
    <w:rPr>
      <w:rFonts w:ascii="Times New Roman" w:hAnsi="Times New Roman" w:cs="Times New Roman"/>
      <w:sz w:val="16"/>
      <w:szCs w:val="16"/>
      <w:lang w:eastAsia="ru-RU"/>
    </w:rPr>
  </w:style>
  <w:style w:type="character" w:customStyle="1" w:styleId="21">
    <w:name w:val="Основной текст с отступом 2 Знак1"/>
    <w:basedOn w:val="DefaultParagraphFont"/>
    <w:uiPriority w:val="99"/>
    <w:semiHidden/>
    <w:rsid w:val="008057D5"/>
    <w:rPr>
      <w:rFonts w:ascii="Times New Roman" w:hAnsi="Times New Roman" w:cs="Times New Roman"/>
      <w:sz w:val="24"/>
      <w:szCs w:val="24"/>
      <w:lang w:eastAsia="ru-RU"/>
    </w:rPr>
  </w:style>
  <w:style w:type="character" w:customStyle="1" w:styleId="submenu-table">
    <w:name w:val="submenu-table"/>
    <w:basedOn w:val="DefaultParagraphFont"/>
    <w:uiPriority w:val="99"/>
    <w:rsid w:val="008057D5"/>
    <w:rPr>
      <w:rFonts w:cs="Times New Roman"/>
    </w:rPr>
  </w:style>
  <w:style w:type="table" w:styleId="TableGrid">
    <w:name w:val="Table Grid"/>
    <w:basedOn w:val="TableNormal"/>
    <w:uiPriority w:val="99"/>
    <w:rsid w:val="008057D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057D5"/>
    <w:rPr>
      <w:rFonts w:cs="Times New Roman"/>
      <w:b/>
      <w:bCs/>
    </w:rPr>
  </w:style>
  <w:style w:type="paragraph" w:customStyle="1" w:styleId="Style4">
    <w:name w:val="Style4"/>
    <w:basedOn w:val="Normal"/>
    <w:uiPriority w:val="99"/>
    <w:rsid w:val="00413652"/>
    <w:pPr>
      <w:widowControl w:val="0"/>
      <w:autoSpaceDE w:val="0"/>
      <w:autoSpaceDN w:val="0"/>
      <w:adjustRightInd w:val="0"/>
      <w:spacing w:line="275" w:lineRule="exact"/>
      <w:ind w:firstLine="715"/>
      <w:jc w:val="both"/>
    </w:pPr>
  </w:style>
  <w:style w:type="character" w:customStyle="1" w:styleId="FontStyle18">
    <w:name w:val="Font Style18"/>
    <w:uiPriority w:val="99"/>
    <w:rsid w:val="00413652"/>
    <w:rPr>
      <w:rFonts w:ascii="Times New Roman" w:hAnsi="Times New Roman"/>
      <w:sz w:val="22"/>
    </w:rPr>
  </w:style>
  <w:style w:type="paragraph" w:customStyle="1" w:styleId="Style8">
    <w:name w:val="Style8"/>
    <w:basedOn w:val="Normal"/>
    <w:uiPriority w:val="99"/>
    <w:rsid w:val="002D7FBA"/>
    <w:pPr>
      <w:widowControl w:val="0"/>
      <w:autoSpaceDE w:val="0"/>
      <w:autoSpaceDN w:val="0"/>
      <w:adjustRightInd w:val="0"/>
      <w:spacing w:line="276" w:lineRule="exact"/>
      <w:ind w:firstLine="730"/>
      <w:jc w:val="both"/>
    </w:pPr>
  </w:style>
  <w:style w:type="paragraph" w:customStyle="1" w:styleId="2">
    <w:name w:val="Абзац списка2"/>
    <w:basedOn w:val="Normal"/>
    <w:uiPriority w:val="99"/>
    <w:rsid w:val="003E7189"/>
    <w:pPr>
      <w:ind w:left="720"/>
      <w:contextualSpacing/>
    </w:pPr>
    <w:rPr>
      <w:rFonts w:eastAsia="Calibri"/>
    </w:rPr>
  </w:style>
  <w:style w:type="paragraph" w:styleId="BalloonText">
    <w:name w:val="Balloon Text"/>
    <w:basedOn w:val="Normal"/>
    <w:link w:val="BalloonTextChar"/>
    <w:uiPriority w:val="99"/>
    <w:semiHidden/>
    <w:rsid w:val="00946A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6AA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6724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semejnoe_pravo/" TargetMode="External"/><Relationship Id="rId3" Type="http://schemas.openxmlformats.org/officeDocument/2006/relationships/settings" Target="settings.xml"/><Relationship Id="rId7" Type="http://schemas.openxmlformats.org/officeDocument/2006/relationships/hyperlink" Target="http://www.ombudsma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ma.gov.ru" TargetMode="External"/><Relationship Id="rId5" Type="http://schemas.openxmlformats.org/officeDocument/2006/relationships/hyperlink" Target="mailto:kniga250@ellin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64</Pages>
  <Words>14602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МУК «Усвятский районный центр культуры» (МУК «Усвятский РЦК») (библиотечный отдел)                  </dc:title>
  <dc:subject/>
  <dc:creator>ty54nc</dc:creator>
  <cp:keywords/>
  <dc:description/>
  <cp:lastModifiedBy>Алла</cp:lastModifiedBy>
  <cp:revision>7</cp:revision>
  <cp:lastPrinted>2019-01-14T06:33:00Z</cp:lastPrinted>
  <dcterms:created xsi:type="dcterms:W3CDTF">2019-07-19T09:24:00Z</dcterms:created>
  <dcterms:modified xsi:type="dcterms:W3CDTF">2019-07-19T09:44:00Z</dcterms:modified>
</cp:coreProperties>
</file>