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FE" w:rsidRPr="00104D69" w:rsidRDefault="00B656FE" w:rsidP="00175C6E">
      <w:pPr>
        <w:pStyle w:val="BodyText3"/>
        <w:rPr>
          <w:rFonts w:ascii="Arial" w:hAnsi="Arial" w:cs="Arial"/>
          <w:b/>
          <w:sz w:val="24"/>
          <w:szCs w:val="24"/>
          <w:lang w:val="en-US"/>
        </w:rPr>
      </w:pPr>
    </w:p>
    <w:p w:rsidR="00B656FE" w:rsidRPr="00104D69" w:rsidRDefault="00B656FE" w:rsidP="00175C6E">
      <w:pPr>
        <w:pStyle w:val="BodyText3"/>
        <w:jc w:val="center"/>
        <w:rPr>
          <w:rFonts w:ascii="Arial" w:hAnsi="Arial" w:cs="Arial"/>
          <w:b/>
          <w:sz w:val="24"/>
          <w:szCs w:val="24"/>
        </w:rPr>
      </w:pPr>
      <w:r w:rsidRPr="00104D69">
        <w:rPr>
          <w:rFonts w:ascii="Arial" w:hAnsi="Arial" w:cs="Arial"/>
          <w:b/>
          <w:sz w:val="24"/>
          <w:szCs w:val="24"/>
        </w:rPr>
        <w:t xml:space="preserve">АНАЛИТИЧЕСКИЙ ОБЗОР </w:t>
      </w:r>
    </w:p>
    <w:p w:rsidR="00B656FE" w:rsidRPr="00104D69" w:rsidRDefault="00B656FE" w:rsidP="00175C6E">
      <w:pPr>
        <w:pStyle w:val="BodyText3"/>
        <w:jc w:val="center"/>
        <w:rPr>
          <w:rFonts w:ascii="Arial" w:hAnsi="Arial" w:cs="Arial"/>
          <w:b/>
          <w:sz w:val="24"/>
          <w:szCs w:val="24"/>
        </w:rPr>
      </w:pPr>
      <w:r w:rsidRPr="00104D69">
        <w:rPr>
          <w:rFonts w:ascii="Arial" w:hAnsi="Arial" w:cs="Arial"/>
          <w:b/>
          <w:sz w:val="24"/>
          <w:szCs w:val="24"/>
        </w:rPr>
        <w:t>О ДЕЯТЕЛЬНОСТИ  БИБЛИОТЕК МБУК МБО МО «ЛОКНЯНСКИЙ РАЙОН» ПСКОВСКОЙ ОБЛАСТИ   за  2018 ГОД.</w:t>
      </w:r>
    </w:p>
    <w:p w:rsidR="00B656FE" w:rsidRPr="00175C6E" w:rsidRDefault="00B656FE" w:rsidP="00175C6E">
      <w:pPr>
        <w:pStyle w:val="BodyText3"/>
        <w:spacing w:before="120"/>
        <w:rPr>
          <w:rFonts w:ascii="Arial" w:hAnsi="Arial" w:cs="Arial"/>
          <w:sz w:val="20"/>
          <w:szCs w:val="20"/>
        </w:rPr>
      </w:pPr>
      <w:r w:rsidRPr="00175C6E">
        <w:rPr>
          <w:rFonts w:ascii="Arial" w:hAnsi="Arial" w:cs="Arial"/>
          <w:b/>
          <w:sz w:val="20"/>
          <w:szCs w:val="20"/>
        </w:rPr>
        <w:t>Муниципальное бюджетное учреждение культуры «Межпоселенческое библиотечное объединение» муниципального образования «Локнянский район» Псковской области.</w:t>
      </w:r>
    </w:p>
    <w:p w:rsidR="00B656FE" w:rsidRPr="00104D69" w:rsidRDefault="00B656FE" w:rsidP="00175C6E">
      <w:pPr>
        <w:pStyle w:val="BodyText3"/>
        <w:numPr>
          <w:ilvl w:val="0"/>
          <w:numId w:val="1"/>
        </w:numPr>
        <w:spacing w:before="120" w:after="0"/>
        <w:ind w:hanging="357"/>
        <w:rPr>
          <w:rFonts w:ascii="Arial" w:hAnsi="Arial" w:cs="Arial"/>
          <w:b/>
          <w:sz w:val="24"/>
          <w:szCs w:val="24"/>
        </w:rPr>
      </w:pPr>
      <w:r w:rsidRPr="00104D69">
        <w:rPr>
          <w:rFonts w:ascii="Arial" w:hAnsi="Arial" w:cs="Arial"/>
          <w:sz w:val="24"/>
          <w:szCs w:val="24"/>
        </w:rPr>
        <w:t>182</w:t>
      </w:r>
      <w:r w:rsidRPr="00104D69">
        <w:rPr>
          <w:rFonts w:ascii="Arial" w:hAnsi="Arial" w:cs="Arial"/>
          <w:sz w:val="24"/>
          <w:szCs w:val="24"/>
          <w:lang w:val="en-US"/>
        </w:rPr>
        <w:t> </w:t>
      </w:r>
      <w:r w:rsidRPr="00104D69">
        <w:rPr>
          <w:rFonts w:ascii="Arial" w:hAnsi="Arial" w:cs="Arial"/>
          <w:sz w:val="24"/>
          <w:szCs w:val="24"/>
        </w:rPr>
        <w:t>900 Псковская область, п. Локня, ул. Октябрьская, д.13.</w:t>
      </w:r>
    </w:p>
    <w:p w:rsidR="00B656FE" w:rsidRPr="00104D69" w:rsidRDefault="00B656FE" w:rsidP="00175C6E">
      <w:pPr>
        <w:pStyle w:val="BodyText3"/>
        <w:ind w:firstLine="480"/>
        <w:rPr>
          <w:rFonts w:ascii="Arial" w:hAnsi="Arial" w:cs="Arial"/>
          <w:b/>
          <w:sz w:val="24"/>
          <w:szCs w:val="24"/>
          <w:lang w:val="en-US"/>
        </w:rPr>
      </w:pPr>
      <w:r w:rsidRPr="00104D69">
        <w:rPr>
          <w:rFonts w:ascii="Arial" w:hAnsi="Arial" w:cs="Arial"/>
          <w:sz w:val="24"/>
          <w:szCs w:val="24"/>
        </w:rPr>
        <w:t>Тел</w:t>
      </w:r>
      <w:r w:rsidRPr="00104D69">
        <w:rPr>
          <w:rFonts w:ascii="Arial" w:hAnsi="Arial" w:cs="Arial"/>
          <w:sz w:val="24"/>
          <w:szCs w:val="24"/>
          <w:lang w:val="en-US"/>
        </w:rPr>
        <w:t>.: 8(81139)21-8-93</w:t>
      </w:r>
    </w:p>
    <w:p w:rsidR="00B656FE" w:rsidRPr="00104D69" w:rsidRDefault="00B656FE" w:rsidP="00175C6E">
      <w:pPr>
        <w:pStyle w:val="BodyText3"/>
        <w:ind w:left="482"/>
        <w:rPr>
          <w:rFonts w:ascii="Arial" w:hAnsi="Arial" w:cs="Arial"/>
          <w:b/>
          <w:sz w:val="24"/>
          <w:szCs w:val="24"/>
          <w:lang w:val="en-US"/>
        </w:rPr>
      </w:pPr>
      <w:r w:rsidRPr="00104D69">
        <w:rPr>
          <w:rFonts w:ascii="Arial" w:hAnsi="Arial" w:cs="Arial"/>
          <w:sz w:val="24"/>
          <w:szCs w:val="24"/>
          <w:lang w:val="en-US"/>
        </w:rPr>
        <w:t>E-mail: loknbibl@ellink.ru</w:t>
      </w:r>
    </w:p>
    <w:p w:rsidR="00B656FE" w:rsidRPr="00104D69" w:rsidRDefault="00B656FE" w:rsidP="00175C6E">
      <w:pPr>
        <w:pStyle w:val="BodyText3"/>
        <w:numPr>
          <w:ilvl w:val="0"/>
          <w:numId w:val="1"/>
        </w:numPr>
        <w:spacing w:before="120" w:after="0"/>
        <w:rPr>
          <w:rFonts w:ascii="Arial" w:hAnsi="Arial" w:cs="Arial"/>
          <w:b/>
          <w:sz w:val="24"/>
          <w:szCs w:val="24"/>
        </w:rPr>
      </w:pPr>
      <w:r w:rsidRPr="00104D69">
        <w:rPr>
          <w:rFonts w:ascii="Arial" w:hAnsi="Arial" w:cs="Arial"/>
          <w:sz w:val="24"/>
          <w:szCs w:val="24"/>
        </w:rPr>
        <w:t xml:space="preserve">Егерева Нина Николаевна – директор МБУК МБО. </w:t>
      </w:r>
    </w:p>
    <w:p w:rsidR="00B656FE" w:rsidRPr="00104D69" w:rsidRDefault="00B656FE" w:rsidP="00175C6E">
      <w:pPr>
        <w:pStyle w:val="BodyText3"/>
        <w:ind w:left="480"/>
        <w:rPr>
          <w:rFonts w:ascii="Arial" w:hAnsi="Arial" w:cs="Arial"/>
          <w:b/>
          <w:sz w:val="24"/>
          <w:szCs w:val="24"/>
        </w:rPr>
      </w:pPr>
      <w:r w:rsidRPr="00104D69">
        <w:rPr>
          <w:rFonts w:ascii="Arial" w:hAnsi="Arial" w:cs="Arial"/>
          <w:sz w:val="24"/>
          <w:szCs w:val="24"/>
        </w:rPr>
        <w:t>Тел.: 8921-119-48-63</w:t>
      </w:r>
    </w:p>
    <w:p w:rsidR="00B656FE" w:rsidRPr="00104D69" w:rsidRDefault="00B656FE" w:rsidP="00175C6E">
      <w:pPr>
        <w:pStyle w:val="BodyText3"/>
        <w:rPr>
          <w:rFonts w:ascii="Arial" w:hAnsi="Arial" w:cs="Arial"/>
          <w:b/>
          <w:sz w:val="24"/>
          <w:szCs w:val="24"/>
        </w:rPr>
      </w:pPr>
      <w:r w:rsidRPr="00104D69">
        <w:rPr>
          <w:rFonts w:ascii="Arial" w:hAnsi="Arial" w:cs="Arial"/>
          <w:b/>
          <w:sz w:val="24"/>
          <w:szCs w:val="24"/>
        </w:rPr>
        <w:t>3. Режим ЦРБ:</w:t>
      </w:r>
    </w:p>
    <w:p w:rsidR="00B656FE" w:rsidRPr="00104D69" w:rsidRDefault="00B656FE" w:rsidP="00175C6E">
      <w:pPr>
        <w:pStyle w:val="BodyText3"/>
        <w:rPr>
          <w:rFonts w:ascii="Arial" w:hAnsi="Arial" w:cs="Arial"/>
          <w:sz w:val="24"/>
          <w:szCs w:val="24"/>
        </w:rPr>
      </w:pPr>
      <w:r w:rsidRPr="00104D69">
        <w:rPr>
          <w:rFonts w:ascii="Arial" w:hAnsi="Arial" w:cs="Arial"/>
          <w:sz w:val="24"/>
          <w:szCs w:val="24"/>
        </w:rPr>
        <w:t xml:space="preserve">Центральная районная библиотека работает: </w:t>
      </w:r>
    </w:p>
    <w:p w:rsidR="00B656FE" w:rsidRPr="00104D69" w:rsidRDefault="00B656FE" w:rsidP="00175C6E">
      <w:pPr>
        <w:pStyle w:val="BodyText3"/>
        <w:rPr>
          <w:rFonts w:ascii="Arial" w:hAnsi="Arial" w:cs="Arial"/>
          <w:sz w:val="24"/>
          <w:szCs w:val="24"/>
        </w:rPr>
      </w:pPr>
      <w:r w:rsidRPr="00104D69">
        <w:rPr>
          <w:rFonts w:ascii="Arial" w:hAnsi="Arial" w:cs="Arial"/>
          <w:sz w:val="24"/>
          <w:szCs w:val="24"/>
        </w:rPr>
        <w:t>с 10:00 ч. до 18:00 ч.</w:t>
      </w:r>
    </w:p>
    <w:p w:rsidR="00B656FE" w:rsidRPr="00104D69" w:rsidRDefault="00B656FE" w:rsidP="00175C6E">
      <w:pPr>
        <w:rPr>
          <w:rFonts w:ascii="Arial" w:hAnsi="Arial" w:cs="Arial"/>
        </w:rPr>
      </w:pPr>
      <w:r w:rsidRPr="00104D69">
        <w:rPr>
          <w:rFonts w:ascii="Arial" w:hAnsi="Arial" w:cs="Arial"/>
        </w:rPr>
        <w:t xml:space="preserve"> Воскресенье с 10:00 ч. до 17:00 ч.</w:t>
      </w:r>
    </w:p>
    <w:p w:rsidR="00B656FE" w:rsidRPr="00104D69" w:rsidRDefault="00B656FE" w:rsidP="00175C6E">
      <w:pPr>
        <w:rPr>
          <w:rFonts w:ascii="Arial" w:hAnsi="Arial" w:cs="Arial"/>
        </w:rPr>
      </w:pPr>
      <w:r w:rsidRPr="00104D69">
        <w:rPr>
          <w:rFonts w:ascii="Arial" w:hAnsi="Arial" w:cs="Arial"/>
        </w:rPr>
        <w:t xml:space="preserve"> Перерыв на обед     с 13:00 ч. до 14:00 ч.</w:t>
      </w:r>
    </w:p>
    <w:p w:rsidR="00B656FE" w:rsidRPr="00104D69" w:rsidRDefault="00B656FE" w:rsidP="00175C6E">
      <w:pPr>
        <w:rPr>
          <w:rFonts w:ascii="Arial" w:hAnsi="Arial" w:cs="Arial"/>
        </w:rPr>
      </w:pPr>
      <w:r w:rsidRPr="00104D69">
        <w:rPr>
          <w:rFonts w:ascii="Arial" w:hAnsi="Arial" w:cs="Arial"/>
        </w:rPr>
        <w:t xml:space="preserve"> Выходной день   –   суббота</w:t>
      </w:r>
    </w:p>
    <w:p w:rsidR="00B656FE" w:rsidRPr="00104D69" w:rsidRDefault="00B656FE" w:rsidP="00175C6E">
      <w:pPr>
        <w:rPr>
          <w:rFonts w:ascii="Arial" w:hAnsi="Arial" w:cs="Arial"/>
          <w:b/>
        </w:rPr>
      </w:pPr>
      <w:r w:rsidRPr="00104D69">
        <w:rPr>
          <w:rFonts w:ascii="Arial" w:hAnsi="Arial" w:cs="Arial"/>
        </w:rPr>
        <w:t xml:space="preserve"> Последний день месяца – санитарный день.</w:t>
      </w:r>
    </w:p>
    <w:p w:rsidR="00B656FE" w:rsidRPr="00104D69" w:rsidRDefault="00B656FE" w:rsidP="00175C6E">
      <w:pPr>
        <w:jc w:val="both"/>
        <w:rPr>
          <w:rFonts w:ascii="Arial" w:hAnsi="Arial" w:cs="Arial"/>
          <w:b/>
        </w:rPr>
      </w:pPr>
      <w:r w:rsidRPr="00104D69">
        <w:rPr>
          <w:rFonts w:ascii="Arial" w:hAnsi="Arial" w:cs="Arial"/>
          <w:b/>
        </w:rPr>
        <w:t>4. Юридическое лицо</w:t>
      </w:r>
    </w:p>
    <w:p w:rsidR="00B656FE" w:rsidRPr="00104D69" w:rsidRDefault="00B656FE" w:rsidP="00175C6E">
      <w:pPr>
        <w:pStyle w:val="BodyText3"/>
        <w:spacing w:before="120"/>
        <w:rPr>
          <w:rFonts w:ascii="Arial" w:hAnsi="Arial" w:cs="Arial"/>
          <w:b/>
          <w:i/>
          <w:sz w:val="24"/>
          <w:szCs w:val="24"/>
        </w:rPr>
      </w:pPr>
      <w:r w:rsidRPr="00104D69">
        <w:rPr>
          <w:rFonts w:ascii="Arial" w:hAnsi="Arial" w:cs="Arial"/>
          <w:b/>
          <w:i/>
          <w:sz w:val="24"/>
          <w:szCs w:val="24"/>
        </w:rPr>
        <w:t>Муниципальное бюджетное учреждение культуры «Межпоселенческое библиотечное объединение» муниципального образования «Локнянский район» Псковской области</w:t>
      </w:r>
    </w:p>
    <w:p w:rsidR="00B656FE" w:rsidRPr="00104D69" w:rsidRDefault="00B656FE" w:rsidP="00175C6E">
      <w:pPr>
        <w:pStyle w:val="BodyText3"/>
        <w:spacing w:before="120"/>
        <w:rPr>
          <w:rFonts w:ascii="Arial" w:hAnsi="Arial" w:cs="Arial"/>
          <w:b/>
          <w:i/>
          <w:sz w:val="24"/>
          <w:szCs w:val="24"/>
        </w:rPr>
      </w:pPr>
      <w:r w:rsidRPr="00104D69">
        <w:rPr>
          <w:rFonts w:ascii="Arial" w:hAnsi="Arial" w:cs="Arial"/>
          <w:b/>
          <w:i/>
          <w:sz w:val="24"/>
          <w:szCs w:val="24"/>
        </w:rPr>
        <w:t>Директор МБУК МБО – Егерева Нина Николаевна.</w:t>
      </w:r>
    </w:p>
    <w:p w:rsidR="00B656FE" w:rsidRPr="00104D69" w:rsidRDefault="00B656FE" w:rsidP="00175C6E">
      <w:pPr>
        <w:pStyle w:val="BodyText3"/>
        <w:ind w:left="482"/>
        <w:rPr>
          <w:rFonts w:ascii="Arial" w:hAnsi="Arial" w:cs="Arial"/>
          <w:sz w:val="24"/>
          <w:szCs w:val="24"/>
          <w:lang w:val="en-US"/>
        </w:rPr>
      </w:pPr>
      <w:r w:rsidRPr="00104D69">
        <w:rPr>
          <w:rFonts w:ascii="Arial" w:hAnsi="Arial" w:cs="Arial"/>
          <w:sz w:val="24"/>
          <w:szCs w:val="24"/>
          <w:lang w:val="en-US"/>
        </w:rPr>
        <w:t xml:space="preserve">E-mail: </w:t>
      </w:r>
      <w:hyperlink r:id="rId7" w:history="1">
        <w:r w:rsidRPr="00104D69">
          <w:rPr>
            <w:rStyle w:val="Hyperlink"/>
            <w:rFonts w:ascii="Arial" w:hAnsi="Arial" w:cs="Arial"/>
            <w:color w:val="auto"/>
            <w:sz w:val="24"/>
            <w:szCs w:val="24"/>
            <w:lang w:val="en-US"/>
          </w:rPr>
          <w:t>loknbibl@ellink.ru</w:t>
        </w:r>
      </w:hyperlink>
    </w:p>
    <w:p w:rsidR="00B656FE" w:rsidRPr="00104D69" w:rsidRDefault="00B656FE" w:rsidP="00175C6E">
      <w:pPr>
        <w:pStyle w:val="BodyText3"/>
        <w:ind w:firstLine="480"/>
        <w:rPr>
          <w:rFonts w:ascii="Arial" w:hAnsi="Arial" w:cs="Arial"/>
          <w:b/>
          <w:sz w:val="24"/>
          <w:szCs w:val="24"/>
          <w:lang w:val="en-US"/>
        </w:rPr>
      </w:pPr>
      <w:r w:rsidRPr="00104D69">
        <w:rPr>
          <w:rFonts w:ascii="Arial" w:hAnsi="Arial" w:cs="Arial"/>
          <w:sz w:val="24"/>
          <w:szCs w:val="24"/>
        </w:rPr>
        <w:t>Тел</w:t>
      </w:r>
      <w:r w:rsidRPr="00104D69">
        <w:rPr>
          <w:rFonts w:ascii="Arial" w:hAnsi="Arial" w:cs="Arial"/>
          <w:sz w:val="24"/>
          <w:szCs w:val="24"/>
          <w:lang w:val="en-US"/>
        </w:rPr>
        <w:t>.: 8(81139)21-8-93</w:t>
      </w:r>
    </w:p>
    <w:p w:rsidR="00B656FE" w:rsidRPr="00104D69" w:rsidRDefault="00B656FE" w:rsidP="00175C6E">
      <w:pPr>
        <w:pStyle w:val="BodyText3"/>
        <w:ind w:left="480"/>
        <w:rPr>
          <w:rFonts w:ascii="Arial" w:hAnsi="Arial" w:cs="Arial"/>
          <w:b/>
          <w:sz w:val="24"/>
          <w:szCs w:val="24"/>
          <w:u w:val="single"/>
        </w:rPr>
      </w:pPr>
      <w:r w:rsidRPr="00104D69">
        <w:rPr>
          <w:rFonts w:ascii="Arial" w:hAnsi="Arial" w:cs="Arial"/>
          <w:sz w:val="24"/>
          <w:szCs w:val="24"/>
          <w:u w:val="single"/>
        </w:rPr>
        <w:t>Тел.: 8921-119-48-63</w:t>
      </w:r>
    </w:p>
    <w:p w:rsidR="00B656FE" w:rsidRPr="00104D69" w:rsidRDefault="00B656FE" w:rsidP="00175C6E">
      <w:pPr>
        <w:jc w:val="both"/>
        <w:rPr>
          <w:rFonts w:ascii="Arial" w:hAnsi="Arial" w:cs="Arial"/>
          <w:b/>
        </w:rPr>
      </w:pPr>
      <w:r w:rsidRPr="00104D69">
        <w:rPr>
          <w:rFonts w:ascii="Arial" w:hAnsi="Arial" w:cs="Arial"/>
          <w:b/>
        </w:rPr>
        <w:t>5. Фамилии, имена и отчества и  названия должностей руководителей органов местного самоуправления МО « Локнянский район»:</w:t>
      </w:r>
    </w:p>
    <w:p w:rsidR="00B656FE" w:rsidRPr="00104D69" w:rsidRDefault="00B656FE" w:rsidP="00175C6E">
      <w:pPr>
        <w:jc w:val="both"/>
        <w:rPr>
          <w:rFonts w:ascii="Arial" w:hAnsi="Arial" w:cs="Arial"/>
        </w:rPr>
      </w:pPr>
      <w:r w:rsidRPr="00104D69">
        <w:rPr>
          <w:rFonts w:ascii="Arial" w:hAnsi="Arial" w:cs="Arial"/>
        </w:rPr>
        <w:t xml:space="preserve">(изменений в </w:t>
      </w:r>
      <w:smartTag w:uri="urn:schemas-microsoft-com:office:smarttags" w:element="metricconverter">
        <w:smartTagPr>
          <w:attr w:name="ProductID" w:val="2017 г"/>
        </w:smartTagPr>
        <w:r w:rsidRPr="00104D69">
          <w:rPr>
            <w:rFonts w:ascii="Arial" w:hAnsi="Arial" w:cs="Arial"/>
          </w:rPr>
          <w:t>2017 г</w:t>
        </w:r>
      </w:smartTag>
      <w:r w:rsidRPr="00104D69">
        <w:rPr>
          <w:rFonts w:ascii="Arial" w:hAnsi="Arial" w:cs="Arial"/>
        </w:rPr>
        <w:t xml:space="preserve">. не произошло) </w:t>
      </w:r>
    </w:p>
    <w:tbl>
      <w:tblPr>
        <w:tblpPr w:leftFromText="180" w:rightFromText="180" w:vertAnchor="text" w:horzAnchor="margin" w:tblpY="2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261"/>
        <w:gridCol w:w="2126"/>
        <w:gridCol w:w="2410"/>
      </w:tblGrid>
      <w:tr w:rsidR="00B656FE" w:rsidRPr="00104D69" w:rsidTr="00BE29E9">
        <w:trPr>
          <w:trHeight w:hRule="exact" w:val="719"/>
        </w:trPr>
        <w:tc>
          <w:tcPr>
            <w:tcW w:w="2376" w:type="dxa"/>
          </w:tcPr>
          <w:p w:rsidR="00B656FE" w:rsidRPr="00104D69" w:rsidRDefault="00B656FE" w:rsidP="00175C6E">
            <w:pPr>
              <w:shd w:val="clear" w:color="auto" w:fill="FFFFFF"/>
              <w:jc w:val="center"/>
              <w:rPr>
                <w:rFonts w:ascii="Arial" w:hAnsi="Arial" w:cs="Arial"/>
                <w:b/>
              </w:rPr>
            </w:pPr>
            <w:r w:rsidRPr="00104D69">
              <w:rPr>
                <w:rFonts w:ascii="Arial" w:hAnsi="Arial" w:cs="Arial"/>
                <w:b/>
              </w:rPr>
              <w:t>Ф. И. О.</w:t>
            </w:r>
          </w:p>
          <w:p w:rsidR="00B656FE" w:rsidRPr="00104D69" w:rsidRDefault="00B656FE" w:rsidP="00175C6E">
            <w:pPr>
              <w:shd w:val="clear" w:color="auto" w:fill="FFFFFF"/>
              <w:jc w:val="center"/>
              <w:rPr>
                <w:rFonts w:ascii="Arial" w:hAnsi="Arial" w:cs="Arial"/>
                <w:b/>
              </w:rPr>
            </w:pPr>
            <w:r w:rsidRPr="00104D69">
              <w:rPr>
                <w:rFonts w:ascii="Arial" w:hAnsi="Arial" w:cs="Arial"/>
                <w:b/>
              </w:rPr>
              <w:t>(полностью)</w:t>
            </w:r>
          </w:p>
        </w:tc>
        <w:tc>
          <w:tcPr>
            <w:tcW w:w="3261" w:type="dxa"/>
          </w:tcPr>
          <w:p w:rsidR="00B656FE" w:rsidRPr="00104D69" w:rsidRDefault="00B656FE" w:rsidP="00175C6E">
            <w:pPr>
              <w:shd w:val="clear" w:color="auto" w:fill="FFFFFF"/>
              <w:jc w:val="center"/>
              <w:rPr>
                <w:rFonts w:ascii="Arial" w:hAnsi="Arial" w:cs="Arial"/>
                <w:b/>
              </w:rPr>
            </w:pPr>
            <w:r w:rsidRPr="00104D69">
              <w:rPr>
                <w:rFonts w:ascii="Arial" w:hAnsi="Arial" w:cs="Arial"/>
                <w:b/>
              </w:rPr>
              <w:t>Должность</w:t>
            </w:r>
          </w:p>
        </w:tc>
        <w:tc>
          <w:tcPr>
            <w:tcW w:w="2126" w:type="dxa"/>
          </w:tcPr>
          <w:p w:rsidR="00B656FE" w:rsidRPr="00104D69" w:rsidRDefault="00B656FE" w:rsidP="00175C6E">
            <w:pPr>
              <w:jc w:val="center"/>
              <w:rPr>
                <w:rFonts w:ascii="Arial" w:hAnsi="Arial" w:cs="Arial"/>
                <w:b/>
              </w:rPr>
            </w:pPr>
            <w:r w:rsidRPr="00104D69">
              <w:rPr>
                <w:rFonts w:ascii="Arial" w:hAnsi="Arial" w:cs="Arial"/>
                <w:b/>
              </w:rPr>
              <w:t>Адрес организации</w:t>
            </w:r>
          </w:p>
          <w:p w:rsidR="00B656FE" w:rsidRPr="00104D69" w:rsidRDefault="00B656FE" w:rsidP="00175C6E">
            <w:pPr>
              <w:shd w:val="clear" w:color="auto" w:fill="FFFFFF"/>
              <w:jc w:val="center"/>
              <w:rPr>
                <w:rFonts w:ascii="Arial" w:hAnsi="Arial" w:cs="Arial"/>
                <w:b/>
              </w:rPr>
            </w:pPr>
          </w:p>
        </w:tc>
        <w:tc>
          <w:tcPr>
            <w:tcW w:w="2410" w:type="dxa"/>
          </w:tcPr>
          <w:p w:rsidR="00B656FE" w:rsidRPr="00104D69" w:rsidRDefault="00B656FE" w:rsidP="00175C6E">
            <w:pPr>
              <w:shd w:val="clear" w:color="auto" w:fill="FFFFFF"/>
              <w:jc w:val="center"/>
              <w:rPr>
                <w:rFonts w:ascii="Arial" w:hAnsi="Arial" w:cs="Arial"/>
                <w:b/>
              </w:rPr>
            </w:pPr>
            <w:r w:rsidRPr="00104D69">
              <w:rPr>
                <w:rFonts w:ascii="Arial" w:hAnsi="Arial" w:cs="Arial"/>
                <w:b/>
              </w:rPr>
              <w:t xml:space="preserve">Телефон, факс, </w:t>
            </w:r>
            <w:r w:rsidRPr="00104D69">
              <w:rPr>
                <w:rFonts w:ascii="Arial" w:hAnsi="Arial" w:cs="Arial"/>
                <w:b/>
                <w:lang w:val="en-US"/>
              </w:rPr>
              <w:t>E-mail</w:t>
            </w:r>
          </w:p>
        </w:tc>
      </w:tr>
      <w:tr w:rsidR="00B656FE" w:rsidRPr="00104D69" w:rsidTr="00BE29E9">
        <w:trPr>
          <w:trHeight w:hRule="exact" w:val="567"/>
        </w:trPr>
        <w:tc>
          <w:tcPr>
            <w:tcW w:w="2376" w:type="dxa"/>
          </w:tcPr>
          <w:p w:rsidR="00B656FE" w:rsidRPr="00104D69" w:rsidRDefault="00B656FE" w:rsidP="00175C6E">
            <w:pPr>
              <w:shd w:val="clear" w:color="auto" w:fill="FFFFFF"/>
              <w:jc w:val="center"/>
              <w:rPr>
                <w:rFonts w:ascii="Arial" w:hAnsi="Arial" w:cs="Arial"/>
                <w:b/>
              </w:rPr>
            </w:pPr>
            <w:r w:rsidRPr="00104D69">
              <w:rPr>
                <w:rFonts w:ascii="Arial" w:hAnsi="Arial" w:cs="Arial"/>
                <w:b/>
              </w:rPr>
              <w:t>Иванов Николай  Иванович</w:t>
            </w:r>
          </w:p>
          <w:p w:rsidR="00B656FE" w:rsidRPr="00104D69" w:rsidRDefault="00B656FE" w:rsidP="00175C6E">
            <w:pPr>
              <w:shd w:val="clear" w:color="auto" w:fill="FFFFFF"/>
              <w:jc w:val="center"/>
              <w:rPr>
                <w:rFonts w:ascii="Arial" w:hAnsi="Arial" w:cs="Arial"/>
              </w:rPr>
            </w:pPr>
          </w:p>
          <w:p w:rsidR="00B656FE" w:rsidRPr="00104D69" w:rsidRDefault="00B656FE" w:rsidP="00175C6E">
            <w:pPr>
              <w:shd w:val="clear" w:color="auto" w:fill="FFFFFF"/>
              <w:jc w:val="center"/>
              <w:rPr>
                <w:rFonts w:ascii="Arial" w:hAnsi="Arial" w:cs="Arial"/>
              </w:rPr>
            </w:pPr>
          </w:p>
          <w:p w:rsidR="00B656FE" w:rsidRPr="00104D69" w:rsidRDefault="00B656FE" w:rsidP="00175C6E">
            <w:pPr>
              <w:shd w:val="clear" w:color="auto" w:fill="FFFFFF"/>
              <w:jc w:val="center"/>
              <w:rPr>
                <w:rFonts w:ascii="Arial" w:hAnsi="Arial" w:cs="Arial"/>
              </w:rPr>
            </w:pPr>
          </w:p>
          <w:p w:rsidR="00B656FE" w:rsidRPr="00104D69" w:rsidRDefault="00B656FE" w:rsidP="00175C6E">
            <w:pPr>
              <w:shd w:val="clear" w:color="auto" w:fill="FFFFFF"/>
              <w:jc w:val="center"/>
              <w:rPr>
                <w:rFonts w:ascii="Arial" w:hAnsi="Arial" w:cs="Arial"/>
              </w:rPr>
            </w:pPr>
          </w:p>
          <w:p w:rsidR="00B656FE" w:rsidRPr="00104D69" w:rsidRDefault="00B656FE" w:rsidP="00175C6E">
            <w:pPr>
              <w:shd w:val="clear" w:color="auto" w:fill="FFFFFF"/>
              <w:jc w:val="center"/>
              <w:rPr>
                <w:rFonts w:ascii="Arial" w:hAnsi="Arial" w:cs="Arial"/>
              </w:rPr>
            </w:pPr>
          </w:p>
          <w:p w:rsidR="00B656FE" w:rsidRPr="00104D69" w:rsidRDefault="00B656FE" w:rsidP="00175C6E">
            <w:pPr>
              <w:shd w:val="clear" w:color="auto" w:fill="FFFFFF"/>
              <w:jc w:val="center"/>
              <w:rPr>
                <w:rFonts w:ascii="Arial" w:hAnsi="Arial" w:cs="Arial"/>
              </w:rPr>
            </w:pPr>
          </w:p>
          <w:p w:rsidR="00B656FE" w:rsidRPr="00104D69" w:rsidRDefault="00B656FE" w:rsidP="00175C6E">
            <w:pPr>
              <w:shd w:val="clear" w:color="auto" w:fill="FFFFFF"/>
              <w:jc w:val="center"/>
              <w:rPr>
                <w:rFonts w:ascii="Arial" w:hAnsi="Arial" w:cs="Arial"/>
              </w:rPr>
            </w:pPr>
          </w:p>
          <w:p w:rsidR="00B656FE" w:rsidRPr="00104D69" w:rsidRDefault="00B656FE" w:rsidP="00175C6E">
            <w:pPr>
              <w:shd w:val="clear" w:color="auto" w:fill="FFFFFF"/>
              <w:jc w:val="center"/>
              <w:rPr>
                <w:rFonts w:ascii="Arial" w:hAnsi="Arial" w:cs="Arial"/>
              </w:rPr>
            </w:pPr>
            <w:r w:rsidRPr="00104D69">
              <w:rPr>
                <w:rFonts w:ascii="Arial" w:hAnsi="Arial" w:cs="Arial"/>
              </w:rPr>
              <w:t>Иванович</w:t>
            </w:r>
          </w:p>
          <w:p w:rsidR="00B656FE" w:rsidRPr="00104D69" w:rsidRDefault="00B656FE" w:rsidP="00175C6E">
            <w:pPr>
              <w:shd w:val="clear" w:color="auto" w:fill="FFFFFF"/>
              <w:jc w:val="center"/>
              <w:rPr>
                <w:rFonts w:ascii="Arial" w:hAnsi="Arial" w:cs="Arial"/>
              </w:rPr>
            </w:pPr>
          </w:p>
          <w:p w:rsidR="00B656FE" w:rsidRPr="00104D69" w:rsidRDefault="00B656FE" w:rsidP="00175C6E">
            <w:pPr>
              <w:shd w:val="clear" w:color="auto" w:fill="FFFFFF"/>
              <w:jc w:val="center"/>
              <w:rPr>
                <w:rFonts w:ascii="Arial" w:hAnsi="Arial" w:cs="Arial"/>
              </w:rPr>
            </w:pPr>
          </w:p>
          <w:p w:rsidR="00B656FE" w:rsidRPr="00104D69" w:rsidRDefault="00B656FE" w:rsidP="00175C6E">
            <w:pPr>
              <w:shd w:val="clear" w:color="auto" w:fill="FFFFFF"/>
              <w:jc w:val="center"/>
              <w:rPr>
                <w:rFonts w:ascii="Arial" w:hAnsi="Arial" w:cs="Arial"/>
              </w:rPr>
            </w:pPr>
            <w:r w:rsidRPr="00104D69">
              <w:rPr>
                <w:rFonts w:ascii="Arial" w:hAnsi="Arial" w:cs="Arial"/>
              </w:rPr>
              <w:t>Ииванович</w:t>
            </w:r>
          </w:p>
        </w:tc>
        <w:tc>
          <w:tcPr>
            <w:tcW w:w="3261" w:type="dxa"/>
          </w:tcPr>
          <w:p w:rsidR="00B656FE" w:rsidRPr="00104D69" w:rsidRDefault="00B656FE" w:rsidP="00175C6E">
            <w:pPr>
              <w:shd w:val="clear" w:color="auto" w:fill="FFFFFF"/>
              <w:rPr>
                <w:rFonts w:ascii="Arial" w:hAnsi="Arial" w:cs="Arial"/>
              </w:rPr>
            </w:pPr>
            <w:r w:rsidRPr="00104D69">
              <w:rPr>
                <w:rFonts w:ascii="Arial" w:hAnsi="Arial" w:cs="Arial"/>
              </w:rPr>
              <w:t>Руководитель законодательного собрания</w:t>
            </w:r>
          </w:p>
          <w:p w:rsidR="00B656FE" w:rsidRPr="00104D69" w:rsidRDefault="00B656FE" w:rsidP="00175C6E">
            <w:pPr>
              <w:shd w:val="clear" w:color="auto" w:fill="FFFFFF"/>
              <w:rPr>
                <w:rFonts w:ascii="Arial" w:hAnsi="Arial" w:cs="Arial"/>
              </w:rPr>
            </w:pPr>
          </w:p>
          <w:p w:rsidR="00B656FE" w:rsidRPr="00104D69" w:rsidRDefault="00B656FE" w:rsidP="00175C6E">
            <w:pPr>
              <w:shd w:val="clear" w:color="auto" w:fill="FFFFFF"/>
              <w:ind w:right="-392"/>
              <w:rPr>
                <w:rFonts w:ascii="Arial" w:hAnsi="Arial" w:cs="Arial"/>
              </w:rPr>
            </w:pPr>
            <w:r w:rsidRPr="00104D69">
              <w:rPr>
                <w:rFonts w:ascii="Arial" w:hAnsi="Arial" w:cs="Arial"/>
              </w:rPr>
              <w:t xml:space="preserve">  собрания</w:t>
            </w:r>
          </w:p>
          <w:p w:rsidR="00B656FE" w:rsidRPr="00104D69" w:rsidRDefault="00B656FE" w:rsidP="00175C6E">
            <w:pPr>
              <w:shd w:val="clear" w:color="auto" w:fill="FFFFFF"/>
              <w:rPr>
                <w:rFonts w:ascii="Arial" w:hAnsi="Arial" w:cs="Arial"/>
              </w:rPr>
            </w:pPr>
            <w:r w:rsidRPr="00104D69">
              <w:rPr>
                <w:rFonts w:ascii="Arial" w:hAnsi="Arial" w:cs="Arial"/>
              </w:rPr>
              <w:t>собранияоргана</w:t>
            </w:r>
          </w:p>
          <w:p w:rsidR="00B656FE" w:rsidRPr="00104D69" w:rsidRDefault="00B656FE" w:rsidP="00175C6E">
            <w:pPr>
              <w:shd w:val="clear" w:color="auto" w:fill="FFFFFF"/>
              <w:rPr>
                <w:rFonts w:ascii="Arial" w:hAnsi="Arial" w:cs="Arial"/>
              </w:rPr>
            </w:pPr>
          </w:p>
        </w:tc>
        <w:tc>
          <w:tcPr>
            <w:tcW w:w="2126" w:type="dxa"/>
          </w:tcPr>
          <w:p w:rsidR="00B656FE" w:rsidRPr="00104D69" w:rsidRDefault="00B656FE" w:rsidP="00175C6E">
            <w:pPr>
              <w:shd w:val="clear" w:color="auto" w:fill="FFFFFF"/>
              <w:rPr>
                <w:rFonts w:ascii="Arial" w:hAnsi="Arial" w:cs="Arial"/>
              </w:rPr>
            </w:pPr>
            <w:r w:rsidRPr="00104D69">
              <w:rPr>
                <w:rFonts w:ascii="Arial" w:hAnsi="Arial" w:cs="Arial"/>
              </w:rPr>
              <w:t xml:space="preserve"> Ул. Советская, д.11</w:t>
            </w:r>
          </w:p>
        </w:tc>
        <w:tc>
          <w:tcPr>
            <w:tcW w:w="2410" w:type="dxa"/>
          </w:tcPr>
          <w:p w:rsidR="00B656FE" w:rsidRPr="00104D69" w:rsidRDefault="00B656FE" w:rsidP="00175C6E">
            <w:pPr>
              <w:rPr>
                <w:rFonts w:ascii="Arial" w:hAnsi="Arial" w:cs="Arial"/>
                <w:b/>
                <w:bCs/>
              </w:rPr>
            </w:pPr>
            <w:r w:rsidRPr="00104D69">
              <w:rPr>
                <w:rFonts w:ascii="Arial" w:hAnsi="Arial" w:cs="Arial"/>
                <w:b/>
                <w:bCs/>
              </w:rPr>
              <w:t>Т. 8(81139)</w:t>
            </w:r>
          </w:p>
          <w:p w:rsidR="00B656FE" w:rsidRPr="00104D69" w:rsidRDefault="00B656FE" w:rsidP="00175C6E">
            <w:pPr>
              <w:rPr>
                <w:rFonts w:ascii="Arial" w:hAnsi="Arial" w:cs="Arial"/>
                <w:b/>
                <w:bCs/>
              </w:rPr>
            </w:pPr>
            <w:r w:rsidRPr="00104D69">
              <w:rPr>
                <w:rFonts w:ascii="Arial" w:hAnsi="Arial" w:cs="Arial"/>
                <w:b/>
                <w:bCs/>
              </w:rPr>
              <w:t>21- 3-34</w:t>
            </w:r>
          </w:p>
          <w:p w:rsidR="00B656FE" w:rsidRPr="00104D69" w:rsidRDefault="00B656FE" w:rsidP="00175C6E">
            <w:pPr>
              <w:rPr>
                <w:rFonts w:ascii="Arial" w:hAnsi="Arial" w:cs="Arial"/>
                <w:b/>
                <w:bCs/>
              </w:rPr>
            </w:pPr>
          </w:p>
          <w:p w:rsidR="00B656FE" w:rsidRPr="00104D69" w:rsidRDefault="00B656FE" w:rsidP="00175C6E">
            <w:pPr>
              <w:rPr>
                <w:rFonts w:ascii="Arial" w:hAnsi="Arial" w:cs="Arial"/>
                <w:b/>
                <w:bCs/>
              </w:rPr>
            </w:pPr>
          </w:p>
          <w:p w:rsidR="00B656FE" w:rsidRPr="00104D69" w:rsidRDefault="00B656FE" w:rsidP="00175C6E">
            <w:pPr>
              <w:shd w:val="clear" w:color="auto" w:fill="FFFFFF"/>
              <w:rPr>
                <w:rFonts w:ascii="Arial" w:hAnsi="Arial" w:cs="Arial"/>
              </w:rPr>
            </w:pPr>
            <w:r w:rsidRPr="00104D69">
              <w:rPr>
                <w:rFonts w:ascii="Arial" w:hAnsi="Arial" w:cs="Arial"/>
                <w:b/>
                <w:bCs/>
              </w:rPr>
              <w:t>Факс 21-1-49</w:t>
            </w:r>
          </w:p>
        </w:tc>
      </w:tr>
      <w:tr w:rsidR="00B656FE" w:rsidRPr="00104D69" w:rsidTr="00BE29E9">
        <w:trPr>
          <w:trHeight w:hRule="exact" w:val="853"/>
        </w:trPr>
        <w:tc>
          <w:tcPr>
            <w:tcW w:w="2376" w:type="dxa"/>
          </w:tcPr>
          <w:p w:rsidR="00B656FE" w:rsidRPr="00104D69" w:rsidRDefault="00B656FE" w:rsidP="00175C6E">
            <w:pPr>
              <w:jc w:val="center"/>
              <w:rPr>
                <w:rFonts w:ascii="Arial" w:hAnsi="Arial" w:cs="Arial"/>
                <w:b/>
              </w:rPr>
            </w:pPr>
            <w:r w:rsidRPr="00104D69">
              <w:rPr>
                <w:rFonts w:ascii="Arial" w:hAnsi="Arial" w:cs="Arial"/>
                <w:b/>
              </w:rPr>
              <w:t>Степанова Нина</w:t>
            </w:r>
          </w:p>
          <w:p w:rsidR="00B656FE" w:rsidRPr="00104D69" w:rsidRDefault="00B656FE" w:rsidP="00175C6E">
            <w:pPr>
              <w:shd w:val="clear" w:color="auto" w:fill="FFFFFF"/>
              <w:jc w:val="center"/>
              <w:rPr>
                <w:rFonts w:ascii="Arial" w:hAnsi="Arial" w:cs="Arial"/>
                <w:b/>
              </w:rPr>
            </w:pPr>
            <w:r w:rsidRPr="00104D69">
              <w:rPr>
                <w:rFonts w:ascii="Arial" w:hAnsi="Arial" w:cs="Arial"/>
                <w:b/>
              </w:rPr>
              <w:t>Викторовна</w:t>
            </w:r>
          </w:p>
          <w:p w:rsidR="00B656FE" w:rsidRPr="00104D69" w:rsidRDefault="00B656FE" w:rsidP="00175C6E">
            <w:pPr>
              <w:shd w:val="clear" w:color="auto" w:fill="FFFFFF"/>
              <w:jc w:val="center"/>
              <w:rPr>
                <w:rFonts w:ascii="Arial" w:hAnsi="Arial" w:cs="Arial"/>
                <w:b/>
              </w:rPr>
            </w:pPr>
          </w:p>
          <w:p w:rsidR="00B656FE" w:rsidRPr="00104D69" w:rsidRDefault="00B656FE" w:rsidP="00175C6E">
            <w:pPr>
              <w:shd w:val="clear" w:color="auto" w:fill="FFFFFF"/>
              <w:jc w:val="center"/>
              <w:rPr>
                <w:rFonts w:ascii="Arial" w:hAnsi="Arial" w:cs="Arial"/>
              </w:rPr>
            </w:pPr>
          </w:p>
        </w:tc>
        <w:tc>
          <w:tcPr>
            <w:tcW w:w="3261" w:type="dxa"/>
          </w:tcPr>
          <w:p w:rsidR="00B656FE" w:rsidRPr="00104D69" w:rsidRDefault="00B656FE" w:rsidP="00175C6E">
            <w:pPr>
              <w:shd w:val="clear" w:color="auto" w:fill="FFFFFF"/>
              <w:rPr>
                <w:rFonts w:ascii="Arial" w:hAnsi="Arial" w:cs="Arial"/>
              </w:rPr>
            </w:pPr>
            <w:r w:rsidRPr="00104D69">
              <w:rPr>
                <w:rFonts w:ascii="Arial" w:hAnsi="Arial" w:cs="Arial"/>
              </w:rPr>
              <w:t>Руководитель органа исполнительной власти – Глава Локнянского района</w:t>
            </w:r>
          </w:p>
          <w:p w:rsidR="00B656FE" w:rsidRPr="00104D69" w:rsidRDefault="00B656FE" w:rsidP="00175C6E">
            <w:pPr>
              <w:shd w:val="clear" w:color="auto" w:fill="FFFFFF"/>
              <w:rPr>
                <w:rFonts w:ascii="Arial" w:hAnsi="Arial" w:cs="Arial"/>
              </w:rPr>
            </w:pPr>
          </w:p>
          <w:p w:rsidR="00B656FE" w:rsidRPr="00104D69" w:rsidRDefault="00B656FE" w:rsidP="00175C6E">
            <w:pPr>
              <w:shd w:val="clear" w:color="auto" w:fill="FFFFFF"/>
              <w:rPr>
                <w:rFonts w:ascii="Arial" w:hAnsi="Arial" w:cs="Arial"/>
              </w:rPr>
            </w:pPr>
          </w:p>
        </w:tc>
        <w:tc>
          <w:tcPr>
            <w:tcW w:w="2126" w:type="dxa"/>
          </w:tcPr>
          <w:p w:rsidR="00B656FE" w:rsidRPr="00104D69" w:rsidRDefault="00B656FE" w:rsidP="00175C6E">
            <w:pPr>
              <w:shd w:val="clear" w:color="auto" w:fill="FFFFFF"/>
              <w:rPr>
                <w:rFonts w:ascii="Arial" w:hAnsi="Arial" w:cs="Arial"/>
              </w:rPr>
            </w:pPr>
            <w:r w:rsidRPr="00104D69">
              <w:rPr>
                <w:rFonts w:ascii="Arial" w:hAnsi="Arial" w:cs="Arial"/>
              </w:rPr>
              <w:t>Ул. Первомайская 31/8</w:t>
            </w:r>
          </w:p>
        </w:tc>
        <w:tc>
          <w:tcPr>
            <w:tcW w:w="2410" w:type="dxa"/>
          </w:tcPr>
          <w:p w:rsidR="00B656FE" w:rsidRPr="00104D69" w:rsidRDefault="00B656FE" w:rsidP="00175C6E">
            <w:pPr>
              <w:rPr>
                <w:rFonts w:ascii="Arial" w:hAnsi="Arial" w:cs="Arial"/>
                <w:b/>
                <w:bCs/>
              </w:rPr>
            </w:pPr>
            <w:r w:rsidRPr="00104D69">
              <w:rPr>
                <w:rFonts w:ascii="Arial" w:hAnsi="Arial" w:cs="Arial"/>
                <w:b/>
                <w:bCs/>
              </w:rPr>
              <w:t xml:space="preserve">Т. 8(81139) </w:t>
            </w:r>
          </w:p>
          <w:p w:rsidR="00B656FE" w:rsidRPr="00104D69" w:rsidRDefault="00B656FE" w:rsidP="00175C6E">
            <w:pPr>
              <w:rPr>
                <w:rFonts w:ascii="Arial" w:hAnsi="Arial" w:cs="Arial"/>
                <w:b/>
                <w:bCs/>
              </w:rPr>
            </w:pPr>
            <w:r w:rsidRPr="00104D69">
              <w:rPr>
                <w:rFonts w:ascii="Arial" w:hAnsi="Arial" w:cs="Arial"/>
                <w:b/>
                <w:bCs/>
              </w:rPr>
              <w:t>21-0-91</w:t>
            </w:r>
          </w:p>
          <w:p w:rsidR="00B656FE" w:rsidRPr="00104D69" w:rsidRDefault="00B656FE" w:rsidP="00175C6E">
            <w:pPr>
              <w:shd w:val="clear" w:color="auto" w:fill="FFFFFF"/>
              <w:rPr>
                <w:rFonts w:ascii="Arial" w:hAnsi="Arial" w:cs="Arial"/>
              </w:rPr>
            </w:pPr>
            <w:r w:rsidRPr="00104D69">
              <w:rPr>
                <w:rFonts w:ascii="Arial" w:hAnsi="Arial" w:cs="Arial"/>
                <w:b/>
                <w:bCs/>
              </w:rPr>
              <w:t>Факс 21-1-49</w:t>
            </w:r>
          </w:p>
        </w:tc>
      </w:tr>
      <w:tr w:rsidR="00B656FE" w:rsidRPr="00104D69" w:rsidTr="00BE29E9">
        <w:trPr>
          <w:trHeight w:hRule="exact" w:val="861"/>
        </w:trPr>
        <w:tc>
          <w:tcPr>
            <w:tcW w:w="2376" w:type="dxa"/>
          </w:tcPr>
          <w:p w:rsidR="00B656FE" w:rsidRPr="00104D69" w:rsidRDefault="00B656FE" w:rsidP="00175C6E">
            <w:pPr>
              <w:shd w:val="clear" w:color="auto" w:fill="FFFFFF"/>
              <w:jc w:val="center"/>
              <w:rPr>
                <w:rFonts w:ascii="Arial" w:hAnsi="Arial" w:cs="Arial"/>
              </w:rPr>
            </w:pPr>
            <w:r w:rsidRPr="00104D69">
              <w:rPr>
                <w:rFonts w:ascii="Arial" w:hAnsi="Arial" w:cs="Arial"/>
                <w:b/>
              </w:rPr>
              <w:t>Дьяконов Борис Петрович</w:t>
            </w:r>
          </w:p>
        </w:tc>
        <w:tc>
          <w:tcPr>
            <w:tcW w:w="3261" w:type="dxa"/>
          </w:tcPr>
          <w:p w:rsidR="00B656FE" w:rsidRPr="00104D69" w:rsidRDefault="00B656FE" w:rsidP="00175C6E">
            <w:pPr>
              <w:shd w:val="clear" w:color="auto" w:fill="FFFFFF"/>
              <w:rPr>
                <w:rFonts w:ascii="Arial" w:hAnsi="Arial" w:cs="Arial"/>
              </w:rPr>
            </w:pPr>
            <w:r w:rsidRPr="00104D69">
              <w:rPr>
                <w:rFonts w:ascii="Arial" w:hAnsi="Arial" w:cs="Arial"/>
              </w:rPr>
              <w:t>Помощник Главы Локнянского района</w:t>
            </w:r>
          </w:p>
          <w:p w:rsidR="00B656FE" w:rsidRPr="00104D69" w:rsidRDefault="00B656FE" w:rsidP="00175C6E">
            <w:pPr>
              <w:shd w:val="clear" w:color="auto" w:fill="FFFFFF"/>
              <w:rPr>
                <w:rFonts w:ascii="Arial" w:hAnsi="Arial" w:cs="Arial"/>
              </w:rPr>
            </w:pPr>
          </w:p>
        </w:tc>
        <w:tc>
          <w:tcPr>
            <w:tcW w:w="2126" w:type="dxa"/>
          </w:tcPr>
          <w:p w:rsidR="00B656FE" w:rsidRPr="00104D69" w:rsidRDefault="00B656FE" w:rsidP="00175C6E">
            <w:pPr>
              <w:shd w:val="clear" w:color="auto" w:fill="FFFFFF"/>
              <w:rPr>
                <w:rFonts w:ascii="Arial" w:hAnsi="Arial" w:cs="Arial"/>
              </w:rPr>
            </w:pPr>
            <w:r w:rsidRPr="00104D69">
              <w:rPr>
                <w:rFonts w:ascii="Arial" w:hAnsi="Arial" w:cs="Arial"/>
              </w:rPr>
              <w:t>Ул. Первомайская 31/8</w:t>
            </w:r>
          </w:p>
        </w:tc>
        <w:tc>
          <w:tcPr>
            <w:tcW w:w="2410" w:type="dxa"/>
          </w:tcPr>
          <w:p w:rsidR="00B656FE" w:rsidRPr="00104D69" w:rsidRDefault="00B656FE" w:rsidP="00175C6E">
            <w:pPr>
              <w:shd w:val="clear" w:color="auto" w:fill="FFFFFF"/>
              <w:rPr>
                <w:rFonts w:ascii="Arial" w:hAnsi="Arial" w:cs="Arial"/>
              </w:rPr>
            </w:pPr>
          </w:p>
          <w:p w:rsidR="00B656FE" w:rsidRPr="00104D69" w:rsidRDefault="00B656FE" w:rsidP="00175C6E">
            <w:pPr>
              <w:rPr>
                <w:rFonts w:ascii="Arial" w:hAnsi="Arial" w:cs="Arial"/>
                <w:b/>
                <w:bCs/>
              </w:rPr>
            </w:pPr>
            <w:r w:rsidRPr="00104D69">
              <w:rPr>
                <w:rFonts w:ascii="Arial" w:hAnsi="Arial" w:cs="Arial"/>
                <w:b/>
                <w:bCs/>
              </w:rPr>
              <w:t>Т. 8(81139) 21-7-38</w:t>
            </w:r>
          </w:p>
          <w:p w:rsidR="00B656FE" w:rsidRPr="00104D69" w:rsidRDefault="00B656FE" w:rsidP="00175C6E">
            <w:pPr>
              <w:rPr>
                <w:rFonts w:ascii="Arial" w:hAnsi="Arial" w:cs="Arial"/>
                <w:b/>
                <w:bCs/>
              </w:rPr>
            </w:pPr>
          </w:p>
          <w:p w:rsidR="00B656FE" w:rsidRPr="00104D69" w:rsidRDefault="00B656FE" w:rsidP="00175C6E">
            <w:pPr>
              <w:rPr>
                <w:rFonts w:ascii="Arial" w:hAnsi="Arial" w:cs="Arial"/>
              </w:rPr>
            </w:pPr>
          </w:p>
        </w:tc>
      </w:tr>
      <w:tr w:rsidR="00B656FE" w:rsidRPr="00104D69" w:rsidTr="00BE29E9">
        <w:trPr>
          <w:trHeight w:hRule="exact" w:val="867"/>
        </w:trPr>
        <w:tc>
          <w:tcPr>
            <w:tcW w:w="2376" w:type="dxa"/>
          </w:tcPr>
          <w:p w:rsidR="00B656FE" w:rsidRPr="00104D69" w:rsidRDefault="00B656FE" w:rsidP="00175C6E">
            <w:pPr>
              <w:jc w:val="center"/>
              <w:rPr>
                <w:rFonts w:ascii="Arial" w:hAnsi="Arial" w:cs="Arial"/>
                <w:b/>
              </w:rPr>
            </w:pPr>
            <w:r w:rsidRPr="00104D69">
              <w:rPr>
                <w:rFonts w:ascii="Arial" w:hAnsi="Arial" w:cs="Arial"/>
                <w:b/>
              </w:rPr>
              <w:t>Демидова Татьяна</w:t>
            </w:r>
          </w:p>
          <w:p w:rsidR="00B656FE" w:rsidRPr="00104D69" w:rsidRDefault="00B656FE" w:rsidP="00175C6E">
            <w:pPr>
              <w:shd w:val="clear" w:color="auto" w:fill="FFFFFF"/>
              <w:jc w:val="center"/>
              <w:rPr>
                <w:rFonts w:ascii="Arial" w:hAnsi="Arial" w:cs="Arial"/>
              </w:rPr>
            </w:pPr>
            <w:r w:rsidRPr="00104D69">
              <w:rPr>
                <w:rFonts w:ascii="Arial" w:hAnsi="Arial" w:cs="Arial"/>
                <w:b/>
              </w:rPr>
              <w:t>Владимировна</w:t>
            </w:r>
          </w:p>
        </w:tc>
        <w:tc>
          <w:tcPr>
            <w:tcW w:w="3261" w:type="dxa"/>
          </w:tcPr>
          <w:p w:rsidR="00B656FE" w:rsidRPr="00104D69" w:rsidRDefault="00B656FE" w:rsidP="00175C6E">
            <w:pPr>
              <w:shd w:val="clear" w:color="auto" w:fill="FFFFFF"/>
              <w:rPr>
                <w:rFonts w:ascii="Arial" w:hAnsi="Arial" w:cs="Arial"/>
              </w:rPr>
            </w:pPr>
            <w:r w:rsidRPr="00104D69">
              <w:rPr>
                <w:rFonts w:ascii="Arial" w:hAnsi="Arial" w:cs="Arial"/>
              </w:rPr>
              <w:t>Заместитель главы  Администрации района</w:t>
            </w:r>
          </w:p>
          <w:p w:rsidR="00B656FE" w:rsidRPr="00104D69" w:rsidRDefault="00B656FE" w:rsidP="00175C6E">
            <w:pPr>
              <w:shd w:val="clear" w:color="auto" w:fill="FFFFFF"/>
              <w:rPr>
                <w:rFonts w:ascii="Arial" w:hAnsi="Arial" w:cs="Arial"/>
              </w:rPr>
            </w:pPr>
          </w:p>
        </w:tc>
        <w:tc>
          <w:tcPr>
            <w:tcW w:w="2126" w:type="dxa"/>
          </w:tcPr>
          <w:p w:rsidR="00B656FE" w:rsidRPr="00104D69" w:rsidRDefault="00B656FE" w:rsidP="00175C6E">
            <w:pPr>
              <w:shd w:val="clear" w:color="auto" w:fill="FFFFFF"/>
              <w:rPr>
                <w:rFonts w:ascii="Arial" w:hAnsi="Arial" w:cs="Arial"/>
              </w:rPr>
            </w:pPr>
            <w:r w:rsidRPr="00104D69">
              <w:rPr>
                <w:rFonts w:ascii="Arial" w:hAnsi="Arial" w:cs="Arial"/>
              </w:rPr>
              <w:t>Ул. Первомайская 31/8</w:t>
            </w:r>
          </w:p>
        </w:tc>
        <w:tc>
          <w:tcPr>
            <w:tcW w:w="2410" w:type="dxa"/>
          </w:tcPr>
          <w:p w:rsidR="00B656FE" w:rsidRPr="00104D69" w:rsidRDefault="00B656FE" w:rsidP="00175C6E">
            <w:pPr>
              <w:shd w:val="clear" w:color="auto" w:fill="FFFFFF"/>
              <w:rPr>
                <w:rFonts w:ascii="Arial" w:hAnsi="Arial" w:cs="Arial"/>
                <w:b/>
                <w:bCs/>
              </w:rPr>
            </w:pPr>
            <w:r w:rsidRPr="00104D69">
              <w:rPr>
                <w:rFonts w:ascii="Arial" w:hAnsi="Arial" w:cs="Arial"/>
                <w:b/>
                <w:bCs/>
              </w:rPr>
              <w:t xml:space="preserve">Т. 8(81139) </w:t>
            </w:r>
          </w:p>
          <w:p w:rsidR="00B656FE" w:rsidRPr="00104D69" w:rsidRDefault="00B656FE" w:rsidP="00175C6E">
            <w:pPr>
              <w:shd w:val="clear" w:color="auto" w:fill="FFFFFF"/>
              <w:rPr>
                <w:rFonts w:ascii="Arial" w:hAnsi="Arial" w:cs="Arial"/>
              </w:rPr>
            </w:pPr>
            <w:r w:rsidRPr="00104D69">
              <w:rPr>
                <w:rFonts w:ascii="Arial" w:hAnsi="Arial" w:cs="Arial"/>
                <w:b/>
                <w:bCs/>
              </w:rPr>
              <w:t>21-8-65</w:t>
            </w:r>
          </w:p>
        </w:tc>
      </w:tr>
      <w:tr w:rsidR="00B656FE" w:rsidRPr="00104D69" w:rsidTr="00BE29E9">
        <w:trPr>
          <w:trHeight w:val="483"/>
        </w:trPr>
        <w:tc>
          <w:tcPr>
            <w:tcW w:w="2376" w:type="dxa"/>
          </w:tcPr>
          <w:p w:rsidR="00B656FE" w:rsidRPr="00104D69" w:rsidRDefault="00B656FE" w:rsidP="00175C6E">
            <w:pPr>
              <w:jc w:val="center"/>
              <w:rPr>
                <w:rFonts w:ascii="Arial" w:hAnsi="Arial" w:cs="Arial"/>
                <w:bCs/>
              </w:rPr>
            </w:pPr>
            <w:r w:rsidRPr="00104D69">
              <w:rPr>
                <w:rFonts w:ascii="Arial" w:hAnsi="Arial" w:cs="Arial"/>
                <w:b/>
              </w:rPr>
              <w:t>Шимко Ольга Игоревна</w:t>
            </w:r>
          </w:p>
        </w:tc>
        <w:tc>
          <w:tcPr>
            <w:tcW w:w="3261" w:type="dxa"/>
          </w:tcPr>
          <w:p w:rsidR="00B656FE" w:rsidRPr="00104D69" w:rsidRDefault="00B656FE" w:rsidP="00175C6E">
            <w:pPr>
              <w:jc w:val="both"/>
              <w:rPr>
                <w:rFonts w:ascii="Arial" w:hAnsi="Arial" w:cs="Arial"/>
                <w:bCs/>
              </w:rPr>
            </w:pPr>
            <w:r w:rsidRPr="00104D69">
              <w:rPr>
                <w:rFonts w:ascii="Arial" w:hAnsi="Arial" w:cs="Arial"/>
              </w:rPr>
              <w:t xml:space="preserve"> начальник отдела культуры, молодежной политики и спорта</w:t>
            </w:r>
          </w:p>
        </w:tc>
        <w:tc>
          <w:tcPr>
            <w:tcW w:w="2126" w:type="dxa"/>
          </w:tcPr>
          <w:p w:rsidR="00B656FE" w:rsidRPr="00104D69" w:rsidRDefault="00B656FE" w:rsidP="00175C6E">
            <w:pPr>
              <w:jc w:val="both"/>
              <w:rPr>
                <w:rFonts w:ascii="Arial" w:hAnsi="Arial" w:cs="Arial"/>
                <w:bCs/>
              </w:rPr>
            </w:pPr>
            <w:r w:rsidRPr="00104D69">
              <w:rPr>
                <w:rFonts w:ascii="Arial" w:hAnsi="Arial" w:cs="Arial"/>
              </w:rPr>
              <w:t>Ул. Первомайская 31/8</w:t>
            </w:r>
          </w:p>
        </w:tc>
        <w:tc>
          <w:tcPr>
            <w:tcW w:w="2410" w:type="dxa"/>
          </w:tcPr>
          <w:p w:rsidR="00B656FE" w:rsidRPr="00104D69" w:rsidRDefault="00B656FE" w:rsidP="00175C6E">
            <w:pPr>
              <w:rPr>
                <w:rFonts w:ascii="Arial" w:hAnsi="Arial" w:cs="Arial"/>
                <w:b/>
              </w:rPr>
            </w:pPr>
            <w:r w:rsidRPr="00104D69">
              <w:rPr>
                <w:rFonts w:ascii="Arial" w:hAnsi="Arial" w:cs="Arial"/>
                <w:b/>
                <w:bCs/>
              </w:rPr>
              <w:t>Т. 8</w:t>
            </w:r>
            <w:r w:rsidRPr="00104D69">
              <w:rPr>
                <w:rFonts w:ascii="Arial" w:hAnsi="Arial" w:cs="Arial"/>
                <w:b/>
              </w:rPr>
              <w:t xml:space="preserve">(81139) </w:t>
            </w:r>
          </w:p>
          <w:p w:rsidR="00B656FE" w:rsidRPr="00104D69" w:rsidRDefault="00B656FE" w:rsidP="00175C6E">
            <w:pPr>
              <w:rPr>
                <w:rFonts w:ascii="Arial" w:hAnsi="Arial" w:cs="Arial"/>
                <w:bCs/>
              </w:rPr>
            </w:pPr>
            <w:r w:rsidRPr="00104D69">
              <w:rPr>
                <w:rFonts w:ascii="Arial" w:hAnsi="Arial" w:cs="Arial"/>
                <w:b/>
              </w:rPr>
              <w:t>21-7-40</w:t>
            </w:r>
          </w:p>
        </w:tc>
      </w:tr>
    </w:tbl>
    <w:p w:rsidR="00B656FE" w:rsidRPr="00104D69" w:rsidRDefault="00B656FE" w:rsidP="00175C6E">
      <w:pPr>
        <w:shd w:val="clear" w:color="auto" w:fill="FFFFFF"/>
        <w:ind w:left="120" w:firstLine="100"/>
        <w:rPr>
          <w:rFonts w:ascii="Arial" w:hAnsi="Arial" w:cs="Arial"/>
        </w:rPr>
      </w:pPr>
      <w:r w:rsidRPr="00104D69">
        <w:rPr>
          <w:rFonts w:ascii="Arial" w:hAnsi="Arial" w:cs="Arial"/>
          <w:b/>
        </w:rPr>
        <w:t xml:space="preserve">6. Население района на 01.01.2019 г. </w:t>
      </w:r>
      <w:r w:rsidRPr="00104D69">
        <w:rPr>
          <w:rFonts w:ascii="Arial" w:hAnsi="Arial" w:cs="Arial"/>
        </w:rPr>
        <w:t>– 8067   чел.</w:t>
      </w:r>
    </w:p>
    <w:p w:rsidR="00B656FE" w:rsidRPr="00104D69" w:rsidRDefault="00B656FE" w:rsidP="00175C6E">
      <w:pPr>
        <w:shd w:val="clear" w:color="auto" w:fill="FFFFFF"/>
        <w:ind w:left="120"/>
        <w:rPr>
          <w:rFonts w:ascii="Arial" w:hAnsi="Arial" w:cs="Arial"/>
        </w:rPr>
      </w:pPr>
      <w:r w:rsidRPr="00104D69">
        <w:rPr>
          <w:rFonts w:ascii="Arial" w:hAnsi="Arial" w:cs="Arial"/>
        </w:rPr>
        <w:t xml:space="preserve">Населенные пункты: </w:t>
      </w:r>
    </w:p>
    <w:p w:rsidR="00B656FE" w:rsidRPr="00104D69" w:rsidRDefault="00B656FE" w:rsidP="00175C6E">
      <w:pPr>
        <w:shd w:val="clear" w:color="auto" w:fill="FFFFFF"/>
        <w:ind w:left="120"/>
        <w:rPr>
          <w:rFonts w:ascii="Arial" w:hAnsi="Arial" w:cs="Arial"/>
        </w:rPr>
      </w:pPr>
      <w:r w:rsidRPr="00104D69">
        <w:rPr>
          <w:rFonts w:ascii="Arial" w:hAnsi="Arial" w:cs="Arial"/>
        </w:rPr>
        <w:t xml:space="preserve">Всего –  </w:t>
      </w:r>
    </w:p>
    <w:p w:rsidR="00B656FE" w:rsidRPr="00104D69" w:rsidRDefault="00B656FE" w:rsidP="00175C6E">
      <w:pPr>
        <w:shd w:val="clear" w:color="auto" w:fill="FFFFFF"/>
        <w:ind w:left="120"/>
        <w:rPr>
          <w:rFonts w:ascii="Arial" w:hAnsi="Arial" w:cs="Arial"/>
        </w:rPr>
      </w:pPr>
      <w:r w:rsidRPr="00104D69">
        <w:rPr>
          <w:rFonts w:ascii="Arial" w:hAnsi="Arial" w:cs="Arial"/>
        </w:rPr>
        <w:t xml:space="preserve">Обслужено- </w:t>
      </w:r>
    </w:p>
    <w:p w:rsidR="00B656FE" w:rsidRPr="00104D69" w:rsidRDefault="00B656FE" w:rsidP="00175C6E">
      <w:pPr>
        <w:shd w:val="clear" w:color="auto" w:fill="FFFFFF"/>
        <w:ind w:left="120"/>
        <w:rPr>
          <w:rFonts w:ascii="Arial" w:hAnsi="Arial" w:cs="Arial"/>
        </w:rPr>
      </w:pPr>
      <w:r w:rsidRPr="00104D69">
        <w:rPr>
          <w:rFonts w:ascii="Arial" w:hAnsi="Arial" w:cs="Arial"/>
        </w:rPr>
        <w:t xml:space="preserve">Не обслужено - </w:t>
      </w:r>
    </w:p>
    <w:p w:rsidR="00B656FE" w:rsidRPr="00104D69" w:rsidRDefault="00B656FE" w:rsidP="00175C6E">
      <w:pPr>
        <w:shd w:val="clear" w:color="auto" w:fill="FFFFFF"/>
        <w:ind w:left="120"/>
        <w:rPr>
          <w:rFonts w:ascii="Arial" w:hAnsi="Arial" w:cs="Arial"/>
        </w:rPr>
      </w:pPr>
      <w:r w:rsidRPr="00104D69">
        <w:rPr>
          <w:rFonts w:ascii="Arial" w:hAnsi="Arial" w:cs="Arial"/>
        </w:rPr>
        <w:t>Количество волостей – 3 сельских волости  (Михайловская,  Подберезинская,  Самолуковская)   и поселение Локня.</w:t>
      </w:r>
    </w:p>
    <w:p w:rsidR="00B656FE" w:rsidRPr="00104D69" w:rsidRDefault="00B656FE" w:rsidP="00175C6E">
      <w:pPr>
        <w:shd w:val="clear" w:color="auto" w:fill="FFFFFF"/>
        <w:ind w:left="120"/>
        <w:rPr>
          <w:rFonts w:ascii="Arial" w:hAnsi="Arial" w:cs="Arial"/>
        </w:rPr>
      </w:pPr>
    </w:p>
    <w:p w:rsidR="00B656FE" w:rsidRPr="00104D69" w:rsidRDefault="00B656FE" w:rsidP="00175C6E">
      <w:pPr>
        <w:ind w:firstLine="709"/>
        <w:jc w:val="both"/>
        <w:rPr>
          <w:rFonts w:ascii="Arial" w:hAnsi="Arial" w:cs="Arial"/>
          <w:b/>
        </w:rPr>
      </w:pPr>
      <w:r w:rsidRPr="00104D69">
        <w:rPr>
          <w:rFonts w:ascii="Arial" w:hAnsi="Arial" w:cs="Arial"/>
          <w:b/>
        </w:rPr>
        <w:t>СТРУКТУРА И КРАТКОЕ СОДЕРЖАНИЕ ОБЗОРА</w:t>
      </w:r>
    </w:p>
    <w:p w:rsidR="00B656FE" w:rsidRPr="00104D69" w:rsidRDefault="00B656FE" w:rsidP="00175C6E">
      <w:pPr>
        <w:ind w:firstLine="709"/>
        <w:jc w:val="both"/>
        <w:rPr>
          <w:rFonts w:ascii="Arial" w:hAnsi="Arial" w:cs="Arial"/>
          <w:b/>
        </w:rPr>
      </w:pPr>
    </w:p>
    <w:p w:rsidR="00B656FE" w:rsidRPr="00104D69" w:rsidRDefault="00B656FE" w:rsidP="00175C6E">
      <w:pPr>
        <w:ind w:firstLine="709"/>
        <w:jc w:val="both"/>
        <w:rPr>
          <w:rFonts w:ascii="Arial" w:hAnsi="Arial" w:cs="Arial"/>
          <w:b/>
        </w:rPr>
      </w:pPr>
      <w:r w:rsidRPr="00104D69">
        <w:rPr>
          <w:rFonts w:ascii="Arial" w:hAnsi="Arial" w:cs="Arial"/>
          <w:b/>
        </w:rPr>
        <w:t>1. Главные события года</w:t>
      </w:r>
    </w:p>
    <w:p w:rsidR="00B656FE" w:rsidRPr="00104D69" w:rsidRDefault="00B656FE" w:rsidP="00175C6E">
      <w:pPr>
        <w:ind w:firstLine="709"/>
        <w:jc w:val="both"/>
        <w:rPr>
          <w:rFonts w:ascii="Arial" w:hAnsi="Arial" w:cs="Arial"/>
          <w:b/>
        </w:rPr>
      </w:pPr>
    </w:p>
    <w:p w:rsidR="00B656FE" w:rsidRPr="00104D69" w:rsidRDefault="00B656FE" w:rsidP="00175C6E">
      <w:pPr>
        <w:ind w:firstLine="709"/>
        <w:jc w:val="both"/>
        <w:rPr>
          <w:rFonts w:ascii="Arial" w:hAnsi="Arial" w:cs="Arial"/>
          <w:b/>
          <w:i/>
        </w:rPr>
      </w:pPr>
      <w:r w:rsidRPr="00104D69">
        <w:rPr>
          <w:rFonts w:ascii="Arial" w:hAnsi="Arial" w:cs="Arial"/>
          <w:b/>
          <w:i/>
        </w:rPr>
        <w:t>1.1. Главными событиями библиотечной жизни  района в 2018 году были:</w:t>
      </w:r>
    </w:p>
    <w:p w:rsidR="00B656FE" w:rsidRPr="00104D69" w:rsidRDefault="00B656FE" w:rsidP="00175C6E">
      <w:pPr>
        <w:pStyle w:val="ListParagraph"/>
        <w:jc w:val="both"/>
        <w:rPr>
          <w:rFonts w:ascii="Arial" w:hAnsi="Arial" w:cs="Arial"/>
          <w:shd w:val="clear" w:color="auto" w:fill="F7FAFE"/>
          <w:lang w:eastAsia="en-US"/>
        </w:rPr>
      </w:pPr>
    </w:p>
    <w:p w:rsidR="00B656FE" w:rsidRPr="00104D69" w:rsidRDefault="00B656FE" w:rsidP="00175C6E">
      <w:pPr>
        <w:pStyle w:val="ListParagraph"/>
        <w:numPr>
          <w:ilvl w:val="0"/>
          <w:numId w:val="11"/>
        </w:numPr>
        <w:jc w:val="both"/>
        <w:rPr>
          <w:rFonts w:ascii="Arial" w:hAnsi="Arial" w:cs="Arial"/>
          <w:shd w:val="clear" w:color="auto" w:fill="F7FAFE"/>
          <w:lang w:eastAsia="en-US"/>
        </w:rPr>
      </w:pPr>
      <w:r w:rsidRPr="00104D69">
        <w:rPr>
          <w:rFonts w:ascii="Arial" w:hAnsi="Arial" w:cs="Arial"/>
          <w:shd w:val="clear" w:color="auto" w:fill="F7FAFE"/>
          <w:lang w:eastAsia="en-US"/>
        </w:rPr>
        <w:t xml:space="preserve">Участие в областном конкурсе «Библиотека года» по теме «Россия начинается здесь.  История Псковского края  в судьбах и лицах». Центральная районная библиотека приняла участие  в номинации: </w:t>
      </w:r>
      <w:r w:rsidRPr="00104D69">
        <w:rPr>
          <w:rFonts w:ascii="Arial" w:hAnsi="Arial" w:cs="Arial"/>
        </w:rPr>
        <w:t xml:space="preserve">  «Музей в библиотеке». ЦРБ стала победителем  в этой номинации.</w:t>
      </w:r>
    </w:p>
    <w:p w:rsidR="00B656FE" w:rsidRPr="00104D69" w:rsidRDefault="00B656FE" w:rsidP="00175C6E">
      <w:pPr>
        <w:pStyle w:val="ListParagraph"/>
        <w:numPr>
          <w:ilvl w:val="0"/>
          <w:numId w:val="11"/>
        </w:numPr>
        <w:jc w:val="both"/>
        <w:rPr>
          <w:rFonts w:ascii="Arial" w:hAnsi="Arial" w:cs="Arial"/>
          <w:shd w:val="clear" w:color="auto" w:fill="F7FAFE"/>
          <w:lang w:eastAsia="en-US"/>
        </w:rPr>
      </w:pPr>
      <w:r w:rsidRPr="00104D69">
        <w:rPr>
          <w:rFonts w:ascii="Arial" w:hAnsi="Arial" w:cs="Arial"/>
          <w:shd w:val="clear" w:color="auto" w:fill="F7FAFE"/>
          <w:lang w:eastAsia="en-US"/>
        </w:rPr>
        <w:t>Участие в ХХ</w:t>
      </w:r>
      <w:r w:rsidRPr="00104D69">
        <w:rPr>
          <w:rFonts w:ascii="Arial" w:hAnsi="Arial" w:cs="Arial"/>
          <w:shd w:val="clear" w:color="auto" w:fill="F7FAFE"/>
          <w:lang w:val="en-US" w:eastAsia="en-US"/>
        </w:rPr>
        <w:t>II</w:t>
      </w:r>
      <w:r w:rsidRPr="00104D69">
        <w:rPr>
          <w:rFonts w:ascii="Arial" w:hAnsi="Arial" w:cs="Arial"/>
          <w:shd w:val="clear" w:color="auto" w:fill="F7FAFE"/>
          <w:lang w:eastAsia="en-US"/>
        </w:rPr>
        <w:t xml:space="preserve"> областном конкурсе  на лучшую издательскую продукцию  «Псковская книга - 2017» ЦРБ стала победителем   в номинации «Лучшее издание, подготовленное  библиотекой»</w:t>
      </w:r>
    </w:p>
    <w:p w:rsidR="00B656FE" w:rsidRPr="00104D69" w:rsidRDefault="00B656FE" w:rsidP="00175C6E">
      <w:pPr>
        <w:pStyle w:val="ListParagraph"/>
        <w:numPr>
          <w:ilvl w:val="0"/>
          <w:numId w:val="11"/>
        </w:numPr>
        <w:jc w:val="both"/>
        <w:rPr>
          <w:rFonts w:ascii="Arial" w:hAnsi="Arial" w:cs="Arial"/>
          <w:shd w:val="clear" w:color="auto" w:fill="F7FAFE"/>
          <w:lang w:eastAsia="en-US"/>
        </w:rPr>
      </w:pPr>
      <w:r w:rsidRPr="00104D69">
        <w:rPr>
          <w:rFonts w:ascii="Arial" w:hAnsi="Arial" w:cs="Arial"/>
          <w:shd w:val="clear" w:color="auto" w:fill="F7FAFE"/>
          <w:lang w:eastAsia="en-US"/>
        </w:rPr>
        <w:t>Подберезинская  модельная сельская библиотека  стала победителем  «Ежегодного конкурса  на предоставление  государственной поддержки Гранта в Муниципальных  учреждениях культуры, находящихся  на территории  сельских поселений  и их работников». Библиотека  получила Грант  в размере 107 тыс. рублей  на развитие библиотеки и 50 тыс. рублей  премия библиотекарю.</w:t>
      </w:r>
    </w:p>
    <w:p w:rsidR="00B656FE" w:rsidRPr="00104D69" w:rsidRDefault="00B656FE" w:rsidP="00175C6E">
      <w:pPr>
        <w:ind w:firstLine="709"/>
        <w:jc w:val="both"/>
        <w:rPr>
          <w:rFonts w:ascii="Arial" w:hAnsi="Arial" w:cs="Arial"/>
          <w:b/>
        </w:rPr>
      </w:pPr>
      <w:r w:rsidRPr="00104D69">
        <w:rPr>
          <w:rFonts w:ascii="Arial" w:hAnsi="Arial" w:cs="Arial"/>
          <w:b/>
        </w:rPr>
        <w:t xml:space="preserve"> </w:t>
      </w:r>
    </w:p>
    <w:p w:rsidR="00B656FE" w:rsidRPr="00104D69" w:rsidRDefault="00B656FE" w:rsidP="00175C6E">
      <w:pPr>
        <w:pStyle w:val="BodyText"/>
        <w:widowControl w:val="0"/>
        <w:tabs>
          <w:tab w:val="left" w:pos="1234"/>
        </w:tabs>
        <w:spacing w:after="0"/>
        <w:ind w:left="709" w:right="20" w:hanging="425"/>
        <w:jc w:val="both"/>
        <w:rPr>
          <w:rFonts w:ascii="Arial" w:hAnsi="Arial" w:cs="Arial"/>
          <w:b/>
        </w:rPr>
      </w:pPr>
      <w:r w:rsidRPr="00104D69">
        <w:rPr>
          <w:rFonts w:ascii="Arial" w:hAnsi="Arial" w:cs="Arial"/>
          <w:b/>
        </w:rPr>
        <w:t>1.2. Региональные и муниципальные нормативно-правовые акты, оказавшие влияние на деятельность муниципальных библиотек в анализируемом году:</w:t>
      </w:r>
    </w:p>
    <w:p w:rsidR="00B656FE" w:rsidRPr="00104D69" w:rsidRDefault="00B656FE" w:rsidP="00175C6E">
      <w:pPr>
        <w:pStyle w:val="BodyText"/>
        <w:widowControl w:val="0"/>
        <w:tabs>
          <w:tab w:val="left" w:pos="1234"/>
        </w:tabs>
        <w:spacing w:after="0"/>
        <w:ind w:left="720" w:right="20"/>
        <w:jc w:val="both"/>
        <w:rPr>
          <w:rFonts w:ascii="Arial" w:hAnsi="Arial" w:cs="Arial"/>
        </w:rPr>
      </w:pPr>
      <w:r w:rsidRPr="00104D69">
        <w:rPr>
          <w:rFonts w:ascii="Arial" w:hAnsi="Arial" w:cs="Arial"/>
        </w:rPr>
        <w:t xml:space="preserve">Библиотечное обслуживание населения Локнянского района осуществлялось в соответствии с действующим законодательством РФ. </w:t>
      </w:r>
    </w:p>
    <w:p w:rsidR="00B656FE" w:rsidRPr="00104D69" w:rsidRDefault="00B656FE" w:rsidP="00175C6E">
      <w:pPr>
        <w:pStyle w:val="BodyText"/>
        <w:widowControl w:val="0"/>
        <w:tabs>
          <w:tab w:val="left" w:pos="1234"/>
        </w:tabs>
        <w:spacing w:after="0"/>
        <w:ind w:left="720" w:right="20"/>
        <w:jc w:val="both"/>
        <w:rPr>
          <w:rFonts w:ascii="Arial" w:hAnsi="Arial" w:cs="Arial"/>
        </w:rPr>
      </w:pPr>
      <w:r w:rsidRPr="00104D69">
        <w:rPr>
          <w:rFonts w:ascii="Arial" w:hAnsi="Arial" w:cs="Arial"/>
        </w:rPr>
        <w:t>- Законом Псковской области «Об отдельных вопросах в области библиотечного дела в Псковской области</w:t>
      </w:r>
    </w:p>
    <w:p w:rsidR="00B656FE" w:rsidRPr="00104D69" w:rsidRDefault="00B656FE" w:rsidP="00175C6E">
      <w:pPr>
        <w:pStyle w:val="BodyText"/>
        <w:widowControl w:val="0"/>
        <w:tabs>
          <w:tab w:val="left" w:pos="1234"/>
        </w:tabs>
        <w:spacing w:after="0"/>
        <w:ind w:left="720" w:right="20"/>
        <w:jc w:val="both"/>
        <w:rPr>
          <w:rFonts w:ascii="Arial" w:hAnsi="Arial" w:cs="Arial"/>
        </w:rPr>
      </w:pPr>
      <w:r w:rsidRPr="00104D69">
        <w:rPr>
          <w:rFonts w:ascii="Arial" w:hAnsi="Arial" w:cs="Arial"/>
        </w:rPr>
        <w:t xml:space="preserve">-  Законом Псковской области   «Об обязательном экземпляре документов Псковской области».  </w:t>
      </w:r>
    </w:p>
    <w:p w:rsidR="00B656FE" w:rsidRPr="00104D69" w:rsidRDefault="00B656FE" w:rsidP="00175C6E">
      <w:pPr>
        <w:pStyle w:val="BodyText"/>
        <w:widowControl w:val="0"/>
        <w:tabs>
          <w:tab w:val="left" w:pos="1234"/>
        </w:tabs>
        <w:spacing w:after="0"/>
        <w:ind w:left="720" w:right="20"/>
        <w:jc w:val="both"/>
        <w:rPr>
          <w:rFonts w:ascii="Arial" w:hAnsi="Arial" w:cs="Arial"/>
        </w:rPr>
      </w:pPr>
      <w:r w:rsidRPr="00104D69">
        <w:rPr>
          <w:rFonts w:ascii="Arial" w:hAnsi="Arial" w:cs="Arial"/>
        </w:rPr>
        <w:t xml:space="preserve">- Законом «О библиотечном деле и бесплатном экземпляре документов»  </w:t>
      </w:r>
    </w:p>
    <w:p w:rsidR="00B656FE" w:rsidRPr="00104D69" w:rsidRDefault="00B656FE" w:rsidP="00175C6E">
      <w:pPr>
        <w:pStyle w:val="BodyText"/>
        <w:widowControl w:val="0"/>
        <w:tabs>
          <w:tab w:val="left" w:pos="1234"/>
        </w:tabs>
        <w:spacing w:after="0"/>
        <w:ind w:left="720" w:right="20"/>
        <w:jc w:val="both"/>
        <w:rPr>
          <w:rFonts w:ascii="Arial" w:hAnsi="Arial" w:cs="Arial"/>
          <w:b/>
        </w:rPr>
      </w:pPr>
      <w:r w:rsidRPr="00104D69">
        <w:rPr>
          <w:rFonts w:ascii="Arial" w:hAnsi="Arial" w:cs="Arial"/>
        </w:rPr>
        <w:t>- «Модельным стандартом деятельности общедоступной библиотеки Псковской области</w:t>
      </w:r>
      <w:r w:rsidRPr="00104D69">
        <w:rPr>
          <w:rFonts w:ascii="Arial" w:hAnsi="Arial" w:cs="Arial"/>
          <w:b/>
        </w:rPr>
        <w:t>».</w:t>
      </w:r>
    </w:p>
    <w:p w:rsidR="00B656FE" w:rsidRPr="00104D69" w:rsidRDefault="00B656FE" w:rsidP="00175C6E">
      <w:pPr>
        <w:pStyle w:val="BodyText"/>
        <w:widowControl w:val="0"/>
        <w:tabs>
          <w:tab w:val="left" w:pos="1234"/>
        </w:tabs>
        <w:spacing w:after="0"/>
        <w:ind w:left="1004" w:right="20"/>
        <w:jc w:val="both"/>
        <w:rPr>
          <w:rFonts w:ascii="Arial" w:hAnsi="Arial" w:cs="Arial"/>
        </w:rPr>
      </w:pPr>
    </w:p>
    <w:p w:rsidR="00B656FE" w:rsidRPr="00104D69" w:rsidRDefault="00B656FE" w:rsidP="00175C6E">
      <w:pPr>
        <w:jc w:val="both"/>
        <w:rPr>
          <w:rFonts w:ascii="Arial" w:hAnsi="Arial" w:cs="Arial"/>
          <w:b/>
        </w:rPr>
      </w:pPr>
      <w:r w:rsidRPr="00104D69">
        <w:rPr>
          <w:rFonts w:ascii="Arial" w:hAnsi="Arial" w:cs="Arial"/>
          <w:b/>
        </w:rPr>
        <w:t xml:space="preserve">     1.3.  В 2018 году библиотеки МБУК МБО приняли участие в реализации:</w:t>
      </w:r>
    </w:p>
    <w:p w:rsidR="00B656FE" w:rsidRPr="00104D69" w:rsidRDefault="00B656FE" w:rsidP="00175C6E">
      <w:pPr>
        <w:pStyle w:val="ListParagraph"/>
        <w:numPr>
          <w:ilvl w:val="0"/>
          <w:numId w:val="2"/>
        </w:numPr>
        <w:tabs>
          <w:tab w:val="right" w:pos="993"/>
        </w:tabs>
        <w:ind w:left="709" w:firstLine="0"/>
        <w:jc w:val="both"/>
        <w:rPr>
          <w:rFonts w:ascii="Arial" w:hAnsi="Arial" w:cs="Arial"/>
        </w:rPr>
      </w:pPr>
      <w:r w:rsidRPr="00104D69">
        <w:rPr>
          <w:rFonts w:ascii="Arial" w:hAnsi="Arial" w:cs="Arial"/>
        </w:rPr>
        <w:t xml:space="preserve">Муниципальной программы     «Профилактика преступлений и     иных  </w:t>
      </w:r>
    </w:p>
    <w:p w:rsidR="00B656FE" w:rsidRPr="00104D69" w:rsidRDefault="00B656FE" w:rsidP="00175C6E">
      <w:pPr>
        <w:pStyle w:val="ListParagraph"/>
        <w:tabs>
          <w:tab w:val="right" w:pos="993"/>
        </w:tabs>
        <w:ind w:left="709"/>
        <w:jc w:val="both"/>
        <w:rPr>
          <w:rFonts w:ascii="Arial" w:hAnsi="Arial" w:cs="Arial"/>
        </w:rPr>
      </w:pPr>
      <w:r w:rsidRPr="00104D69">
        <w:rPr>
          <w:rFonts w:ascii="Arial" w:hAnsi="Arial" w:cs="Arial"/>
        </w:rPr>
        <w:t xml:space="preserve">    правонарушений на территории Локнянского района 2013 -    2020 гг»;</w:t>
      </w:r>
    </w:p>
    <w:p w:rsidR="00B656FE" w:rsidRPr="00104D69" w:rsidRDefault="00B656FE" w:rsidP="00175C6E">
      <w:pPr>
        <w:pStyle w:val="ListParagraph"/>
        <w:numPr>
          <w:ilvl w:val="0"/>
          <w:numId w:val="2"/>
        </w:numPr>
        <w:ind w:left="993" w:hanging="284"/>
        <w:jc w:val="both"/>
        <w:rPr>
          <w:rFonts w:ascii="Arial" w:hAnsi="Arial" w:cs="Arial"/>
        </w:rPr>
      </w:pPr>
      <w:r w:rsidRPr="00104D69">
        <w:rPr>
          <w:rFonts w:ascii="Arial" w:hAnsi="Arial" w:cs="Arial"/>
        </w:rPr>
        <w:t xml:space="preserve">В 2018 году МБУК МБО участвовала в Федеральной целевой </w:t>
      </w:r>
    </w:p>
    <w:p w:rsidR="00B656FE" w:rsidRPr="00104D69" w:rsidRDefault="00B656FE" w:rsidP="00175C6E">
      <w:pPr>
        <w:pStyle w:val="ListParagraph"/>
        <w:ind w:left="993"/>
        <w:jc w:val="both"/>
        <w:rPr>
          <w:rFonts w:ascii="Arial" w:hAnsi="Arial" w:cs="Arial"/>
        </w:rPr>
      </w:pPr>
      <w:r w:rsidRPr="00104D69">
        <w:rPr>
          <w:rFonts w:ascii="Arial" w:hAnsi="Arial" w:cs="Arial"/>
        </w:rPr>
        <w:t xml:space="preserve">программе </w:t>
      </w:r>
      <w:r w:rsidRPr="00104D69">
        <w:rPr>
          <w:rFonts w:ascii="Arial" w:hAnsi="Arial" w:cs="Arial"/>
          <w:i/>
        </w:rPr>
        <w:t>«Культура России»</w:t>
      </w:r>
      <w:r w:rsidRPr="00104D69">
        <w:rPr>
          <w:rFonts w:ascii="Arial" w:hAnsi="Arial" w:cs="Arial"/>
        </w:rPr>
        <w:t xml:space="preserve"> (2012 – 2018 годы), по которой МБУК МБО было выделено – </w:t>
      </w:r>
      <w:r w:rsidRPr="00104D69">
        <w:rPr>
          <w:rFonts w:ascii="Arial" w:hAnsi="Arial" w:cs="Arial"/>
          <w:b/>
        </w:rPr>
        <w:t xml:space="preserve">2815 </w:t>
      </w:r>
      <w:r w:rsidRPr="00104D69">
        <w:rPr>
          <w:rFonts w:ascii="Arial" w:hAnsi="Arial" w:cs="Arial"/>
        </w:rPr>
        <w:t xml:space="preserve"> рублей на комплектование фондов библиотек МБУК МБО.</w:t>
      </w:r>
    </w:p>
    <w:p w:rsidR="00B656FE" w:rsidRPr="00104D69" w:rsidRDefault="00B656FE" w:rsidP="00175C6E">
      <w:pPr>
        <w:pStyle w:val="BodyTextIndent"/>
        <w:numPr>
          <w:ilvl w:val="0"/>
          <w:numId w:val="2"/>
        </w:numPr>
        <w:tabs>
          <w:tab w:val="right" w:pos="993"/>
        </w:tabs>
        <w:ind w:left="993" w:hanging="284"/>
        <w:jc w:val="both"/>
        <w:rPr>
          <w:rFonts w:ascii="Arial" w:hAnsi="Arial" w:cs="Arial"/>
        </w:rPr>
      </w:pPr>
      <w:r w:rsidRPr="00104D69">
        <w:rPr>
          <w:rFonts w:ascii="Arial" w:hAnsi="Arial" w:cs="Arial"/>
        </w:rPr>
        <w:t>В Государственной программе Псковской области «</w:t>
      </w:r>
      <w:r w:rsidRPr="00104D69">
        <w:rPr>
          <w:rFonts w:ascii="Arial" w:hAnsi="Arial" w:cs="Arial"/>
          <w:i/>
        </w:rPr>
        <w:t xml:space="preserve">Культура, сохранение культурного наследия и развитие туризма на территории области на 2014 – 2020 гг.»  </w:t>
      </w:r>
      <w:r w:rsidRPr="00104D69">
        <w:rPr>
          <w:rFonts w:ascii="Arial" w:hAnsi="Arial" w:cs="Arial"/>
        </w:rPr>
        <w:t xml:space="preserve"> По этой программе были  получены денежные  средства в размере  51100 рублей, которые израсходованы на информатизацию  информационного отдела   центральной районной библиотеки,  и  подключение   к Интернету  Михайловской сельской библиотеки</w:t>
      </w:r>
    </w:p>
    <w:p w:rsidR="00B656FE" w:rsidRPr="00104D69" w:rsidRDefault="00B656FE" w:rsidP="00175C6E">
      <w:pPr>
        <w:ind w:firstLine="709"/>
        <w:jc w:val="both"/>
        <w:rPr>
          <w:rFonts w:ascii="Arial" w:hAnsi="Arial" w:cs="Arial"/>
          <w:b/>
        </w:rPr>
      </w:pPr>
      <w:r w:rsidRPr="00104D69">
        <w:rPr>
          <w:rFonts w:ascii="Arial" w:hAnsi="Arial" w:cs="Arial"/>
          <w:b/>
        </w:rPr>
        <w:t xml:space="preserve">2. Библиотечная сеть </w:t>
      </w:r>
    </w:p>
    <w:p w:rsidR="00B656FE" w:rsidRPr="00104D69" w:rsidRDefault="00B656FE" w:rsidP="00175C6E">
      <w:pPr>
        <w:ind w:firstLine="709"/>
        <w:jc w:val="both"/>
        <w:rPr>
          <w:rFonts w:ascii="Arial" w:hAnsi="Arial" w:cs="Arial"/>
          <w:b/>
        </w:rPr>
      </w:pPr>
    </w:p>
    <w:p w:rsidR="00B656FE" w:rsidRPr="00104D69" w:rsidRDefault="00B656FE" w:rsidP="00175C6E">
      <w:pPr>
        <w:ind w:firstLine="709"/>
        <w:jc w:val="both"/>
        <w:rPr>
          <w:rFonts w:ascii="Arial" w:eastAsia="F1" w:hAnsi="Arial" w:cs="Arial"/>
        </w:rPr>
      </w:pPr>
      <w:r w:rsidRPr="00104D69">
        <w:rPr>
          <w:rFonts w:ascii="Arial" w:hAnsi="Arial" w:cs="Arial"/>
          <w:b/>
          <w:bCs/>
          <w:spacing w:val="6"/>
        </w:rPr>
        <w:t xml:space="preserve">2.1. </w:t>
      </w:r>
      <w:r w:rsidRPr="00104D69">
        <w:rPr>
          <w:rFonts w:ascii="Arial" w:hAnsi="Arial" w:cs="Arial"/>
          <w:bCs/>
          <w:spacing w:val="6"/>
        </w:rPr>
        <w:t xml:space="preserve">2.1. Характеристика библиотечной </w:t>
      </w:r>
      <w:r w:rsidRPr="00104D69">
        <w:rPr>
          <w:rFonts w:ascii="Arial" w:eastAsia="F1" w:hAnsi="Arial" w:cs="Arial"/>
        </w:rPr>
        <w:t>сети на основе формы государственной статистической отчетности 6-НК. Динамика библиотечной сети за три года.</w:t>
      </w:r>
    </w:p>
    <w:p w:rsidR="00B656FE" w:rsidRPr="00104D69" w:rsidRDefault="00B656FE" w:rsidP="00175C6E">
      <w:pPr>
        <w:ind w:firstLine="709"/>
        <w:jc w:val="both"/>
        <w:rPr>
          <w:rFonts w:ascii="Arial" w:eastAsia="F1"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4"/>
        <w:gridCol w:w="1061"/>
        <w:gridCol w:w="1230"/>
        <w:gridCol w:w="1061"/>
        <w:gridCol w:w="1006"/>
      </w:tblGrid>
      <w:tr w:rsidR="00B656FE" w:rsidRPr="00104D69" w:rsidTr="00DB0245">
        <w:tc>
          <w:tcPr>
            <w:tcW w:w="5508" w:type="dxa"/>
          </w:tcPr>
          <w:p w:rsidR="00B656FE" w:rsidRPr="00104D69" w:rsidRDefault="00B656FE" w:rsidP="00175C6E">
            <w:pPr>
              <w:jc w:val="both"/>
              <w:rPr>
                <w:rFonts w:ascii="Arial" w:eastAsia="F1" w:hAnsi="Arial" w:cs="Arial"/>
              </w:rPr>
            </w:pPr>
          </w:p>
        </w:tc>
        <w:tc>
          <w:tcPr>
            <w:tcW w:w="1080" w:type="dxa"/>
          </w:tcPr>
          <w:p w:rsidR="00B656FE" w:rsidRPr="00104D69" w:rsidRDefault="00B656FE" w:rsidP="00175C6E">
            <w:pPr>
              <w:jc w:val="center"/>
              <w:rPr>
                <w:rFonts w:ascii="Arial" w:eastAsia="F1" w:hAnsi="Arial" w:cs="Arial"/>
                <w:b/>
              </w:rPr>
            </w:pPr>
            <w:r w:rsidRPr="00104D69">
              <w:rPr>
                <w:rFonts w:ascii="Arial" w:eastAsia="F1" w:hAnsi="Arial" w:cs="Arial"/>
                <w:b/>
              </w:rPr>
              <w:t>2016</w:t>
            </w:r>
          </w:p>
        </w:tc>
        <w:tc>
          <w:tcPr>
            <w:tcW w:w="1260" w:type="dxa"/>
          </w:tcPr>
          <w:p w:rsidR="00B656FE" w:rsidRPr="00104D69" w:rsidRDefault="00B656FE" w:rsidP="00175C6E">
            <w:pPr>
              <w:jc w:val="center"/>
              <w:rPr>
                <w:rFonts w:ascii="Arial" w:eastAsia="F1" w:hAnsi="Arial" w:cs="Arial"/>
                <w:b/>
              </w:rPr>
            </w:pPr>
            <w:r w:rsidRPr="00104D69">
              <w:rPr>
                <w:rFonts w:ascii="Arial" w:eastAsia="F1" w:hAnsi="Arial" w:cs="Arial"/>
                <w:b/>
              </w:rPr>
              <w:t>2017</w:t>
            </w:r>
          </w:p>
        </w:tc>
        <w:tc>
          <w:tcPr>
            <w:tcW w:w="1080" w:type="dxa"/>
          </w:tcPr>
          <w:p w:rsidR="00B656FE" w:rsidRPr="00104D69" w:rsidRDefault="00B656FE" w:rsidP="00175C6E">
            <w:pPr>
              <w:jc w:val="center"/>
              <w:rPr>
                <w:rFonts w:ascii="Arial" w:eastAsia="F1" w:hAnsi="Arial" w:cs="Arial"/>
                <w:b/>
              </w:rPr>
            </w:pPr>
            <w:r w:rsidRPr="00104D69">
              <w:rPr>
                <w:rFonts w:ascii="Arial" w:eastAsia="F1" w:hAnsi="Arial" w:cs="Arial"/>
                <w:b/>
              </w:rPr>
              <w:t>2018</w:t>
            </w:r>
          </w:p>
        </w:tc>
        <w:tc>
          <w:tcPr>
            <w:tcW w:w="1037" w:type="dxa"/>
          </w:tcPr>
          <w:p w:rsidR="00B656FE" w:rsidRPr="00104D69" w:rsidRDefault="00B656FE" w:rsidP="00175C6E">
            <w:pPr>
              <w:jc w:val="center"/>
              <w:rPr>
                <w:rFonts w:ascii="Arial" w:eastAsia="F1" w:hAnsi="Arial" w:cs="Arial"/>
                <w:b/>
              </w:rPr>
            </w:pPr>
            <w:r w:rsidRPr="00104D69">
              <w:rPr>
                <w:rFonts w:ascii="Arial" w:eastAsia="F1" w:hAnsi="Arial" w:cs="Arial"/>
                <w:b/>
              </w:rPr>
              <w:t>+/-</w:t>
            </w:r>
          </w:p>
        </w:tc>
      </w:tr>
      <w:tr w:rsidR="00B656FE" w:rsidRPr="00104D69" w:rsidTr="00DB0245">
        <w:tc>
          <w:tcPr>
            <w:tcW w:w="5508" w:type="dxa"/>
          </w:tcPr>
          <w:p w:rsidR="00B656FE" w:rsidRPr="00104D69" w:rsidRDefault="00B656FE" w:rsidP="00175C6E">
            <w:pPr>
              <w:jc w:val="both"/>
              <w:rPr>
                <w:rFonts w:ascii="Arial" w:eastAsia="F1" w:hAnsi="Arial" w:cs="Arial"/>
              </w:rPr>
            </w:pPr>
            <w:r w:rsidRPr="00104D69">
              <w:rPr>
                <w:rFonts w:ascii="Arial" w:eastAsia="F1" w:hAnsi="Arial" w:cs="Arial"/>
              </w:rPr>
              <w:t xml:space="preserve">Число библиотек </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8</w:t>
            </w:r>
          </w:p>
        </w:tc>
        <w:tc>
          <w:tcPr>
            <w:tcW w:w="1260" w:type="dxa"/>
          </w:tcPr>
          <w:p w:rsidR="00B656FE" w:rsidRPr="00104D69" w:rsidRDefault="00B656FE" w:rsidP="00175C6E">
            <w:pPr>
              <w:jc w:val="both"/>
              <w:rPr>
                <w:rFonts w:ascii="Arial" w:eastAsia="F1" w:hAnsi="Arial" w:cs="Arial"/>
              </w:rPr>
            </w:pPr>
            <w:r w:rsidRPr="00104D69">
              <w:rPr>
                <w:rFonts w:ascii="Arial" w:eastAsia="F1" w:hAnsi="Arial" w:cs="Arial"/>
              </w:rPr>
              <w:t>8</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8</w:t>
            </w:r>
          </w:p>
        </w:tc>
        <w:tc>
          <w:tcPr>
            <w:tcW w:w="1037" w:type="dxa"/>
          </w:tcPr>
          <w:p w:rsidR="00B656FE" w:rsidRPr="00104D69" w:rsidRDefault="00B656FE" w:rsidP="00175C6E">
            <w:pPr>
              <w:jc w:val="both"/>
              <w:rPr>
                <w:rFonts w:ascii="Arial" w:eastAsia="F1" w:hAnsi="Arial" w:cs="Arial"/>
              </w:rPr>
            </w:pPr>
            <w:r w:rsidRPr="00104D69">
              <w:rPr>
                <w:rFonts w:ascii="Arial" w:eastAsia="F1" w:hAnsi="Arial" w:cs="Arial"/>
              </w:rPr>
              <w:t>-</w:t>
            </w:r>
          </w:p>
        </w:tc>
      </w:tr>
      <w:tr w:rsidR="00B656FE" w:rsidRPr="00104D69" w:rsidTr="00DB0245">
        <w:tc>
          <w:tcPr>
            <w:tcW w:w="5508" w:type="dxa"/>
          </w:tcPr>
          <w:p w:rsidR="00B656FE" w:rsidRPr="00104D69" w:rsidRDefault="00B656FE" w:rsidP="00175C6E">
            <w:pPr>
              <w:jc w:val="both"/>
              <w:rPr>
                <w:rFonts w:ascii="Arial" w:eastAsia="F1" w:hAnsi="Arial" w:cs="Arial"/>
              </w:rPr>
            </w:pPr>
            <w:r w:rsidRPr="00104D69">
              <w:rPr>
                <w:rFonts w:ascii="Arial" w:eastAsia="F1" w:hAnsi="Arial" w:cs="Arial"/>
              </w:rPr>
              <w:t xml:space="preserve">    Из них:</w:t>
            </w:r>
          </w:p>
        </w:tc>
        <w:tc>
          <w:tcPr>
            <w:tcW w:w="1080" w:type="dxa"/>
          </w:tcPr>
          <w:p w:rsidR="00B656FE" w:rsidRPr="00104D69" w:rsidRDefault="00B656FE" w:rsidP="00175C6E">
            <w:pPr>
              <w:jc w:val="both"/>
              <w:rPr>
                <w:rFonts w:ascii="Arial" w:eastAsia="F1" w:hAnsi="Arial" w:cs="Arial"/>
              </w:rPr>
            </w:pPr>
          </w:p>
        </w:tc>
        <w:tc>
          <w:tcPr>
            <w:tcW w:w="1260" w:type="dxa"/>
          </w:tcPr>
          <w:p w:rsidR="00B656FE" w:rsidRPr="00104D69" w:rsidRDefault="00B656FE" w:rsidP="00175C6E">
            <w:pPr>
              <w:jc w:val="both"/>
              <w:rPr>
                <w:rFonts w:ascii="Arial" w:eastAsia="F1" w:hAnsi="Arial" w:cs="Arial"/>
              </w:rPr>
            </w:pPr>
          </w:p>
        </w:tc>
        <w:tc>
          <w:tcPr>
            <w:tcW w:w="1080" w:type="dxa"/>
          </w:tcPr>
          <w:p w:rsidR="00B656FE" w:rsidRPr="00104D69" w:rsidRDefault="00B656FE" w:rsidP="00175C6E">
            <w:pPr>
              <w:jc w:val="both"/>
              <w:rPr>
                <w:rFonts w:ascii="Arial" w:eastAsia="F1" w:hAnsi="Arial" w:cs="Arial"/>
              </w:rPr>
            </w:pPr>
          </w:p>
        </w:tc>
        <w:tc>
          <w:tcPr>
            <w:tcW w:w="1037" w:type="dxa"/>
          </w:tcPr>
          <w:p w:rsidR="00B656FE" w:rsidRPr="00104D69" w:rsidRDefault="00B656FE" w:rsidP="00175C6E">
            <w:pPr>
              <w:jc w:val="both"/>
              <w:rPr>
                <w:rFonts w:ascii="Arial" w:eastAsia="F1" w:hAnsi="Arial" w:cs="Arial"/>
              </w:rPr>
            </w:pPr>
          </w:p>
        </w:tc>
      </w:tr>
      <w:tr w:rsidR="00B656FE" w:rsidRPr="00104D69" w:rsidTr="00DB0245">
        <w:tc>
          <w:tcPr>
            <w:tcW w:w="5508" w:type="dxa"/>
          </w:tcPr>
          <w:p w:rsidR="00B656FE" w:rsidRPr="00104D69" w:rsidRDefault="00B656FE" w:rsidP="00175C6E">
            <w:pPr>
              <w:jc w:val="both"/>
              <w:rPr>
                <w:rFonts w:ascii="Arial" w:eastAsia="F1" w:hAnsi="Arial" w:cs="Arial"/>
              </w:rPr>
            </w:pPr>
            <w:r w:rsidRPr="00104D69">
              <w:rPr>
                <w:rFonts w:ascii="Arial" w:eastAsia="F1" w:hAnsi="Arial" w:cs="Arial"/>
              </w:rPr>
              <w:t xml:space="preserve">                 - расположенных в сельской местности</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6</w:t>
            </w:r>
          </w:p>
        </w:tc>
        <w:tc>
          <w:tcPr>
            <w:tcW w:w="1260" w:type="dxa"/>
          </w:tcPr>
          <w:p w:rsidR="00B656FE" w:rsidRPr="00104D69" w:rsidRDefault="00B656FE" w:rsidP="00175C6E">
            <w:pPr>
              <w:jc w:val="both"/>
              <w:rPr>
                <w:rFonts w:ascii="Arial" w:eastAsia="F1" w:hAnsi="Arial" w:cs="Arial"/>
              </w:rPr>
            </w:pPr>
            <w:r w:rsidRPr="00104D69">
              <w:rPr>
                <w:rFonts w:ascii="Arial" w:eastAsia="F1" w:hAnsi="Arial" w:cs="Arial"/>
              </w:rPr>
              <w:t>6</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6</w:t>
            </w:r>
          </w:p>
        </w:tc>
        <w:tc>
          <w:tcPr>
            <w:tcW w:w="1037" w:type="dxa"/>
          </w:tcPr>
          <w:p w:rsidR="00B656FE" w:rsidRPr="00104D69" w:rsidRDefault="00B656FE" w:rsidP="00175C6E">
            <w:pPr>
              <w:jc w:val="both"/>
              <w:rPr>
                <w:rFonts w:ascii="Arial" w:eastAsia="F1" w:hAnsi="Arial" w:cs="Arial"/>
              </w:rPr>
            </w:pPr>
            <w:r w:rsidRPr="00104D69">
              <w:rPr>
                <w:rFonts w:ascii="Arial" w:eastAsia="F1" w:hAnsi="Arial" w:cs="Arial"/>
              </w:rPr>
              <w:t>-</w:t>
            </w:r>
          </w:p>
        </w:tc>
      </w:tr>
      <w:tr w:rsidR="00B656FE" w:rsidRPr="00104D69" w:rsidTr="00DB0245">
        <w:tc>
          <w:tcPr>
            <w:tcW w:w="5508" w:type="dxa"/>
          </w:tcPr>
          <w:p w:rsidR="00B656FE" w:rsidRPr="00104D69" w:rsidRDefault="00B656FE" w:rsidP="00175C6E">
            <w:pPr>
              <w:rPr>
                <w:rFonts w:ascii="Arial" w:eastAsia="F1" w:hAnsi="Arial" w:cs="Arial"/>
              </w:rPr>
            </w:pPr>
            <w:r w:rsidRPr="00104D69">
              <w:rPr>
                <w:rFonts w:ascii="Arial" w:eastAsia="F1" w:hAnsi="Arial" w:cs="Arial"/>
              </w:rPr>
              <w:t xml:space="preserve">    В том числе:</w:t>
            </w:r>
            <w:r w:rsidRPr="00104D69">
              <w:rPr>
                <w:rFonts w:ascii="Arial" w:eastAsia="F1" w:hAnsi="Arial" w:cs="Arial"/>
              </w:rPr>
              <w:br/>
              <w:t xml:space="preserve">                 - модельных библиотек</w:t>
            </w:r>
          </w:p>
          <w:p w:rsidR="00B656FE" w:rsidRPr="00104D69" w:rsidRDefault="00B656FE" w:rsidP="00175C6E">
            <w:pPr>
              <w:rPr>
                <w:rFonts w:ascii="Arial" w:eastAsia="F1" w:hAnsi="Arial" w:cs="Arial"/>
              </w:rPr>
            </w:pPr>
            <w:r w:rsidRPr="00104D69">
              <w:rPr>
                <w:rFonts w:ascii="Arial" w:eastAsia="F1" w:hAnsi="Arial" w:cs="Arial"/>
              </w:rPr>
              <w:t xml:space="preserve">                 - компьютеризированных библиотек</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2</w:t>
            </w:r>
          </w:p>
        </w:tc>
        <w:tc>
          <w:tcPr>
            <w:tcW w:w="1260" w:type="dxa"/>
          </w:tcPr>
          <w:p w:rsidR="00B656FE" w:rsidRPr="00104D69" w:rsidRDefault="00B656FE" w:rsidP="00175C6E">
            <w:pPr>
              <w:jc w:val="both"/>
              <w:rPr>
                <w:rFonts w:ascii="Arial" w:eastAsia="F1" w:hAnsi="Arial" w:cs="Arial"/>
              </w:rPr>
            </w:pPr>
            <w:r w:rsidRPr="00104D69">
              <w:rPr>
                <w:rFonts w:ascii="Arial" w:eastAsia="F1" w:hAnsi="Arial" w:cs="Arial"/>
              </w:rPr>
              <w:t>3</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3</w:t>
            </w:r>
          </w:p>
        </w:tc>
        <w:tc>
          <w:tcPr>
            <w:tcW w:w="1037" w:type="dxa"/>
          </w:tcPr>
          <w:p w:rsidR="00B656FE" w:rsidRPr="00104D69" w:rsidRDefault="00B656FE" w:rsidP="00175C6E">
            <w:pPr>
              <w:jc w:val="both"/>
              <w:rPr>
                <w:rFonts w:ascii="Arial" w:eastAsia="F1" w:hAnsi="Arial" w:cs="Arial"/>
              </w:rPr>
            </w:pPr>
            <w:r w:rsidRPr="00104D69">
              <w:rPr>
                <w:rFonts w:ascii="Arial" w:eastAsia="F1" w:hAnsi="Arial" w:cs="Arial"/>
              </w:rPr>
              <w:t>+1</w:t>
            </w:r>
          </w:p>
        </w:tc>
      </w:tr>
      <w:tr w:rsidR="00B656FE" w:rsidRPr="00104D69" w:rsidTr="00DB0245">
        <w:tc>
          <w:tcPr>
            <w:tcW w:w="5508" w:type="dxa"/>
          </w:tcPr>
          <w:p w:rsidR="00B656FE" w:rsidRPr="00104D69" w:rsidRDefault="00B656FE" w:rsidP="00175C6E">
            <w:pPr>
              <w:jc w:val="both"/>
              <w:rPr>
                <w:rFonts w:ascii="Arial" w:eastAsia="F1" w:hAnsi="Arial" w:cs="Arial"/>
              </w:rPr>
            </w:pPr>
            <w:r w:rsidRPr="00104D69">
              <w:rPr>
                <w:rFonts w:ascii="Arial" w:eastAsia="F1" w:hAnsi="Arial" w:cs="Arial"/>
              </w:rPr>
              <w:t>Число детских библиотек</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1</w:t>
            </w:r>
          </w:p>
        </w:tc>
        <w:tc>
          <w:tcPr>
            <w:tcW w:w="1260" w:type="dxa"/>
          </w:tcPr>
          <w:p w:rsidR="00B656FE" w:rsidRPr="00104D69" w:rsidRDefault="00B656FE" w:rsidP="00175C6E">
            <w:pPr>
              <w:jc w:val="both"/>
              <w:rPr>
                <w:rFonts w:ascii="Arial" w:eastAsia="F1" w:hAnsi="Arial" w:cs="Arial"/>
              </w:rPr>
            </w:pPr>
            <w:r w:rsidRPr="00104D69">
              <w:rPr>
                <w:rFonts w:ascii="Arial" w:eastAsia="F1" w:hAnsi="Arial" w:cs="Arial"/>
              </w:rPr>
              <w:t>1</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1</w:t>
            </w:r>
          </w:p>
        </w:tc>
        <w:tc>
          <w:tcPr>
            <w:tcW w:w="1037" w:type="dxa"/>
          </w:tcPr>
          <w:p w:rsidR="00B656FE" w:rsidRPr="00104D69" w:rsidRDefault="00B656FE" w:rsidP="00175C6E">
            <w:pPr>
              <w:jc w:val="both"/>
              <w:rPr>
                <w:rFonts w:ascii="Arial" w:eastAsia="F1" w:hAnsi="Arial" w:cs="Arial"/>
              </w:rPr>
            </w:pPr>
            <w:r w:rsidRPr="00104D69">
              <w:rPr>
                <w:rFonts w:ascii="Arial" w:eastAsia="F1" w:hAnsi="Arial" w:cs="Arial"/>
              </w:rPr>
              <w:t>-</w:t>
            </w:r>
          </w:p>
        </w:tc>
      </w:tr>
      <w:tr w:rsidR="00B656FE" w:rsidRPr="00104D69" w:rsidTr="00DB0245">
        <w:tc>
          <w:tcPr>
            <w:tcW w:w="5508" w:type="dxa"/>
          </w:tcPr>
          <w:p w:rsidR="00B656FE" w:rsidRPr="00104D69" w:rsidRDefault="00B656FE" w:rsidP="00175C6E">
            <w:pPr>
              <w:jc w:val="both"/>
              <w:rPr>
                <w:rFonts w:ascii="Arial" w:eastAsia="F1" w:hAnsi="Arial" w:cs="Arial"/>
              </w:rPr>
            </w:pPr>
            <w:r w:rsidRPr="00104D69">
              <w:rPr>
                <w:rFonts w:ascii="Arial" w:eastAsia="F1" w:hAnsi="Arial" w:cs="Arial"/>
              </w:rPr>
              <w:t>Число детских отделов ЦРБ</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w:t>
            </w:r>
          </w:p>
        </w:tc>
        <w:tc>
          <w:tcPr>
            <w:tcW w:w="1260" w:type="dxa"/>
          </w:tcPr>
          <w:p w:rsidR="00B656FE" w:rsidRPr="00104D69" w:rsidRDefault="00B656FE" w:rsidP="00175C6E">
            <w:pPr>
              <w:jc w:val="both"/>
              <w:rPr>
                <w:rFonts w:ascii="Arial" w:eastAsia="F1" w:hAnsi="Arial" w:cs="Arial"/>
              </w:rPr>
            </w:pPr>
            <w:r w:rsidRPr="00104D69">
              <w:rPr>
                <w:rFonts w:ascii="Arial" w:eastAsia="F1" w:hAnsi="Arial" w:cs="Arial"/>
              </w:rPr>
              <w:t>-</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w:t>
            </w:r>
          </w:p>
        </w:tc>
        <w:tc>
          <w:tcPr>
            <w:tcW w:w="1037" w:type="dxa"/>
          </w:tcPr>
          <w:p w:rsidR="00B656FE" w:rsidRPr="00104D69" w:rsidRDefault="00B656FE" w:rsidP="00175C6E">
            <w:pPr>
              <w:jc w:val="both"/>
              <w:rPr>
                <w:rFonts w:ascii="Arial" w:eastAsia="F1" w:hAnsi="Arial" w:cs="Arial"/>
              </w:rPr>
            </w:pPr>
            <w:r w:rsidRPr="00104D69">
              <w:rPr>
                <w:rFonts w:ascii="Arial" w:eastAsia="F1" w:hAnsi="Arial" w:cs="Arial"/>
              </w:rPr>
              <w:t>-</w:t>
            </w:r>
          </w:p>
        </w:tc>
      </w:tr>
      <w:tr w:rsidR="00B656FE" w:rsidRPr="00104D69" w:rsidTr="00DB0245">
        <w:tc>
          <w:tcPr>
            <w:tcW w:w="5508" w:type="dxa"/>
          </w:tcPr>
          <w:p w:rsidR="00B656FE" w:rsidRPr="00104D69" w:rsidRDefault="00B656FE" w:rsidP="00175C6E">
            <w:pPr>
              <w:jc w:val="both"/>
              <w:rPr>
                <w:rFonts w:ascii="Arial" w:eastAsia="F1" w:hAnsi="Arial" w:cs="Arial"/>
              </w:rPr>
            </w:pPr>
            <w:r w:rsidRPr="00104D69">
              <w:rPr>
                <w:rFonts w:ascii="Arial" w:eastAsia="F1" w:hAnsi="Arial" w:cs="Arial"/>
              </w:rPr>
              <w:t>Число филиалов общедоступных библиотек с детскими отделениями</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w:t>
            </w:r>
          </w:p>
        </w:tc>
        <w:tc>
          <w:tcPr>
            <w:tcW w:w="1260" w:type="dxa"/>
          </w:tcPr>
          <w:p w:rsidR="00B656FE" w:rsidRPr="00104D69" w:rsidRDefault="00B656FE" w:rsidP="00175C6E">
            <w:pPr>
              <w:jc w:val="both"/>
              <w:rPr>
                <w:rFonts w:ascii="Arial" w:eastAsia="F1" w:hAnsi="Arial" w:cs="Arial"/>
              </w:rPr>
            </w:pPr>
            <w:r w:rsidRPr="00104D69">
              <w:rPr>
                <w:rFonts w:ascii="Arial" w:eastAsia="F1" w:hAnsi="Arial" w:cs="Arial"/>
              </w:rPr>
              <w:t>-</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w:t>
            </w:r>
          </w:p>
        </w:tc>
        <w:tc>
          <w:tcPr>
            <w:tcW w:w="1037" w:type="dxa"/>
          </w:tcPr>
          <w:p w:rsidR="00B656FE" w:rsidRPr="00104D69" w:rsidRDefault="00B656FE" w:rsidP="00175C6E">
            <w:pPr>
              <w:jc w:val="both"/>
              <w:rPr>
                <w:rFonts w:ascii="Arial" w:eastAsia="F1" w:hAnsi="Arial" w:cs="Arial"/>
              </w:rPr>
            </w:pPr>
            <w:r w:rsidRPr="00104D69">
              <w:rPr>
                <w:rFonts w:ascii="Arial" w:eastAsia="F1" w:hAnsi="Arial" w:cs="Arial"/>
              </w:rPr>
              <w:t>-</w:t>
            </w:r>
          </w:p>
        </w:tc>
      </w:tr>
      <w:tr w:rsidR="00B656FE" w:rsidRPr="00104D69" w:rsidTr="00DB0245">
        <w:tc>
          <w:tcPr>
            <w:tcW w:w="5508" w:type="dxa"/>
          </w:tcPr>
          <w:p w:rsidR="00B656FE" w:rsidRPr="00104D69" w:rsidRDefault="00B656FE" w:rsidP="00175C6E">
            <w:pPr>
              <w:jc w:val="both"/>
              <w:rPr>
                <w:rFonts w:ascii="Arial" w:eastAsia="F1" w:hAnsi="Arial" w:cs="Arial"/>
              </w:rPr>
            </w:pPr>
            <w:r w:rsidRPr="00104D69">
              <w:rPr>
                <w:rFonts w:ascii="Arial" w:eastAsia="F1" w:hAnsi="Arial" w:cs="Arial"/>
              </w:rPr>
              <w:t>Число пунктов внестационарного обслуживания</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23</w:t>
            </w:r>
          </w:p>
        </w:tc>
        <w:tc>
          <w:tcPr>
            <w:tcW w:w="1260" w:type="dxa"/>
          </w:tcPr>
          <w:p w:rsidR="00B656FE" w:rsidRPr="00104D69" w:rsidRDefault="00B656FE" w:rsidP="00175C6E">
            <w:pPr>
              <w:jc w:val="both"/>
              <w:rPr>
                <w:rFonts w:ascii="Arial" w:eastAsia="F1" w:hAnsi="Arial" w:cs="Arial"/>
              </w:rPr>
            </w:pPr>
            <w:r w:rsidRPr="00104D69">
              <w:rPr>
                <w:rFonts w:ascii="Arial" w:eastAsia="F1" w:hAnsi="Arial" w:cs="Arial"/>
              </w:rPr>
              <w:t>24</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25</w:t>
            </w:r>
          </w:p>
        </w:tc>
        <w:tc>
          <w:tcPr>
            <w:tcW w:w="1037" w:type="dxa"/>
          </w:tcPr>
          <w:p w:rsidR="00B656FE" w:rsidRPr="00104D69" w:rsidRDefault="00B656FE" w:rsidP="00175C6E">
            <w:pPr>
              <w:jc w:val="both"/>
              <w:rPr>
                <w:rFonts w:ascii="Arial" w:eastAsia="F1" w:hAnsi="Arial" w:cs="Arial"/>
              </w:rPr>
            </w:pPr>
            <w:r w:rsidRPr="00104D69">
              <w:rPr>
                <w:rFonts w:ascii="Arial" w:eastAsia="F1" w:hAnsi="Arial" w:cs="Arial"/>
              </w:rPr>
              <w:t>+1</w:t>
            </w:r>
          </w:p>
        </w:tc>
      </w:tr>
      <w:tr w:rsidR="00B656FE" w:rsidRPr="00104D69" w:rsidTr="00DB0245">
        <w:tc>
          <w:tcPr>
            <w:tcW w:w="5508" w:type="dxa"/>
          </w:tcPr>
          <w:p w:rsidR="00B656FE" w:rsidRPr="00104D69" w:rsidRDefault="00B656FE" w:rsidP="00175C6E">
            <w:pPr>
              <w:jc w:val="both"/>
              <w:rPr>
                <w:rFonts w:ascii="Arial" w:eastAsia="F1" w:hAnsi="Arial" w:cs="Arial"/>
              </w:rPr>
            </w:pPr>
            <w:r w:rsidRPr="00104D69">
              <w:rPr>
                <w:rFonts w:ascii="Arial" w:eastAsia="F1" w:hAnsi="Arial" w:cs="Arial"/>
              </w:rPr>
              <w:t>Число транспортных средств</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w:t>
            </w:r>
          </w:p>
        </w:tc>
        <w:tc>
          <w:tcPr>
            <w:tcW w:w="1260" w:type="dxa"/>
          </w:tcPr>
          <w:p w:rsidR="00B656FE" w:rsidRPr="00104D69" w:rsidRDefault="00B656FE" w:rsidP="00175C6E">
            <w:pPr>
              <w:jc w:val="both"/>
              <w:rPr>
                <w:rFonts w:ascii="Arial" w:eastAsia="F1" w:hAnsi="Arial" w:cs="Arial"/>
              </w:rPr>
            </w:pPr>
            <w:r w:rsidRPr="00104D69">
              <w:rPr>
                <w:rFonts w:ascii="Arial" w:eastAsia="F1" w:hAnsi="Arial" w:cs="Arial"/>
              </w:rPr>
              <w:t>-</w:t>
            </w:r>
          </w:p>
        </w:tc>
        <w:tc>
          <w:tcPr>
            <w:tcW w:w="1080" w:type="dxa"/>
          </w:tcPr>
          <w:p w:rsidR="00B656FE" w:rsidRPr="00104D69" w:rsidRDefault="00B656FE" w:rsidP="00175C6E">
            <w:pPr>
              <w:jc w:val="both"/>
              <w:rPr>
                <w:rFonts w:ascii="Arial" w:eastAsia="F1" w:hAnsi="Arial" w:cs="Arial"/>
              </w:rPr>
            </w:pPr>
            <w:r w:rsidRPr="00104D69">
              <w:rPr>
                <w:rFonts w:ascii="Arial" w:eastAsia="F1" w:hAnsi="Arial" w:cs="Arial"/>
              </w:rPr>
              <w:t>-</w:t>
            </w:r>
          </w:p>
        </w:tc>
        <w:tc>
          <w:tcPr>
            <w:tcW w:w="1037" w:type="dxa"/>
          </w:tcPr>
          <w:p w:rsidR="00B656FE" w:rsidRPr="00104D69" w:rsidRDefault="00B656FE" w:rsidP="00175C6E">
            <w:pPr>
              <w:jc w:val="both"/>
              <w:rPr>
                <w:rFonts w:ascii="Arial" w:eastAsia="F1" w:hAnsi="Arial" w:cs="Arial"/>
              </w:rPr>
            </w:pPr>
            <w:r w:rsidRPr="00104D69">
              <w:rPr>
                <w:rFonts w:ascii="Arial" w:eastAsia="F1" w:hAnsi="Arial" w:cs="Arial"/>
              </w:rPr>
              <w:t>-</w:t>
            </w:r>
          </w:p>
        </w:tc>
      </w:tr>
    </w:tbl>
    <w:p w:rsidR="00B656FE" w:rsidRPr="00104D69" w:rsidRDefault="00B656FE" w:rsidP="00175C6E">
      <w:pPr>
        <w:ind w:firstLine="709"/>
        <w:jc w:val="both"/>
        <w:rPr>
          <w:rFonts w:ascii="Arial" w:hAnsi="Arial" w:cs="Arial"/>
          <w:b/>
          <w:bCs/>
          <w:spacing w:val="6"/>
        </w:rPr>
      </w:pPr>
    </w:p>
    <w:p w:rsidR="00B656FE" w:rsidRPr="00104D69" w:rsidRDefault="00B656FE" w:rsidP="00175C6E">
      <w:pPr>
        <w:ind w:firstLine="709"/>
        <w:jc w:val="both"/>
        <w:rPr>
          <w:rFonts w:ascii="Arial" w:hAnsi="Arial" w:cs="Arial"/>
          <w:b/>
          <w:bCs/>
          <w:spacing w:val="6"/>
        </w:rPr>
      </w:pPr>
    </w:p>
    <w:p w:rsidR="00B656FE" w:rsidRPr="00104D69" w:rsidRDefault="00B656FE" w:rsidP="00175C6E">
      <w:pPr>
        <w:shd w:val="clear" w:color="auto" w:fill="FFFFFF"/>
        <w:ind w:left="120"/>
        <w:rPr>
          <w:rFonts w:ascii="Arial" w:eastAsia="F1" w:hAnsi="Arial" w:cs="Arial"/>
        </w:rPr>
      </w:pPr>
      <w:r w:rsidRPr="00104D69">
        <w:rPr>
          <w:rFonts w:ascii="Arial" w:hAnsi="Arial" w:cs="Arial"/>
          <w:b/>
          <w:bCs/>
          <w:spacing w:val="6"/>
        </w:rPr>
        <w:t xml:space="preserve"> </w:t>
      </w:r>
      <w:r w:rsidRPr="00104D69">
        <w:rPr>
          <w:rFonts w:ascii="Arial" w:hAnsi="Arial" w:cs="Arial"/>
          <w:b/>
        </w:rPr>
        <w:t xml:space="preserve">2.2. </w:t>
      </w:r>
      <w:r w:rsidRPr="00104D69">
        <w:rPr>
          <w:rStyle w:val="FontStyle18"/>
          <w:rFonts w:ascii="Arial" w:hAnsi="Arial" w:cs="Arial"/>
          <w:b/>
          <w:sz w:val="24"/>
        </w:rPr>
        <w:t xml:space="preserve"> </w:t>
      </w:r>
      <w:r w:rsidRPr="00104D69">
        <w:rPr>
          <w:rFonts w:ascii="Arial" w:eastAsia="F1" w:hAnsi="Arial" w:cs="Arial"/>
        </w:rPr>
        <w:t>В 2018 году библиотечная структура МБУК МБО  не изменилась. Перераспределение полномочий по организации библиотечного обслуживания,  изменение правовых форм библиотек  не произошло.  МБУК МБО осталось -  юридическим лицом.</w:t>
      </w:r>
    </w:p>
    <w:p w:rsidR="00B656FE" w:rsidRPr="00104D69" w:rsidRDefault="00B656FE" w:rsidP="00175C6E">
      <w:pPr>
        <w:shd w:val="clear" w:color="auto" w:fill="FFFFFF"/>
        <w:ind w:left="120"/>
        <w:jc w:val="both"/>
        <w:rPr>
          <w:rFonts w:ascii="Arial" w:hAnsi="Arial" w:cs="Arial"/>
        </w:rPr>
      </w:pP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b/>
        </w:rPr>
      </w:pPr>
      <w:r w:rsidRPr="00104D69">
        <w:rPr>
          <w:rFonts w:ascii="Arial" w:eastAsia="F1" w:hAnsi="Arial" w:cs="Arial"/>
          <w:b/>
        </w:rPr>
        <w:tab/>
        <w:t xml:space="preserve">2.3.  </w:t>
      </w:r>
      <w:r w:rsidRPr="00104D69">
        <w:rPr>
          <w:rFonts w:ascii="Arial" w:eastAsia="F1" w:hAnsi="Arial" w:cs="Arial"/>
        </w:rPr>
        <w:t xml:space="preserve">В 2018 году  реорганизации (открытия, закрытия, слияния, передачи)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w:t>
      </w:r>
      <w:r w:rsidRPr="00104D69">
        <w:rPr>
          <w:rFonts w:ascii="Arial" w:eastAsia="F1" w:hAnsi="Arial" w:cs="Arial"/>
          <w:b/>
        </w:rPr>
        <w:t>- не произошло</w:t>
      </w:r>
    </w:p>
    <w:p w:rsidR="00B656FE" w:rsidRPr="00104D69" w:rsidRDefault="00B656FE" w:rsidP="00175C6E">
      <w:pPr>
        <w:pStyle w:val="BodyText"/>
        <w:widowControl w:val="0"/>
        <w:tabs>
          <w:tab w:val="left" w:pos="1263"/>
        </w:tabs>
        <w:spacing w:after="0"/>
        <w:ind w:right="20" w:firstLine="705"/>
        <w:jc w:val="both"/>
        <w:rPr>
          <w:rFonts w:ascii="Arial" w:hAnsi="Arial" w:cs="Arial"/>
          <w:b/>
        </w:rPr>
      </w:pPr>
      <w:r w:rsidRPr="00104D69">
        <w:rPr>
          <w:rFonts w:ascii="Arial" w:hAnsi="Arial" w:cs="Arial"/>
          <w:b/>
        </w:rPr>
        <w:t xml:space="preserve"> </w:t>
      </w:r>
      <w:r w:rsidRPr="00104D69">
        <w:rPr>
          <w:rFonts w:ascii="Arial" w:hAnsi="Arial" w:cs="Arial"/>
        </w:rPr>
        <w:t xml:space="preserve">В </w:t>
      </w:r>
      <w:r w:rsidRPr="00104D69">
        <w:rPr>
          <w:rFonts w:ascii="Arial" w:hAnsi="Arial" w:cs="Arial"/>
          <w:b/>
        </w:rPr>
        <w:t>2018 году   в МБУК МБО реструктуризации не было.</w:t>
      </w: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Arial" w:eastAsia="F1" w:hAnsi="Arial" w:cs="Arial"/>
          <w:b/>
        </w:rPr>
      </w:pP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104D69">
        <w:rPr>
          <w:rFonts w:ascii="Arial" w:eastAsia="F1" w:hAnsi="Arial" w:cs="Arial"/>
        </w:rPr>
        <w:t xml:space="preserve"> </w:t>
      </w: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104D69">
        <w:rPr>
          <w:rFonts w:ascii="Arial" w:eastAsia="F1" w:hAnsi="Arial" w:cs="Arial"/>
          <w:b/>
        </w:rPr>
        <w:t>В 2018 году открытия  новых модельных библиотек не произошло. Планировалось открытие Иваньковской модельной сельской библиотеки, но в связи с необходимостью внепланового  ремонта здания библиотеки,    её открытие        перенесено  на I квартал 2019 года.</w:t>
      </w: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i/>
          <w:u w:val="single"/>
        </w:rPr>
      </w:pPr>
      <w:r w:rsidRPr="00104D69">
        <w:rPr>
          <w:rFonts w:ascii="Arial" w:eastAsia="F1" w:hAnsi="Arial" w:cs="Arial"/>
          <w:i/>
          <w:u w:val="single"/>
        </w:rPr>
        <w:t xml:space="preserve"> К сети  Интернет в 2018 году  была подключена  - Михайловская сельская библотека через ростелеком и Самолуковская библиотека через модем.</w:t>
      </w: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i/>
        </w:rPr>
      </w:pP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104D69">
        <w:rPr>
          <w:rFonts w:ascii="Arial" w:eastAsia="F1" w:hAnsi="Arial" w:cs="Arial"/>
          <w:b/>
        </w:rPr>
        <w:t xml:space="preserve"> </w:t>
      </w:r>
    </w:p>
    <w:tbl>
      <w:tblPr>
        <w:tblW w:w="10649"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5"/>
        <w:gridCol w:w="1465"/>
        <w:gridCol w:w="1477"/>
        <w:gridCol w:w="2589"/>
        <w:gridCol w:w="976"/>
        <w:gridCol w:w="1377"/>
      </w:tblGrid>
      <w:tr w:rsidR="00B656FE" w:rsidRPr="00104D69" w:rsidTr="00DB7E9E">
        <w:trPr>
          <w:trHeight w:val="948"/>
        </w:trPr>
        <w:tc>
          <w:tcPr>
            <w:tcW w:w="2765" w:type="dxa"/>
            <w:tcBorders>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r w:rsidRPr="00DB7E9E">
              <w:rPr>
                <w:rFonts w:ascii="Arial" w:eastAsia="F1" w:hAnsi="Arial" w:cs="Arial"/>
              </w:rPr>
              <w:t>Модельные библиотеки</w:t>
            </w:r>
          </w:p>
        </w:tc>
        <w:tc>
          <w:tcPr>
            <w:tcW w:w="1465" w:type="dxa"/>
            <w:tcBorders>
              <w:left w:val="single" w:sz="4" w:space="0" w:color="auto"/>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r w:rsidRPr="00DB7E9E">
              <w:rPr>
                <w:rFonts w:ascii="Arial" w:eastAsia="F1" w:hAnsi="Arial" w:cs="Arial"/>
              </w:rPr>
              <w:t>Год</w:t>
            </w:r>
          </w:p>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r w:rsidRPr="00DB7E9E">
              <w:rPr>
                <w:rFonts w:ascii="Arial" w:eastAsia="F1" w:hAnsi="Arial" w:cs="Arial"/>
              </w:rPr>
              <w:t>создания</w:t>
            </w:r>
          </w:p>
        </w:tc>
        <w:tc>
          <w:tcPr>
            <w:tcW w:w="1477" w:type="dxa"/>
            <w:tcBorders>
              <w:left w:val="single" w:sz="4" w:space="0" w:color="auto"/>
            </w:tcBorders>
          </w:tcPr>
          <w:p w:rsidR="00B656FE" w:rsidRPr="00DB7E9E" w:rsidRDefault="00B656FE" w:rsidP="00175C6E">
            <w:pPr>
              <w:rPr>
                <w:rFonts w:ascii="Arial" w:eastAsia="F1" w:hAnsi="Arial" w:cs="Arial"/>
              </w:rPr>
            </w:pPr>
          </w:p>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r w:rsidRPr="00DB7E9E">
              <w:rPr>
                <w:rFonts w:ascii="Arial" w:eastAsia="F1" w:hAnsi="Arial" w:cs="Arial"/>
              </w:rPr>
              <w:t>За  чьи средства</w:t>
            </w:r>
          </w:p>
        </w:tc>
        <w:tc>
          <w:tcPr>
            <w:tcW w:w="2589" w:type="dxa"/>
            <w:tcBorders>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r w:rsidRPr="00DB7E9E">
              <w:rPr>
                <w:rFonts w:ascii="Arial" w:eastAsia="F1" w:hAnsi="Arial" w:cs="Arial"/>
              </w:rPr>
              <w:t>Компьютеризированные</w:t>
            </w:r>
          </w:p>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r w:rsidRPr="00DB7E9E">
              <w:rPr>
                <w:rFonts w:ascii="Arial" w:eastAsia="F1" w:hAnsi="Arial" w:cs="Arial"/>
              </w:rPr>
              <w:t>библиотеки</w:t>
            </w:r>
          </w:p>
        </w:tc>
        <w:tc>
          <w:tcPr>
            <w:tcW w:w="976" w:type="dxa"/>
            <w:tcBorders>
              <w:left w:val="single" w:sz="4" w:space="0" w:color="auto"/>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r w:rsidRPr="00DB7E9E">
              <w:rPr>
                <w:rFonts w:ascii="Arial" w:eastAsia="F1" w:hAnsi="Arial" w:cs="Arial"/>
              </w:rPr>
              <w:t>Год создания</w:t>
            </w:r>
          </w:p>
        </w:tc>
        <w:tc>
          <w:tcPr>
            <w:tcW w:w="1377" w:type="dxa"/>
            <w:tcBorders>
              <w:left w:val="single" w:sz="4" w:space="0" w:color="auto"/>
            </w:tcBorders>
          </w:tcPr>
          <w:p w:rsidR="00B656FE" w:rsidRPr="00DB7E9E" w:rsidRDefault="00B656FE" w:rsidP="00175C6E">
            <w:pPr>
              <w:rPr>
                <w:rFonts w:ascii="Arial" w:eastAsia="F1" w:hAnsi="Arial" w:cs="Arial"/>
              </w:rPr>
            </w:pPr>
            <w:r w:rsidRPr="00DB7E9E">
              <w:rPr>
                <w:rFonts w:ascii="Arial" w:eastAsia="F1" w:hAnsi="Arial" w:cs="Arial"/>
              </w:rPr>
              <w:t>За  чьи средства</w:t>
            </w:r>
          </w:p>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p>
        </w:tc>
      </w:tr>
      <w:tr w:rsidR="00B656FE" w:rsidRPr="00104D69" w:rsidTr="00DB7E9E">
        <w:trPr>
          <w:trHeight w:val="327"/>
        </w:trPr>
        <w:tc>
          <w:tcPr>
            <w:tcW w:w="2765" w:type="dxa"/>
            <w:tcBorders>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F1" w:hAnsi="Arial" w:cs="Arial"/>
              </w:rPr>
            </w:pPr>
            <w:r w:rsidRPr="00DB7E9E">
              <w:rPr>
                <w:rFonts w:ascii="Arial" w:eastAsia="F1" w:hAnsi="Arial" w:cs="Arial"/>
              </w:rPr>
              <w:t>Миритиницкая  модельная с/б</w:t>
            </w:r>
          </w:p>
        </w:tc>
        <w:tc>
          <w:tcPr>
            <w:tcW w:w="1465" w:type="dxa"/>
            <w:tcBorders>
              <w:left w:val="single" w:sz="4" w:space="0" w:color="auto"/>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smartTag w:uri="urn:schemas-microsoft-com:office:smarttags" w:element="metricconverter">
              <w:smartTagPr>
                <w:attr w:name="ProductID" w:val="2013 г"/>
              </w:smartTagPr>
              <w:r w:rsidRPr="00DB7E9E">
                <w:rPr>
                  <w:rFonts w:ascii="Arial" w:eastAsia="F1" w:hAnsi="Arial" w:cs="Arial"/>
                </w:rPr>
                <w:t>2013 г</w:t>
              </w:r>
            </w:smartTag>
            <w:r w:rsidRPr="00DB7E9E">
              <w:rPr>
                <w:rFonts w:ascii="Arial" w:eastAsia="F1" w:hAnsi="Arial" w:cs="Arial"/>
              </w:rPr>
              <w:t>.</w:t>
            </w:r>
          </w:p>
        </w:tc>
        <w:tc>
          <w:tcPr>
            <w:tcW w:w="1477" w:type="dxa"/>
            <w:tcBorders>
              <w:lef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r w:rsidRPr="00DB7E9E">
              <w:rPr>
                <w:rFonts w:ascii="Arial" w:eastAsia="F1" w:hAnsi="Arial" w:cs="Arial"/>
              </w:rPr>
              <w:t>федеральные</w:t>
            </w:r>
          </w:p>
        </w:tc>
        <w:tc>
          <w:tcPr>
            <w:tcW w:w="2589" w:type="dxa"/>
            <w:tcBorders>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F1" w:hAnsi="Arial" w:cs="Arial"/>
              </w:rPr>
            </w:pPr>
            <w:r w:rsidRPr="00DB7E9E">
              <w:rPr>
                <w:rFonts w:ascii="Arial" w:eastAsia="F1" w:hAnsi="Arial" w:cs="Arial"/>
              </w:rPr>
              <w:t>Иваньковская с/б</w:t>
            </w:r>
          </w:p>
        </w:tc>
        <w:tc>
          <w:tcPr>
            <w:tcW w:w="976" w:type="dxa"/>
            <w:tcBorders>
              <w:left w:val="single" w:sz="4" w:space="0" w:color="auto"/>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smartTag w:uri="urn:schemas-microsoft-com:office:smarttags" w:element="metricconverter">
              <w:smartTagPr>
                <w:attr w:name="ProductID" w:val="2016 г"/>
              </w:smartTagPr>
              <w:r w:rsidRPr="00DB7E9E">
                <w:rPr>
                  <w:rFonts w:ascii="Arial" w:eastAsia="F1" w:hAnsi="Arial" w:cs="Arial"/>
                </w:rPr>
                <w:t>2016 г</w:t>
              </w:r>
            </w:smartTag>
          </w:p>
        </w:tc>
        <w:tc>
          <w:tcPr>
            <w:tcW w:w="1377" w:type="dxa"/>
            <w:tcBorders>
              <w:lef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F1" w:hAnsi="Arial" w:cs="Arial"/>
              </w:rPr>
            </w:pPr>
            <w:r w:rsidRPr="00DB7E9E">
              <w:rPr>
                <w:rFonts w:ascii="Arial" w:eastAsia="F1" w:hAnsi="Arial" w:cs="Arial"/>
              </w:rPr>
              <w:t>Местный бюджет</w:t>
            </w:r>
          </w:p>
        </w:tc>
      </w:tr>
      <w:tr w:rsidR="00B656FE" w:rsidRPr="00104D69" w:rsidTr="00DB7E9E">
        <w:trPr>
          <w:trHeight w:val="310"/>
        </w:trPr>
        <w:tc>
          <w:tcPr>
            <w:tcW w:w="2765" w:type="dxa"/>
            <w:tcBorders>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F1" w:hAnsi="Arial" w:cs="Arial"/>
              </w:rPr>
            </w:pPr>
            <w:r w:rsidRPr="00DB7E9E">
              <w:rPr>
                <w:rFonts w:ascii="Arial" w:eastAsia="F1" w:hAnsi="Arial" w:cs="Arial"/>
              </w:rPr>
              <w:t>Крестиловская модельная с/б</w:t>
            </w:r>
          </w:p>
        </w:tc>
        <w:tc>
          <w:tcPr>
            <w:tcW w:w="1465" w:type="dxa"/>
            <w:tcBorders>
              <w:left w:val="single" w:sz="4" w:space="0" w:color="auto"/>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smartTag w:uri="urn:schemas-microsoft-com:office:smarttags" w:element="metricconverter">
              <w:smartTagPr>
                <w:attr w:name="ProductID" w:val="2015 г"/>
              </w:smartTagPr>
              <w:r w:rsidRPr="00DB7E9E">
                <w:rPr>
                  <w:rFonts w:ascii="Arial" w:eastAsia="F1" w:hAnsi="Arial" w:cs="Arial"/>
                </w:rPr>
                <w:t>2015 г</w:t>
              </w:r>
            </w:smartTag>
            <w:r w:rsidRPr="00DB7E9E">
              <w:rPr>
                <w:rFonts w:ascii="Arial" w:eastAsia="F1" w:hAnsi="Arial" w:cs="Arial"/>
              </w:rPr>
              <w:t>.</w:t>
            </w:r>
          </w:p>
        </w:tc>
        <w:tc>
          <w:tcPr>
            <w:tcW w:w="1477" w:type="dxa"/>
            <w:tcBorders>
              <w:lef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DB7E9E">
              <w:rPr>
                <w:rFonts w:ascii="Arial" w:eastAsia="F1" w:hAnsi="Arial" w:cs="Arial"/>
              </w:rPr>
              <w:t>федеральные</w:t>
            </w:r>
          </w:p>
        </w:tc>
        <w:tc>
          <w:tcPr>
            <w:tcW w:w="2589" w:type="dxa"/>
            <w:tcBorders>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F1" w:hAnsi="Arial" w:cs="Arial"/>
              </w:rPr>
            </w:pPr>
            <w:r w:rsidRPr="00DB7E9E">
              <w:rPr>
                <w:rFonts w:ascii="Arial" w:eastAsia="F1" w:hAnsi="Arial" w:cs="Arial"/>
              </w:rPr>
              <w:t>Михайловская с/б</w:t>
            </w:r>
          </w:p>
        </w:tc>
        <w:tc>
          <w:tcPr>
            <w:tcW w:w="976" w:type="dxa"/>
            <w:tcBorders>
              <w:left w:val="single" w:sz="4" w:space="0" w:color="auto"/>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DB7E9E">
              <w:rPr>
                <w:rFonts w:ascii="Arial" w:eastAsia="F1" w:hAnsi="Arial" w:cs="Arial"/>
              </w:rPr>
              <w:t>2018</w:t>
            </w:r>
          </w:p>
        </w:tc>
        <w:tc>
          <w:tcPr>
            <w:tcW w:w="1377" w:type="dxa"/>
            <w:tcBorders>
              <w:lef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DB7E9E">
              <w:rPr>
                <w:rFonts w:ascii="Arial" w:eastAsia="F1" w:hAnsi="Arial" w:cs="Arial"/>
              </w:rPr>
              <w:t xml:space="preserve">Федеральные </w:t>
            </w:r>
          </w:p>
        </w:tc>
      </w:tr>
      <w:tr w:rsidR="00B656FE" w:rsidRPr="00104D69" w:rsidTr="00DB7E9E">
        <w:trPr>
          <w:trHeight w:val="310"/>
        </w:trPr>
        <w:tc>
          <w:tcPr>
            <w:tcW w:w="2765" w:type="dxa"/>
            <w:tcBorders>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F1" w:hAnsi="Arial" w:cs="Arial"/>
              </w:rPr>
            </w:pPr>
            <w:r w:rsidRPr="00DB7E9E">
              <w:rPr>
                <w:rFonts w:ascii="Arial" w:eastAsia="F1" w:hAnsi="Arial" w:cs="Arial"/>
              </w:rPr>
              <w:t>Подберезинская модельная с/б</w:t>
            </w:r>
          </w:p>
        </w:tc>
        <w:tc>
          <w:tcPr>
            <w:tcW w:w="1465" w:type="dxa"/>
            <w:tcBorders>
              <w:left w:val="single" w:sz="4" w:space="0" w:color="auto"/>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smartTag w:uri="urn:schemas-microsoft-com:office:smarttags" w:element="metricconverter">
              <w:smartTagPr>
                <w:attr w:name="ProductID" w:val="2017 г"/>
              </w:smartTagPr>
              <w:r w:rsidRPr="00DB7E9E">
                <w:rPr>
                  <w:rFonts w:ascii="Arial" w:eastAsia="F1" w:hAnsi="Arial" w:cs="Arial"/>
                </w:rPr>
                <w:t>2017 г</w:t>
              </w:r>
            </w:smartTag>
            <w:r w:rsidRPr="00DB7E9E">
              <w:rPr>
                <w:rFonts w:ascii="Arial" w:eastAsia="F1" w:hAnsi="Arial" w:cs="Arial"/>
              </w:rPr>
              <w:t>.</w:t>
            </w:r>
          </w:p>
        </w:tc>
        <w:tc>
          <w:tcPr>
            <w:tcW w:w="1477" w:type="dxa"/>
            <w:tcBorders>
              <w:lef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DB7E9E">
              <w:rPr>
                <w:rFonts w:ascii="Arial" w:eastAsia="F1" w:hAnsi="Arial" w:cs="Arial"/>
              </w:rPr>
              <w:t>федеральные</w:t>
            </w:r>
          </w:p>
        </w:tc>
        <w:tc>
          <w:tcPr>
            <w:tcW w:w="2589" w:type="dxa"/>
            <w:tcBorders>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F1" w:hAnsi="Arial" w:cs="Arial"/>
              </w:rPr>
            </w:pPr>
            <w:r w:rsidRPr="00DB7E9E">
              <w:rPr>
                <w:rFonts w:ascii="Arial" w:eastAsia="F1" w:hAnsi="Arial" w:cs="Arial"/>
              </w:rPr>
              <w:t>Самолуковская с/б</w:t>
            </w:r>
          </w:p>
        </w:tc>
        <w:tc>
          <w:tcPr>
            <w:tcW w:w="976" w:type="dxa"/>
            <w:tcBorders>
              <w:left w:val="single" w:sz="4" w:space="0" w:color="auto"/>
              <w:righ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smartTag w:uri="urn:schemas-microsoft-com:office:smarttags" w:element="metricconverter">
              <w:smartTagPr>
                <w:attr w:name="ProductID" w:val="2018 г"/>
              </w:smartTagPr>
              <w:r w:rsidRPr="00DB7E9E">
                <w:rPr>
                  <w:rFonts w:ascii="Arial" w:eastAsia="F1" w:hAnsi="Arial" w:cs="Arial"/>
                </w:rPr>
                <w:t>2018 г</w:t>
              </w:r>
            </w:smartTag>
            <w:r w:rsidRPr="00DB7E9E">
              <w:rPr>
                <w:rFonts w:ascii="Arial" w:eastAsia="F1" w:hAnsi="Arial" w:cs="Arial"/>
              </w:rPr>
              <w:t>.</w:t>
            </w:r>
          </w:p>
        </w:tc>
        <w:tc>
          <w:tcPr>
            <w:tcW w:w="1377" w:type="dxa"/>
            <w:tcBorders>
              <w:left w:val="single" w:sz="4" w:space="0" w:color="auto"/>
            </w:tcBorders>
          </w:tcPr>
          <w:p w:rsidR="00B656FE" w:rsidRPr="00DB7E9E"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DB7E9E">
              <w:rPr>
                <w:rFonts w:ascii="Arial" w:eastAsia="F1" w:hAnsi="Arial" w:cs="Arial"/>
              </w:rPr>
              <w:t>Местный бюджет</w:t>
            </w:r>
          </w:p>
        </w:tc>
      </w:tr>
    </w:tbl>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i/>
        </w:rPr>
      </w:pPr>
      <w:r w:rsidRPr="00104D69">
        <w:rPr>
          <w:rFonts w:ascii="Arial" w:eastAsia="F1" w:hAnsi="Arial" w:cs="Arial"/>
          <w:b/>
          <w:i/>
        </w:rPr>
        <w:t>Библиотеки подключены к сети Интернет – через Ростелеком, кроме Самолуковской сельской библиотеки, которая подключена через модем.</w:t>
      </w: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i/>
          <w:u w:val="single"/>
        </w:rPr>
      </w:pPr>
      <w:r w:rsidRPr="00104D69">
        <w:rPr>
          <w:rFonts w:ascii="Arial" w:eastAsia="F1" w:hAnsi="Arial" w:cs="Arial"/>
          <w:b/>
          <w:i/>
          <w:u w:val="single"/>
        </w:rPr>
        <w:t>- какие модельные библиотеки будут открыты в 2019 году (названия)</w:t>
      </w: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104D69">
        <w:rPr>
          <w:rFonts w:ascii="Arial" w:eastAsia="F1" w:hAnsi="Arial" w:cs="Arial"/>
        </w:rPr>
        <w:t>В 2019 году планируется открытие Иваньковской сельской модельной библиотеки.</w:t>
      </w: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i/>
          <w:u w:val="single"/>
        </w:rPr>
      </w:pPr>
      <w:r w:rsidRPr="00104D69">
        <w:rPr>
          <w:rFonts w:ascii="Arial" w:eastAsia="F1" w:hAnsi="Arial" w:cs="Arial"/>
          <w:b/>
          <w:i/>
          <w:u w:val="single"/>
        </w:rPr>
        <w:t>- какие библиотеки планируете подключить к Интернет в 2019 году (названия).</w:t>
      </w: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p>
    <w:p w:rsidR="00B656FE" w:rsidRPr="00104D69" w:rsidRDefault="00B656FE" w:rsidP="00175C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104D69">
        <w:rPr>
          <w:rFonts w:ascii="Arial" w:eastAsia="F1" w:hAnsi="Arial" w:cs="Arial"/>
        </w:rPr>
        <w:t xml:space="preserve"> В 2019 году подключение к сети Интернет не планируется</w:t>
      </w: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rPr>
      </w:pPr>
      <w:r w:rsidRPr="00104D69">
        <w:rPr>
          <w:rFonts w:ascii="Arial" w:eastAsia="F1" w:hAnsi="Arial" w:cs="Arial"/>
        </w:rPr>
        <w:t>2.3.1. Перечень библиотек муниципальных образований, в которых не планируется подключать Интернет, с приложением официального документа (подпись ответственного лица, печать).</w:t>
      </w: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rPr>
      </w:pPr>
      <w:r w:rsidRPr="00104D69">
        <w:rPr>
          <w:rFonts w:ascii="Arial" w:eastAsia="F1" w:hAnsi="Arial" w:cs="Arial"/>
        </w:rPr>
        <w:t xml:space="preserve"> . В МБУК МБО не подключена к сети Интернет  через Ростелеком 1 библиотека. Это Самолуковская сельская библиотека.</w:t>
      </w:r>
    </w:p>
    <w:p w:rsidR="00B656FE" w:rsidRPr="00104D69" w:rsidRDefault="00B656FE" w:rsidP="00175C6E">
      <w:pPr>
        <w:shd w:val="clear" w:color="auto" w:fill="FFFFFF"/>
        <w:ind w:left="120"/>
        <w:rPr>
          <w:rFonts w:ascii="Arial" w:hAnsi="Arial" w:cs="Arial"/>
          <w:b/>
        </w:rPr>
      </w:pPr>
      <w:r w:rsidRPr="00104D69">
        <w:rPr>
          <w:rFonts w:ascii="Arial" w:eastAsia="F1" w:hAnsi="Arial" w:cs="Arial"/>
          <w:b/>
        </w:rPr>
        <w:t xml:space="preserve">  </w:t>
      </w:r>
      <w:r w:rsidRPr="00104D69">
        <w:rPr>
          <w:rFonts w:ascii="Arial" w:eastAsia="F1" w:hAnsi="Arial" w:cs="Arial"/>
        </w:rPr>
        <w:t>Не целесообразно подключать  Интернет в Самолуковской сельской библиотеке, так как  очень большая удаленность  линии  связи  от библиотеки</w:t>
      </w:r>
      <w:r w:rsidRPr="00104D69">
        <w:rPr>
          <w:rFonts w:ascii="Arial" w:eastAsia="F1" w:hAnsi="Arial" w:cs="Arial"/>
          <w:b/>
        </w:rPr>
        <w:t xml:space="preserve">  (еще в2017 году по этой библиотеке был составлен запрос в Ростелеком)</w:t>
      </w:r>
      <w:r w:rsidRPr="00104D69">
        <w:rPr>
          <w:rFonts w:ascii="Arial" w:eastAsia="F1" w:hAnsi="Arial" w:cs="Arial"/>
        </w:rPr>
        <w:t>, а также библиотека находится в арендованном здании и в любой момент  она может съехать из этого помещения.</w:t>
      </w: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b/>
        </w:rPr>
      </w:pPr>
      <w:r w:rsidRPr="00104D69">
        <w:rPr>
          <w:rFonts w:ascii="Arial" w:eastAsia="F1" w:hAnsi="Arial" w:cs="Arial"/>
          <w:b/>
        </w:rPr>
        <w:t xml:space="preserve">2.4. </w:t>
      </w:r>
      <w:r w:rsidRPr="00104D69">
        <w:rPr>
          <w:rFonts w:ascii="Arial" w:hAnsi="Arial" w:cs="Arial"/>
          <w:b/>
        </w:rPr>
        <w:t>Д</w:t>
      </w:r>
      <w:r w:rsidRPr="00104D69">
        <w:rPr>
          <w:rFonts w:ascii="Arial" w:eastAsia="F1" w:hAnsi="Arial" w:cs="Arial"/>
          <w:b/>
        </w:rPr>
        <w:t xml:space="preserve">оступность библиотечных услуг. </w:t>
      </w: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8"/>
          <w:rFonts w:ascii="Arial" w:hAnsi="Arial" w:cs="Arial"/>
          <w:sz w:val="24"/>
        </w:rPr>
      </w:pPr>
      <w:r w:rsidRPr="00104D69">
        <w:rPr>
          <w:rStyle w:val="FontStyle18"/>
          <w:rFonts w:ascii="Arial" w:hAnsi="Arial" w:cs="Arial"/>
          <w:sz w:val="24"/>
        </w:rPr>
        <w:t>-</w:t>
      </w:r>
      <w:r w:rsidRPr="00104D69">
        <w:rPr>
          <w:rStyle w:val="FontStyle18"/>
          <w:rFonts w:ascii="Arial" w:hAnsi="Arial" w:cs="Arial"/>
          <w:sz w:val="24"/>
        </w:rPr>
        <w:tab/>
      </w:r>
      <w:r w:rsidRPr="00104D69">
        <w:rPr>
          <w:rStyle w:val="FontStyle18"/>
          <w:rFonts w:ascii="Arial" w:hAnsi="Arial" w:cs="Arial"/>
          <w:i/>
          <w:sz w:val="24"/>
        </w:rPr>
        <w:t>соблюдение нормативов обеспеченности библиотеками населения в муниципальных образованиях (Приказ №184 Государственного комитета Псковской области по культуре)</w:t>
      </w: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8"/>
          <w:rFonts w:ascii="Arial" w:hAnsi="Arial" w:cs="Arial"/>
          <w:sz w:val="24"/>
        </w:rPr>
      </w:pP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8"/>
          <w:rFonts w:ascii="Arial" w:hAnsi="Arial" w:cs="Arial"/>
          <w:sz w:val="24"/>
        </w:rPr>
      </w:pPr>
      <w:r w:rsidRPr="00104D69">
        <w:rPr>
          <w:rFonts w:ascii="Arial" w:hAnsi="Arial" w:cs="Arial"/>
        </w:rPr>
        <w:t>Количество общедоступных библиотек в  Локнянском районе   соответствует базовым нормам организации библиотечной сети и ресурсного обеспечения, общедоступных библиотек, в  соответствии с</w:t>
      </w:r>
      <w:r w:rsidRPr="00104D69">
        <w:rPr>
          <w:rStyle w:val="FontStyle18"/>
          <w:rFonts w:ascii="Arial" w:hAnsi="Arial" w:cs="Arial"/>
          <w:sz w:val="24"/>
        </w:rPr>
        <w:t xml:space="preserve"> Приказом №184 Государственного комитета Псковской области по культуре. Сельские библиотеки  все информатизированы.  </w:t>
      </w: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8"/>
          <w:rFonts w:ascii="Arial" w:hAnsi="Arial" w:cs="Arial"/>
          <w:b/>
          <w:sz w:val="24"/>
        </w:rPr>
      </w:pP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8"/>
          <w:rFonts w:ascii="Arial" w:hAnsi="Arial" w:cs="Arial"/>
          <w:b/>
          <w:i/>
          <w:sz w:val="24"/>
        </w:rPr>
      </w:pPr>
      <w:r w:rsidRPr="00104D69">
        <w:rPr>
          <w:rStyle w:val="FontStyle18"/>
          <w:rFonts w:ascii="Arial" w:hAnsi="Arial" w:cs="Arial"/>
          <w:b/>
          <w:sz w:val="24"/>
        </w:rPr>
        <w:t>число библиотек, работающих по сокращенному графику</w:t>
      </w:r>
      <w:r w:rsidRPr="00104D69">
        <w:rPr>
          <w:rStyle w:val="FontStyle18"/>
          <w:rFonts w:ascii="Arial" w:hAnsi="Arial" w:cs="Arial"/>
          <w:sz w:val="24"/>
        </w:rPr>
        <w:t xml:space="preserve"> __________</w:t>
      </w:r>
    </w:p>
    <w:tbl>
      <w:tblPr>
        <w:tblpPr w:leftFromText="180" w:rightFromText="180" w:vertAnchor="text" w:horzAnchor="margin" w:tblpXSpec="center" w:tblpY="141"/>
        <w:tblW w:w="11048" w:type="dxa"/>
        <w:tblLook w:val="0000"/>
      </w:tblPr>
      <w:tblGrid>
        <w:gridCol w:w="1936"/>
        <w:gridCol w:w="684"/>
        <w:gridCol w:w="550"/>
        <w:gridCol w:w="684"/>
        <w:gridCol w:w="684"/>
        <w:gridCol w:w="550"/>
        <w:gridCol w:w="550"/>
        <w:gridCol w:w="684"/>
        <w:gridCol w:w="550"/>
        <w:gridCol w:w="684"/>
        <w:gridCol w:w="988"/>
        <w:gridCol w:w="1673"/>
        <w:gridCol w:w="1582"/>
      </w:tblGrid>
      <w:tr w:rsidR="00B656FE" w:rsidRPr="00104D69" w:rsidTr="00E95B40">
        <w:trPr>
          <w:trHeight w:val="186"/>
        </w:trPr>
        <w:tc>
          <w:tcPr>
            <w:tcW w:w="11048" w:type="dxa"/>
            <w:gridSpan w:val="13"/>
            <w:tcBorders>
              <w:top w:val="single" w:sz="8" w:space="0" w:color="auto"/>
              <w:left w:val="single" w:sz="8" w:space="0" w:color="auto"/>
              <w:bottom w:val="single" w:sz="8" w:space="0" w:color="auto"/>
              <w:right w:val="single" w:sz="8" w:space="0" w:color="000000"/>
            </w:tcBorders>
            <w:noWrap/>
            <w:vAlign w:val="bottom"/>
          </w:tcPr>
          <w:p w:rsidR="00B656FE" w:rsidRPr="00104D69" w:rsidRDefault="00B656FE" w:rsidP="00175C6E">
            <w:pPr>
              <w:jc w:val="center"/>
              <w:rPr>
                <w:rFonts w:ascii="Arial" w:hAnsi="Arial" w:cs="Arial"/>
              </w:rPr>
            </w:pPr>
            <w:r w:rsidRPr="00104D69">
              <w:rPr>
                <w:rFonts w:ascii="Arial" w:hAnsi="Arial" w:cs="Arial"/>
              </w:rPr>
              <w:t>Библиотеки, работающие по сокращенному графику (на 01.01.19 г.)</w:t>
            </w:r>
          </w:p>
        </w:tc>
      </w:tr>
      <w:tr w:rsidR="00B656FE" w:rsidRPr="00104D69" w:rsidTr="00E95B40">
        <w:trPr>
          <w:trHeight w:val="716"/>
        </w:trPr>
        <w:tc>
          <w:tcPr>
            <w:tcW w:w="1793" w:type="dxa"/>
            <w:tcBorders>
              <w:top w:val="nil"/>
              <w:left w:val="single" w:sz="8" w:space="0" w:color="auto"/>
              <w:bottom w:val="nil"/>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Наименование библиотеки, работающей по сокращенному графику</w:t>
            </w:r>
          </w:p>
        </w:tc>
        <w:tc>
          <w:tcPr>
            <w:tcW w:w="645" w:type="dxa"/>
            <w:tcBorders>
              <w:top w:val="nil"/>
              <w:left w:val="nil"/>
              <w:bottom w:val="nil"/>
              <w:right w:val="single" w:sz="4" w:space="0" w:color="auto"/>
            </w:tcBorders>
            <w:noWrap/>
            <w:vAlign w:val="center"/>
          </w:tcPr>
          <w:p w:rsidR="00B656FE" w:rsidRPr="00104D69" w:rsidRDefault="00B656FE" w:rsidP="00175C6E">
            <w:pPr>
              <w:jc w:val="center"/>
              <w:rPr>
                <w:rFonts w:ascii="Arial" w:hAnsi="Arial" w:cs="Arial"/>
              </w:rPr>
            </w:pPr>
            <w:r w:rsidRPr="00104D69">
              <w:rPr>
                <w:rFonts w:ascii="Arial" w:hAnsi="Arial" w:cs="Arial"/>
              </w:rPr>
              <w:t>0,25</w:t>
            </w:r>
          </w:p>
        </w:tc>
        <w:tc>
          <w:tcPr>
            <w:tcW w:w="522" w:type="dxa"/>
            <w:tcBorders>
              <w:top w:val="nil"/>
              <w:left w:val="nil"/>
              <w:bottom w:val="nil"/>
              <w:right w:val="single" w:sz="4" w:space="0" w:color="auto"/>
            </w:tcBorders>
            <w:noWrap/>
            <w:vAlign w:val="center"/>
          </w:tcPr>
          <w:p w:rsidR="00B656FE" w:rsidRPr="00104D69" w:rsidRDefault="00B656FE" w:rsidP="00175C6E">
            <w:pPr>
              <w:jc w:val="center"/>
              <w:rPr>
                <w:rFonts w:ascii="Arial" w:hAnsi="Arial" w:cs="Arial"/>
                <w:highlight w:val="yellow"/>
              </w:rPr>
            </w:pPr>
            <w:r w:rsidRPr="00104D69">
              <w:rPr>
                <w:rFonts w:ascii="Arial" w:hAnsi="Arial" w:cs="Arial"/>
              </w:rPr>
              <w:t>0,3</w:t>
            </w:r>
          </w:p>
        </w:tc>
        <w:tc>
          <w:tcPr>
            <w:tcW w:w="645" w:type="dxa"/>
            <w:tcBorders>
              <w:top w:val="nil"/>
              <w:left w:val="nil"/>
              <w:bottom w:val="nil"/>
              <w:right w:val="single" w:sz="4" w:space="0" w:color="auto"/>
            </w:tcBorders>
            <w:noWrap/>
            <w:vAlign w:val="center"/>
          </w:tcPr>
          <w:p w:rsidR="00B656FE" w:rsidRPr="00104D69" w:rsidRDefault="00B656FE" w:rsidP="00175C6E">
            <w:pPr>
              <w:jc w:val="center"/>
              <w:rPr>
                <w:rFonts w:ascii="Arial" w:hAnsi="Arial" w:cs="Arial"/>
              </w:rPr>
            </w:pPr>
            <w:r w:rsidRPr="00104D69">
              <w:rPr>
                <w:rFonts w:ascii="Arial" w:hAnsi="Arial" w:cs="Arial"/>
              </w:rPr>
              <w:t>0,33</w:t>
            </w:r>
          </w:p>
        </w:tc>
        <w:tc>
          <w:tcPr>
            <w:tcW w:w="645" w:type="dxa"/>
            <w:tcBorders>
              <w:top w:val="nil"/>
              <w:left w:val="nil"/>
              <w:bottom w:val="nil"/>
              <w:right w:val="single" w:sz="4" w:space="0" w:color="auto"/>
            </w:tcBorders>
            <w:noWrap/>
            <w:vAlign w:val="center"/>
          </w:tcPr>
          <w:p w:rsidR="00B656FE" w:rsidRPr="00104D69" w:rsidRDefault="00B656FE" w:rsidP="00175C6E">
            <w:pPr>
              <w:jc w:val="center"/>
              <w:rPr>
                <w:rFonts w:ascii="Arial" w:hAnsi="Arial" w:cs="Arial"/>
              </w:rPr>
            </w:pPr>
            <w:r w:rsidRPr="00104D69">
              <w:rPr>
                <w:rFonts w:ascii="Arial" w:hAnsi="Arial" w:cs="Arial"/>
              </w:rPr>
              <w:t>0,35</w:t>
            </w:r>
          </w:p>
        </w:tc>
        <w:tc>
          <w:tcPr>
            <w:tcW w:w="522" w:type="dxa"/>
            <w:tcBorders>
              <w:top w:val="nil"/>
              <w:left w:val="nil"/>
              <w:bottom w:val="nil"/>
              <w:right w:val="single" w:sz="4" w:space="0" w:color="auto"/>
            </w:tcBorders>
            <w:noWrap/>
            <w:vAlign w:val="center"/>
          </w:tcPr>
          <w:p w:rsidR="00B656FE" w:rsidRPr="00104D69" w:rsidRDefault="00B656FE" w:rsidP="00175C6E">
            <w:pPr>
              <w:jc w:val="center"/>
              <w:rPr>
                <w:rFonts w:ascii="Arial" w:hAnsi="Arial" w:cs="Arial"/>
              </w:rPr>
            </w:pPr>
            <w:r w:rsidRPr="00104D69">
              <w:rPr>
                <w:rFonts w:ascii="Arial" w:hAnsi="Arial" w:cs="Arial"/>
              </w:rPr>
              <w:t>0,4</w:t>
            </w:r>
          </w:p>
        </w:tc>
        <w:tc>
          <w:tcPr>
            <w:tcW w:w="522" w:type="dxa"/>
            <w:tcBorders>
              <w:top w:val="nil"/>
              <w:left w:val="nil"/>
              <w:bottom w:val="nil"/>
              <w:right w:val="single" w:sz="4" w:space="0" w:color="auto"/>
            </w:tcBorders>
            <w:noWrap/>
            <w:vAlign w:val="center"/>
          </w:tcPr>
          <w:p w:rsidR="00B656FE" w:rsidRPr="00104D69" w:rsidRDefault="00B656FE" w:rsidP="00175C6E">
            <w:pPr>
              <w:jc w:val="center"/>
              <w:rPr>
                <w:rFonts w:ascii="Arial" w:hAnsi="Arial" w:cs="Arial"/>
              </w:rPr>
            </w:pPr>
            <w:r w:rsidRPr="00104D69">
              <w:rPr>
                <w:rFonts w:ascii="Arial" w:hAnsi="Arial" w:cs="Arial"/>
              </w:rPr>
              <w:t>0,5</w:t>
            </w:r>
          </w:p>
        </w:tc>
        <w:tc>
          <w:tcPr>
            <w:tcW w:w="645" w:type="dxa"/>
            <w:tcBorders>
              <w:top w:val="nil"/>
              <w:left w:val="nil"/>
              <w:bottom w:val="nil"/>
              <w:right w:val="single" w:sz="4" w:space="0" w:color="auto"/>
            </w:tcBorders>
            <w:noWrap/>
            <w:vAlign w:val="center"/>
          </w:tcPr>
          <w:p w:rsidR="00B656FE" w:rsidRPr="00104D69" w:rsidRDefault="00B656FE" w:rsidP="00175C6E">
            <w:pPr>
              <w:jc w:val="center"/>
              <w:rPr>
                <w:rFonts w:ascii="Arial" w:hAnsi="Arial" w:cs="Arial"/>
              </w:rPr>
            </w:pPr>
            <w:r w:rsidRPr="00104D69">
              <w:rPr>
                <w:rFonts w:ascii="Arial" w:hAnsi="Arial" w:cs="Arial"/>
              </w:rPr>
              <w:t>0,75</w:t>
            </w:r>
          </w:p>
        </w:tc>
        <w:tc>
          <w:tcPr>
            <w:tcW w:w="522" w:type="dxa"/>
            <w:tcBorders>
              <w:top w:val="nil"/>
              <w:left w:val="nil"/>
              <w:bottom w:val="nil"/>
              <w:right w:val="single" w:sz="4" w:space="0" w:color="auto"/>
            </w:tcBorders>
            <w:noWrap/>
            <w:vAlign w:val="center"/>
          </w:tcPr>
          <w:p w:rsidR="00B656FE" w:rsidRPr="00104D69" w:rsidRDefault="00B656FE" w:rsidP="00175C6E">
            <w:pPr>
              <w:jc w:val="center"/>
              <w:rPr>
                <w:rFonts w:ascii="Arial" w:hAnsi="Arial" w:cs="Arial"/>
              </w:rPr>
            </w:pPr>
            <w:r w:rsidRPr="00104D69">
              <w:rPr>
                <w:rFonts w:ascii="Arial" w:hAnsi="Arial" w:cs="Arial"/>
              </w:rPr>
              <w:t>0,8</w:t>
            </w:r>
          </w:p>
        </w:tc>
        <w:tc>
          <w:tcPr>
            <w:tcW w:w="645" w:type="dxa"/>
            <w:tcBorders>
              <w:top w:val="nil"/>
              <w:left w:val="nil"/>
              <w:bottom w:val="nil"/>
              <w:right w:val="single" w:sz="4" w:space="0" w:color="auto"/>
            </w:tcBorders>
            <w:noWrap/>
            <w:vAlign w:val="center"/>
          </w:tcPr>
          <w:p w:rsidR="00B656FE" w:rsidRPr="00104D69" w:rsidRDefault="00B656FE" w:rsidP="00175C6E">
            <w:pPr>
              <w:jc w:val="center"/>
              <w:rPr>
                <w:rFonts w:ascii="Arial" w:hAnsi="Arial" w:cs="Arial"/>
              </w:rPr>
            </w:pPr>
            <w:r w:rsidRPr="00104D69">
              <w:rPr>
                <w:rFonts w:ascii="Arial" w:hAnsi="Arial" w:cs="Arial"/>
              </w:rPr>
              <w:t>0,85</w:t>
            </w:r>
          </w:p>
        </w:tc>
        <w:tc>
          <w:tcPr>
            <w:tcW w:w="923" w:type="dxa"/>
            <w:tcBorders>
              <w:top w:val="nil"/>
              <w:left w:val="nil"/>
              <w:bottom w:val="nil"/>
              <w:right w:val="single" w:sz="4" w:space="0" w:color="auto"/>
            </w:tcBorders>
            <w:vAlign w:val="center"/>
          </w:tcPr>
          <w:p w:rsidR="00B656FE" w:rsidRPr="00104D69" w:rsidRDefault="00B656FE" w:rsidP="00175C6E">
            <w:pPr>
              <w:jc w:val="center"/>
              <w:rPr>
                <w:rFonts w:ascii="Arial" w:hAnsi="Arial" w:cs="Arial"/>
              </w:rPr>
            </w:pPr>
            <w:r w:rsidRPr="00104D69">
              <w:rPr>
                <w:rFonts w:ascii="Arial" w:hAnsi="Arial" w:cs="Arial"/>
              </w:rPr>
              <w:t>Другой режим</w:t>
            </w:r>
          </w:p>
        </w:tc>
        <w:tc>
          <w:tcPr>
            <w:tcW w:w="1551" w:type="dxa"/>
            <w:tcBorders>
              <w:top w:val="nil"/>
              <w:left w:val="nil"/>
              <w:bottom w:val="nil"/>
              <w:right w:val="single" w:sz="4" w:space="0" w:color="auto"/>
            </w:tcBorders>
            <w:vAlign w:val="center"/>
          </w:tcPr>
          <w:p w:rsidR="00B656FE" w:rsidRPr="00104D69" w:rsidRDefault="00B656FE" w:rsidP="00175C6E">
            <w:pPr>
              <w:jc w:val="center"/>
              <w:rPr>
                <w:rFonts w:ascii="Arial" w:hAnsi="Arial" w:cs="Arial"/>
              </w:rPr>
            </w:pPr>
            <w:r w:rsidRPr="00104D69">
              <w:rPr>
                <w:rFonts w:ascii="Arial" w:hAnsi="Arial" w:cs="Arial"/>
              </w:rPr>
              <w:t>Количество сотрудников, работающих на неполную ставку</w:t>
            </w:r>
          </w:p>
        </w:tc>
        <w:tc>
          <w:tcPr>
            <w:tcW w:w="1468" w:type="dxa"/>
            <w:tcBorders>
              <w:top w:val="nil"/>
              <w:left w:val="nil"/>
              <w:bottom w:val="nil"/>
              <w:right w:val="single" w:sz="8" w:space="0" w:color="auto"/>
            </w:tcBorders>
            <w:vAlign w:val="center"/>
          </w:tcPr>
          <w:p w:rsidR="00B656FE" w:rsidRPr="00104D69" w:rsidRDefault="00B656FE" w:rsidP="00175C6E">
            <w:pPr>
              <w:jc w:val="center"/>
              <w:rPr>
                <w:rFonts w:ascii="Arial" w:hAnsi="Arial" w:cs="Arial"/>
              </w:rPr>
            </w:pPr>
            <w:r w:rsidRPr="00104D69">
              <w:rPr>
                <w:rFonts w:ascii="Arial" w:hAnsi="Arial" w:cs="Arial"/>
              </w:rPr>
              <w:t>Основной персонал библиотеки, всего</w:t>
            </w:r>
          </w:p>
          <w:p w:rsidR="00B656FE" w:rsidRPr="00104D69" w:rsidRDefault="00B656FE" w:rsidP="00175C6E">
            <w:pPr>
              <w:jc w:val="center"/>
              <w:rPr>
                <w:rFonts w:ascii="Arial" w:hAnsi="Arial" w:cs="Arial"/>
              </w:rPr>
            </w:pPr>
            <w:r w:rsidRPr="00104D69">
              <w:rPr>
                <w:rFonts w:ascii="Arial" w:hAnsi="Arial" w:cs="Arial"/>
              </w:rPr>
              <w:t>(6-НК)</w:t>
            </w:r>
          </w:p>
        </w:tc>
      </w:tr>
      <w:tr w:rsidR="00B656FE" w:rsidRPr="00104D69" w:rsidTr="00E95B40">
        <w:trPr>
          <w:trHeight w:val="705"/>
        </w:trPr>
        <w:tc>
          <w:tcPr>
            <w:tcW w:w="1793" w:type="dxa"/>
            <w:tcBorders>
              <w:top w:val="nil"/>
              <w:left w:val="single" w:sz="8" w:space="0" w:color="auto"/>
              <w:bottom w:val="single" w:sz="4" w:space="0" w:color="auto"/>
              <w:right w:val="single" w:sz="4" w:space="0" w:color="auto"/>
            </w:tcBorders>
            <w:vAlign w:val="center"/>
          </w:tcPr>
          <w:p w:rsidR="00B656FE" w:rsidRPr="00104D69" w:rsidRDefault="00B656FE" w:rsidP="00175C6E">
            <w:pPr>
              <w:rPr>
                <w:rFonts w:ascii="Arial" w:hAnsi="Arial" w:cs="Arial"/>
              </w:rPr>
            </w:pPr>
          </w:p>
        </w:tc>
        <w:tc>
          <w:tcPr>
            <w:tcW w:w="645" w:type="dxa"/>
            <w:tcBorders>
              <w:top w:val="nil"/>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rPr>
            </w:pPr>
          </w:p>
          <w:p w:rsidR="00B656FE" w:rsidRPr="00104D69" w:rsidRDefault="00B656FE" w:rsidP="00175C6E">
            <w:pPr>
              <w:jc w:val="center"/>
              <w:rPr>
                <w:rFonts w:ascii="Arial" w:hAnsi="Arial" w:cs="Arial"/>
              </w:rPr>
            </w:pPr>
          </w:p>
          <w:p w:rsidR="00B656FE" w:rsidRPr="00104D69" w:rsidRDefault="00B656FE" w:rsidP="00175C6E">
            <w:pPr>
              <w:jc w:val="center"/>
              <w:rPr>
                <w:rFonts w:ascii="Arial" w:hAnsi="Arial" w:cs="Arial"/>
              </w:rPr>
            </w:pPr>
          </w:p>
        </w:tc>
        <w:tc>
          <w:tcPr>
            <w:tcW w:w="522" w:type="dxa"/>
            <w:tcBorders>
              <w:top w:val="nil"/>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nil"/>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nil"/>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nil"/>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nil"/>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r w:rsidRPr="00104D69">
              <w:rPr>
                <w:rFonts w:ascii="Arial" w:hAnsi="Arial" w:cs="Arial"/>
                <w:highlight w:val="yellow"/>
              </w:rPr>
              <w:t xml:space="preserve"> </w:t>
            </w:r>
          </w:p>
        </w:tc>
        <w:tc>
          <w:tcPr>
            <w:tcW w:w="645" w:type="dxa"/>
            <w:tcBorders>
              <w:top w:val="nil"/>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r w:rsidRPr="00104D69">
              <w:rPr>
                <w:rFonts w:ascii="Arial" w:hAnsi="Arial" w:cs="Arial"/>
                <w:highlight w:val="yellow"/>
              </w:rPr>
              <w:t xml:space="preserve"> </w:t>
            </w:r>
          </w:p>
        </w:tc>
        <w:tc>
          <w:tcPr>
            <w:tcW w:w="522" w:type="dxa"/>
            <w:tcBorders>
              <w:top w:val="nil"/>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nil"/>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923" w:type="dxa"/>
            <w:tcBorders>
              <w:top w:val="nil"/>
              <w:left w:val="nil"/>
              <w:bottom w:val="single" w:sz="4" w:space="0" w:color="auto"/>
              <w:right w:val="single" w:sz="4" w:space="0" w:color="auto"/>
            </w:tcBorders>
            <w:vAlign w:val="center"/>
          </w:tcPr>
          <w:p w:rsidR="00B656FE" w:rsidRPr="00104D69" w:rsidRDefault="00B656FE" w:rsidP="00175C6E">
            <w:pPr>
              <w:jc w:val="center"/>
              <w:rPr>
                <w:rFonts w:ascii="Arial" w:hAnsi="Arial" w:cs="Arial"/>
                <w:highlight w:val="yellow"/>
              </w:rPr>
            </w:pPr>
          </w:p>
        </w:tc>
        <w:tc>
          <w:tcPr>
            <w:tcW w:w="1551" w:type="dxa"/>
            <w:tcBorders>
              <w:top w:val="nil"/>
              <w:left w:val="nil"/>
              <w:bottom w:val="single" w:sz="4" w:space="0" w:color="auto"/>
              <w:right w:val="single" w:sz="4" w:space="0" w:color="auto"/>
            </w:tcBorders>
            <w:vAlign w:val="center"/>
          </w:tcPr>
          <w:p w:rsidR="00B656FE" w:rsidRPr="00104D69" w:rsidRDefault="00B656FE" w:rsidP="00175C6E">
            <w:pPr>
              <w:jc w:val="center"/>
              <w:rPr>
                <w:rFonts w:ascii="Arial" w:hAnsi="Arial" w:cs="Arial"/>
                <w:highlight w:val="yellow"/>
              </w:rPr>
            </w:pPr>
            <w:r w:rsidRPr="00104D69">
              <w:rPr>
                <w:rFonts w:ascii="Arial" w:hAnsi="Arial" w:cs="Arial"/>
                <w:highlight w:val="yellow"/>
              </w:rPr>
              <w:t>5</w:t>
            </w:r>
          </w:p>
        </w:tc>
        <w:tc>
          <w:tcPr>
            <w:tcW w:w="1468" w:type="dxa"/>
            <w:tcBorders>
              <w:top w:val="nil"/>
              <w:left w:val="nil"/>
              <w:bottom w:val="single" w:sz="4" w:space="0" w:color="auto"/>
              <w:right w:val="single" w:sz="8" w:space="0" w:color="auto"/>
            </w:tcBorders>
            <w:vAlign w:val="center"/>
          </w:tcPr>
          <w:p w:rsidR="00B656FE" w:rsidRPr="00104D69" w:rsidRDefault="00B656FE" w:rsidP="00175C6E">
            <w:pPr>
              <w:jc w:val="center"/>
              <w:rPr>
                <w:rFonts w:ascii="Arial" w:hAnsi="Arial" w:cs="Arial"/>
                <w:highlight w:val="yellow"/>
              </w:rPr>
            </w:pPr>
            <w:r w:rsidRPr="00104D69">
              <w:rPr>
                <w:rFonts w:ascii="Arial" w:hAnsi="Arial" w:cs="Arial"/>
                <w:highlight w:val="yellow"/>
              </w:rPr>
              <w:t xml:space="preserve">14         </w:t>
            </w:r>
          </w:p>
        </w:tc>
      </w:tr>
      <w:tr w:rsidR="00B656FE" w:rsidRPr="00104D69" w:rsidTr="00E95B40">
        <w:trPr>
          <w:trHeight w:val="292"/>
        </w:trPr>
        <w:tc>
          <w:tcPr>
            <w:tcW w:w="1793" w:type="dxa"/>
            <w:tcBorders>
              <w:top w:val="single" w:sz="4" w:space="0" w:color="auto"/>
              <w:left w:val="single" w:sz="8" w:space="0" w:color="auto"/>
              <w:bottom w:val="single" w:sz="4" w:space="0" w:color="auto"/>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Иваньковская с/б</w:t>
            </w:r>
          </w:p>
          <w:p w:rsidR="00B656FE" w:rsidRPr="00104D69" w:rsidRDefault="00B656FE" w:rsidP="00175C6E">
            <w:pPr>
              <w:rPr>
                <w:rFonts w:ascii="Arial" w:hAnsi="Arial" w:cs="Arial"/>
              </w:rPr>
            </w:pPr>
            <w:r w:rsidRPr="00104D69">
              <w:rPr>
                <w:rFonts w:ascii="Arial" w:hAnsi="Arial" w:cs="Arial"/>
              </w:rPr>
              <w:t>Крестиловская модельная с/б</w:t>
            </w:r>
          </w:p>
          <w:p w:rsidR="00B656FE" w:rsidRPr="00104D69" w:rsidRDefault="00B656FE" w:rsidP="00175C6E">
            <w:pPr>
              <w:rPr>
                <w:rFonts w:ascii="Arial" w:hAnsi="Arial" w:cs="Arial"/>
              </w:rPr>
            </w:pPr>
            <w:r w:rsidRPr="00104D69">
              <w:rPr>
                <w:rFonts w:ascii="Arial" w:hAnsi="Arial" w:cs="Arial"/>
              </w:rPr>
              <w:t>Самолуковская с/б</w:t>
            </w: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r w:rsidRPr="00104D69">
              <w:rPr>
                <w:rFonts w:ascii="Arial" w:hAnsi="Arial" w:cs="Arial"/>
                <w:highlight w:val="yellow"/>
              </w:rPr>
              <w:t>3</w:t>
            </w: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923" w:type="dxa"/>
            <w:tcBorders>
              <w:top w:val="single" w:sz="4" w:space="0" w:color="auto"/>
              <w:left w:val="nil"/>
              <w:bottom w:val="single" w:sz="4" w:space="0" w:color="auto"/>
              <w:right w:val="single" w:sz="4" w:space="0" w:color="auto"/>
            </w:tcBorders>
            <w:vAlign w:val="center"/>
          </w:tcPr>
          <w:p w:rsidR="00B656FE" w:rsidRPr="00104D69" w:rsidRDefault="00B656FE" w:rsidP="00175C6E">
            <w:pPr>
              <w:jc w:val="center"/>
              <w:rPr>
                <w:rFonts w:ascii="Arial" w:hAnsi="Arial" w:cs="Arial"/>
                <w:highlight w:val="yellow"/>
              </w:rPr>
            </w:pPr>
          </w:p>
        </w:tc>
        <w:tc>
          <w:tcPr>
            <w:tcW w:w="1551" w:type="dxa"/>
            <w:tcBorders>
              <w:top w:val="single" w:sz="4" w:space="0" w:color="auto"/>
              <w:left w:val="nil"/>
              <w:bottom w:val="single" w:sz="4" w:space="0" w:color="auto"/>
              <w:right w:val="single" w:sz="4" w:space="0" w:color="auto"/>
            </w:tcBorders>
            <w:vAlign w:val="center"/>
          </w:tcPr>
          <w:p w:rsidR="00B656FE" w:rsidRPr="00104D69" w:rsidRDefault="00B656FE" w:rsidP="00175C6E">
            <w:pPr>
              <w:jc w:val="center"/>
              <w:rPr>
                <w:rFonts w:ascii="Arial" w:hAnsi="Arial" w:cs="Arial"/>
                <w:highlight w:val="yellow"/>
              </w:rPr>
            </w:pPr>
          </w:p>
        </w:tc>
        <w:tc>
          <w:tcPr>
            <w:tcW w:w="1468" w:type="dxa"/>
            <w:tcBorders>
              <w:top w:val="single" w:sz="4" w:space="0" w:color="auto"/>
              <w:left w:val="nil"/>
              <w:bottom w:val="single" w:sz="4" w:space="0" w:color="auto"/>
              <w:right w:val="single" w:sz="8" w:space="0" w:color="auto"/>
            </w:tcBorders>
            <w:vAlign w:val="center"/>
          </w:tcPr>
          <w:p w:rsidR="00B656FE" w:rsidRPr="00104D69" w:rsidRDefault="00B656FE" w:rsidP="00175C6E">
            <w:pPr>
              <w:jc w:val="center"/>
              <w:rPr>
                <w:rFonts w:ascii="Arial" w:hAnsi="Arial" w:cs="Arial"/>
                <w:highlight w:val="yellow"/>
              </w:rPr>
            </w:pPr>
          </w:p>
        </w:tc>
      </w:tr>
      <w:tr w:rsidR="00B656FE" w:rsidRPr="00104D69" w:rsidTr="00E95B40">
        <w:trPr>
          <w:trHeight w:val="543"/>
        </w:trPr>
        <w:tc>
          <w:tcPr>
            <w:tcW w:w="1793" w:type="dxa"/>
            <w:tcBorders>
              <w:top w:val="single" w:sz="4" w:space="0" w:color="auto"/>
              <w:left w:val="single" w:sz="8" w:space="0" w:color="auto"/>
              <w:bottom w:val="single" w:sz="4" w:space="0" w:color="auto"/>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Миритиницкая модельная с/б</w:t>
            </w: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rPr>
            </w:pPr>
          </w:p>
          <w:p w:rsidR="00B656FE" w:rsidRPr="00104D69" w:rsidRDefault="00B656FE" w:rsidP="00175C6E">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r w:rsidRPr="00104D69">
              <w:rPr>
                <w:rFonts w:ascii="Arial" w:hAnsi="Arial" w:cs="Arial"/>
                <w:highlight w:val="yellow"/>
              </w:rPr>
              <w:t>1</w:t>
            </w: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923" w:type="dxa"/>
            <w:tcBorders>
              <w:top w:val="single" w:sz="4" w:space="0" w:color="auto"/>
              <w:left w:val="nil"/>
              <w:bottom w:val="single" w:sz="4" w:space="0" w:color="auto"/>
              <w:right w:val="single" w:sz="4" w:space="0" w:color="auto"/>
            </w:tcBorders>
            <w:vAlign w:val="center"/>
          </w:tcPr>
          <w:p w:rsidR="00B656FE" w:rsidRPr="00104D69" w:rsidRDefault="00B656FE" w:rsidP="00175C6E">
            <w:pPr>
              <w:jc w:val="center"/>
              <w:rPr>
                <w:rFonts w:ascii="Arial" w:hAnsi="Arial" w:cs="Arial"/>
                <w:highlight w:val="yellow"/>
              </w:rPr>
            </w:pPr>
          </w:p>
        </w:tc>
        <w:tc>
          <w:tcPr>
            <w:tcW w:w="1551" w:type="dxa"/>
            <w:tcBorders>
              <w:top w:val="single" w:sz="4" w:space="0" w:color="auto"/>
              <w:left w:val="nil"/>
              <w:bottom w:val="single" w:sz="4" w:space="0" w:color="auto"/>
              <w:right w:val="single" w:sz="4" w:space="0" w:color="auto"/>
            </w:tcBorders>
            <w:vAlign w:val="center"/>
          </w:tcPr>
          <w:p w:rsidR="00B656FE" w:rsidRPr="00104D69" w:rsidRDefault="00B656FE" w:rsidP="00175C6E">
            <w:pPr>
              <w:jc w:val="center"/>
              <w:rPr>
                <w:rFonts w:ascii="Arial" w:hAnsi="Arial" w:cs="Arial"/>
                <w:highlight w:val="yellow"/>
              </w:rPr>
            </w:pPr>
          </w:p>
        </w:tc>
        <w:tc>
          <w:tcPr>
            <w:tcW w:w="1468" w:type="dxa"/>
            <w:tcBorders>
              <w:top w:val="single" w:sz="4" w:space="0" w:color="auto"/>
              <w:left w:val="nil"/>
              <w:bottom w:val="single" w:sz="4" w:space="0" w:color="auto"/>
              <w:right w:val="single" w:sz="8" w:space="0" w:color="auto"/>
            </w:tcBorders>
            <w:vAlign w:val="center"/>
          </w:tcPr>
          <w:p w:rsidR="00B656FE" w:rsidRPr="00104D69" w:rsidRDefault="00B656FE" w:rsidP="00175C6E">
            <w:pPr>
              <w:jc w:val="center"/>
              <w:rPr>
                <w:rFonts w:ascii="Arial" w:hAnsi="Arial" w:cs="Arial"/>
                <w:highlight w:val="yellow"/>
              </w:rPr>
            </w:pPr>
          </w:p>
        </w:tc>
      </w:tr>
      <w:tr w:rsidR="00B656FE" w:rsidRPr="00104D69" w:rsidTr="00E95B40">
        <w:trPr>
          <w:trHeight w:val="675"/>
        </w:trPr>
        <w:tc>
          <w:tcPr>
            <w:tcW w:w="1793" w:type="dxa"/>
            <w:tcBorders>
              <w:top w:val="single" w:sz="4" w:space="0" w:color="auto"/>
              <w:left w:val="single" w:sz="8" w:space="0" w:color="auto"/>
              <w:bottom w:val="single" w:sz="4" w:space="0" w:color="auto"/>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Михайловская с/б</w:t>
            </w: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rPr>
            </w:pPr>
          </w:p>
          <w:p w:rsidR="00B656FE" w:rsidRPr="00104D69" w:rsidRDefault="00B656FE" w:rsidP="00175C6E">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r w:rsidRPr="00104D69">
              <w:rPr>
                <w:rFonts w:ascii="Arial" w:hAnsi="Arial" w:cs="Arial"/>
                <w:highlight w:val="yellow"/>
              </w:rPr>
              <w:t>1</w:t>
            </w: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highlight w:val="yellow"/>
              </w:rPr>
            </w:pPr>
          </w:p>
        </w:tc>
        <w:tc>
          <w:tcPr>
            <w:tcW w:w="923" w:type="dxa"/>
            <w:tcBorders>
              <w:top w:val="single" w:sz="4" w:space="0" w:color="auto"/>
              <w:left w:val="nil"/>
              <w:bottom w:val="single" w:sz="4" w:space="0" w:color="auto"/>
              <w:right w:val="single" w:sz="4" w:space="0" w:color="auto"/>
            </w:tcBorders>
            <w:vAlign w:val="center"/>
          </w:tcPr>
          <w:p w:rsidR="00B656FE" w:rsidRPr="00104D69" w:rsidRDefault="00B656FE" w:rsidP="00175C6E">
            <w:pPr>
              <w:jc w:val="center"/>
              <w:rPr>
                <w:rFonts w:ascii="Arial" w:hAnsi="Arial" w:cs="Arial"/>
                <w:highlight w:val="yellow"/>
              </w:rPr>
            </w:pPr>
          </w:p>
        </w:tc>
        <w:tc>
          <w:tcPr>
            <w:tcW w:w="1551" w:type="dxa"/>
            <w:tcBorders>
              <w:top w:val="single" w:sz="4" w:space="0" w:color="auto"/>
              <w:left w:val="nil"/>
              <w:bottom w:val="single" w:sz="4" w:space="0" w:color="auto"/>
              <w:right w:val="single" w:sz="4" w:space="0" w:color="auto"/>
            </w:tcBorders>
            <w:vAlign w:val="center"/>
          </w:tcPr>
          <w:p w:rsidR="00B656FE" w:rsidRPr="00104D69" w:rsidRDefault="00B656FE" w:rsidP="00175C6E">
            <w:pPr>
              <w:jc w:val="center"/>
              <w:rPr>
                <w:rFonts w:ascii="Arial" w:hAnsi="Arial" w:cs="Arial"/>
                <w:highlight w:val="yellow"/>
              </w:rPr>
            </w:pPr>
          </w:p>
        </w:tc>
        <w:tc>
          <w:tcPr>
            <w:tcW w:w="1468" w:type="dxa"/>
            <w:tcBorders>
              <w:top w:val="single" w:sz="4" w:space="0" w:color="auto"/>
              <w:left w:val="nil"/>
              <w:bottom w:val="single" w:sz="4" w:space="0" w:color="auto"/>
              <w:right w:val="single" w:sz="8" w:space="0" w:color="auto"/>
            </w:tcBorders>
            <w:vAlign w:val="center"/>
          </w:tcPr>
          <w:p w:rsidR="00B656FE" w:rsidRPr="00104D69" w:rsidRDefault="00B656FE" w:rsidP="00175C6E">
            <w:pPr>
              <w:jc w:val="center"/>
              <w:rPr>
                <w:rFonts w:ascii="Arial" w:hAnsi="Arial" w:cs="Arial"/>
                <w:highlight w:val="yellow"/>
              </w:rPr>
            </w:pPr>
          </w:p>
        </w:tc>
      </w:tr>
    </w:tbl>
    <w:p w:rsidR="00B656FE" w:rsidRPr="00104D69" w:rsidRDefault="00B656FE" w:rsidP="00175C6E">
      <w:pPr>
        <w:rPr>
          <w:rStyle w:val="FontStyle18"/>
          <w:rFonts w:ascii="Arial" w:hAnsi="Arial" w:cs="Arial"/>
          <w:sz w:val="24"/>
        </w:rPr>
      </w:pPr>
    </w:p>
    <w:p w:rsidR="00B656FE" w:rsidRPr="00104D69" w:rsidRDefault="00B656FE" w:rsidP="00175C6E">
      <w:pPr>
        <w:pStyle w:val="ListParagraph"/>
        <w:numPr>
          <w:ilvl w:val="0"/>
          <w:numId w:val="3"/>
        </w:numPr>
        <w:rPr>
          <w:rFonts w:ascii="Arial" w:hAnsi="Arial" w:cs="Arial"/>
          <w:b/>
        </w:rPr>
      </w:pPr>
      <w:r w:rsidRPr="00104D69">
        <w:rPr>
          <w:rFonts w:ascii="Arial" w:hAnsi="Arial" w:cs="Arial"/>
          <w:b/>
        </w:rPr>
        <w:t>на 1 ставку  - 3 библиотеки: Центральная районная библиотека, Детская библиотека, Подберезинская сельская  модельная библиотека.</w:t>
      </w:r>
    </w:p>
    <w:p w:rsidR="00B656FE" w:rsidRPr="00104D69" w:rsidRDefault="00B656FE" w:rsidP="00175C6E">
      <w:pPr>
        <w:pStyle w:val="ListParagraph"/>
        <w:ind w:left="786"/>
        <w:rPr>
          <w:rFonts w:ascii="Arial" w:hAnsi="Arial" w:cs="Arial"/>
          <w:b/>
        </w:rPr>
      </w:pP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b/>
        </w:rPr>
      </w:pP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104D69">
        <w:rPr>
          <w:rFonts w:ascii="Arial" w:hAnsi="Arial" w:cs="Arial"/>
          <w:b/>
        </w:rPr>
        <w:t xml:space="preserve">  2.5. 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 </w:t>
      </w: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rPr>
      </w:pPr>
    </w:p>
    <w:p w:rsidR="00B656FE" w:rsidRPr="00104D69" w:rsidRDefault="00B656FE" w:rsidP="001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04D69">
        <w:rPr>
          <w:rFonts w:ascii="Arial" w:hAnsi="Arial" w:cs="Arial"/>
          <w:b/>
        </w:rPr>
        <w:t xml:space="preserve"> </w:t>
      </w:r>
      <w:r w:rsidRPr="00104D69">
        <w:rPr>
          <w:rFonts w:ascii="Arial" w:hAnsi="Arial" w:cs="Arial"/>
        </w:rPr>
        <w:t>В отчетном году, сеть муниципальных общедоступных библиотек сохранилась без изменений. В ближайшем будущем</w:t>
      </w:r>
      <w:r w:rsidRPr="00104D69">
        <w:rPr>
          <w:rFonts w:ascii="Arial" w:hAnsi="Arial" w:cs="Arial"/>
          <w:b/>
        </w:rPr>
        <w:t xml:space="preserve"> трансформации сети  не предвидится. </w:t>
      </w:r>
    </w:p>
    <w:p w:rsidR="00B656FE" w:rsidRPr="00104D69" w:rsidRDefault="00B656FE" w:rsidP="00175C6E">
      <w:pPr>
        <w:spacing w:before="120" w:after="120"/>
        <w:ind w:firstLine="567"/>
        <w:jc w:val="both"/>
        <w:rPr>
          <w:rFonts w:ascii="Arial" w:hAnsi="Arial" w:cs="Arial"/>
        </w:rPr>
      </w:pPr>
      <w:r w:rsidRPr="00104D69">
        <w:rPr>
          <w:rFonts w:ascii="Arial" w:hAnsi="Arial" w:cs="Arial"/>
        </w:rPr>
        <w:t xml:space="preserve">  В 2018 году библиотеки  МБУК МБО дополнительно расширили ассортимент виртуальных услуг предоставляемых населению.   За счет подключение к  читальному залу НЭБ, на сайте МБУК МБО  открылась «Виртуальная справка». С приобретением  мультимедийного проектора, в Подберезинской модельной библиотеке   был открыт  для детей и юношества </w:t>
      </w:r>
      <w:r w:rsidRPr="00104D69">
        <w:rPr>
          <w:rFonts w:ascii="Arial" w:hAnsi="Arial" w:cs="Arial"/>
          <w:b/>
        </w:rPr>
        <w:t>воскресный кинозал</w:t>
      </w:r>
      <w:r w:rsidRPr="00104D69">
        <w:rPr>
          <w:rFonts w:ascii="Arial" w:hAnsi="Arial" w:cs="Arial"/>
        </w:rPr>
        <w:t>, где демонстрировались кинофильмы по классическим произведениям.</w:t>
      </w:r>
    </w:p>
    <w:p w:rsidR="00B656FE" w:rsidRPr="00104D69" w:rsidRDefault="00B656FE" w:rsidP="00175C6E">
      <w:pPr>
        <w:spacing w:before="120" w:after="120"/>
        <w:ind w:firstLine="567"/>
        <w:jc w:val="both"/>
        <w:rPr>
          <w:rFonts w:ascii="Arial" w:hAnsi="Arial" w:cs="Arial"/>
        </w:rPr>
      </w:pPr>
      <w:r w:rsidRPr="00104D69">
        <w:rPr>
          <w:rFonts w:ascii="Arial" w:hAnsi="Arial" w:cs="Arial"/>
        </w:rPr>
        <w:t xml:space="preserve">   Состояние и развитие библиотечных ресурсов во многом зависят от уровня финансирования.   В отчетном году  на приобретение литературы и на подписку  периодических изданий на второе полугодие средств не было выделено. Это не лучшим образом отражается на продвижении библиотечных услуг среди населения    </w:t>
      </w:r>
    </w:p>
    <w:p w:rsidR="00B656FE" w:rsidRPr="00104D69" w:rsidRDefault="00B656FE" w:rsidP="00175C6E">
      <w:pPr>
        <w:pStyle w:val="3"/>
        <w:ind w:left="0"/>
        <w:jc w:val="center"/>
        <w:rPr>
          <w:rFonts w:ascii="Arial" w:hAnsi="Arial" w:cs="Arial"/>
          <w:b/>
        </w:rPr>
      </w:pPr>
      <w:r w:rsidRPr="00104D69">
        <w:rPr>
          <w:rFonts w:ascii="Arial" w:hAnsi="Arial" w:cs="Arial"/>
          <w:b/>
        </w:rPr>
        <w:t>3. Основные статистические показатели</w:t>
      </w:r>
    </w:p>
    <w:p w:rsidR="00B656FE" w:rsidRPr="00104D69" w:rsidRDefault="00B656FE" w:rsidP="00175C6E">
      <w:pPr>
        <w:pStyle w:val="3"/>
        <w:ind w:left="480"/>
        <w:jc w:val="both"/>
        <w:rPr>
          <w:rFonts w:ascii="Arial" w:hAnsi="Arial" w:cs="Arial"/>
          <w:b/>
        </w:rPr>
      </w:pPr>
    </w:p>
    <w:p w:rsidR="00B656FE" w:rsidRPr="00104D69" w:rsidRDefault="00B656FE" w:rsidP="00175C6E">
      <w:pPr>
        <w:ind w:firstLine="709"/>
        <w:rPr>
          <w:rFonts w:ascii="Arial" w:hAnsi="Arial" w:cs="Arial"/>
          <w:b/>
        </w:rPr>
      </w:pPr>
      <w:r w:rsidRPr="00104D69">
        <w:rPr>
          <w:rFonts w:ascii="Arial" w:hAnsi="Arial" w:cs="Arial"/>
          <w:b/>
        </w:rPr>
        <w:t>3.1. Анализ,  причины прироста или снижения.</w:t>
      </w:r>
    </w:p>
    <w:p w:rsidR="00B656FE" w:rsidRPr="00104D69" w:rsidRDefault="00B656FE" w:rsidP="00175C6E">
      <w:pPr>
        <w:ind w:firstLine="709"/>
        <w:rPr>
          <w:rFonts w:ascii="Arial" w:hAnsi="Arial" w:cs="Arial"/>
          <w:b/>
        </w:rPr>
      </w:pPr>
    </w:p>
    <w:p w:rsidR="00B656FE" w:rsidRPr="00104D69" w:rsidRDefault="00B656FE" w:rsidP="00175C6E">
      <w:pPr>
        <w:ind w:firstLine="709"/>
        <w:jc w:val="both"/>
        <w:rPr>
          <w:rFonts w:ascii="Arial" w:hAnsi="Arial" w:cs="Arial"/>
        </w:rPr>
      </w:pPr>
      <w:r w:rsidRPr="00104D69">
        <w:rPr>
          <w:rFonts w:ascii="Arial" w:hAnsi="Arial" w:cs="Arial"/>
        </w:rPr>
        <w:t xml:space="preserve">3.2. Динамика показателей, отражающих объем основных работ/услуг, выполненных муниципальными библиотеками региона (на основе данных 6-НК). </w:t>
      </w:r>
    </w:p>
    <w:p w:rsidR="00B656FE" w:rsidRPr="00104D69" w:rsidRDefault="00B656FE" w:rsidP="00175C6E">
      <w:pPr>
        <w:pStyle w:val="Style8"/>
        <w:widowControl/>
        <w:spacing w:line="240" w:lineRule="auto"/>
        <w:ind w:firstLine="715"/>
        <w:rPr>
          <w:rStyle w:val="FontStyle18"/>
          <w:rFonts w:ascii="Arial" w:hAnsi="Arial" w:cs="Arial"/>
          <w:sz w:val="24"/>
        </w:rPr>
      </w:pPr>
      <w:r w:rsidRPr="00104D69">
        <w:rPr>
          <w:rStyle w:val="FontStyle18"/>
          <w:rFonts w:ascii="Arial" w:hAnsi="Arial" w:cs="Arial"/>
          <w:sz w:val="24"/>
        </w:rPr>
        <w:t>Комментарий о выполнении основных показателей. (Сравнить с основными показателями за 2017 год - форма 6-НК)</w:t>
      </w:r>
    </w:p>
    <w:p w:rsidR="00B656FE" w:rsidRPr="00104D69" w:rsidRDefault="00B656FE" w:rsidP="00175C6E">
      <w:pPr>
        <w:pStyle w:val="Style8"/>
        <w:widowControl/>
        <w:spacing w:line="240" w:lineRule="auto"/>
        <w:ind w:firstLine="715"/>
        <w:rPr>
          <w:rFonts w:ascii="Arial" w:hAnsi="Arial" w:cs="Arial"/>
        </w:rPr>
      </w:pPr>
    </w:p>
    <w:p w:rsidR="00B656FE" w:rsidRPr="00104D69" w:rsidRDefault="00B656FE" w:rsidP="00175C6E">
      <w:pPr>
        <w:pStyle w:val="Style8"/>
        <w:widowControl/>
        <w:spacing w:line="240" w:lineRule="auto"/>
        <w:ind w:left="691" w:firstLine="0"/>
        <w:jc w:val="left"/>
        <w:rPr>
          <w:rStyle w:val="FontStyle18"/>
          <w:rFonts w:ascii="Arial" w:hAnsi="Arial" w:cs="Arial"/>
          <w:sz w:val="24"/>
        </w:rPr>
      </w:pPr>
      <w:r w:rsidRPr="00104D69">
        <w:rPr>
          <w:rStyle w:val="FontStyle15"/>
          <w:rFonts w:ascii="Arial" w:hAnsi="Arial" w:cs="Arial"/>
          <w:sz w:val="24"/>
        </w:rPr>
        <w:t xml:space="preserve">Абсолютные показатели </w:t>
      </w:r>
      <w:r w:rsidRPr="00104D69">
        <w:rPr>
          <w:rStyle w:val="FontStyle18"/>
          <w:rFonts w:ascii="Arial" w:hAnsi="Arial" w:cs="Arial"/>
          <w:sz w:val="24"/>
        </w:rPr>
        <w:t>деятельности муниципальных библиотек</w:t>
      </w:r>
    </w:p>
    <w:p w:rsidR="00B656FE" w:rsidRPr="00104D69" w:rsidRDefault="00B656FE" w:rsidP="00175C6E">
      <w:pPr>
        <w:pStyle w:val="Style8"/>
        <w:widowControl/>
        <w:spacing w:line="240" w:lineRule="auto"/>
        <w:ind w:left="691" w:firstLine="0"/>
        <w:jc w:val="left"/>
        <w:rPr>
          <w:rStyle w:val="FontStyle18"/>
          <w:rFonts w:ascii="Arial" w:hAnsi="Arial" w:cs="Arial"/>
          <w:sz w:val="24"/>
        </w:rPr>
      </w:pPr>
    </w:p>
    <w:tbl>
      <w:tblPr>
        <w:tblW w:w="8620" w:type="dxa"/>
        <w:jc w:val="center"/>
        <w:tblInd w:w="93" w:type="dxa"/>
        <w:tblLook w:val="0000"/>
      </w:tblPr>
      <w:tblGrid>
        <w:gridCol w:w="5055"/>
        <w:gridCol w:w="1640"/>
        <w:gridCol w:w="1529"/>
        <w:gridCol w:w="1395"/>
      </w:tblGrid>
      <w:tr w:rsidR="00B656FE" w:rsidRPr="00104D69" w:rsidTr="00DB0245">
        <w:trPr>
          <w:trHeight w:val="255"/>
          <w:jc w:val="center"/>
        </w:trPr>
        <w:tc>
          <w:tcPr>
            <w:tcW w:w="5240" w:type="dxa"/>
            <w:tcBorders>
              <w:top w:val="single" w:sz="4" w:space="0" w:color="auto"/>
              <w:left w:val="single" w:sz="4" w:space="0" w:color="auto"/>
              <w:bottom w:val="single" w:sz="4" w:space="0" w:color="auto"/>
              <w:right w:val="single" w:sz="4" w:space="0" w:color="auto"/>
            </w:tcBorders>
            <w:noWrap/>
            <w:vAlign w:val="center"/>
          </w:tcPr>
          <w:p w:rsidR="00B656FE" w:rsidRPr="00104D69" w:rsidRDefault="00B656FE" w:rsidP="00175C6E">
            <w:pPr>
              <w:jc w:val="center"/>
              <w:rPr>
                <w:rFonts w:ascii="Arial" w:hAnsi="Arial" w:cs="Arial"/>
                <w:b/>
                <w:bCs/>
              </w:rPr>
            </w:pPr>
            <w:r w:rsidRPr="00104D69">
              <w:rPr>
                <w:rFonts w:ascii="Arial" w:hAnsi="Arial" w:cs="Arial"/>
                <w:b/>
                <w:bCs/>
              </w:rPr>
              <w:t>Наименование показателя</w:t>
            </w:r>
          </w:p>
        </w:tc>
        <w:tc>
          <w:tcPr>
            <w:tcW w:w="980"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b/>
                <w:bCs/>
              </w:rPr>
            </w:pPr>
            <w:r w:rsidRPr="00104D69">
              <w:rPr>
                <w:rFonts w:ascii="Arial" w:hAnsi="Arial" w:cs="Arial"/>
                <w:b/>
                <w:bCs/>
              </w:rPr>
              <w:t>2017</w:t>
            </w:r>
          </w:p>
        </w:tc>
        <w:tc>
          <w:tcPr>
            <w:tcW w:w="960"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b/>
                <w:bCs/>
              </w:rPr>
            </w:pPr>
            <w:r w:rsidRPr="00104D69">
              <w:rPr>
                <w:rFonts w:ascii="Arial" w:hAnsi="Arial" w:cs="Arial"/>
                <w:b/>
                <w:bCs/>
              </w:rPr>
              <w:t>2018</w:t>
            </w:r>
          </w:p>
        </w:tc>
        <w:tc>
          <w:tcPr>
            <w:tcW w:w="1440" w:type="dxa"/>
            <w:tcBorders>
              <w:top w:val="single" w:sz="4" w:space="0" w:color="auto"/>
              <w:left w:val="nil"/>
              <w:bottom w:val="single" w:sz="4" w:space="0" w:color="auto"/>
              <w:right w:val="single" w:sz="4" w:space="0" w:color="auto"/>
            </w:tcBorders>
            <w:noWrap/>
            <w:vAlign w:val="center"/>
          </w:tcPr>
          <w:p w:rsidR="00B656FE" w:rsidRPr="00104D69" w:rsidRDefault="00B656FE" w:rsidP="00175C6E">
            <w:pPr>
              <w:jc w:val="center"/>
              <w:rPr>
                <w:rFonts w:ascii="Arial" w:hAnsi="Arial" w:cs="Arial"/>
                <w:b/>
                <w:bCs/>
              </w:rPr>
            </w:pPr>
            <w:r w:rsidRPr="00104D69">
              <w:rPr>
                <w:rFonts w:ascii="Arial" w:hAnsi="Arial" w:cs="Arial"/>
                <w:b/>
                <w:bCs/>
              </w:rPr>
              <w:t>Динамика</w:t>
            </w:r>
          </w:p>
          <w:p w:rsidR="00B656FE" w:rsidRPr="00104D69" w:rsidRDefault="00B656FE" w:rsidP="00175C6E">
            <w:pPr>
              <w:jc w:val="center"/>
              <w:rPr>
                <w:rFonts w:ascii="Arial" w:hAnsi="Arial" w:cs="Arial"/>
                <w:b/>
                <w:bCs/>
              </w:rPr>
            </w:pPr>
            <w:r w:rsidRPr="00104D69">
              <w:rPr>
                <w:rFonts w:ascii="Arial" w:hAnsi="Arial" w:cs="Arial"/>
                <w:b/>
                <w:bCs/>
              </w:rPr>
              <w:t>+/-</w:t>
            </w:r>
          </w:p>
        </w:tc>
      </w:tr>
      <w:tr w:rsidR="00B656FE" w:rsidRPr="00104D69" w:rsidTr="00DB0245">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Количество пользователей</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w:t>
            </w:r>
            <w:r w:rsidRPr="00104D69">
              <w:rPr>
                <w:rStyle w:val="FontStyle18"/>
                <w:rFonts w:ascii="Arial" w:hAnsi="Arial" w:cs="Arial"/>
                <w:sz w:val="24"/>
              </w:rPr>
              <w:t xml:space="preserve">4787  </w:t>
            </w: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xml:space="preserve"> 5023</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+236</w:t>
            </w:r>
          </w:p>
        </w:tc>
      </w:tr>
      <w:tr w:rsidR="00B656FE" w:rsidRPr="00104D69" w:rsidTr="00DB0245">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xml:space="preserve">             в т.ч. удаленных</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pStyle w:val="Style9"/>
              <w:widowControl/>
              <w:tabs>
                <w:tab w:val="left" w:pos="854"/>
              </w:tabs>
              <w:spacing w:before="53" w:line="240" w:lineRule="auto"/>
              <w:ind w:firstLine="0"/>
              <w:rPr>
                <w:rStyle w:val="FontStyle18"/>
                <w:rFonts w:ascii="Arial" w:hAnsi="Arial" w:cs="Arial"/>
                <w:sz w:val="24"/>
              </w:rPr>
            </w:pPr>
            <w:r w:rsidRPr="00104D69">
              <w:rPr>
                <w:rStyle w:val="FontStyle18"/>
                <w:rFonts w:ascii="Arial" w:hAnsi="Arial" w:cs="Arial"/>
                <w:sz w:val="24"/>
              </w:rPr>
              <w:t xml:space="preserve"> </w:t>
            </w:r>
          </w:p>
          <w:p w:rsidR="00B656FE" w:rsidRPr="00104D69" w:rsidRDefault="00B656FE" w:rsidP="00175C6E">
            <w:pPr>
              <w:pStyle w:val="Style9"/>
              <w:widowControl/>
              <w:tabs>
                <w:tab w:val="left" w:pos="854"/>
              </w:tabs>
              <w:spacing w:before="53" w:line="240" w:lineRule="auto"/>
              <w:ind w:firstLine="0"/>
              <w:rPr>
                <w:rStyle w:val="FontStyle18"/>
                <w:rFonts w:ascii="Arial" w:hAnsi="Arial" w:cs="Arial"/>
                <w:sz w:val="24"/>
              </w:rPr>
            </w:pPr>
            <w:r w:rsidRPr="00104D69">
              <w:rPr>
                <w:rStyle w:val="FontStyle18"/>
                <w:rFonts w:ascii="Arial" w:hAnsi="Arial" w:cs="Arial"/>
                <w:sz w:val="24"/>
              </w:rPr>
              <w:t xml:space="preserve"> </w:t>
            </w:r>
          </w:p>
          <w:p w:rsidR="00B656FE" w:rsidRPr="00104D69" w:rsidRDefault="00B656FE" w:rsidP="00175C6E">
            <w:pPr>
              <w:pStyle w:val="Style9"/>
              <w:widowControl/>
              <w:tabs>
                <w:tab w:val="left" w:pos="854"/>
              </w:tabs>
              <w:spacing w:before="53" w:line="240" w:lineRule="auto"/>
              <w:ind w:firstLine="0"/>
              <w:rPr>
                <w:rStyle w:val="FontStyle18"/>
                <w:rFonts w:ascii="Arial" w:hAnsi="Arial" w:cs="Arial"/>
                <w:sz w:val="24"/>
              </w:rPr>
            </w:pPr>
          </w:p>
          <w:p w:rsidR="00B656FE" w:rsidRPr="00104D69" w:rsidRDefault="00B656FE" w:rsidP="00175C6E">
            <w:pPr>
              <w:pStyle w:val="Style9"/>
              <w:widowControl/>
              <w:tabs>
                <w:tab w:val="left" w:pos="854"/>
              </w:tabs>
              <w:spacing w:before="53" w:line="240" w:lineRule="auto"/>
              <w:ind w:firstLine="0"/>
              <w:rPr>
                <w:rStyle w:val="FontStyle18"/>
                <w:rFonts w:ascii="Arial" w:hAnsi="Arial" w:cs="Arial"/>
                <w:sz w:val="24"/>
              </w:rPr>
            </w:pPr>
            <w:r w:rsidRPr="00104D69">
              <w:rPr>
                <w:rStyle w:val="FontStyle18"/>
                <w:rFonts w:ascii="Arial" w:hAnsi="Arial" w:cs="Arial"/>
                <w:sz w:val="24"/>
              </w:rPr>
              <w:t>634</w:t>
            </w:r>
          </w:p>
          <w:p w:rsidR="00B656FE" w:rsidRPr="00104D69" w:rsidRDefault="00B656FE" w:rsidP="00175C6E">
            <w:pPr>
              <w:rPr>
                <w:rFonts w:ascii="Arial" w:hAnsi="Arial" w:cs="Arial"/>
              </w:rPr>
            </w:pP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838</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+204</w:t>
            </w:r>
          </w:p>
        </w:tc>
      </w:tr>
      <w:tr w:rsidR="00B656FE" w:rsidRPr="00104D69" w:rsidTr="00DB0245">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Количество выданных документов</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pStyle w:val="Style9"/>
              <w:widowControl/>
              <w:tabs>
                <w:tab w:val="left" w:pos="854"/>
              </w:tabs>
              <w:spacing w:line="240" w:lineRule="auto"/>
              <w:ind w:firstLine="0"/>
              <w:rPr>
                <w:rStyle w:val="FontStyle18"/>
                <w:rFonts w:ascii="Arial" w:hAnsi="Arial" w:cs="Arial"/>
                <w:sz w:val="24"/>
              </w:rPr>
            </w:pPr>
            <w:r w:rsidRPr="00104D69">
              <w:rPr>
                <w:rFonts w:ascii="Arial" w:hAnsi="Arial" w:cs="Arial"/>
              </w:rPr>
              <w:t> </w:t>
            </w:r>
            <w:r w:rsidRPr="00104D69">
              <w:rPr>
                <w:rStyle w:val="FontStyle18"/>
                <w:rFonts w:ascii="Arial" w:hAnsi="Arial" w:cs="Arial"/>
                <w:sz w:val="24"/>
              </w:rPr>
              <w:t xml:space="preserve">154120 </w:t>
            </w:r>
          </w:p>
          <w:p w:rsidR="00B656FE" w:rsidRPr="00104D69" w:rsidRDefault="00B656FE" w:rsidP="00175C6E">
            <w:pPr>
              <w:rPr>
                <w:rFonts w:ascii="Arial" w:hAnsi="Arial" w:cs="Arial"/>
              </w:rPr>
            </w:pP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150063</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- 4057</w:t>
            </w:r>
          </w:p>
        </w:tc>
      </w:tr>
      <w:tr w:rsidR="00B656FE" w:rsidRPr="00104D69" w:rsidTr="00DB0245">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xml:space="preserve">             в т.ч. удаленным пользователям</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w:t>
            </w:r>
            <w:r w:rsidRPr="00104D69">
              <w:rPr>
                <w:rStyle w:val="FontStyle18"/>
                <w:rFonts w:ascii="Arial" w:hAnsi="Arial" w:cs="Arial"/>
                <w:sz w:val="24"/>
              </w:rPr>
              <w:t>12892</w:t>
            </w: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12 148</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- 744</w:t>
            </w:r>
          </w:p>
        </w:tc>
      </w:tr>
      <w:tr w:rsidR="00B656FE" w:rsidRPr="00104D69" w:rsidTr="00DB0245">
        <w:trPr>
          <w:trHeight w:val="765"/>
          <w:jc w:val="center"/>
        </w:trPr>
        <w:tc>
          <w:tcPr>
            <w:tcW w:w="5240" w:type="dxa"/>
            <w:tcBorders>
              <w:top w:val="nil"/>
              <w:left w:val="single" w:sz="4" w:space="0" w:color="auto"/>
              <w:bottom w:val="single" w:sz="4" w:space="0" w:color="auto"/>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Количество выданных справок и предоставленных консультаций посетителям библиотеки</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w:t>
            </w:r>
            <w:r w:rsidRPr="00104D69">
              <w:rPr>
                <w:rStyle w:val="FontStyle18"/>
                <w:rFonts w:ascii="Arial" w:hAnsi="Arial" w:cs="Arial"/>
                <w:sz w:val="24"/>
              </w:rPr>
              <w:t>11316</w:t>
            </w: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10957</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- 359</w:t>
            </w:r>
          </w:p>
        </w:tc>
      </w:tr>
      <w:tr w:rsidR="00B656FE" w:rsidRPr="00104D69" w:rsidTr="00DB0245">
        <w:trPr>
          <w:trHeight w:val="825"/>
          <w:jc w:val="center"/>
        </w:trPr>
        <w:tc>
          <w:tcPr>
            <w:tcW w:w="5240" w:type="dxa"/>
            <w:tcBorders>
              <w:top w:val="nil"/>
              <w:left w:val="single" w:sz="4" w:space="0" w:color="auto"/>
              <w:bottom w:val="single" w:sz="4" w:space="0" w:color="auto"/>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Количество выданных справок и консультаций, предоставляемых в виртуальном режиме удаленным пользователям библиотеки</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pStyle w:val="Style9"/>
              <w:widowControl/>
              <w:tabs>
                <w:tab w:val="left" w:pos="917"/>
              </w:tabs>
              <w:spacing w:line="240" w:lineRule="auto"/>
              <w:ind w:firstLine="0"/>
              <w:jc w:val="both"/>
              <w:rPr>
                <w:rStyle w:val="FontStyle18"/>
                <w:rFonts w:ascii="Arial" w:hAnsi="Arial" w:cs="Arial"/>
                <w:sz w:val="24"/>
              </w:rPr>
            </w:pPr>
            <w:r w:rsidRPr="00104D69">
              <w:rPr>
                <w:rStyle w:val="FontStyle18"/>
                <w:rFonts w:ascii="Arial" w:hAnsi="Arial" w:cs="Arial"/>
                <w:sz w:val="24"/>
              </w:rPr>
              <w:t>649</w:t>
            </w:r>
          </w:p>
          <w:p w:rsidR="00B656FE" w:rsidRPr="00104D69" w:rsidRDefault="00B656FE" w:rsidP="00175C6E">
            <w:pPr>
              <w:rPr>
                <w:rFonts w:ascii="Arial" w:hAnsi="Arial" w:cs="Arial"/>
              </w:rPr>
            </w:pP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w:t>
            </w:r>
          </w:p>
        </w:tc>
      </w:tr>
      <w:tr w:rsidR="00B656FE" w:rsidRPr="00104D69" w:rsidTr="00DB0245">
        <w:trPr>
          <w:trHeight w:val="255"/>
          <w:jc w:val="center"/>
        </w:trPr>
        <w:tc>
          <w:tcPr>
            <w:tcW w:w="5240" w:type="dxa"/>
            <w:tcBorders>
              <w:top w:val="nil"/>
              <w:left w:val="single" w:sz="4" w:space="0" w:color="auto"/>
              <w:bottom w:val="single" w:sz="4" w:space="0" w:color="auto"/>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Количество посещений библиотек</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w:t>
            </w:r>
            <w:r w:rsidRPr="00104D69">
              <w:rPr>
                <w:rStyle w:val="FontStyle18"/>
                <w:rFonts w:ascii="Arial" w:hAnsi="Arial" w:cs="Arial"/>
                <w:sz w:val="24"/>
              </w:rPr>
              <w:t>62941</w:t>
            </w: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57030</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- 5911</w:t>
            </w:r>
          </w:p>
        </w:tc>
      </w:tr>
      <w:tr w:rsidR="00B656FE" w:rsidRPr="00104D69" w:rsidTr="00DB0245">
        <w:trPr>
          <w:trHeight w:val="375"/>
          <w:jc w:val="center"/>
        </w:trPr>
        <w:tc>
          <w:tcPr>
            <w:tcW w:w="5240" w:type="dxa"/>
            <w:tcBorders>
              <w:top w:val="nil"/>
              <w:left w:val="single" w:sz="4" w:space="0" w:color="auto"/>
              <w:bottom w:val="single" w:sz="4" w:space="0" w:color="auto"/>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 xml:space="preserve">             в т.ч. культурно-просветительных мероприятий</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8209</w:t>
            </w: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8606</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+397</w:t>
            </w:r>
          </w:p>
        </w:tc>
      </w:tr>
      <w:tr w:rsidR="00B656FE" w:rsidRPr="00104D69" w:rsidTr="00DB0245">
        <w:trPr>
          <w:trHeight w:val="255"/>
          <w:jc w:val="center"/>
        </w:trPr>
        <w:tc>
          <w:tcPr>
            <w:tcW w:w="5240" w:type="dxa"/>
            <w:tcBorders>
              <w:top w:val="nil"/>
              <w:left w:val="single" w:sz="4" w:space="0" w:color="auto"/>
              <w:bottom w:val="single" w:sz="4" w:space="0" w:color="auto"/>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Количество массовых мероприятий (по паспортам)</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w:t>
            </w:r>
            <w:r w:rsidRPr="00104D69">
              <w:rPr>
                <w:rStyle w:val="FontStyle18"/>
                <w:rFonts w:ascii="Arial" w:hAnsi="Arial" w:cs="Arial"/>
                <w:b/>
                <w:sz w:val="24"/>
              </w:rPr>
              <w:t>373</w:t>
            </w: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356</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-17</w:t>
            </w:r>
          </w:p>
        </w:tc>
      </w:tr>
      <w:tr w:rsidR="00B656FE" w:rsidRPr="00104D69" w:rsidTr="00DB0245">
        <w:trPr>
          <w:trHeight w:val="510"/>
          <w:jc w:val="center"/>
        </w:trPr>
        <w:tc>
          <w:tcPr>
            <w:tcW w:w="5240" w:type="dxa"/>
            <w:tcBorders>
              <w:top w:val="nil"/>
              <w:left w:val="single" w:sz="4" w:space="0" w:color="auto"/>
              <w:bottom w:val="nil"/>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Количество посещений библиотеки удаленно, через сеть Интернет</w:t>
            </w:r>
          </w:p>
        </w:tc>
        <w:tc>
          <w:tcPr>
            <w:tcW w:w="980" w:type="dxa"/>
            <w:tcBorders>
              <w:top w:val="nil"/>
              <w:left w:val="nil"/>
              <w:bottom w:val="nil"/>
              <w:right w:val="single" w:sz="4" w:space="0" w:color="auto"/>
            </w:tcBorders>
            <w:noWrap/>
            <w:vAlign w:val="bottom"/>
          </w:tcPr>
          <w:p w:rsidR="00B656FE" w:rsidRPr="00104D69" w:rsidRDefault="00B656FE" w:rsidP="00175C6E">
            <w:pPr>
              <w:pStyle w:val="Style9"/>
              <w:widowControl/>
              <w:tabs>
                <w:tab w:val="left" w:pos="854"/>
              </w:tabs>
              <w:spacing w:line="240" w:lineRule="auto"/>
              <w:ind w:firstLine="0"/>
              <w:rPr>
                <w:rStyle w:val="FontStyle15"/>
                <w:rFonts w:ascii="Arial" w:hAnsi="Arial" w:cs="Arial"/>
                <w:bCs/>
                <w:iCs/>
                <w:sz w:val="24"/>
              </w:rPr>
            </w:pPr>
            <w:r w:rsidRPr="00104D69">
              <w:rPr>
                <w:rFonts w:ascii="Arial" w:hAnsi="Arial" w:cs="Arial"/>
              </w:rPr>
              <w:t> </w:t>
            </w:r>
            <w:r w:rsidRPr="00104D69">
              <w:rPr>
                <w:rStyle w:val="FontStyle18"/>
                <w:rFonts w:ascii="Arial" w:hAnsi="Arial" w:cs="Arial"/>
                <w:sz w:val="24"/>
              </w:rPr>
              <w:t>16 - посетителей, просмотров 54.</w:t>
            </w:r>
          </w:p>
          <w:p w:rsidR="00B656FE" w:rsidRPr="00104D69" w:rsidRDefault="00B656FE" w:rsidP="00175C6E">
            <w:pPr>
              <w:rPr>
                <w:rFonts w:ascii="Arial" w:hAnsi="Arial" w:cs="Arial"/>
              </w:rPr>
            </w:pPr>
          </w:p>
        </w:tc>
        <w:tc>
          <w:tcPr>
            <w:tcW w:w="960" w:type="dxa"/>
            <w:tcBorders>
              <w:top w:val="nil"/>
              <w:left w:val="nil"/>
              <w:bottom w:val="nil"/>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254 –посетителя</w:t>
            </w:r>
          </w:p>
          <w:p w:rsidR="00B656FE" w:rsidRPr="00104D69" w:rsidRDefault="00B656FE" w:rsidP="00175C6E">
            <w:pPr>
              <w:rPr>
                <w:rFonts w:ascii="Arial" w:hAnsi="Arial" w:cs="Arial"/>
              </w:rPr>
            </w:pPr>
            <w:r w:rsidRPr="00104D69">
              <w:rPr>
                <w:rFonts w:ascii="Arial" w:hAnsi="Arial" w:cs="Arial"/>
              </w:rPr>
              <w:t>Просмотров</w:t>
            </w:r>
          </w:p>
          <w:p w:rsidR="00B656FE" w:rsidRPr="00104D69" w:rsidRDefault="00B656FE" w:rsidP="00175C6E">
            <w:pPr>
              <w:rPr>
                <w:rFonts w:ascii="Arial" w:hAnsi="Arial" w:cs="Arial"/>
              </w:rPr>
            </w:pPr>
            <w:r w:rsidRPr="00104D69">
              <w:rPr>
                <w:rFonts w:ascii="Arial" w:hAnsi="Arial" w:cs="Arial"/>
              </w:rPr>
              <w:t>433</w:t>
            </w:r>
          </w:p>
        </w:tc>
        <w:tc>
          <w:tcPr>
            <w:tcW w:w="1440" w:type="dxa"/>
            <w:tcBorders>
              <w:top w:val="nil"/>
              <w:left w:val="nil"/>
              <w:bottom w:val="nil"/>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+ 238</w:t>
            </w:r>
          </w:p>
          <w:p w:rsidR="00B656FE" w:rsidRPr="00104D69" w:rsidRDefault="00B656FE" w:rsidP="00175C6E">
            <w:pPr>
              <w:rPr>
                <w:rFonts w:ascii="Arial" w:hAnsi="Arial" w:cs="Arial"/>
              </w:rPr>
            </w:pPr>
            <w:r w:rsidRPr="00104D69">
              <w:rPr>
                <w:rFonts w:ascii="Arial" w:hAnsi="Arial" w:cs="Arial"/>
              </w:rPr>
              <w:t>+ 379</w:t>
            </w:r>
          </w:p>
        </w:tc>
      </w:tr>
      <w:tr w:rsidR="00B656FE" w:rsidRPr="00104D69" w:rsidTr="00DB0245">
        <w:trPr>
          <w:trHeight w:val="510"/>
          <w:jc w:val="center"/>
        </w:trPr>
        <w:tc>
          <w:tcPr>
            <w:tcW w:w="5240" w:type="dxa"/>
            <w:tcBorders>
              <w:top w:val="nil"/>
              <w:left w:val="single" w:sz="4" w:space="0" w:color="auto"/>
              <w:bottom w:val="single" w:sz="4" w:space="0" w:color="auto"/>
              <w:right w:val="single" w:sz="4" w:space="0" w:color="auto"/>
            </w:tcBorders>
            <w:vAlign w:val="center"/>
          </w:tcPr>
          <w:p w:rsidR="00B656FE" w:rsidRPr="00104D69" w:rsidRDefault="00B656FE" w:rsidP="00175C6E">
            <w:pPr>
              <w:rPr>
                <w:rFonts w:ascii="Arial" w:hAnsi="Arial" w:cs="Arial"/>
              </w:rPr>
            </w:pPr>
            <w:r w:rsidRPr="00104D69">
              <w:rPr>
                <w:rFonts w:ascii="Arial" w:hAnsi="Arial" w:cs="Arial"/>
              </w:rPr>
              <w:t>Количество обращений к библиотеке удаленных пользователей</w:t>
            </w:r>
          </w:p>
        </w:tc>
        <w:tc>
          <w:tcPr>
            <w:tcW w:w="98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281</w:t>
            </w:r>
          </w:p>
        </w:tc>
        <w:tc>
          <w:tcPr>
            <w:tcW w:w="96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6373</w:t>
            </w:r>
          </w:p>
        </w:tc>
        <w:tc>
          <w:tcPr>
            <w:tcW w:w="1440" w:type="dxa"/>
            <w:tcBorders>
              <w:top w:val="nil"/>
              <w:left w:val="nil"/>
              <w:bottom w:val="single" w:sz="4" w:space="0" w:color="auto"/>
              <w:right w:val="single" w:sz="4" w:space="0" w:color="auto"/>
            </w:tcBorders>
            <w:noWrap/>
            <w:vAlign w:val="bottom"/>
          </w:tcPr>
          <w:p w:rsidR="00B656FE" w:rsidRPr="00104D69" w:rsidRDefault="00B656FE" w:rsidP="00175C6E">
            <w:pPr>
              <w:rPr>
                <w:rFonts w:ascii="Arial" w:hAnsi="Arial" w:cs="Arial"/>
              </w:rPr>
            </w:pPr>
            <w:r w:rsidRPr="00104D69">
              <w:rPr>
                <w:rFonts w:ascii="Arial" w:hAnsi="Arial" w:cs="Arial"/>
              </w:rPr>
              <w:t>+ 6092</w:t>
            </w:r>
          </w:p>
        </w:tc>
      </w:tr>
    </w:tbl>
    <w:p w:rsidR="00B656FE" w:rsidRPr="00104D69" w:rsidRDefault="00B656FE" w:rsidP="00175C6E">
      <w:pPr>
        <w:pStyle w:val="Style8"/>
        <w:widowControl/>
        <w:spacing w:line="240" w:lineRule="auto"/>
        <w:ind w:left="691" w:firstLine="0"/>
        <w:jc w:val="center"/>
        <w:rPr>
          <w:rStyle w:val="FontStyle18"/>
          <w:rFonts w:ascii="Arial" w:hAnsi="Arial" w:cs="Arial"/>
          <w:sz w:val="24"/>
        </w:rPr>
      </w:pPr>
    </w:p>
    <w:p w:rsidR="00B656FE" w:rsidRPr="00104D69" w:rsidRDefault="00B656FE" w:rsidP="00175C6E">
      <w:pPr>
        <w:pStyle w:val="Style8"/>
        <w:widowControl/>
        <w:spacing w:line="240" w:lineRule="auto"/>
        <w:ind w:firstLine="715"/>
        <w:rPr>
          <w:rStyle w:val="FontStyle18"/>
          <w:rFonts w:ascii="Arial" w:hAnsi="Arial" w:cs="Arial"/>
          <w:sz w:val="24"/>
        </w:rPr>
      </w:pPr>
      <w:r w:rsidRPr="00104D69">
        <w:rPr>
          <w:rStyle w:val="FontStyle15"/>
          <w:rFonts w:ascii="Arial" w:hAnsi="Arial" w:cs="Arial"/>
          <w:sz w:val="24"/>
        </w:rPr>
        <w:t xml:space="preserve">Относительные показатели </w:t>
      </w:r>
      <w:r w:rsidRPr="00104D69">
        <w:rPr>
          <w:rStyle w:val="FontStyle18"/>
          <w:rFonts w:ascii="Arial" w:hAnsi="Arial" w:cs="Arial"/>
          <w:sz w:val="24"/>
        </w:rPr>
        <w:t>деятельности муниципальных библиотек: -</w:t>
      </w:r>
    </w:p>
    <w:p w:rsidR="00B656FE" w:rsidRPr="00104D69" w:rsidRDefault="00B656FE" w:rsidP="00175C6E">
      <w:pPr>
        <w:pStyle w:val="Style8"/>
        <w:widowControl/>
        <w:spacing w:line="240" w:lineRule="auto"/>
        <w:ind w:firstLine="715"/>
        <w:rPr>
          <w:rStyle w:val="FontStyle18"/>
          <w:rFonts w:ascii="Arial" w:hAnsi="Arial" w:cs="Arial"/>
          <w:sz w:val="24"/>
        </w:rPr>
      </w:pPr>
      <w:r w:rsidRPr="00104D69">
        <w:rPr>
          <w:rStyle w:val="FontStyle18"/>
          <w:rFonts w:ascii="Arial" w:hAnsi="Arial" w:cs="Arial"/>
          <w:sz w:val="24"/>
        </w:rPr>
        <w:t xml:space="preserve"> - читаемость – 29,8 , </w:t>
      </w:r>
    </w:p>
    <w:p w:rsidR="00B656FE" w:rsidRPr="00104D69" w:rsidRDefault="00B656FE" w:rsidP="00175C6E">
      <w:pPr>
        <w:pStyle w:val="Style8"/>
        <w:widowControl/>
        <w:spacing w:line="240" w:lineRule="auto"/>
        <w:ind w:firstLine="715"/>
        <w:rPr>
          <w:rStyle w:val="FontStyle18"/>
          <w:rFonts w:ascii="Arial" w:hAnsi="Arial" w:cs="Arial"/>
          <w:sz w:val="24"/>
        </w:rPr>
      </w:pPr>
      <w:r w:rsidRPr="00104D69">
        <w:rPr>
          <w:rStyle w:val="FontStyle18"/>
          <w:rFonts w:ascii="Arial" w:hAnsi="Arial" w:cs="Arial"/>
          <w:sz w:val="24"/>
        </w:rPr>
        <w:t xml:space="preserve">- посещаемость -11,4  , </w:t>
      </w:r>
    </w:p>
    <w:p w:rsidR="00B656FE" w:rsidRPr="00104D69" w:rsidRDefault="00B656FE" w:rsidP="00175C6E">
      <w:pPr>
        <w:pStyle w:val="Style8"/>
        <w:widowControl/>
        <w:spacing w:line="240" w:lineRule="auto"/>
        <w:ind w:firstLine="715"/>
        <w:rPr>
          <w:rStyle w:val="FontStyle18"/>
          <w:rFonts w:ascii="Arial" w:hAnsi="Arial" w:cs="Arial"/>
          <w:sz w:val="24"/>
        </w:rPr>
      </w:pPr>
      <w:r w:rsidRPr="00104D69">
        <w:rPr>
          <w:rStyle w:val="FontStyle18"/>
          <w:rFonts w:ascii="Arial" w:hAnsi="Arial" w:cs="Arial"/>
          <w:sz w:val="24"/>
        </w:rPr>
        <w:t xml:space="preserve">- обращаемость -1,3 , </w:t>
      </w:r>
    </w:p>
    <w:p w:rsidR="00B656FE" w:rsidRPr="00104D69" w:rsidRDefault="00B656FE" w:rsidP="00175C6E">
      <w:pPr>
        <w:pStyle w:val="Style8"/>
        <w:widowControl/>
        <w:spacing w:line="240" w:lineRule="auto"/>
        <w:ind w:firstLine="715"/>
        <w:rPr>
          <w:rStyle w:val="FontStyle18"/>
          <w:rFonts w:ascii="Arial" w:hAnsi="Arial" w:cs="Arial"/>
          <w:sz w:val="24"/>
        </w:rPr>
      </w:pPr>
      <w:r w:rsidRPr="00104D69">
        <w:rPr>
          <w:rStyle w:val="FontStyle18"/>
          <w:rFonts w:ascii="Arial" w:hAnsi="Arial" w:cs="Arial"/>
          <w:sz w:val="24"/>
        </w:rPr>
        <w:t>Документообеспеченность: на читателя – 23,4, на жителя – 14,6;</w:t>
      </w:r>
    </w:p>
    <w:p w:rsidR="00B656FE" w:rsidRPr="00104D69" w:rsidRDefault="00B656FE" w:rsidP="00175C6E">
      <w:pPr>
        <w:pStyle w:val="Style8"/>
        <w:widowControl/>
        <w:spacing w:line="240" w:lineRule="auto"/>
        <w:ind w:firstLine="701"/>
        <w:rPr>
          <w:rStyle w:val="FontStyle15"/>
          <w:rFonts w:ascii="Arial" w:hAnsi="Arial" w:cs="Arial"/>
          <w:sz w:val="24"/>
        </w:rPr>
      </w:pPr>
      <w:r w:rsidRPr="00104D69">
        <w:rPr>
          <w:rStyle w:val="FontStyle15"/>
          <w:rFonts w:ascii="Arial" w:hAnsi="Arial" w:cs="Arial"/>
          <w:sz w:val="24"/>
        </w:rPr>
        <w:t>Экономические показатели:</w:t>
      </w:r>
    </w:p>
    <w:p w:rsidR="00B656FE" w:rsidRPr="00104D69" w:rsidRDefault="00B656FE" w:rsidP="00175C6E">
      <w:pPr>
        <w:pStyle w:val="Style8"/>
        <w:widowControl/>
        <w:numPr>
          <w:ilvl w:val="0"/>
          <w:numId w:val="3"/>
        </w:numPr>
        <w:spacing w:line="240" w:lineRule="auto"/>
        <w:rPr>
          <w:rStyle w:val="FontStyle18"/>
          <w:rFonts w:ascii="Arial" w:hAnsi="Arial" w:cs="Arial"/>
          <w:sz w:val="24"/>
        </w:rPr>
      </w:pPr>
      <w:r w:rsidRPr="00104D69">
        <w:rPr>
          <w:rStyle w:val="FontStyle18"/>
          <w:rFonts w:ascii="Arial" w:hAnsi="Arial" w:cs="Arial"/>
          <w:sz w:val="24"/>
        </w:rPr>
        <w:t xml:space="preserve">расходы на обслуживание одного пользователя -937 руб.  </w:t>
      </w:r>
    </w:p>
    <w:p w:rsidR="00B656FE" w:rsidRPr="00104D69" w:rsidRDefault="00B656FE" w:rsidP="00175C6E">
      <w:pPr>
        <w:pStyle w:val="Style8"/>
        <w:widowControl/>
        <w:numPr>
          <w:ilvl w:val="0"/>
          <w:numId w:val="3"/>
        </w:numPr>
        <w:spacing w:line="240" w:lineRule="auto"/>
        <w:rPr>
          <w:rStyle w:val="FontStyle18"/>
          <w:rFonts w:ascii="Arial" w:hAnsi="Arial" w:cs="Arial"/>
          <w:sz w:val="24"/>
        </w:rPr>
      </w:pPr>
      <w:r w:rsidRPr="00104D69">
        <w:rPr>
          <w:rStyle w:val="FontStyle18"/>
          <w:rFonts w:ascii="Arial" w:hAnsi="Arial" w:cs="Arial"/>
          <w:sz w:val="24"/>
        </w:rPr>
        <w:t xml:space="preserve">одно посещение -82,5 руб. </w:t>
      </w:r>
    </w:p>
    <w:p w:rsidR="00B656FE" w:rsidRPr="00104D69" w:rsidRDefault="00B656FE" w:rsidP="00175C6E">
      <w:pPr>
        <w:pStyle w:val="Style8"/>
        <w:widowControl/>
        <w:numPr>
          <w:ilvl w:val="0"/>
          <w:numId w:val="3"/>
        </w:numPr>
        <w:spacing w:line="240" w:lineRule="auto"/>
        <w:rPr>
          <w:rStyle w:val="FontStyle18"/>
          <w:rFonts w:ascii="Arial" w:hAnsi="Arial" w:cs="Arial"/>
          <w:sz w:val="24"/>
        </w:rPr>
      </w:pPr>
      <w:r w:rsidRPr="00104D69">
        <w:rPr>
          <w:rStyle w:val="FontStyle18"/>
          <w:rFonts w:ascii="Arial" w:hAnsi="Arial" w:cs="Arial"/>
          <w:sz w:val="24"/>
        </w:rPr>
        <w:t>одну документовыдачу 31,3 руб.</w:t>
      </w:r>
    </w:p>
    <w:p w:rsidR="00B656FE" w:rsidRPr="00104D69" w:rsidRDefault="00B656FE" w:rsidP="00175C6E">
      <w:pPr>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rPr>
        <w:t>3.3. Оказание платных услуг:</w:t>
      </w:r>
    </w:p>
    <w:p w:rsidR="00B656FE" w:rsidRPr="00104D69" w:rsidRDefault="00B656FE" w:rsidP="00175C6E">
      <w:pPr>
        <w:ind w:firstLine="709"/>
        <w:jc w:val="both"/>
        <w:rPr>
          <w:rFonts w:ascii="Arial" w:hAnsi="Arial" w:cs="Arial"/>
        </w:rPr>
      </w:pPr>
      <w:r w:rsidRPr="00104D69">
        <w:rPr>
          <w:rFonts w:ascii="Arial" w:hAnsi="Arial" w:cs="Arial"/>
        </w:rPr>
        <w:t>- виды наиболее востребованных услуг (перечислить): копирование документов, аренда помещения</w:t>
      </w:r>
    </w:p>
    <w:p w:rsidR="00B656FE" w:rsidRPr="00104D69" w:rsidRDefault="00B656FE" w:rsidP="00175C6E">
      <w:pPr>
        <w:ind w:firstLine="709"/>
        <w:jc w:val="both"/>
        <w:rPr>
          <w:rFonts w:ascii="Arial" w:hAnsi="Arial" w:cs="Arial"/>
        </w:rPr>
      </w:pPr>
      <w:r w:rsidRPr="00104D69">
        <w:rPr>
          <w:rFonts w:ascii="Arial" w:hAnsi="Arial" w:cs="Arial"/>
        </w:rPr>
        <w:t xml:space="preserve">- сумма за год -  </w:t>
      </w:r>
      <w:r w:rsidRPr="00104D69">
        <w:rPr>
          <w:rFonts w:ascii="Arial" w:hAnsi="Arial" w:cs="Arial"/>
          <w:b/>
        </w:rPr>
        <w:t>8 380 руб</w:t>
      </w:r>
      <w:r w:rsidRPr="00104D69">
        <w:rPr>
          <w:rFonts w:ascii="Arial" w:hAnsi="Arial" w:cs="Arial"/>
        </w:rPr>
        <w:t>.</w:t>
      </w:r>
    </w:p>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b/>
        </w:rPr>
      </w:pPr>
      <w:r w:rsidRPr="00104D69">
        <w:rPr>
          <w:rFonts w:ascii="Arial" w:hAnsi="Arial" w:cs="Arial"/>
          <w:b/>
        </w:rPr>
        <w:t>3.4. Краткие выводы по разделу. Основные тенденции в изменении потребностей пользователей в информационно-библиотечном обслуживании и их удовлетворение.</w:t>
      </w:r>
    </w:p>
    <w:p w:rsidR="00B656FE" w:rsidRPr="00104D69" w:rsidRDefault="00B656FE" w:rsidP="00175C6E">
      <w:pPr>
        <w:ind w:firstLine="709"/>
        <w:jc w:val="both"/>
        <w:rPr>
          <w:rFonts w:ascii="Arial" w:hAnsi="Arial" w:cs="Arial"/>
        </w:rPr>
      </w:pPr>
      <w:r w:rsidRPr="00104D69">
        <w:rPr>
          <w:rFonts w:ascii="Arial" w:hAnsi="Arial" w:cs="Arial"/>
        </w:rPr>
        <w:t xml:space="preserve"> </w:t>
      </w:r>
    </w:p>
    <w:p w:rsidR="00B656FE" w:rsidRPr="00104D69" w:rsidRDefault="00B656FE" w:rsidP="00175C6E">
      <w:pPr>
        <w:pStyle w:val="Style8"/>
        <w:widowControl/>
        <w:spacing w:line="240" w:lineRule="auto"/>
        <w:rPr>
          <w:rFonts w:ascii="Arial" w:hAnsi="Arial" w:cs="Arial"/>
        </w:rPr>
      </w:pPr>
      <w:r w:rsidRPr="00104D69">
        <w:rPr>
          <w:rFonts w:ascii="Arial" w:hAnsi="Arial" w:cs="Arial"/>
        </w:rPr>
        <w:t xml:space="preserve"> </w:t>
      </w:r>
      <w:r w:rsidRPr="00104D69">
        <w:rPr>
          <w:rStyle w:val="FontStyle18"/>
          <w:rFonts w:ascii="Arial" w:hAnsi="Arial" w:cs="Arial"/>
          <w:sz w:val="24"/>
        </w:rPr>
        <w:t>Муниципальное  задание библиотеками МБУК МБО – выполнено, но  население района уменьшается, финансирование на комплектование  отсутствует, и цифровые показатели в сравнении с прошлым годом   выполнены с  плюсом.  Процент охвата  библиотечным обслуживанием  составляет – 62%.</w:t>
      </w:r>
    </w:p>
    <w:p w:rsidR="00B656FE" w:rsidRPr="00104D69" w:rsidRDefault="00B656FE" w:rsidP="00175C6E">
      <w:pPr>
        <w:jc w:val="both"/>
        <w:textAlignment w:val="top"/>
        <w:rPr>
          <w:rFonts w:ascii="Arial" w:hAnsi="Arial" w:cs="Arial"/>
        </w:rPr>
      </w:pPr>
      <w:r w:rsidRPr="00104D69">
        <w:rPr>
          <w:rFonts w:ascii="Arial" w:hAnsi="Arial" w:cs="Arial"/>
        </w:rPr>
        <w:t xml:space="preserve">              Библиотеки МБУК МБО организуют свою деятельность, учитывая основные группы пользователей, с которыми они работают, и виды услуг, которые они могут предоставить. Для обслуживания пользователей все шире используются возможности Интернет. Существенных изменений в качественном составе пользователей по сравнению с прошлым годом не произошло. Однако в  библиотеках  МБУК МБО сохраняется тенденция к снижению основных показателей деятельности. Это является прямым следствием влияния объективных и субъективных причин:   недостаточное финансирование, перевод библиотек на неполный рабочий день, слабая материально-техническая база. Не способствуют росту основных показателей деятельности библиотек обострившаяся проблема с обновлением документных фондов, их низкая информативность, недостаток современного телекоммуникационного оборудования, обеспечивающего доступ к удаленным информационным ресурсам.</w:t>
      </w:r>
    </w:p>
    <w:p w:rsidR="00B656FE" w:rsidRPr="00104D69" w:rsidRDefault="00B656FE" w:rsidP="00175C6E">
      <w:pPr>
        <w:ind w:firstLine="709"/>
        <w:jc w:val="center"/>
        <w:rPr>
          <w:rFonts w:ascii="Arial" w:hAnsi="Arial" w:cs="Arial"/>
          <w:b/>
        </w:rPr>
      </w:pPr>
    </w:p>
    <w:p w:rsidR="00B656FE" w:rsidRPr="00104D69" w:rsidRDefault="00B656FE" w:rsidP="00175C6E">
      <w:pPr>
        <w:rPr>
          <w:rFonts w:ascii="Arial" w:hAnsi="Arial" w:cs="Arial"/>
        </w:rPr>
      </w:pPr>
    </w:p>
    <w:p w:rsidR="00B656FE" w:rsidRPr="00104D69" w:rsidRDefault="00B656FE" w:rsidP="00175C6E">
      <w:pPr>
        <w:ind w:firstLine="709"/>
        <w:jc w:val="both"/>
        <w:rPr>
          <w:rFonts w:ascii="Arial" w:hAnsi="Arial" w:cs="Arial"/>
          <w:b/>
        </w:rPr>
      </w:pPr>
      <w:r w:rsidRPr="00104D69">
        <w:rPr>
          <w:rFonts w:ascii="Arial" w:hAnsi="Arial" w:cs="Arial"/>
          <w:b/>
        </w:rPr>
        <w:t>4. Библиотечные фонды</w:t>
      </w:r>
      <w:r w:rsidRPr="00104D69">
        <w:rPr>
          <w:rFonts w:ascii="Arial" w:hAnsi="Arial" w:cs="Arial"/>
        </w:rPr>
        <w:t xml:space="preserve"> (формирование, использование, сохранность). </w:t>
      </w:r>
    </w:p>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формы 6-НК). Сравнение с прошлым годом.</w:t>
      </w:r>
    </w:p>
    <w:p w:rsidR="00B656FE" w:rsidRPr="00104D69" w:rsidRDefault="00B656FE" w:rsidP="00175C6E">
      <w:pPr>
        <w:ind w:firstLine="709"/>
        <w:jc w:val="both"/>
        <w:rPr>
          <w:rFonts w:ascii="Arial" w:hAnsi="Arial" w:cs="Arial"/>
        </w:rPr>
      </w:pPr>
      <w:r w:rsidRPr="00104D69">
        <w:rPr>
          <w:rFonts w:ascii="Arial" w:hAnsi="Arial" w:cs="Arial"/>
        </w:rPr>
        <w:t>МБУК МБО МО «Локнянский район» имеет следующие статистические показатели, отражающие формирование и использование библиотечных фондов на физических (материальных) носителях информации:</w:t>
      </w:r>
    </w:p>
    <w:p w:rsidR="00B656FE" w:rsidRPr="00104D69" w:rsidRDefault="00B656FE" w:rsidP="00175C6E">
      <w:pPr>
        <w:ind w:firstLine="709"/>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B656FE" w:rsidRPr="00104D69" w:rsidTr="00DB7E9E">
        <w:tc>
          <w:tcPr>
            <w:tcW w:w="2392" w:type="dxa"/>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b/>
              </w:rPr>
              <w:t>Состояло</w:t>
            </w:r>
            <w:r w:rsidRPr="00DB7E9E">
              <w:rPr>
                <w:rFonts w:ascii="Arial" w:hAnsi="Arial" w:cs="Arial"/>
              </w:rPr>
              <w:t xml:space="preserve"> на начало 2018 г. (</w:t>
            </w:r>
            <w:r w:rsidRPr="00DB7E9E">
              <w:rPr>
                <w:rFonts w:ascii="Arial" w:hAnsi="Arial" w:cs="Arial"/>
                <w:b/>
              </w:rPr>
              <w:t>экз.</w:t>
            </w:r>
            <w:r w:rsidRPr="00DB7E9E">
              <w:rPr>
                <w:rFonts w:ascii="Arial" w:hAnsi="Arial" w:cs="Arial"/>
              </w:rPr>
              <w:t>)</w:t>
            </w:r>
          </w:p>
        </w:tc>
        <w:tc>
          <w:tcPr>
            <w:tcW w:w="2393" w:type="dxa"/>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b/>
              </w:rPr>
              <w:t xml:space="preserve">Поступило  (экз.)            </w:t>
            </w:r>
            <w:r w:rsidRPr="00DB7E9E">
              <w:rPr>
                <w:rFonts w:ascii="Arial" w:hAnsi="Arial" w:cs="Arial"/>
              </w:rPr>
              <w:t>за 2018 год</w:t>
            </w:r>
          </w:p>
        </w:tc>
        <w:tc>
          <w:tcPr>
            <w:tcW w:w="2393" w:type="dxa"/>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b/>
              </w:rPr>
              <w:t>Выбыло</w:t>
            </w:r>
            <w:r w:rsidRPr="00DB7E9E">
              <w:rPr>
                <w:rFonts w:ascii="Arial" w:hAnsi="Arial" w:cs="Arial"/>
              </w:rPr>
              <w:t xml:space="preserve"> </w:t>
            </w:r>
            <w:r w:rsidRPr="00DB7E9E">
              <w:rPr>
                <w:rFonts w:ascii="Arial" w:hAnsi="Arial" w:cs="Arial"/>
                <w:b/>
              </w:rPr>
              <w:t xml:space="preserve">(экз.)            </w:t>
            </w:r>
            <w:r w:rsidRPr="00DB7E9E">
              <w:rPr>
                <w:rFonts w:ascii="Arial" w:hAnsi="Arial" w:cs="Arial"/>
              </w:rPr>
              <w:t xml:space="preserve">                 за 2018 год</w:t>
            </w:r>
          </w:p>
        </w:tc>
        <w:tc>
          <w:tcPr>
            <w:tcW w:w="2393" w:type="dxa"/>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b/>
              </w:rPr>
              <w:t>Состоит</w:t>
            </w:r>
            <w:r w:rsidRPr="00DB7E9E">
              <w:rPr>
                <w:rFonts w:ascii="Arial" w:hAnsi="Arial" w:cs="Arial"/>
              </w:rPr>
              <w:t xml:space="preserve"> </w:t>
            </w:r>
            <w:r w:rsidRPr="00DB7E9E">
              <w:rPr>
                <w:rFonts w:ascii="Arial" w:hAnsi="Arial" w:cs="Arial"/>
                <w:b/>
              </w:rPr>
              <w:t xml:space="preserve">(экз.)            </w:t>
            </w:r>
            <w:r w:rsidRPr="00DB7E9E">
              <w:rPr>
                <w:rFonts w:ascii="Arial" w:hAnsi="Arial" w:cs="Arial"/>
              </w:rPr>
              <w:t xml:space="preserve">                  на конец 2018 г</w:t>
            </w:r>
          </w:p>
        </w:tc>
      </w:tr>
      <w:tr w:rsidR="00B656FE" w:rsidRPr="00104D69" w:rsidTr="00DB7E9E">
        <w:tc>
          <w:tcPr>
            <w:tcW w:w="2392" w:type="dxa"/>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b/>
              </w:rPr>
              <w:t>118668</w:t>
            </w:r>
          </w:p>
        </w:tc>
        <w:tc>
          <w:tcPr>
            <w:tcW w:w="2393" w:type="dxa"/>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b/>
              </w:rPr>
              <w:t>1682 (+69)</w:t>
            </w:r>
          </w:p>
        </w:tc>
        <w:tc>
          <w:tcPr>
            <w:tcW w:w="2393" w:type="dxa"/>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2568 (+925)</w:t>
            </w:r>
          </w:p>
        </w:tc>
        <w:tc>
          <w:tcPr>
            <w:tcW w:w="2393" w:type="dxa"/>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117782 (-886)</w:t>
            </w:r>
          </w:p>
        </w:tc>
      </w:tr>
    </w:tbl>
    <w:p w:rsidR="00B656FE" w:rsidRPr="00104D69" w:rsidRDefault="00B656FE" w:rsidP="00175C6E">
      <w:pPr>
        <w:spacing w:before="100" w:beforeAutospacing="1" w:after="100" w:afterAutospacing="1"/>
        <w:rPr>
          <w:rFonts w:ascii="Arial" w:hAnsi="Arial" w:cs="Arial"/>
        </w:rPr>
      </w:pPr>
      <w:r w:rsidRPr="00104D69">
        <w:rPr>
          <w:rFonts w:ascii="Arial" w:hAnsi="Arial" w:cs="Arial"/>
          <w:b/>
        </w:rPr>
        <w:t>Обращаемость фонда: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3828"/>
        <w:gridCol w:w="3829"/>
      </w:tblGrid>
      <w:tr w:rsidR="00B656FE" w:rsidRPr="00104D69" w:rsidTr="00DB7E9E">
        <w:tc>
          <w:tcPr>
            <w:tcW w:w="1914" w:type="dxa"/>
          </w:tcPr>
          <w:p w:rsidR="00B656FE" w:rsidRPr="00DB7E9E" w:rsidRDefault="00B656FE" w:rsidP="00175C6E">
            <w:pPr>
              <w:rPr>
                <w:rFonts w:ascii="Arial" w:hAnsi="Arial" w:cs="Arial"/>
                <w:b/>
              </w:rPr>
            </w:pPr>
            <w:r w:rsidRPr="00DB7E9E">
              <w:rPr>
                <w:rFonts w:ascii="Arial" w:hAnsi="Arial" w:cs="Arial"/>
                <w:b/>
              </w:rPr>
              <w:t>Наименование библиотек</w:t>
            </w:r>
          </w:p>
        </w:tc>
        <w:tc>
          <w:tcPr>
            <w:tcW w:w="3828" w:type="dxa"/>
          </w:tcPr>
          <w:p w:rsidR="00B656FE" w:rsidRPr="00DB7E9E" w:rsidRDefault="00B656FE" w:rsidP="00175C6E">
            <w:pPr>
              <w:jc w:val="center"/>
              <w:rPr>
                <w:rFonts w:ascii="Arial" w:hAnsi="Arial" w:cs="Arial"/>
                <w:b/>
              </w:rPr>
            </w:pPr>
            <w:r w:rsidRPr="00DB7E9E">
              <w:rPr>
                <w:rFonts w:ascii="Arial" w:hAnsi="Arial" w:cs="Arial"/>
                <w:b/>
              </w:rPr>
              <w:t>2017 г.</w:t>
            </w:r>
          </w:p>
        </w:tc>
        <w:tc>
          <w:tcPr>
            <w:tcW w:w="3829" w:type="dxa"/>
          </w:tcPr>
          <w:p w:rsidR="00B656FE" w:rsidRPr="00DB7E9E" w:rsidRDefault="00B656FE" w:rsidP="00175C6E">
            <w:pPr>
              <w:jc w:val="center"/>
              <w:rPr>
                <w:rFonts w:ascii="Arial" w:hAnsi="Arial" w:cs="Arial"/>
                <w:b/>
              </w:rPr>
            </w:pPr>
            <w:r w:rsidRPr="00DB7E9E">
              <w:rPr>
                <w:rFonts w:ascii="Arial" w:hAnsi="Arial" w:cs="Arial"/>
                <w:b/>
              </w:rPr>
              <w:t>2018 г.</w:t>
            </w:r>
          </w:p>
        </w:tc>
      </w:tr>
      <w:tr w:rsidR="00B656FE" w:rsidRPr="00104D69" w:rsidTr="00DB7E9E">
        <w:tc>
          <w:tcPr>
            <w:tcW w:w="1914" w:type="dxa"/>
          </w:tcPr>
          <w:p w:rsidR="00B656FE" w:rsidRPr="00DB7E9E" w:rsidRDefault="00B656FE" w:rsidP="00175C6E">
            <w:pPr>
              <w:rPr>
                <w:rFonts w:ascii="Arial" w:hAnsi="Arial" w:cs="Arial"/>
              </w:rPr>
            </w:pPr>
            <w:r w:rsidRPr="00DB7E9E">
              <w:rPr>
                <w:rFonts w:ascii="Arial" w:hAnsi="Arial" w:cs="Arial"/>
              </w:rPr>
              <w:t xml:space="preserve">Сельские библиотеки </w:t>
            </w:r>
          </w:p>
        </w:tc>
        <w:tc>
          <w:tcPr>
            <w:tcW w:w="3828" w:type="dxa"/>
          </w:tcPr>
          <w:p w:rsidR="00B656FE" w:rsidRPr="00DB7E9E" w:rsidRDefault="00B656FE" w:rsidP="00175C6E">
            <w:pPr>
              <w:jc w:val="center"/>
              <w:rPr>
                <w:rFonts w:ascii="Arial" w:hAnsi="Arial" w:cs="Arial"/>
                <w:b/>
              </w:rPr>
            </w:pPr>
            <w:r w:rsidRPr="00DB7E9E">
              <w:rPr>
                <w:rFonts w:ascii="Arial" w:hAnsi="Arial" w:cs="Arial"/>
                <w:b/>
              </w:rPr>
              <w:t>1,0</w:t>
            </w:r>
          </w:p>
        </w:tc>
        <w:tc>
          <w:tcPr>
            <w:tcW w:w="3829" w:type="dxa"/>
          </w:tcPr>
          <w:p w:rsidR="00B656FE" w:rsidRPr="00DB7E9E" w:rsidRDefault="00B656FE" w:rsidP="00175C6E">
            <w:pPr>
              <w:jc w:val="center"/>
              <w:rPr>
                <w:rFonts w:ascii="Arial" w:hAnsi="Arial" w:cs="Arial"/>
                <w:b/>
              </w:rPr>
            </w:pPr>
            <w:r w:rsidRPr="00DB7E9E">
              <w:rPr>
                <w:rFonts w:ascii="Arial" w:hAnsi="Arial" w:cs="Arial"/>
                <w:b/>
              </w:rPr>
              <w:t>1,0</w:t>
            </w:r>
          </w:p>
        </w:tc>
      </w:tr>
      <w:tr w:rsidR="00B656FE" w:rsidRPr="00104D69" w:rsidTr="00DB7E9E">
        <w:tc>
          <w:tcPr>
            <w:tcW w:w="1914" w:type="dxa"/>
          </w:tcPr>
          <w:p w:rsidR="00B656FE" w:rsidRPr="00DB7E9E" w:rsidRDefault="00B656FE" w:rsidP="00175C6E">
            <w:pPr>
              <w:rPr>
                <w:rFonts w:ascii="Arial" w:hAnsi="Arial" w:cs="Arial"/>
              </w:rPr>
            </w:pPr>
            <w:r w:rsidRPr="00DB7E9E">
              <w:rPr>
                <w:rFonts w:ascii="Arial" w:hAnsi="Arial" w:cs="Arial"/>
              </w:rPr>
              <w:t>Детская библиотека</w:t>
            </w:r>
          </w:p>
        </w:tc>
        <w:tc>
          <w:tcPr>
            <w:tcW w:w="3828" w:type="dxa"/>
          </w:tcPr>
          <w:p w:rsidR="00B656FE" w:rsidRPr="00DB7E9E" w:rsidRDefault="00B656FE" w:rsidP="00175C6E">
            <w:pPr>
              <w:jc w:val="center"/>
              <w:rPr>
                <w:rFonts w:ascii="Arial" w:hAnsi="Arial" w:cs="Arial"/>
                <w:b/>
              </w:rPr>
            </w:pPr>
            <w:r w:rsidRPr="00DB7E9E">
              <w:rPr>
                <w:rFonts w:ascii="Arial" w:hAnsi="Arial" w:cs="Arial"/>
                <w:b/>
              </w:rPr>
              <w:t>2,8</w:t>
            </w:r>
          </w:p>
        </w:tc>
        <w:tc>
          <w:tcPr>
            <w:tcW w:w="3829" w:type="dxa"/>
          </w:tcPr>
          <w:p w:rsidR="00B656FE" w:rsidRPr="00DB7E9E" w:rsidRDefault="00B656FE" w:rsidP="00175C6E">
            <w:pPr>
              <w:jc w:val="center"/>
              <w:rPr>
                <w:rFonts w:ascii="Arial" w:hAnsi="Arial" w:cs="Arial"/>
                <w:b/>
              </w:rPr>
            </w:pPr>
            <w:r w:rsidRPr="00DB7E9E">
              <w:rPr>
                <w:rFonts w:ascii="Arial" w:hAnsi="Arial" w:cs="Arial"/>
                <w:b/>
              </w:rPr>
              <w:t>3,0</w:t>
            </w:r>
          </w:p>
        </w:tc>
      </w:tr>
      <w:tr w:rsidR="00B656FE" w:rsidRPr="00104D69" w:rsidTr="00DB7E9E">
        <w:tc>
          <w:tcPr>
            <w:tcW w:w="1914" w:type="dxa"/>
          </w:tcPr>
          <w:p w:rsidR="00B656FE" w:rsidRPr="00DB7E9E" w:rsidRDefault="00B656FE" w:rsidP="00175C6E">
            <w:pPr>
              <w:rPr>
                <w:rFonts w:ascii="Arial" w:hAnsi="Arial" w:cs="Arial"/>
              </w:rPr>
            </w:pPr>
            <w:r w:rsidRPr="00DB7E9E">
              <w:rPr>
                <w:rFonts w:ascii="Arial" w:hAnsi="Arial" w:cs="Arial"/>
              </w:rPr>
              <w:t>Районная библиотека</w:t>
            </w:r>
          </w:p>
        </w:tc>
        <w:tc>
          <w:tcPr>
            <w:tcW w:w="3828" w:type="dxa"/>
          </w:tcPr>
          <w:p w:rsidR="00B656FE" w:rsidRPr="00DB7E9E" w:rsidRDefault="00B656FE" w:rsidP="00175C6E">
            <w:pPr>
              <w:jc w:val="center"/>
              <w:rPr>
                <w:rFonts w:ascii="Arial" w:hAnsi="Arial" w:cs="Arial"/>
                <w:b/>
              </w:rPr>
            </w:pPr>
            <w:r w:rsidRPr="00DB7E9E">
              <w:rPr>
                <w:rFonts w:ascii="Arial" w:hAnsi="Arial" w:cs="Arial"/>
                <w:b/>
              </w:rPr>
              <w:t>1,3</w:t>
            </w:r>
          </w:p>
        </w:tc>
        <w:tc>
          <w:tcPr>
            <w:tcW w:w="3829" w:type="dxa"/>
          </w:tcPr>
          <w:p w:rsidR="00B656FE" w:rsidRPr="00DB7E9E" w:rsidRDefault="00B656FE" w:rsidP="00175C6E">
            <w:pPr>
              <w:jc w:val="center"/>
              <w:rPr>
                <w:rFonts w:ascii="Arial" w:hAnsi="Arial" w:cs="Arial"/>
                <w:b/>
              </w:rPr>
            </w:pPr>
            <w:r w:rsidRPr="00DB7E9E">
              <w:rPr>
                <w:rFonts w:ascii="Arial" w:hAnsi="Arial" w:cs="Arial"/>
                <w:b/>
              </w:rPr>
              <w:t>1,2</w:t>
            </w:r>
          </w:p>
        </w:tc>
      </w:tr>
      <w:tr w:rsidR="00B656FE" w:rsidRPr="00104D69" w:rsidTr="00DB7E9E">
        <w:tc>
          <w:tcPr>
            <w:tcW w:w="1914" w:type="dxa"/>
          </w:tcPr>
          <w:p w:rsidR="00B656FE" w:rsidRPr="00DB7E9E" w:rsidRDefault="00B656FE" w:rsidP="00175C6E">
            <w:pPr>
              <w:rPr>
                <w:rFonts w:ascii="Arial" w:hAnsi="Arial" w:cs="Arial"/>
              </w:rPr>
            </w:pPr>
            <w:r w:rsidRPr="00DB7E9E">
              <w:rPr>
                <w:rFonts w:ascii="Arial" w:hAnsi="Arial" w:cs="Arial"/>
              </w:rPr>
              <w:t>Локнянское</w:t>
            </w:r>
          </w:p>
          <w:p w:rsidR="00B656FE" w:rsidRPr="00DB7E9E" w:rsidRDefault="00B656FE" w:rsidP="00175C6E">
            <w:pPr>
              <w:rPr>
                <w:rFonts w:ascii="Arial" w:hAnsi="Arial" w:cs="Arial"/>
              </w:rPr>
            </w:pPr>
            <w:r w:rsidRPr="00DB7E9E">
              <w:rPr>
                <w:rFonts w:ascii="Arial" w:hAnsi="Arial" w:cs="Arial"/>
              </w:rPr>
              <w:t>МБУК МБО</w:t>
            </w:r>
          </w:p>
        </w:tc>
        <w:tc>
          <w:tcPr>
            <w:tcW w:w="3828" w:type="dxa"/>
          </w:tcPr>
          <w:p w:rsidR="00B656FE" w:rsidRPr="00DB7E9E" w:rsidRDefault="00B656FE" w:rsidP="00175C6E">
            <w:pPr>
              <w:jc w:val="center"/>
              <w:rPr>
                <w:rFonts w:ascii="Arial" w:hAnsi="Arial" w:cs="Arial"/>
                <w:b/>
              </w:rPr>
            </w:pPr>
            <w:r w:rsidRPr="00DB7E9E">
              <w:rPr>
                <w:rFonts w:ascii="Arial" w:hAnsi="Arial" w:cs="Arial"/>
                <w:b/>
              </w:rPr>
              <w:t>1,7</w:t>
            </w:r>
          </w:p>
        </w:tc>
        <w:tc>
          <w:tcPr>
            <w:tcW w:w="3829" w:type="dxa"/>
          </w:tcPr>
          <w:p w:rsidR="00B656FE" w:rsidRPr="00DB7E9E" w:rsidRDefault="00B656FE" w:rsidP="00175C6E">
            <w:pPr>
              <w:jc w:val="center"/>
              <w:rPr>
                <w:rFonts w:ascii="Arial" w:hAnsi="Arial" w:cs="Arial"/>
                <w:b/>
              </w:rPr>
            </w:pPr>
            <w:r w:rsidRPr="00DB7E9E">
              <w:rPr>
                <w:rFonts w:ascii="Arial" w:hAnsi="Arial" w:cs="Arial"/>
                <w:b/>
              </w:rPr>
              <w:t>1,3</w:t>
            </w:r>
          </w:p>
        </w:tc>
      </w:tr>
    </w:tbl>
    <w:p w:rsidR="00B656FE" w:rsidRPr="00104D69" w:rsidRDefault="00B656FE" w:rsidP="00175C6E">
      <w:pPr>
        <w:jc w:val="both"/>
        <w:rPr>
          <w:rFonts w:ascii="Arial" w:hAnsi="Arial" w:cs="Arial"/>
          <w:b/>
        </w:rPr>
      </w:pPr>
    </w:p>
    <w:p w:rsidR="00B656FE" w:rsidRPr="00104D69" w:rsidRDefault="00B656FE" w:rsidP="00175C6E">
      <w:pPr>
        <w:jc w:val="both"/>
        <w:rPr>
          <w:rFonts w:ascii="Arial" w:hAnsi="Arial" w:cs="Arial"/>
        </w:rPr>
      </w:pPr>
      <w:r w:rsidRPr="00104D69">
        <w:rPr>
          <w:rFonts w:ascii="Arial" w:hAnsi="Arial" w:cs="Arial"/>
          <w:b/>
        </w:rPr>
        <w:t>Книгообеспеченность читателей:</w:t>
      </w:r>
      <w:r w:rsidRPr="00104D69">
        <w:rPr>
          <w:rFonts w:ascii="Arial" w:hAnsi="Arial" w:cs="Arial"/>
        </w:rPr>
        <w:t xml:space="preserve"> </w:t>
      </w:r>
    </w:p>
    <w:p w:rsidR="00B656FE" w:rsidRPr="00104D69" w:rsidRDefault="00B656FE" w:rsidP="00175C6E">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3828"/>
        <w:gridCol w:w="3829"/>
      </w:tblGrid>
      <w:tr w:rsidR="00B656FE" w:rsidRPr="00104D69" w:rsidTr="00DB7E9E">
        <w:tc>
          <w:tcPr>
            <w:tcW w:w="1914" w:type="dxa"/>
          </w:tcPr>
          <w:p w:rsidR="00B656FE" w:rsidRPr="00DB7E9E" w:rsidRDefault="00B656FE" w:rsidP="00175C6E">
            <w:pPr>
              <w:rPr>
                <w:rFonts w:ascii="Arial" w:hAnsi="Arial" w:cs="Arial"/>
                <w:b/>
              </w:rPr>
            </w:pPr>
            <w:r w:rsidRPr="00DB7E9E">
              <w:rPr>
                <w:rFonts w:ascii="Arial" w:hAnsi="Arial" w:cs="Arial"/>
                <w:b/>
              </w:rPr>
              <w:t>Наименование библиотек</w:t>
            </w:r>
          </w:p>
        </w:tc>
        <w:tc>
          <w:tcPr>
            <w:tcW w:w="3828" w:type="dxa"/>
          </w:tcPr>
          <w:p w:rsidR="00B656FE" w:rsidRPr="00DB7E9E" w:rsidRDefault="00B656FE" w:rsidP="00175C6E">
            <w:pPr>
              <w:jc w:val="center"/>
              <w:rPr>
                <w:rFonts w:ascii="Arial" w:hAnsi="Arial" w:cs="Arial"/>
                <w:b/>
              </w:rPr>
            </w:pPr>
            <w:r w:rsidRPr="00DB7E9E">
              <w:rPr>
                <w:rFonts w:ascii="Arial" w:hAnsi="Arial" w:cs="Arial"/>
                <w:b/>
              </w:rPr>
              <w:t>2017 г.</w:t>
            </w:r>
          </w:p>
        </w:tc>
        <w:tc>
          <w:tcPr>
            <w:tcW w:w="3829" w:type="dxa"/>
          </w:tcPr>
          <w:p w:rsidR="00B656FE" w:rsidRPr="00DB7E9E" w:rsidRDefault="00B656FE" w:rsidP="00175C6E">
            <w:pPr>
              <w:jc w:val="center"/>
              <w:rPr>
                <w:rFonts w:ascii="Arial" w:hAnsi="Arial" w:cs="Arial"/>
                <w:b/>
              </w:rPr>
            </w:pPr>
            <w:r w:rsidRPr="00DB7E9E">
              <w:rPr>
                <w:rFonts w:ascii="Arial" w:hAnsi="Arial" w:cs="Arial"/>
                <w:b/>
              </w:rPr>
              <w:t>2018 г.</w:t>
            </w:r>
          </w:p>
        </w:tc>
      </w:tr>
      <w:tr w:rsidR="00B656FE" w:rsidRPr="00104D69" w:rsidTr="00DB7E9E">
        <w:tc>
          <w:tcPr>
            <w:tcW w:w="1914" w:type="dxa"/>
          </w:tcPr>
          <w:p w:rsidR="00B656FE" w:rsidRPr="00DB7E9E" w:rsidRDefault="00B656FE" w:rsidP="00175C6E">
            <w:pPr>
              <w:rPr>
                <w:rFonts w:ascii="Arial" w:hAnsi="Arial" w:cs="Arial"/>
                <w:b/>
              </w:rPr>
            </w:pPr>
            <w:r w:rsidRPr="00DB7E9E">
              <w:rPr>
                <w:rFonts w:ascii="Arial" w:hAnsi="Arial" w:cs="Arial"/>
                <w:b/>
              </w:rPr>
              <w:t xml:space="preserve">Сельские библиотеки </w:t>
            </w:r>
          </w:p>
        </w:tc>
        <w:tc>
          <w:tcPr>
            <w:tcW w:w="3828" w:type="dxa"/>
          </w:tcPr>
          <w:p w:rsidR="00B656FE" w:rsidRPr="00DB7E9E" w:rsidRDefault="00B656FE" w:rsidP="00175C6E">
            <w:pPr>
              <w:jc w:val="center"/>
              <w:rPr>
                <w:rFonts w:ascii="Arial" w:hAnsi="Arial" w:cs="Arial"/>
                <w:b/>
              </w:rPr>
            </w:pPr>
            <w:r w:rsidRPr="00DB7E9E">
              <w:rPr>
                <w:rFonts w:ascii="Arial" w:hAnsi="Arial" w:cs="Arial"/>
                <w:b/>
              </w:rPr>
              <w:t>28,7</w:t>
            </w:r>
          </w:p>
        </w:tc>
        <w:tc>
          <w:tcPr>
            <w:tcW w:w="3829" w:type="dxa"/>
          </w:tcPr>
          <w:p w:rsidR="00B656FE" w:rsidRPr="00DB7E9E" w:rsidRDefault="00B656FE" w:rsidP="00175C6E">
            <w:pPr>
              <w:jc w:val="center"/>
              <w:rPr>
                <w:rFonts w:ascii="Arial" w:hAnsi="Arial" w:cs="Arial"/>
                <w:b/>
              </w:rPr>
            </w:pPr>
            <w:r w:rsidRPr="00DB7E9E">
              <w:rPr>
                <w:rFonts w:ascii="Arial" w:hAnsi="Arial" w:cs="Arial"/>
                <w:b/>
              </w:rPr>
              <w:t>28,9</w:t>
            </w:r>
          </w:p>
        </w:tc>
      </w:tr>
      <w:tr w:rsidR="00B656FE" w:rsidRPr="00104D69" w:rsidTr="00DB7E9E">
        <w:tc>
          <w:tcPr>
            <w:tcW w:w="1914" w:type="dxa"/>
          </w:tcPr>
          <w:p w:rsidR="00B656FE" w:rsidRPr="00DB7E9E" w:rsidRDefault="00B656FE" w:rsidP="00175C6E">
            <w:pPr>
              <w:jc w:val="both"/>
              <w:rPr>
                <w:rFonts w:ascii="Arial" w:hAnsi="Arial" w:cs="Arial"/>
                <w:b/>
              </w:rPr>
            </w:pPr>
            <w:r w:rsidRPr="00DB7E9E">
              <w:rPr>
                <w:rFonts w:ascii="Arial" w:hAnsi="Arial" w:cs="Arial"/>
                <w:b/>
              </w:rPr>
              <w:t>Детская библиотека</w:t>
            </w:r>
          </w:p>
        </w:tc>
        <w:tc>
          <w:tcPr>
            <w:tcW w:w="3828" w:type="dxa"/>
          </w:tcPr>
          <w:p w:rsidR="00B656FE" w:rsidRPr="00DB7E9E" w:rsidRDefault="00B656FE" w:rsidP="00175C6E">
            <w:pPr>
              <w:jc w:val="center"/>
              <w:rPr>
                <w:rFonts w:ascii="Arial" w:hAnsi="Arial" w:cs="Arial"/>
                <w:b/>
              </w:rPr>
            </w:pPr>
            <w:r w:rsidRPr="00DB7E9E">
              <w:rPr>
                <w:rFonts w:ascii="Arial" w:hAnsi="Arial" w:cs="Arial"/>
                <w:b/>
              </w:rPr>
              <w:t>11,4</w:t>
            </w:r>
          </w:p>
        </w:tc>
        <w:tc>
          <w:tcPr>
            <w:tcW w:w="3829" w:type="dxa"/>
          </w:tcPr>
          <w:p w:rsidR="00B656FE" w:rsidRPr="00DB7E9E" w:rsidRDefault="00B656FE" w:rsidP="00175C6E">
            <w:pPr>
              <w:jc w:val="center"/>
              <w:rPr>
                <w:rFonts w:ascii="Arial" w:hAnsi="Arial" w:cs="Arial"/>
                <w:b/>
              </w:rPr>
            </w:pPr>
            <w:r w:rsidRPr="00DB7E9E">
              <w:rPr>
                <w:rFonts w:ascii="Arial" w:hAnsi="Arial" w:cs="Arial"/>
                <w:b/>
              </w:rPr>
              <w:t>10,7</w:t>
            </w:r>
          </w:p>
        </w:tc>
      </w:tr>
      <w:tr w:rsidR="00B656FE" w:rsidRPr="00104D69" w:rsidTr="00DB7E9E">
        <w:tc>
          <w:tcPr>
            <w:tcW w:w="1914" w:type="dxa"/>
          </w:tcPr>
          <w:p w:rsidR="00B656FE" w:rsidRPr="00DB7E9E" w:rsidRDefault="00B656FE" w:rsidP="00175C6E">
            <w:pPr>
              <w:jc w:val="both"/>
              <w:rPr>
                <w:rFonts w:ascii="Arial" w:hAnsi="Arial" w:cs="Arial"/>
                <w:b/>
              </w:rPr>
            </w:pPr>
            <w:r w:rsidRPr="00DB7E9E">
              <w:rPr>
                <w:rFonts w:ascii="Arial" w:hAnsi="Arial" w:cs="Arial"/>
                <w:b/>
              </w:rPr>
              <w:t>Районная библиотека</w:t>
            </w:r>
          </w:p>
        </w:tc>
        <w:tc>
          <w:tcPr>
            <w:tcW w:w="3828" w:type="dxa"/>
          </w:tcPr>
          <w:p w:rsidR="00B656FE" w:rsidRPr="00DB7E9E" w:rsidRDefault="00B656FE" w:rsidP="00175C6E">
            <w:pPr>
              <w:jc w:val="center"/>
              <w:rPr>
                <w:rFonts w:ascii="Arial" w:hAnsi="Arial" w:cs="Arial"/>
                <w:b/>
              </w:rPr>
            </w:pPr>
            <w:r w:rsidRPr="00DB7E9E">
              <w:rPr>
                <w:rFonts w:ascii="Arial" w:hAnsi="Arial" w:cs="Arial"/>
                <w:b/>
              </w:rPr>
              <w:t>30,8</w:t>
            </w:r>
          </w:p>
        </w:tc>
        <w:tc>
          <w:tcPr>
            <w:tcW w:w="3829" w:type="dxa"/>
          </w:tcPr>
          <w:p w:rsidR="00B656FE" w:rsidRPr="00DB7E9E" w:rsidRDefault="00B656FE" w:rsidP="00175C6E">
            <w:pPr>
              <w:jc w:val="center"/>
              <w:rPr>
                <w:rFonts w:ascii="Arial" w:hAnsi="Arial" w:cs="Arial"/>
                <w:b/>
              </w:rPr>
            </w:pPr>
            <w:r w:rsidRPr="00DB7E9E">
              <w:rPr>
                <w:rFonts w:ascii="Arial" w:hAnsi="Arial" w:cs="Arial"/>
                <w:b/>
              </w:rPr>
              <w:t>25,5</w:t>
            </w:r>
          </w:p>
        </w:tc>
      </w:tr>
      <w:tr w:rsidR="00B656FE" w:rsidRPr="00104D69" w:rsidTr="00DB7E9E">
        <w:tc>
          <w:tcPr>
            <w:tcW w:w="1914" w:type="dxa"/>
          </w:tcPr>
          <w:p w:rsidR="00B656FE" w:rsidRPr="00DB7E9E" w:rsidRDefault="00B656FE" w:rsidP="00175C6E">
            <w:pPr>
              <w:jc w:val="both"/>
              <w:rPr>
                <w:rFonts w:ascii="Arial" w:hAnsi="Arial" w:cs="Arial"/>
                <w:b/>
              </w:rPr>
            </w:pPr>
            <w:r w:rsidRPr="00DB7E9E">
              <w:rPr>
                <w:rFonts w:ascii="Arial" w:hAnsi="Arial" w:cs="Arial"/>
                <w:b/>
              </w:rPr>
              <w:t>Локнянское</w:t>
            </w:r>
          </w:p>
          <w:p w:rsidR="00B656FE" w:rsidRPr="00DB7E9E" w:rsidRDefault="00B656FE" w:rsidP="00175C6E">
            <w:pPr>
              <w:jc w:val="both"/>
              <w:rPr>
                <w:rFonts w:ascii="Arial" w:hAnsi="Arial" w:cs="Arial"/>
                <w:b/>
              </w:rPr>
            </w:pPr>
            <w:r w:rsidRPr="00DB7E9E">
              <w:rPr>
                <w:rFonts w:ascii="Arial" w:hAnsi="Arial" w:cs="Arial"/>
                <w:b/>
              </w:rPr>
              <w:t>МБУК МБО</w:t>
            </w:r>
          </w:p>
        </w:tc>
        <w:tc>
          <w:tcPr>
            <w:tcW w:w="3828" w:type="dxa"/>
          </w:tcPr>
          <w:p w:rsidR="00B656FE" w:rsidRPr="00DB7E9E" w:rsidRDefault="00B656FE" w:rsidP="00175C6E">
            <w:pPr>
              <w:jc w:val="center"/>
              <w:rPr>
                <w:rFonts w:ascii="Arial" w:hAnsi="Arial" w:cs="Arial"/>
                <w:b/>
              </w:rPr>
            </w:pPr>
            <w:r w:rsidRPr="00DB7E9E">
              <w:rPr>
                <w:rFonts w:ascii="Arial" w:hAnsi="Arial" w:cs="Arial"/>
                <w:b/>
              </w:rPr>
              <w:t>24,8</w:t>
            </w:r>
          </w:p>
        </w:tc>
        <w:tc>
          <w:tcPr>
            <w:tcW w:w="3829" w:type="dxa"/>
          </w:tcPr>
          <w:p w:rsidR="00B656FE" w:rsidRPr="00DB7E9E" w:rsidRDefault="00B656FE" w:rsidP="00175C6E">
            <w:pPr>
              <w:jc w:val="center"/>
              <w:rPr>
                <w:rFonts w:ascii="Arial" w:hAnsi="Arial" w:cs="Arial"/>
                <w:b/>
              </w:rPr>
            </w:pPr>
            <w:r w:rsidRPr="00DB7E9E">
              <w:rPr>
                <w:rFonts w:ascii="Arial" w:hAnsi="Arial" w:cs="Arial"/>
                <w:b/>
              </w:rPr>
              <w:t>23,4</w:t>
            </w:r>
          </w:p>
        </w:tc>
      </w:tr>
    </w:tbl>
    <w:p w:rsidR="00B656FE" w:rsidRPr="00104D69" w:rsidRDefault="00B656FE" w:rsidP="00175C6E">
      <w:pPr>
        <w:rPr>
          <w:rFonts w:ascii="Arial" w:hAnsi="Arial" w:cs="Arial"/>
          <w:b/>
        </w:rPr>
      </w:pPr>
    </w:p>
    <w:p w:rsidR="00B656FE" w:rsidRPr="00104D69" w:rsidRDefault="00B656FE" w:rsidP="00175C6E">
      <w:pPr>
        <w:rPr>
          <w:rFonts w:ascii="Arial" w:hAnsi="Arial" w:cs="Arial"/>
          <w:b/>
        </w:rPr>
      </w:pPr>
      <w:r w:rsidRPr="00104D69">
        <w:rPr>
          <w:rFonts w:ascii="Arial" w:hAnsi="Arial" w:cs="Arial"/>
          <w:b/>
        </w:rPr>
        <w:t>Книгообеспеченность жителей:</w:t>
      </w:r>
    </w:p>
    <w:p w:rsidR="00B656FE" w:rsidRPr="00104D69" w:rsidRDefault="00B656FE" w:rsidP="00175C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3828"/>
        <w:gridCol w:w="3829"/>
      </w:tblGrid>
      <w:tr w:rsidR="00B656FE" w:rsidRPr="00104D69" w:rsidTr="00DB7E9E">
        <w:tc>
          <w:tcPr>
            <w:tcW w:w="1914" w:type="dxa"/>
          </w:tcPr>
          <w:p w:rsidR="00B656FE" w:rsidRPr="00DB7E9E" w:rsidRDefault="00B656FE" w:rsidP="00175C6E">
            <w:pPr>
              <w:rPr>
                <w:rFonts w:ascii="Arial" w:hAnsi="Arial" w:cs="Arial"/>
                <w:b/>
              </w:rPr>
            </w:pPr>
            <w:r w:rsidRPr="00DB7E9E">
              <w:rPr>
                <w:rFonts w:ascii="Arial" w:hAnsi="Arial" w:cs="Arial"/>
                <w:b/>
              </w:rPr>
              <w:t>Наименование библиотек</w:t>
            </w:r>
          </w:p>
        </w:tc>
        <w:tc>
          <w:tcPr>
            <w:tcW w:w="3828" w:type="dxa"/>
          </w:tcPr>
          <w:p w:rsidR="00B656FE" w:rsidRPr="00DB7E9E" w:rsidRDefault="00B656FE" w:rsidP="00175C6E">
            <w:pPr>
              <w:jc w:val="center"/>
              <w:rPr>
                <w:rFonts w:ascii="Arial" w:hAnsi="Arial" w:cs="Arial"/>
                <w:b/>
              </w:rPr>
            </w:pPr>
            <w:r w:rsidRPr="00DB7E9E">
              <w:rPr>
                <w:rFonts w:ascii="Arial" w:hAnsi="Arial" w:cs="Arial"/>
                <w:b/>
              </w:rPr>
              <w:t>2017 г.</w:t>
            </w:r>
          </w:p>
        </w:tc>
        <w:tc>
          <w:tcPr>
            <w:tcW w:w="3829" w:type="dxa"/>
          </w:tcPr>
          <w:p w:rsidR="00B656FE" w:rsidRPr="00DB7E9E" w:rsidRDefault="00B656FE" w:rsidP="00175C6E">
            <w:pPr>
              <w:jc w:val="center"/>
              <w:rPr>
                <w:rFonts w:ascii="Arial" w:hAnsi="Arial" w:cs="Arial"/>
                <w:b/>
              </w:rPr>
            </w:pPr>
            <w:r w:rsidRPr="00DB7E9E">
              <w:rPr>
                <w:rFonts w:ascii="Arial" w:hAnsi="Arial" w:cs="Arial"/>
                <w:b/>
              </w:rPr>
              <w:t>2018 г.</w:t>
            </w:r>
          </w:p>
        </w:tc>
      </w:tr>
      <w:tr w:rsidR="00B656FE" w:rsidRPr="00104D69" w:rsidTr="00DB7E9E">
        <w:tc>
          <w:tcPr>
            <w:tcW w:w="1914" w:type="dxa"/>
          </w:tcPr>
          <w:p w:rsidR="00B656FE" w:rsidRPr="00DB7E9E" w:rsidRDefault="00B656FE" w:rsidP="00175C6E">
            <w:pPr>
              <w:rPr>
                <w:rFonts w:ascii="Arial" w:hAnsi="Arial" w:cs="Arial"/>
                <w:b/>
              </w:rPr>
            </w:pPr>
            <w:r w:rsidRPr="00DB7E9E">
              <w:rPr>
                <w:rFonts w:ascii="Arial" w:hAnsi="Arial" w:cs="Arial"/>
                <w:b/>
              </w:rPr>
              <w:t xml:space="preserve">Сельские библиотеки </w:t>
            </w:r>
          </w:p>
        </w:tc>
        <w:tc>
          <w:tcPr>
            <w:tcW w:w="3828" w:type="dxa"/>
          </w:tcPr>
          <w:p w:rsidR="00B656FE" w:rsidRPr="00DB7E9E" w:rsidRDefault="00B656FE" w:rsidP="00175C6E">
            <w:pPr>
              <w:jc w:val="center"/>
              <w:rPr>
                <w:rFonts w:ascii="Arial" w:hAnsi="Arial" w:cs="Arial"/>
                <w:b/>
              </w:rPr>
            </w:pPr>
            <w:r w:rsidRPr="00DB7E9E">
              <w:rPr>
                <w:rFonts w:ascii="Arial" w:hAnsi="Arial" w:cs="Arial"/>
                <w:b/>
              </w:rPr>
              <w:t>14,2</w:t>
            </w:r>
          </w:p>
        </w:tc>
        <w:tc>
          <w:tcPr>
            <w:tcW w:w="3829" w:type="dxa"/>
          </w:tcPr>
          <w:p w:rsidR="00B656FE" w:rsidRPr="00DB7E9E" w:rsidRDefault="00B656FE" w:rsidP="00175C6E">
            <w:pPr>
              <w:jc w:val="center"/>
              <w:rPr>
                <w:rFonts w:ascii="Arial" w:hAnsi="Arial" w:cs="Arial"/>
                <w:b/>
              </w:rPr>
            </w:pPr>
            <w:r w:rsidRPr="00DB7E9E">
              <w:rPr>
                <w:rFonts w:ascii="Arial" w:hAnsi="Arial" w:cs="Arial"/>
                <w:b/>
              </w:rPr>
              <w:t>14,6</w:t>
            </w:r>
          </w:p>
        </w:tc>
      </w:tr>
      <w:tr w:rsidR="00B656FE" w:rsidRPr="00104D69" w:rsidTr="00DB7E9E">
        <w:tc>
          <w:tcPr>
            <w:tcW w:w="1914" w:type="dxa"/>
          </w:tcPr>
          <w:p w:rsidR="00B656FE" w:rsidRPr="00DB7E9E" w:rsidRDefault="00B656FE" w:rsidP="00175C6E">
            <w:pPr>
              <w:jc w:val="both"/>
              <w:rPr>
                <w:rFonts w:ascii="Arial" w:hAnsi="Arial" w:cs="Arial"/>
                <w:b/>
              </w:rPr>
            </w:pPr>
            <w:r w:rsidRPr="00DB7E9E">
              <w:rPr>
                <w:rFonts w:ascii="Arial" w:hAnsi="Arial" w:cs="Arial"/>
                <w:b/>
              </w:rPr>
              <w:t>Детская библиотека</w:t>
            </w:r>
          </w:p>
        </w:tc>
        <w:tc>
          <w:tcPr>
            <w:tcW w:w="3828" w:type="dxa"/>
          </w:tcPr>
          <w:p w:rsidR="00B656FE" w:rsidRPr="00DB7E9E" w:rsidRDefault="00B656FE" w:rsidP="00175C6E">
            <w:pPr>
              <w:jc w:val="center"/>
              <w:rPr>
                <w:rFonts w:ascii="Arial" w:hAnsi="Arial" w:cs="Arial"/>
                <w:b/>
              </w:rPr>
            </w:pPr>
            <w:r w:rsidRPr="00DB7E9E">
              <w:rPr>
                <w:rFonts w:ascii="Arial" w:hAnsi="Arial" w:cs="Arial"/>
                <w:b/>
              </w:rPr>
              <w:t>-</w:t>
            </w:r>
          </w:p>
        </w:tc>
        <w:tc>
          <w:tcPr>
            <w:tcW w:w="3829" w:type="dxa"/>
          </w:tcPr>
          <w:p w:rsidR="00B656FE" w:rsidRPr="00DB7E9E" w:rsidRDefault="00B656FE" w:rsidP="00175C6E">
            <w:pPr>
              <w:jc w:val="center"/>
              <w:rPr>
                <w:rFonts w:ascii="Arial" w:hAnsi="Arial" w:cs="Arial"/>
                <w:b/>
              </w:rPr>
            </w:pPr>
            <w:r w:rsidRPr="00DB7E9E">
              <w:rPr>
                <w:rFonts w:ascii="Arial" w:hAnsi="Arial" w:cs="Arial"/>
                <w:b/>
              </w:rPr>
              <w:t>-</w:t>
            </w:r>
          </w:p>
        </w:tc>
      </w:tr>
      <w:tr w:rsidR="00B656FE" w:rsidRPr="00104D69" w:rsidTr="00DB7E9E">
        <w:tc>
          <w:tcPr>
            <w:tcW w:w="1914" w:type="dxa"/>
          </w:tcPr>
          <w:p w:rsidR="00B656FE" w:rsidRPr="00DB7E9E" w:rsidRDefault="00B656FE" w:rsidP="00175C6E">
            <w:pPr>
              <w:jc w:val="both"/>
              <w:rPr>
                <w:rFonts w:ascii="Arial" w:hAnsi="Arial" w:cs="Arial"/>
                <w:b/>
              </w:rPr>
            </w:pPr>
            <w:r w:rsidRPr="00DB7E9E">
              <w:rPr>
                <w:rFonts w:ascii="Arial" w:hAnsi="Arial" w:cs="Arial"/>
                <w:b/>
              </w:rPr>
              <w:t>Районная библиотека</w:t>
            </w:r>
          </w:p>
        </w:tc>
        <w:tc>
          <w:tcPr>
            <w:tcW w:w="3828" w:type="dxa"/>
          </w:tcPr>
          <w:p w:rsidR="00B656FE" w:rsidRPr="00DB7E9E" w:rsidRDefault="00B656FE" w:rsidP="00175C6E">
            <w:pPr>
              <w:jc w:val="center"/>
              <w:rPr>
                <w:rFonts w:ascii="Arial" w:hAnsi="Arial" w:cs="Arial"/>
                <w:b/>
              </w:rPr>
            </w:pPr>
            <w:r w:rsidRPr="00DB7E9E">
              <w:rPr>
                <w:rFonts w:ascii="Arial" w:hAnsi="Arial" w:cs="Arial"/>
                <w:b/>
              </w:rPr>
              <w:t>10,7</w:t>
            </w:r>
          </w:p>
        </w:tc>
        <w:tc>
          <w:tcPr>
            <w:tcW w:w="3829" w:type="dxa"/>
          </w:tcPr>
          <w:p w:rsidR="00B656FE" w:rsidRPr="00DB7E9E" w:rsidRDefault="00B656FE" w:rsidP="00175C6E">
            <w:pPr>
              <w:jc w:val="center"/>
              <w:rPr>
                <w:rFonts w:ascii="Arial" w:hAnsi="Arial" w:cs="Arial"/>
                <w:b/>
              </w:rPr>
            </w:pPr>
            <w:r w:rsidRPr="00DB7E9E">
              <w:rPr>
                <w:rFonts w:ascii="Arial" w:hAnsi="Arial" w:cs="Arial"/>
                <w:b/>
              </w:rPr>
              <w:t>10,8</w:t>
            </w:r>
          </w:p>
        </w:tc>
      </w:tr>
      <w:tr w:rsidR="00B656FE" w:rsidRPr="00104D69" w:rsidTr="00DB7E9E">
        <w:tc>
          <w:tcPr>
            <w:tcW w:w="1914" w:type="dxa"/>
          </w:tcPr>
          <w:p w:rsidR="00B656FE" w:rsidRPr="00DB7E9E" w:rsidRDefault="00B656FE" w:rsidP="00175C6E">
            <w:pPr>
              <w:jc w:val="both"/>
              <w:rPr>
                <w:rFonts w:ascii="Arial" w:hAnsi="Arial" w:cs="Arial"/>
                <w:b/>
              </w:rPr>
            </w:pPr>
            <w:r w:rsidRPr="00DB7E9E">
              <w:rPr>
                <w:rFonts w:ascii="Arial" w:hAnsi="Arial" w:cs="Arial"/>
                <w:b/>
              </w:rPr>
              <w:t>Локнянское</w:t>
            </w:r>
          </w:p>
          <w:p w:rsidR="00B656FE" w:rsidRPr="00DB7E9E" w:rsidRDefault="00B656FE" w:rsidP="00175C6E">
            <w:pPr>
              <w:jc w:val="both"/>
              <w:rPr>
                <w:rFonts w:ascii="Arial" w:hAnsi="Arial" w:cs="Arial"/>
                <w:b/>
              </w:rPr>
            </w:pPr>
            <w:r w:rsidRPr="00DB7E9E">
              <w:rPr>
                <w:rFonts w:ascii="Arial" w:hAnsi="Arial" w:cs="Arial"/>
                <w:b/>
              </w:rPr>
              <w:t>МБУК МБО</w:t>
            </w:r>
          </w:p>
        </w:tc>
        <w:tc>
          <w:tcPr>
            <w:tcW w:w="3828" w:type="dxa"/>
          </w:tcPr>
          <w:p w:rsidR="00B656FE" w:rsidRPr="00DB7E9E" w:rsidRDefault="00B656FE" w:rsidP="00175C6E">
            <w:pPr>
              <w:jc w:val="center"/>
              <w:rPr>
                <w:rFonts w:ascii="Arial" w:hAnsi="Arial" w:cs="Arial"/>
                <w:b/>
              </w:rPr>
            </w:pPr>
            <w:r w:rsidRPr="00DB7E9E">
              <w:rPr>
                <w:rFonts w:ascii="Arial" w:hAnsi="Arial" w:cs="Arial"/>
                <w:b/>
              </w:rPr>
              <w:t>14,4</w:t>
            </w:r>
          </w:p>
        </w:tc>
        <w:tc>
          <w:tcPr>
            <w:tcW w:w="3829" w:type="dxa"/>
          </w:tcPr>
          <w:p w:rsidR="00B656FE" w:rsidRPr="00DB7E9E" w:rsidRDefault="00B656FE" w:rsidP="00175C6E">
            <w:pPr>
              <w:jc w:val="center"/>
              <w:rPr>
                <w:rFonts w:ascii="Arial" w:hAnsi="Arial" w:cs="Arial"/>
                <w:b/>
              </w:rPr>
            </w:pPr>
            <w:r w:rsidRPr="00DB7E9E">
              <w:rPr>
                <w:rFonts w:ascii="Arial" w:hAnsi="Arial" w:cs="Arial"/>
                <w:b/>
              </w:rPr>
              <w:t>14,6</w:t>
            </w:r>
          </w:p>
        </w:tc>
      </w:tr>
    </w:tbl>
    <w:p w:rsidR="00B656FE" w:rsidRPr="00104D69" w:rsidRDefault="00B656FE" w:rsidP="00175C6E">
      <w:pPr>
        <w:tabs>
          <w:tab w:val="left" w:pos="7845"/>
        </w:tabs>
        <w:spacing w:before="100" w:beforeAutospacing="1" w:after="100" w:afterAutospacing="1"/>
        <w:jc w:val="both"/>
        <w:rPr>
          <w:rFonts w:ascii="Arial" w:hAnsi="Arial" w:cs="Arial"/>
          <w:b/>
        </w:rPr>
      </w:pPr>
      <w:r w:rsidRPr="00104D69">
        <w:rPr>
          <w:rFonts w:ascii="Arial" w:hAnsi="Arial" w:cs="Arial"/>
          <w:b/>
        </w:rPr>
        <w:t>Количество экземпляров новых поступлений на одного читателя:</w:t>
      </w:r>
      <w:r w:rsidRPr="00104D69">
        <w:rPr>
          <w:rFonts w:ascii="Arial" w:hAnsi="Arial" w:cs="Arial"/>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3"/>
        <w:gridCol w:w="1197"/>
        <w:gridCol w:w="917"/>
        <w:gridCol w:w="1072"/>
        <w:gridCol w:w="917"/>
        <w:gridCol w:w="1072"/>
        <w:gridCol w:w="917"/>
        <w:gridCol w:w="1005"/>
        <w:gridCol w:w="952"/>
      </w:tblGrid>
      <w:tr w:rsidR="00B656FE" w:rsidRPr="00104D69" w:rsidTr="00DB7E9E">
        <w:tc>
          <w:tcPr>
            <w:tcW w:w="1668" w:type="dxa"/>
          </w:tcPr>
          <w:p w:rsidR="00B656FE" w:rsidRPr="00DB7E9E" w:rsidRDefault="00B656FE" w:rsidP="00175C6E">
            <w:pPr>
              <w:spacing w:before="100" w:beforeAutospacing="1" w:after="100" w:afterAutospacing="1"/>
              <w:jc w:val="both"/>
              <w:rPr>
                <w:rFonts w:ascii="Arial" w:hAnsi="Arial" w:cs="Arial"/>
                <w:b/>
              </w:rPr>
            </w:pPr>
          </w:p>
        </w:tc>
        <w:tc>
          <w:tcPr>
            <w:tcW w:w="2065" w:type="dxa"/>
            <w:gridSpan w:val="2"/>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МБУК МБО</w:t>
            </w:r>
          </w:p>
        </w:tc>
        <w:tc>
          <w:tcPr>
            <w:tcW w:w="1936" w:type="dxa"/>
            <w:gridSpan w:val="2"/>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ЦРБ</w:t>
            </w:r>
          </w:p>
        </w:tc>
        <w:tc>
          <w:tcPr>
            <w:tcW w:w="1936" w:type="dxa"/>
            <w:gridSpan w:val="2"/>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ДБ</w:t>
            </w:r>
          </w:p>
        </w:tc>
        <w:tc>
          <w:tcPr>
            <w:tcW w:w="1966" w:type="dxa"/>
            <w:gridSpan w:val="2"/>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Сельск. б-ки</w:t>
            </w:r>
          </w:p>
        </w:tc>
      </w:tr>
      <w:tr w:rsidR="00B656FE" w:rsidRPr="00104D69" w:rsidTr="00DB7E9E">
        <w:tc>
          <w:tcPr>
            <w:tcW w:w="1668" w:type="dxa"/>
          </w:tcPr>
          <w:p w:rsidR="00B656FE" w:rsidRPr="00DB7E9E" w:rsidRDefault="00B656FE" w:rsidP="00175C6E">
            <w:pPr>
              <w:spacing w:before="100" w:beforeAutospacing="1" w:after="100" w:afterAutospacing="1"/>
              <w:jc w:val="both"/>
              <w:rPr>
                <w:rFonts w:ascii="Arial" w:hAnsi="Arial" w:cs="Arial"/>
                <w:b/>
              </w:rPr>
            </w:pPr>
          </w:p>
        </w:tc>
        <w:tc>
          <w:tcPr>
            <w:tcW w:w="1206"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2017г.</w:t>
            </w:r>
          </w:p>
        </w:tc>
        <w:tc>
          <w:tcPr>
            <w:tcW w:w="859"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2018г.</w:t>
            </w:r>
          </w:p>
        </w:tc>
        <w:tc>
          <w:tcPr>
            <w:tcW w:w="1077"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2017г.</w:t>
            </w:r>
          </w:p>
        </w:tc>
        <w:tc>
          <w:tcPr>
            <w:tcW w:w="859"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2018г.</w:t>
            </w:r>
          </w:p>
        </w:tc>
        <w:tc>
          <w:tcPr>
            <w:tcW w:w="1077"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2017г.</w:t>
            </w:r>
          </w:p>
        </w:tc>
        <w:tc>
          <w:tcPr>
            <w:tcW w:w="859"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2018г.</w:t>
            </w:r>
          </w:p>
        </w:tc>
        <w:tc>
          <w:tcPr>
            <w:tcW w:w="1008"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2017г.</w:t>
            </w:r>
          </w:p>
        </w:tc>
        <w:tc>
          <w:tcPr>
            <w:tcW w:w="958"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2018 г.</w:t>
            </w:r>
          </w:p>
        </w:tc>
      </w:tr>
      <w:tr w:rsidR="00B656FE" w:rsidRPr="00104D69" w:rsidTr="00DB7E9E">
        <w:tc>
          <w:tcPr>
            <w:tcW w:w="1668" w:type="dxa"/>
          </w:tcPr>
          <w:p w:rsidR="00B656FE" w:rsidRPr="00DB7E9E" w:rsidRDefault="00B656FE" w:rsidP="00175C6E">
            <w:pPr>
              <w:spacing w:before="100" w:beforeAutospacing="1" w:after="100" w:afterAutospacing="1"/>
              <w:jc w:val="both"/>
              <w:rPr>
                <w:rFonts w:ascii="Arial" w:hAnsi="Arial" w:cs="Arial"/>
                <w:b/>
              </w:rPr>
            </w:pPr>
            <w:r w:rsidRPr="00DB7E9E">
              <w:rPr>
                <w:rFonts w:ascii="Arial" w:hAnsi="Arial" w:cs="Arial"/>
                <w:b/>
              </w:rPr>
              <w:t>Книг</w:t>
            </w:r>
          </w:p>
        </w:tc>
        <w:tc>
          <w:tcPr>
            <w:tcW w:w="1206"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 xml:space="preserve">0,22 </w:t>
            </w:r>
          </w:p>
        </w:tc>
        <w:tc>
          <w:tcPr>
            <w:tcW w:w="859"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0,27</w:t>
            </w:r>
          </w:p>
        </w:tc>
        <w:tc>
          <w:tcPr>
            <w:tcW w:w="1077"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0,36</w:t>
            </w:r>
          </w:p>
        </w:tc>
        <w:tc>
          <w:tcPr>
            <w:tcW w:w="859"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0,32</w:t>
            </w:r>
          </w:p>
        </w:tc>
        <w:tc>
          <w:tcPr>
            <w:tcW w:w="1077"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0,06</w:t>
            </w:r>
          </w:p>
        </w:tc>
        <w:tc>
          <w:tcPr>
            <w:tcW w:w="859"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0,12</w:t>
            </w:r>
          </w:p>
        </w:tc>
        <w:tc>
          <w:tcPr>
            <w:tcW w:w="1008"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0,23</w:t>
            </w:r>
          </w:p>
        </w:tc>
        <w:tc>
          <w:tcPr>
            <w:tcW w:w="958"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0,33</w:t>
            </w:r>
          </w:p>
        </w:tc>
      </w:tr>
      <w:tr w:rsidR="00B656FE" w:rsidRPr="00104D69" w:rsidTr="00DB7E9E">
        <w:tc>
          <w:tcPr>
            <w:tcW w:w="1668" w:type="dxa"/>
          </w:tcPr>
          <w:p w:rsidR="00B656FE" w:rsidRPr="00DB7E9E" w:rsidRDefault="00B656FE" w:rsidP="00175C6E">
            <w:pPr>
              <w:spacing w:before="100" w:beforeAutospacing="1" w:after="100" w:afterAutospacing="1"/>
              <w:jc w:val="both"/>
              <w:rPr>
                <w:rFonts w:ascii="Arial" w:hAnsi="Arial" w:cs="Arial"/>
                <w:b/>
              </w:rPr>
            </w:pPr>
            <w:r w:rsidRPr="00DB7E9E">
              <w:rPr>
                <w:rFonts w:ascii="Arial" w:hAnsi="Arial" w:cs="Arial"/>
                <w:b/>
              </w:rPr>
              <w:t>периодики</w:t>
            </w:r>
          </w:p>
        </w:tc>
        <w:tc>
          <w:tcPr>
            <w:tcW w:w="1206"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0,12</w:t>
            </w:r>
          </w:p>
        </w:tc>
        <w:tc>
          <w:tcPr>
            <w:tcW w:w="859"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0,06</w:t>
            </w:r>
          </w:p>
        </w:tc>
        <w:tc>
          <w:tcPr>
            <w:tcW w:w="1077"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0,19</w:t>
            </w:r>
          </w:p>
        </w:tc>
        <w:tc>
          <w:tcPr>
            <w:tcW w:w="859"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0,08</w:t>
            </w:r>
          </w:p>
        </w:tc>
        <w:tc>
          <w:tcPr>
            <w:tcW w:w="1077"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0,09</w:t>
            </w:r>
          </w:p>
        </w:tc>
        <w:tc>
          <w:tcPr>
            <w:tcW w:w="859"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0,05</w:t>
            </w:r>
          </w:p>
        </w:tc>
        <w:tc>
          <w:tcPr>
            <w:tcW w:w="1008" w:type="dxa"/>
            <w:tcBorders>
              <w:righ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0,10</w:t>
            </w:r>
          </w:p>
        </w:tc>
        <w:tc>
          <w:tcPr>
            <w:tcW w:w="958" w:type="dxa"/>
            <w:tcBorders>
              <w:left w:val="single" w:sz="4" w:space="0" w:color="auto"/>
            </w:tcBorders>
          </w:tcPr>
          <w:p w:rsidR="00B656FE" w:rsidRPr="00DB7E9E" w:rsidRDefault="00B656FE" w:rsidP="00175C6E">
            <w:pPr>
              <w:spacing w:before="100" w:beforeAutospacing="1" w:after="100" w:afterAutospacing="1"/>
              <w:jc w:val="center"/>
              <w:rPr>
                <w:rFonts w:ascii="Arial" w:hAnsi="Arial" w:cs="Arial"/>
              </w:rPr>
            </w:pPr>
            <w:r w:rsidRPr="00DB7E9E">
              <w:rPr>
                <w:rFonts w:ascii="Arial" w:hAnsi="Arial" w:cs="Arial"/>
              </w:rPr>
              <w:t>0,06</w:t>
            </w:r>
          </w:p>
        </w:tc>
      </w:tr>
    </w:tbl>
    <w:p w:rsidR="00B656FE" w:rsidRPr="00104D69" w:rsidRDefault="00B656FE" w:rsidP="00175C6E">
      <w:pPr>
        <w:jc w:val="both"/>
        <w:rPr>
          <w:rFonts w:ascii="Arial" w:hAnsi="Arial" w:cs="Arial"/>
        </w:rPr>
      </w:pPr>
    </w:p>
    <w:p w:rsidR="00B656FE" w:rsidRPr="00104D69" w:rsidRDefault="00B656FE" w:rsidP="00175C6E">
      <w:pPr>
        <w:rPr>
          <w:rFonts w:ascii="Arial" w:hAnsi="Arial" w:cs="Arial"/>
          <w:b/>
        </w:rPr>
      </w:pPr>
      <w:r w:rsidRPr="00104D69">
        <w:rPr>
          <w:rFonts w:ascii="Arial" w:hAnsi="Arial" w:cs="Arial"/>
        </w:rPr>
        <w:t xml:space="preserve">По нормативам  ЮНЕСКО и ИФЛА </w:t>
      </w:r>
      <w:r w:rsidRPr="00104D69">
        <w:rPr>
          <w:rFonts w:ascii="Arial" w:hAnsi="Arial" w:cs="Arial"/>
          <w:b/>
        </w:rPr>
        <w:t>на 1000 жителей должно</w:t>
      </w:r>
      <w:r w:rsidRPr="00104D69">
        <w:rPr>
          <w:rFonts w:ascii="Arial" w:hAnsi="Arial" w:cs="Arial"/>
        </w:rPr>
        <w:t xml:space="preserve"> поступить за год 250 экз. новых библиотечных документов, поступило за год 1682 экз., что составляет по МБУК МБО 208,5 экз. Это </w:t>
      </w:r>
      <w:r w:rsidRPr="00104D69">
        <w:rPr>
          <w:rFonts w:ascii="Arial" w:hAnsi="Arial" w:cs="Arial"/>
          <w:b/>
        </w:rPr>
        <w:t>меньше норматива на 41,5</w:t>
      </w:r>
      <w:r w:rsidRPr="00104D69">
        <w:rPr>
          <w:rFonts w:ascii="Arial" w:hAnsi="Arial" w:cs="Arial"/>
        </w:rPr>
        <w:t xml:space="preserve"> экз.</w:t>
      </w:r>
      <w:r w:rsidRPr="00104D69">
        <w:rPr>
          <w:rFonts w:ascii="Arial" w:hAnsi="Arial" w:cs="Arial"/>
          <w:b/>
        </w:rPr>
        <w:t xml:space="preserve"> </w:t>
      </w:r>
    </w:p>
    <w:p w:rsidR="00B656FE" w:rsidRPr="00104D69" w:rsidRDefault="00B656FE" w:rsidP="00175C6E">
      <w:pPr>
        <w:jc w:val="both"/>
        <w:rPr>
          <w:rFonts w:ascii="Arial" w:hAnsi="Arial" w:cs="Arial"/>
          <w:b/>
        </w:rPr>
      </w:pPr>
      <w:r w:rsidRPr="00104D69">
        <w:rPr>
          <w:rFonts w:ascii="Arial" w:hAnsi="Arial" w:cs="Arial"/>
        </w:rPr>
        <w:t xml:space="preserve">Средств </w:t>
      </w:r>
      <w:r w:rsidRPr="00104D69">
        <w:rPr>
          <w:rFonts w:ascii="Arial" w:hAnsi="Arial" w:cs="Arial"/>
          <w:b/>
        </w:rPr>
        <w:t>местного бюджета на подписку</w:t>
      </w:r>
      <w:r w:rsidRPr="00104D69">
        <w:rPr>
          <w:rFonts w:ascii="Arial" w:hAnsi="Arial" w:cs="Arial"/>
        </w:rPr>
        <w:t xml:space="preserve"> для библиотек МБУК МБО в отчетном году было выделено </w:t>
      </w:r>
      <w:r w:rsidRPr="00104D69">
        <w:rPr>
          <w:rFonts w:ascii="Arial" w:hAnsi="Arial" w:cs="Arial"/>
          <w:b/>
        </w:rPr>
        <w:t>на одного жителя – 0,00 руб., на одного читателя – 0,00 руб.</w:t>
      </w:r>
    </w:p>
    <w:p w:rsidR="00B656FE" w:rsidRPr="00104D69" w:rsidRDefault="00B656FE" w:rsidP="00175C6E">
      <w:pPr>
        <w:ind w:firstLine="709"/>
        <w:jc w:val="both"/>
        <w:rPr>
          <w:rFonts w:ascii="Arial" w:hAnsi="Arial" w:cs="Arial"/>
        </w:rPr>
      </w:pPr>
      <w:r w:rsidRPr="00104D69">
        <w:rPr>
          <w:rFonts w:ascii="Arial" w:hAnsi="Arial" w:cs="Arial"/>
        </w:rPr>
        <w:t>4.2. Общая характеристика совокупного фонда муниципальных библиотек района:</w:t>
      </w:r>
    </w:p>
    <w:p w:rsidR="00B656FE" w:rsidRPr="00104D69" w:rsidRDefault="00B656FE" w:rsidP="00175C6E">
      <w:pPr>
        <w:spacing w:before="100" w:beforeAutospacing="1" w:after="100" w:afterAutospacing="1"/>
        <w:rPr>
          <w:rFonts w:ascii="Arial" w:hAnsi="Arial" w:cs="Arial"/>
        </w:rPr>
      </w:pPr>
      <w:r w:rsidRPr="00104D69">
        <w:rPr>
          <w:rFonts w:ascii="Arial" w:hAnsi="Arial" w:cs="Arial"/>
          <w:b/>
        </w:rPr>
        <w:t xml:space="preserve">       Совокупный объем</w:t>
      </w:r>
      <w:r w:rsidRPr="00104D69">
        <w:rPr>
          <w:rFonts w:ascii="Arial" w:hAnsi="Arial" w:cs="Arial"/>
        </w:rPr>
        <w:t xml:space="preserve"> библиотечного фонда Локнянского МБУК МБО на 01.01.2019 г. составляет </w:t>
      </w:r>
      <w:r w:rsidRPr="00104D69">
        <w:rPr>
          <w:rFonts w:ascii="Arial" w:hAnsi="Arial" w:cs="Arial"/>
          <w:b/>
        </w:rPr>
        <w:t xml:space="preserve">117781  </w:t>
      </w:r>
      <w:r w:rsidRPr="00104D69">
        <w:rPr>
          <w:rFonts w:ascii="Arial" w:hAnsi="Arial" w:cs="Arial"/>
        </w:rPr>
        <w:t xml:space="preserve">экземпляров. </w:t>
      </w: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b/>
          <w:i/>
        </w:rPr>
      </w:pPr>
      <w:r w:rsidRPr="00104D69">
        <w:rPr>
          <w:rFonts w:ascii="Arial" w:hAnsi="Arial" w:cs="Arial"/>
        </w:rPr>
        <w:t> </w:t>
      </w:r>
      <w:r w:rsidRPr="00104D69">
        <w:rPr>
          <w:rFonts w:ascii="Arial" w:hAnsi="Arial" w:cs="Arial"/>
          <w:b/>
          <w:i/>
        </w:rPr>
        <w:t>Фонд и видовой состав:</w:t>
      </w:r>
    </w:p>
    <w:p w:rsidR="00B656FE" w:rsidRPr="00104D69" w:rsidRDefault="00B656FE" w:rsidP="00175C6E">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7"/>
        <w:gridCol w:w="1233"/>
        <w:gridCol w:w="1064"/>
        <w:gridCol w:w="1233"/>
        <w:gridCol w:w="1735"/>
      </w:tblGrid>
      <w:tr w:rsidR="00B656FE" w:rsidRPr="00104D69" w:rsidTr="005E24D4">
        <w:tc>
          <w:tcPr>
            <w:tcW w:w="4608" w:type="dxa"/>
            <w:vAlign w:val="center"/>
          </w:tcPr>
          <w:p w:rsidR="00B656FE" w:rsidRPr="00104D69" w:rsidRDefault="00B656FE" w:rsidP="00175C6E">
            <w:pPr>
              <w:jc w:val="center"/>
              <w:rPr>
                <w:rFonts w:ascii="Arial" w:hAnsi="Arial" w:cs="Arial"/>
                <w:b/>
              </w:rPr>
            </w:pPr>
            <w:r w:rsidRPr="00104D69">
              <w:rPr>
                <w:rFonts w:ascii="Arial" w:hAnsi="Arial" w:cs="Arial"/>
                <w:b/>
              </w:rPr>
              <w:t>Показатели</w:t>
            </w:r>
          </w:p>
        </w:tc>
        <w:tc>
          <w:tcPr>
            <w:tcW w:w="1260" w:type="dxa"/>
            <w:vAlign w:val="center"/>
          </w:tcPr>
          <w:p w:rsidR="00B656FE" w:rsidRPr="00104D69" w:rsidRDefault="00B656FE" w:rsidP="00175C6E">
            <w:pPr>
              <w:jc w:val="center"/>
              <w:rPr>
                <w:rFonts w:ascii="Arial" w:hAnsi="Arial" w:cs="Arial"/>
                <w:b/>
              </w:rPr>
            </w:pPr>
            <w:r w:rsidRPr="00104D69">
              <w:rPr>
                <w:rFonts w:ascii="Arial" w:hAnsi="Arial" w:cs="Arial"/>
                <w:b/>
              </w:rPr>
              <w:t>2016</w:t>
            </w:r>
          </w:p>
        </w:tc>
        <w:tc>
          <w:tcPr>
            <w:tcW w:w="1080" w:type="dxa"/>
            <w:vAlign w:val="center"/>
          </w:tcPr>
          <w:p w:rsidR="00B656FE" w:rsidRPr="00104D69" w:rsidRDefault="00B656FE" w:rsidP="00175C6E">
            <w:pPr>
              <w:jc w:val="center"/>
              <w:rPr>
                <w:rFonts w:ascii="Arial" w:hAnsi="Arial" w:cs="Arial"/>
                <w:b/>
              </w:rPr>
            </w:pPr>
            <w:r w:rsidRPr="00104D69">
              <w:rPr>
                <w:rFonts w:ascii="Arial" w:hAnsi="Arial" w:cs="Arial"/>
                <w:b/>
              </w:rPr>
              <w:t>2017</w:t>
            </w:r>
          </w:p>
        </w:tc>
        <w:tc>
          <w:tcPr>
            <w:tcW w:w="1260" w:type="dxa"/>
            <w:vAlign w:val="center"/>
          </w:tcPr>
          <w:p w:rsidR="00B656FE" w:rsidRPr="00104D69" w:rsidRDefault="00B656FE" w:rsidP="00175C6E">
            <w:pPr>
              <w:jc w:val="center"/>
              <w:rPr>
                <w:rFonts w:ascii="Arial" w:hAnsi="Arial" w:cs="Arial"/>
                <w:b/>
              </w:rPr>
            </w:pPr>
            <w:r w:rsidRPr="00104D69">
              <w:rPr>
                <w:rFonts w:ascii="Arial" w:hAnsi="Arial" w:cs="Arial"/>
                <w:b/>
              </w:rPr>
              <w:t>2018</w:t>
            </w:r>
          </w:p>
        </w:tc>
        <w:tc>
          <w:tcPr>
            <w:tcW w:w="1757" w:type="dxa"/>
            <w:vAlign w:val="center"/>
          </w:tcPr>
          <w:p w:rsidR="00B656FE" w:rsidRPr="00104D69" w:rsidRDefault="00B656FE" w:rsidP="00175C6E">
            <w:pPr>
              <w:jc w:val="center"/>
              <w:rPr>
                <w:rFonts w:ascii="Arial" w:hAnsi="Arial" w:cs="Arial"/>
                <w:b/>
              </w:rPr>
            </w:pPr>
            <w:r w:rsidRPr="00104D69">
              <w:rPr>
                <w:rFonts w:ascii="Arial" w:hAnsi="Arial" w:cs="Arial"/>
                <w:b/>
              </w:rPr>
              <w:t>Динамика</w:t>
            </w:r>
          </w:p>
          <w:p w:rsidR="00B656FE" w:rsidRPr="00104D69" w:rsidRDefault="00B656FE" w:rsidP="00175C6E">
            <w:pPr>
              <w:jc w:val="center"/>
              <w:rPr>
                <w:rFonts w:ascii="Arial" w:hAnsi="Arial" w:cs="Arial"/>
                <w:b/>
              </w:rPr>
            </w:pPr>
            <w:r w:rsidRPr="00104D69">
              <w:rPr>
                <w:rFonts w:ascii="Arial" w:hAnsi="Arial" w:cs="Arial"/>
                <w:b/>
              </w:rPr>
              <w:t>+/-</w:t>
            </w:r>
          </w:p>
        </w:tc>
      </w:tr>
      <w:tr w:rsidR="00B656FE" w:rsidRPr="00104D69" w:rsidTr="005E24D4">
        <w:tc>
          <w:tcPr>
            <w:tcW w:w="4608" w:type="dxa"/>
          </w:tcPr>
          <w:p w:rsidR="00B656FE" w:rsidRPr="00104D69" w:rsidRDefault="00B656FE" w:rsidP="00175C6E">
            <w:pPr>
              <w:jc w:val="both"/>
              <w:rPr>
                <w:rFonts w:ascii="Arial" w:hAnsi="Arial" w:cs="Arial"/>
                <w:i/>
              </w:rPr>
            </w:pPr>
            <w:r w:rsidRPr="00104D69">
              <w:rPr>
                <w:rFonts w:ascii="Arial" w:hAnsi="Arial" w:cs="Arial"/>
                <w:i/>
              </w:rPr>
              <w:t>Библиотечный фонд (тыс. экз.)</w:t>
            </w:r>
          </w:p>
        </w:tc>
        <w:tc>
          <w:tcPr>
            <w:tcW w:w="1260" w:type="dxa"/>
          </w:tcPr>
          <w:p w:rsidR="00B656FE" w:rsidRPr="00104D69" w:rsidRDefault="00B656FE" w:rsidP="00175C6E">
            <w:pPr>
              <w:jc w:val="center"/>
              <w:rPr>
                <w:rFonts w:ascii="Arial" w:hAnsi="Arial" w:cs="Arial"/>
              </w:rPr>
            </w:pPr>
            <w:r w:rsidRPr="00104D69">
              <w:rPr>
                <w:rFonts w:ascii="Arial" w:hAnsi="Arial" w:cs="Arial"/>
              </w:rPr>
              <w:t>118,5</w:t>
            </w:r>
          </w:p>
        </w:tc>
        <w:tc>
          <w:tcPr>
            <w:tcW w:w="1080" w:type="dxa"/>
          </w:tcPr>
          <w:p w:rsidR="00B656FE" w:rsidRPr="00104D69" w:rsidRDefault="00B656FE" w:rsidP="00175C6E">
            <w:pPr>
              <w:jc w:val="center"/>
              <w:rPr>
                <w:rFonts w:ascii="Arial" w:hAnsi="Arial" w:cs="Arial"/>
              </w:rPr>
            </w:pPr>
            <w:r w:rsidRPr="00104D69">
              <w:rPr>
                <w:rFonts w:ascii="Arial" w:hAnsi="Arial" w:cs="Arial"/>
              </w:rPr>
              <w:t>118,7</w:t>
            </w:r>
          </w:p>
        </w:tc>
        <w:tc>
          <w:tcPr>
            <w:tcW w:w="1260" w:type="dxa"/>
          </w:tcPr>
          <w:p w:rsidR="00B656FE" w:rsidRPr="00104D69" w:rsidRDefault="00B656FE" w:rsidP="00175C6E">
            <w:pPr>
              <w:jc w:val="center"/>
              <w:rPr>
                <w:rFonts w:ascii="Arial" w:hAnsi="Arial" w:cs="Arial"/>
              </w:rPr>
            </w:pPr>
            <w:r w:rsidRPr="00104D69">
              <w:rPr>
                <w:rFonts w:ascii="Arial" w:hAnsi="Arial" w:cs="Arial"/>
              </w:rPr>
              <w:t>117,8</w:t>
            </w:r>
          </w:p>
        </w:tc>
        <w:tc>
          <w:tcPr>
            <w:tcW w:w="1757" w:type="dxa"/>
          </w:tcPr>
          <w:p w:rsidR="00B656FE" w:rsidRPr="00104D69" w:rsidRDefault="00B656FE" w:rsidP="00175C6E">
            <w:pPr>
              <w:jc w:val="center"/>
              <w:rPr>
                <w:rFonts w:ascii="Arial" w:hAnsi="Arial" w:cs="Arial"/>
              </w:rPr>
            </w:pPr>
            <w:r w:rsidRPr="00104D69">
              <w:rPr>
                <w:rFonts w:ascii="Arial" w:hAnsi="Arial" w:cs="Arial"/>
              </w:rPr>
              <w:t>-0,7</w:t>
            </w:r>
          </w:p>
        </w:tc>
      </w:tr>
      <w:tr w:rsidR="00B656FE" w:rsidRPr="00104D69" w:rsidTr="005E24D4">
        <w:tc>
          <w:tcPr>
            <w:tcW w:w="4608" w:type="dxa"/>
          </w:tcPr>
          <w:p w:rsidR="00B656FE" w:rsidRPr="00104D69" w:rsidRDefault="00B656FE" w:rsidP="00175C6E">
            <w:pPr>
              <w:jc w:val="both"/>
              <w:rPr>
                <w:rFonts w:ascii="Arial" w:hAnsi="Arial" w:cs="Arial"/>
              </w:rPr>
            </w:pPr>
            <w:r w:rsidRPr="00104D69">
              <w:rPr>
                <w:rFonts w:ascii="Arial" w:hAnsi="Arial" w:cs="Arial"/>
              </w:rPr>
              <w:t>Печатные издания (тыс. экз.)</w:t>
            </w:r>
          </w:p>
        </w:tc>
        <w:tc>
          <w:tcPr>
            <w:tcW w:w="1260" w:type="dxa"/>
          </w:tcPr>
          <w:p w:rsidR="00B656FE" w:rsidRPr="00104D69" w:rsidRDefault="00B656FE" w:rsidP="00175C6E">
            <w:pPr>
              <w:jc w:val="center"/>
              <w:rPr>
                <w:rFonts w:ascii="Arial" w:hAnsi="Arial" w:cs="Arial"/>
              </w:rPr>
            </w:pPr>
            <w:r w:rsidRPr="00104D69">
              <w:rPr>
                <w:rFonts w:ascii="Arial" w:hAnsi="Arial" w:cs="Arial"/>
              </w:rPr>
              <w:t>118,5</w:t>
            </w:r>
          </w:p>
        </w:tc>
        <w:tc>
          <w:tcPr>
            <w:tcW w:w="1080" w:type="dxa"/>
          </w:tcPr>
          <w:p w:rsidR="00B656FE" w:rsidRPr="00104D69" w:rsidRDefault="00B656FE" w:rsidP="00175C6E">
            <w:pPr>
              <w:jc w:val="center"/>
              <w:rPr>
                <w:rFonts w:ascii="Arial" w:hAnsi="Arial" w:cs="Arial"/>
              </w:rPr>
            </w:pPr>
            <w:r w:rsidRPr="00104D69">
              <w:rPr>
                <w:rFonts w:ascii="Arial" w:hAnsi="Arial" w:cs="Arial"/>
              </w:rPr>
              <w:t>118,6</w:t>
            </w:r>
          </w:p>
        </w:tc>
        <w:tc>
          <w:tcPr>
            <w:tcW w:w="1260" w:type="dxa"/>
          </w:tcPr>
          <w:p w:rsidR="00B656FE" w:rsidRPr="00104D69" w:rsidRDefault="00B656FE" w:rsidP="00175C6E">
            <w:pPr>
              <w:jc w:val="center"/>
              <w:rPr>
                <w:rFonts w:ascii="Arial" w:hAnsi="Arial" w:cs="Arial"/>
              </w:rPr>
            </w:pPr>
            <w:r w:rsidRPr="00104D69">
              <w:rPr>
                <w:rFonts w:ascii="Arial" w:hAnsi="Arial" w:cs="Arial"/>
              </w:rPr>
              <w:t>117,7</w:t>
            </w:r>
          </w:p>
        </w:tc>
        <w:tc>
          <w:tcPr>
            <w:tcW w:w="1757" w:type="dxa"/>
          </w:tcPr>
          <w:p w:rsidR="00B656FE" w:rsidRPr="00104D69" w:rsidRDefault="00B656FE" w:rsidP="00175C6E">
            <w:pPr>
              <w:jc w:val="center"/>
              <w:rPr>
                <w:rFonts w:ascii="Arial" w:hAnsi="Arial" w:cs="Arial"/>
              </w:rPr>
            </w:pPr>
            <w:r w:rsidRPr="00104D69">
              <w:rPr>
                <w:rFonts w:ascii="Arial" w:hAnsi="Arial" w:cs="Arial"/>
              </w:rPr>
              <w:t>-0,8</w:t>
            </w:r>
          </w:p>
        </w:tc>
      </w:tr>
      <w:tr w:rsidR="00B656FE" w:rsidRPr="00104D69" w:rsidTr="005E24D4">
        <w:tc>
          <w:tcPr>
            <w:tcW w:w="4608" w:type="dxa"/>
          </w:tcPr>
          <w:p w:rsidR="00B656FE" w:rsidRPr="00104D69" w:rsidRDefault="00B656FE" w:rsidP="00175C6E">
            <w:pPr>
              <w:jc w:val="right"/>
              <w:rPr>
                <w:rFonts w:ascii="Arial" w:hAnsi="Arial" w:cs="Arial"/>
              </w:rPr>
            </w:pPr>
            <w:r w:rsidRPr="00104D69">
              <w:rPr>
                <w:rFonts w:ascii="Arial" w:hAnsi="Arial" w:cs="Arial"/>
              </w:rPr>
              <w:t>из них книг (тыс. экз.)</w:t>
            </w:r>
          </w:p>
        </w:tc>
        <w:tc>
          <w:tcPr>
            <w:tcW w:w="1260" w:type="dxa"/>
          </w:tcPr>
          <w:p w:rsidR="00B656FE" w:rsidRPr="00104D69" w:rsidRDefault="00B656FE" w:rsidP="00175C6E">
            <w:pPr>
              <w:jc w:val="center"/>
              <w:rPr>
                <w:rFonts w:ascii="Arial" w:hAnsi="Arial" w:cs="Arial"/>
              </w:rPr>
            </w:pPr>
            <w:r w:rsidRPr="00104D69">
              <w:rPr>
                <w:rFonts w:ascii="Arial" w:hAnsi="Arial" w:cs="Arial"/>
              </w:rPr>
              <w:t>107,8</w:t>
            </w:r>
          </w:p>
        </w:tc>
        <w:tc>
          <w:tcPr>
            <w:tcW w:w="1080" w:type="dxa"/>
          </w:tcPr>
          <w:p w:rsidR="00B656FE" w:rsidRPr="00104D69" w:rsidRDefault="00B656FE" w:rsidP="00175C6E">
            <w:pPr>
              <w:jc w:val="center"/>
              <w:rPr>
                <w:rFonts w:ascii="Arial" w:hAnsi="Arial" w:cs="Arial"/>
              </w:rPr>
            </w:pPr>
            <w:r w:rsidRPr="00104D69">
              <w:rPr>
                <w:rFonts w:ascii="Arial" w:hAnsi="Arial" w:cs="Arial"/>
              </w:rPr>
              <w:t>108,0</w:t>
            </w:r>
          </w:p>
        </w:tc>
        <w:tc>
          <w:tcPr>
            <w:tcW w:w="1260" w:type="dxa"/>
          </w:tcPr>
          <w:p w:rsidR="00B656FE" w:rsidRPr="00104D69" w:rsidRDefault="00B656FE" w:rsidP="00175C6E">
            <w:pPr>
              <w:jc w:val="center"/>
              <w:rPr>
                <w:rFonts w:ascii="Arial" w:hAnsi="Arial" w:cs="Arial"/>
              </w:rPr>
            </w:pPr>
            <w:r w:rsidRPr="00104D69">
              <w:rPr>
                <w:rFonts w:ascii="Arial" w:hAnsi="Arial" w:cs="Arial"/>
              </w:rPr>
              <w:t>107,5</w:t>
            </w:r>
          </w:p>
        </w:tc>
        <w:tc>
          <w:tcPr>
            <w:tcW w:w="1757" w:type="dxa"/>
          </w:tcPr>
          <w:p w:rsidR="00B656FE" w:rsidRPr="00104D69" w:rsidRDefault="00B656FE" w:rsidP="00175C6E">
            <w:pPr>
              <w:jc w:val="center"/>
              <w:rPr>
                <w:rFonts w:ascii="Arial" w:hAnsi="Arial" w:cs="Arial"/>
              </w:rPr>
            </w:pPr>
            <w:r w:rsidRPr="00104D69">
              <w:rPr>
                <w:rFonts w:ascii="Arial" w:hAnsi="Arial" w:cs="Arial"/>
              </w:rPr>
              <w:t>-0,3</w:t>
            </w:r>
          </w:p>
        </w:tc>
      </w:tr>
      <w:tr w:rsidR="00B656FE" w:rsidRPr="00104D69" w:rsidTr="005E24D4">
        <w:tc>
          <w:tcPr>
            <w:tcW w:w="4608" w:type="dxa"/>
          </w:tcPr>
          <w:p w:rsidR="00B656FE" w:rsidRPr="00104D69" w:rsidRDefault="00B656FE" w:rsidP="00175C6E">
            <w:pPr>
              <w:jc w:val="both"/>
              <w:rPr>
                <w:rFonts w:ascii="Arial" w:hAnsi="Arial" w:cs="Arial"/>
              </w:rPr>
            </w:pPr>
            <w:r w:rsidRPr="00104D69">
              <w:rPr>
                <w:rFonts w:ascii="Arial" w:hAnsi="Arial" w:cs="Arial"/>
              </w:rPr>
              <w:t>Электронные документы на съемных носителях (тыс. экз.)</w:t>
            </w:r>
          </w:p>
        </w:tc>
        <w:tc>
          <w:tcPr>
            <w:tcW w:w="1260" w:type="dxa"/>
          </w:tcPr>
          <w:p w:rsidR="00B656FE" w:rsidRPr="00104D69" w:rsidRDefault="00B656FE" w:rsidP="00175C6E">
            <w:pPr>
              <w:jc w:val="center"/>
              <w:rPr>
                <w:rFonts w:ascii="Arial" w:hAnsi="Arial" w:cs="Arial"/>
              </w:rPr>
            </w:pPr>
            <w:r w:rsidRPr="00104D69">
              <w:rPr>
                <w:rFonts w:ascii="Arial" w:hAnsi="Arial" w:cs="Arial"/>
              </w:rPr>
              <w:t>0,04</w:t>
            </w:r>
          </w:p>
        </w:tc>
        <w:tc>
          <w:tcPr>
            <w:tcW w:w="1080" w:type="dxa"/>
          </w:tcPr>
          <w:p w:rsidR="00B656FE" w:rsidRPr="00104D69" w:rsidRDefault="00B656FE" w:rsidP="00175C6E">
            <w:pPr>
              <w:jc w:val="center"/>
              <w:rPr>
                <w:rFonts w:ascii="Arial" w:hAnsi="Arial" w:cs="Arial"/>
              </w:rPr>
            </w:pPr>
            <w:r w:rsidRPr="00104D69">
              <w:rPr>
                <w:rFonts w:ascii="Arial" w:hAnsi="Arial" w:cs="Arial"/>
              </w:rPr>
              <w:t>0,05</w:t>
            </w:r>
          </w:p>
        </w:tc>
        <w:tc>
          <w:tcPr>
            <w:tcW w:w="1260" w:type="dxa"/>
          </w:tcPr>
          <w:p w:rsidR="00B656FE" w:rsidRPr="00104D69" w:rsidRDefault="00B656FE" w:rsidP="00175C6E">
            <w:pPr>
              <w:jc w:val="center"/>
              <w:rPr>
                <w:rFonts w:ascii="Arial" w:hAnsi="Arial" w:cs="Arial"/>
              </w:rPr>
            </w:pPr>
            <w:r w:rsidRPr="00104D69">
              <w:rPr>
                <w:rFonts w:ascii="Arial" w:hAnsi="Arial" w:cs="Arial"/>
              </w:rPr>
              <w:t>0,05</w:t>
            </w:r>
          </w:p>
        </w:tc>
        <w:tc>
          <w:tcPr>
            <w:tcW w:w="1757" w:type="dxa"/>
          </w:tcPr>
          <w:p w:rsidR="00B656FE" w:rsidRPr="00104D69" w:rsidRDefault="00B656FE" w:rsidP="00175C6E">
            <w:pPr>
              <w:jc w:val="center"/>
              <w:rPr>
                <w:rFonts w:ascii="Arial" w:hAnsi="Arial" w:cs="Arial"/>
              </w:rPr>
            </w:pPr>
            <w:r w:rsidRPr="00104D69">
              <w:rPr>
                <w:rFonts w:ascii="Arial" w:hAnsi="Arial" w:cs="Arial"/>
              </w:rPr>
              <w:t>+0,01</w:t>
            </w:r>
          </w:p>
        </w:tc>
      </w:tr>
      <w:tr w:rsidR="00B656FE" w:rsidRPr="00104D69" w:rsidTr="005E24D4">
        <w:tc>
          <w:tcPr>
            <w:tcW w:w="4608" w:type="dxa"/>
          </w:tcPr>
          <w:p w:rsidR="00B656FE" w:rsidRPr="00104D69" w:rsidRDefault="00B656FE" w:rsidP="00175C6E">
            <w:pPr>
              <w:jc w:val="both"/>
              <w:rPr>
                <w:rFonts w:ascii="Arial" w:hAnsi="Arial" w:cs="Arial"/>
              </w:rPr>
            </w:pPr>
            <w:r w:rsidRPr="00104D69">
              <w:rPr>
                <w:rFonts w:ascii="Arial" w:hAnsi="Arial" w:cs="Arial"/>
              </w:rPr>
              <w:t>Документы на микроформах (тыс. экз.)</w:t>
            </w:r>
          </w:p>
        </w:tc>
        <w:tc>
          <w:tcPr>
            <w:tcW w:w="1260" w:type="dxa"/>
          </w:tcPr>
          <w:p w:rsidR="00B656FE" w:rsidRPr="00104D69" w:rsidRDefault="00B656FE" w:rsidP="00175C6E">
            <w:pPr>
              <w:jc w:val="center"/>
              <w:rPr>
                <w:rFonts w:ascii="Arial" w:hAnsi="Arial" w:cs="Arial"/>
              </w:rPr>
            </w:pPr>
            <w:r w:rsidRPr="00104D69">
              <w:rPr>
                <w:rFonts w:ascii="Arial" w:hAnsi="Arial" w:cs="Arial"/>
              </w:rPr>
              <w:t>-</w:t>
            </w:r>
          </w:p>
        </w:tc>
        <w:tc>
          <w:tcPr>
            <w:tcW w:w="1080" w:type="dxa"/>
          </w:tcPr>
          <w:p w:rsidR="00B656FE" w:rsidRPr="00104D69" w:rsidRDefault="00B656FE" w:rsidP="00175C6E">
            <w:pPr>
              <w:jc w:val="center"/>
              <w:rPr>
                <w:rFonts w:ascii="Arial" w:hAnsi="Arial" w:cs="Arial"/>
              </w:rPr>
            </w:pPr>
            <w:r w:rsidRPr="00104D69">
              <w:rPr>
                <w:rFonts w:ascii="Arial" w:hAnsi="Arial" w:cs="Arial"/>
              </w:rPr>
              <w:t>-</w:t>
            </w:r>
          </w:p>
        </w:tc>
        <w:tc>
          <w:tcPr>
            <w:tcW w:w="1260" w:type="dxa"/>
          </w:tcPr>
          <w:p w:rsidR="00B656FE" w:rsidRPr="00104D69" w:rsidRDefault="00B656FE" w:rsidP="00175C6E">
            <w:pPr>
              <w:jc w:val="center"/>
              <w:rPr>
                <w:rFonts w:ascii="Arial" w:hAnsi="Arial" w:cs="Arial"/>
              </w:rPr>
            </w:pPr>
            <w:r w:rsidRPr="00104D69">
              <w:rPr>
                <w:rFonts w:ascii="Arial" w:hAnsi="Arial" w:cs="Arial"/>
              </w:rPr>
              <w:t>-</w:t>
            </w:r>
          </w:p>
        </w:tc>
        <w:tc>
          <w:tcPr>
            <w:tcW w:w="1757" w:type="dxa"/>
          </w:tcPr>
          <w:p w:rsidR="00B656FE" w:rsidRPr="00104D69" w:rsidRDefault="00B656FE" w:rsidP="00175C6E">
            <w:pPr>
              <w:jc w:val="center"/>
              <w:rPr>
                <w:rFonts w:ascii="Arial" w:hAnsi="Arial" w:cs="Arial"/>
              </w:rPr>
            </w:pPr>
            <w:r w:rsidRPr="00104D69">
              <w:rPr>
                <w:rFonts w:ascii="Arial" w:hAnsi="Arial" w:cs="Arial"/>
              </w:rPr>
              <w:t>-</w:t>
            </w:r>
          </w:p>
        </w:tc>
      </w:tr>
      <w:tr w:rsidR="00B656FE" w:rsidRPr="00104D69" w:rsidTr="005E24D4">
        <w:tc>
          <w:tcPr>
            <w:tcW w:w="4608" w:type="dxa"/>
          </w:tcPr>
          <w:p w:rsidR="00B656FE" w:rsidRPr="00104D69" w:rsidRDefault="00B656FE" w:rsidP="00175C6E">
            <w:pPr>
              <w:jc w:val="both"/>
              <w:rPr>
                <w:rFonts w:ascii="Arial" w:hAnsi="Arial" w:cs="Arial"/>
              </w:rPr>
            </w:pPr>
            <w:r w:rsidRPr="00104D69">
              <w:rPr>
                <w:rFonts w:ascii="Arial" w:hAnsi="Arial" w:cs="Arial"/>
              </w:rPr>
              <w:t>Документы на специальных форматах (для слепых и слабовидящих) (тыс. экз.)</w:t>
            </w:r>
          </w:p>
        </w:tc>
        <w:tc>
          <w:tcPr>
            <w:tcW w:w="1260" w:type="dxa"/>
          </w:tcPr>
          <w:p w:rsidR="00B656FE" w:rsidRPr="00104D69" w:rsidRDefault="00B656FE" w:rsidP="00175C6E">
            <w:pPr>
              <w:jc w:val="center"/>
              <w:rPr>
                <w:rFonts w:ascii="Arial" w:hAnsi="Arial" w:cs="Arial"/>
              </w:rPr>
            </w:pPr>
            <w:r w:rsidRPr="00104D69">
              <w:rPr>
                <w:rFonts w:ascii="Arial" w:hAnsi="Arial" w:cs="Arial"/>
              </w:rPr>
              <w:t>-</w:t>
            </w:r>
          </w:p>
        </w:tc>
        <w:tc>
          <w:tcPr>
            <w:tcW w:w="1080" w:type="dxa"/>
          </w:tcPr>
          <w:p w:rsidR="00B656FE" w:rsidRPr="00104D69" w:rsidRDefault="00B656FE" w:rsidP="00175C6E">
            <w:pPr>
              <w:jc w:val="center"/>
              <w:rPr>
                <w:rFonts w:ascii="Arial" w:hAnsi="Arial" w:cs="Arial"/>
              </w:rPr>
            </w:pPr>
            <w:r w:rsidRPr="00104D69">
              <w:rPr>
                <w:rFonts w:ascii="Arial" w:hAnsi="Arial" w:cs="Arial"/>
              </w:rPr>
              <w:t>-</w:t>
            </w:r>
          </w:p>
        </w:tc>
        <w:tc>
          <w:tcPr>
            <w:tcW w:w="1260" w:type="dxa"/>
          </w:tcPr>
          <w:p w:rsidR="00B656FE" w:rsidRPr="00104D69" w:rsidRDefault="00B656FE" w:rsidP="00175C6E">
            <w:pPr>
              <w:jc w:val="center"/>
              <w:rPr>
                <w:rFonts w:ascii="Arial" w:hAnsi="Arial" w:cs="Arial"/>
              </w:rPr>
            </w:pPr>
            <w:r w:rsidRPr="00104D69">
              <w:rPr>
                <w:rFonts w:ascii="Arial" w:hAnsi="Arial" w:cs="Arial"/>
              </w:rPr>
              <w:t>-</w:t>
            </w:r>
          </w:p>
        </w:tc>
        <w:tc>
          <w:tcPr>
            <w:tcW w:w="1757" w:type="dxa"/>
          </w:tcPr>
          <w:p w:rsidR="00B656FE" w:rsidRPr="00104D69" w:rsidRDefault="00B656FE" w:rsidP="00175C6E">
            <w:pPr>
              <w:jc w:val="center"/>
              <w:rPr>
                <w:rFonts w:ascii="Arial" w:hAnsi="Arial" w:cs="Arial"/>
              </w:rPr>
            </w:pPr>
            <w:r w:rsidRPr="00104D69">
              <w:rPr>
                <w:rFonts w:ascii="Arial" w:hAnsi="Arial" w:cs="Arial"/>
              </w:rPr>
              <w:t>-</w:t>
            </w:r>
          </w:p>
        </w:tc>
      </w:tr>
      <w:tr w:rsidR="00B656FE" w:rsidRPr="00104D69" w:rsidTr="005E24D4">
        <w:tc>
          <w:tcPr>
            <w:tcW w:w="4608" w:type="dxa"/>
          </w:tcPr>
          <w:p w:rsidR="00B656FE" w:rsidRPr="00104D69" w:rsidRDefault="00B656FE" w:rsidP="00175C6E">
            <w:pPr>
              <w:jc w:val="both"/>
              <w:rPr>
                <w:rFonts w:ascii="Arial" w:hAnsi="Arial" w:cs="Arial"/>
              </w:rPr>
            </w:pPr>
            <w:r w:rsidRPr="00104D69">
              <w:rPr>
                <w:rFonts w:ascii="Arial" w:hAnsi="Arial" w:cs="Arial"/>
              </w:rPr>
              <w:t>Документы на других видах носителей (тыс. экз.)</w:t>
            </w:r>
          </w:p>
        </w:tc>
        <w:tc>
          <w:tcPr>
            <w:tcW w:w="1260" w:type="dxa"/>
          </w:tcPr>
          <w:p w:rsidR="00B656FE" w:rsidRPr="00104D69" w:rsidRDefault="00B656FE" w:rsidP="00175C6E">
            <w:pPr>
              <w:jc w:val="center"/>
              <w:rPr>
                <w:rFonts w:ascii="Arial" w:hAnsi="Arial" w:cs="Arial"/>
              </w:rPr>
            </w:pPr>
            <w:r w:rsidRPr="00104D69">
              <w:rPr>
                <w:rFonts w:ascii="Arial" w:hAnsi="Arial" w:cs="Arial"/>
              </w:rPr>
              <w:t>-</w:t>
            </w:r>
          </w:p>
        </w:tc>
        <w:tc>
          <w:tcPr>
            <w:tcW w:w="1080" w:type="dxa"/>
          </w:tcPr>
          <w:p w:rsidR="00B656FE" w:rsidRPr="00104D69" w:rsidRDefault="00B656FE" w:rsidP="00175C6E">
            <w:pPr>
              <w:jc w:val="center"/>
              <w:rPr>
                <w:rFonts w:ascii="Arial" w:hAnsi="Arial" w:cs="Arial"/>
              </w:rPr>
            </w:pPr>
            <w:r w:rsidRPr="00104D69">
              <w:rPr>
                <w:rFonts w:ascii="Arial" w:hAnsi="Arial" w:cs="Arial"/>
              </w:rPr>
              <w:t>-</w:t>
            </w:r>
          </w:p>
        </w:tc>
        <w:tc>
          <w:tcPr>
            <w:tcW w:w="1260" w:type="dxa"/>
          </w:tcPr>
          <w:p w:rsidR="00B656FE" w:rsidRPr="00104D69" w:rsidRDefault="00B656FE" w:rsidP="00175C6E">
            <w:pPr>
              <w:jc w:val="center"/>
              <w:rPr>
                <w:rFonts w:ascii="Arial" w:hAnsi="Arial" w:cs="Arial"/>
              </w:rPr>
            </w:pPr>
            <w:r w:rsidRPr="00104D69">
              <w:rPr>
                <w:rFonts w:ascii="Arial" w:hAnsi="Arial" w:cs="Arial"/>
              </w:rPr>
              <w:t>-</w:t>
            </w:r>
          </w:p>
        </w:tc>
        <w:tc>
          <w:tcPr>
            <w:tcW w:w="1757" w:type="dxa"/>
          </w:tcPr>
          <w:p w:rsidR="00B656FE" w:rsidRPr="00104D69" w:rsidRDefault="00B656FE" w:rsidP="00175C6E">
            <w:pPr>
              <w:jc w:val="center"/>
              <w:rPr>
                <w:rFonts w:ascii="Arial" w:hAnsi="Arial" w:cs="Arial"/>
              </w:rPr>
            </w:pPr>
            <w:r w:rsidRPr="00104D69">
              <w:rPr>
                <w:rFonts w:ascii="Arial" w:hAnsi="Arial" w:cs="Arial"/>
              </w:rPr>
              <w:t>-</w:t>
            </w:r>
          </w:p>
        </w:tc>
      </w:tr>
    </w:tbl>
    <w:p w:rsidR="00B656FE" w:rsidRPr="00104D69" w:rsidRDefault="00B656FE" w:rsidP="00175C6E">
      <w:pPr>
        <w:jc w:val="both"/>
        <w:rPr>
          <w:rFonts w:ascii="Arial" w:hAnsi="Arial" w:cs="Arial"/>
          <w:i/>
        </w:rPr>
      </w:pPr>
    </w:p>
    <w:p w:rsidR="00B656FE" w:rsidRPr="00104D69" w:rsidRDefault="00B656FE" w:rsidP="00175C6E">
      <w:pPr>
        <w:jc w:val="both"/>
        <w:rPr>
          <w:rFonts w:ascii="Arial" w:hAnsi="Arial" w:cs="Arial"/>
          <w:b/>
          <w:i/>
        </w:rPr>
      </w:pPr>
      <w:r w:rsidRPr="00104D69">
        <w:rPr>
          <w:rFonts w:ascii="Arial" w:hAnsi="Arial" w:cs="Arial"/>
          <w:b/>
          <w:i/>
        </w:rPr>
        <w:t>Отраслевой состав фонда:</w:t>
      </w:r>
    </w:p>
    <w:p w:rsidR="00B656FE" w:rsidRPr="00104D69" w:rsidRDefault="00B656FE" w:rsidP="00175C6E">
      <w:pPr>
        <w:tabs>
          <w:tab w:val="left" w:pos="1140"/>
        </w:tabs>
        <w:ind w:firstLine="709"/>
        <w:jc w:val="both"/>
        <w:rPr>
          <w:rFonts w:ascii="Arial" w:hAnsi="Arial" w:cs="Arial"/>
        </w:rPr>
      </w:pPr>
      <w:r w:rsidRPr="00104D69">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1387"/>
        <w:gridCol w:w="1541"/>
        <w:gridCol w:w="1541"/>
        <w:gridCol w:w="1552"/>
      </w:tblGrid>
      <w:tr w:rsidR="00B656FE" w:rsidRPr="00104D69" w:rsidTr="005E24D4">
        <w:tc>
          <w:tcPr>
            <w:tcW w:w="3550" w:type="dxa"/>
            <w:vAlign w:val="center"/>
          </w:tcPr>
          <w:p w:rsidR="00B656FE" w:rsidRPr="00104D69" w:rsidRDefault="00B656FE" w:rsidP="00175C6E">
            <w:pPr>
              <w:jc w:val="center"/>
              <w:rPr>
                <w:rFonts w:ascii="Arial" w:hAnsi="Arial" w:cs="Arial"/>
              </w:rPr>
            </w:pPr>
            <w:r w:rsidRPr="00104D69">
              <w:rPr>
                <w:rFonts w:ascii="Arial" w:hAnsi="Arial" w:cs="Arial"/>
              </w:rPr>
              <w:t>Отраслевой состав фонда</w:t>
            </w:r>
          </w:p>
        </w:tc>
        <w:tc>
          <w:tcPr>
            <w:tcW w:w="1387" w:type="dxa"/>
            <w:vAlign w:val="center"/>
          </w:tcPr>
          <w:p w:rsidR="00B656FE" w:rsidRPr="00104D69" w:rsidRDefault="00B656FE" w:rsidP="00175C6E">
            <w:pPr>
              <w:jc w:val="center"/>
              <w:rPr>
                <w:rFonts w:ascii="Arial" w:hAnsi="Arial" w:cs="Arial"/>
              </w:rPr>
            </w:pPr>
            <w:r w:rsidRPr="00104D69">
              <w:rPr>
                <w:rFonts w:ascii="Arial" w:hAnsi="Arial" w:cs="Arial"/>
              </w:rPr>
              <w:t>2016</w:t>
            </w:r>
          </w:p>
        </w:tc>
        <w:tc>
          <w:tcPr>
            <w:tcW w:w="1541" w:type="dxa"/>
            <w:vAlign w:val="center"/>
          </w:tcPr>
          <w:p w:rsidR="00B656FE" w:rsidRPr="00104D69" w:rsidRDefault="00B656FE" w:rsidP="00175C6E">
            <w:pPr>
              <w:jc w:val="center"/>
              <w:rPr>
                <w:rFonts w:ascii="Arial" w:hAnsi="Arial" w:cs="Arial"/>
              </w:rPr>
            </w:pPr>
            <w:r w:rsidRPr="00104D69">
              <w:rPr>
                <w:rFonts w:ascii="Arial" w:hAnsi="Arial" w:cs="Arial"/>
              </w:rPr>
              <w:t>2017</w:t>
            </w:r>
          </w:p>
        </w:tc>
        <w:tc>
          <w:tcPr>
            <w:tcW w:w="1541" w:type="dxa"/>
            <w:vAlign w:val="center"/>
          </w:tcPr>
          <w:p w:rsidR="00B656FE" w:rsidRPr="00104D69" w:rsidRDefault="00B656FE" w:rsidP="00175C6E">
            <w:pPr>
              <w:jc w:val="center"/>
              <w:rPr>
                <w:rFonts w:ascii="Arial" w:hAnsi="Arial" w:cs="Arial"/>
              </w:rPr>
            </w:pPr>
            <w:r w:rsidRPr="00104D69">
              <w:rPr>
                <w:rFonts w:ascii="Arial" w:hAnsi="Arial" w:cs="Arial"/>
              </w:rPr>
              <w:t>2018</w:t>
            </w:r>
          </w:p>
        </w:tc>
        <w:tc>
          <w:tcPr>
            <w:tcW w:w="1552" w:type="dxa"/>
            <w:vAlign w:val="center"/>
          </w:tcPr>
          <w:p w:rsidR="00B656FE" w:rsidRPr="00104D69" w:rsidRDefault="00B656FE" w:rsidP="00175C6E">
            <w:pPr>
              <w:jc w:val="center"/>
              <w:rPr>
                <w:rFonts w:ascii="Arial" w:hAnsi="Arial" w:cs="Arial"/>
              </w:rPr>
            </w:pPr>
            <w:r w:rsidRPr="00104D69">
              <w:rPr>
                <w:rFonts w:ascii="Arial" w:hAnsi="Arial" w:cs="Arial"/>
              </w:rPr>
              <w:t>Динамика за три года +/-</w:t>
            </w: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соц.- эконом.  литература</w:t>
            </w:r>
          </w:p>
        </w:tc>
        <w:tc>
          <w:tcPr>
            <w:tcW w:w="1387" w:type="dxa"/>
          </w:tcPr>
          <w:p w:rsidR="00B656FE" w:rsidRPr="00104D69" w:rsidRDefault="00B656FE" w:rsidP="00175C6E">
            <w:pPr>
              <w:rPr>
                <w:rFonts w:ascii="Arial" w:hAnsi="Arial" w:cs="Arial"/>
              </w:rPr>
            </w:pPr>
            <w:r w:rsidRPr="00104D69">
              <w:rPr>
                <w:rFonts w:ascii="Arial" w:hAnsi="Arial" w:cs="Arial"/>
              </w:rPr>
              <w:t>12859</w:t>
            </w:r>
          </w:p>
        </w:tc>
        <w:tc>
          <w:tcPr>
            <w:tcW w:w="1541" w:type="dxa"/>
          </w:tcPr>
          <w:p w:rsidR="00B656FE" w:rsidRPr="00104D69" w:rsidRDefault="00B656FE" w:rsidP="00175C6E">
            <w:pPr>
              <w:rPr>
                <w:rFonts w:ascii="Arial" w:hAnsi="Arial" w:cs="Arial"/>
              </w:rPr>
            </w:pPr>
            <w:r w:rsidRPr="00104D69">
              <w:rPr>
                <w:rFonts w:ascii="Arial" w:hAnsi="Arial" w:cs="Arial"/>
              </w:rPr>
              <w:t>12872</w:t>
            </w:r>
          </w:p>
        </w:tc>
        <w:tc>
          <w:tcPr>
            <w:tcW w:w="1541" w:type="dxa"/>
          </w:tcPr>
          <w:p w:rsidR="00B656FE" w:rsidRPr="00104D69" w:rsidRDefault="00B656FE" w:rsidP="00175C6E">
            <w:pPr>
              <w:rPr>
                <w:rFonts w:ascii="Arial" w:hAnsi="Arial" w:cs="Arial"/>
              </w:rPr>
            </w:pPr>
            <w:r w:rsidRPr="00104D69">
              <w:rPr>
                <w:rFonts w:ascii="Arial" w:hAnsi="Arial" w:cs="Arial"/>
              </w:rPr>
              <w:t>12724</w:t>
            </w:r>
          </w:p>
        </w:tc>
        <w:tc>
          <w:tcPr>
            <w:tcW w:w="1552" w:type="dxa"/>
          </w:tcPr>
          <w:p w:rsidR="00B656FE" w:rsidRPr="00104D69" w:rsidRDefault="00B656FE" w:rsidP="00175C6E">
            <w:pPr>
              <w:rPr>
                <w:rFonts w:ascii="Arial" w:hAnsi="Arial" w:cs="Arial"/>
              </w:rPr>
            </w:pPr>
            <w:r w:rsidRPr="00104D69">
              <w:rPr>
                <w:rFonts w:ascii="Arial" w:hAnsi="Arial" w:cs="Arial"/>
              </w:rPr>
              <w:t>-135</w:t>
            </w: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естественные науки, медицина</w:t>
            </w:r>
          </w:p>
        </w:tc>
        <w:tc>
          <w:tcPr>
            <w:tcW w:w="1387" w:type="dxa"/>
          </w:tcPr>
          <w:p w:rsidR="00B656FE" w:rsidRPr="00104D69" w:rsidRDefault="00B656FE" w:rsidP="00175C6E">
            <w:pPr>
              <w:rPr>
                <w:rFonts w:ascii="Arial" w:hAnsi="Arial" w:cs="Arial"/>
              </w:rPr>
            </w:pPr>
            <w:r w:rsidRPr="00104D69">
              <w:rPr>
                <w:rFonts w:ascii="Arial" w:hAnsi="Arial" w:cs="Arial"/>
              </w:rPr>
              <w:t>6286</w:t>
            </w:r>
          </w:p>
        </w:tc>
        <w:tc>
          <w:tcPr>
            <w:tcW w:w="1541" w:type="dxa"/>
          </w:tcPr>
          <w:p w:rsidR="00B656FE" w:rsidRPr="00104D69" w:rsidRDefault="00B656FE" w:rsidP="00175C6E">
            <w:pPr>
              <w:rPr>
                <w:rFonts w:ascii="Arial" w:hAnsi="Arial" w:cs="Arial"/>
              </w:rPr>
            </w:pPr>
            <w:r w:rsidRPr="00104D69">
              <w:rPr>
                <w:rFonts w:ascii="Arial" w:hAnsi="Arial" w:cs="Arial"/>
              </w:rPr>
              <w:t>6231</w:t>
            </w:r>
          </w:p>
        </w:tc>
        <w:tc>
          <w:tcPr>
            <w:tcW w:w="1541" w:type="dxa"/>
          </w:tcPr>
          <w:p w:rsidR="00B656FE" w:rsidRPr="00104D69" w:rsidRDefault="00B656FE" w:rsidP="00175C6E">
            <w:pPr>
              <w:rPr>
                <w:rFonts w:ascii="Arial" w:hAnsi="Arial" w:cs="Arial"/>
              </w:rPr>
            </w:pPr>
            <w:r w:rsidRPr="00104D69">
              <w:rPr>
                <w:rFonts w:ascii="Arial" w:hAnsi="Arial" w:cs="Arial"/>
              </w:rPr>
              <w:t>6190</w:t>
            </w:r>
          </w:p>
        </w:tc>
        <w:tc>
          <w:tcPr>
            <w:tcW w:w="1552" w:type="dxa"/>
          </w:tcPr>
          <w:p w:rsidR="00B656FE" w:rsidRPr="00104D69" w:rsidRDefault="00B656FE" w:rsidP="00175C6E">
            <w:pPr>
              <w:rPr>
                <w:rFonts w:ascii="Arial" w:hAnsi="Arial" w:cs="Arial"/>
              </w:rPr>
            </w:pPr>
            <w:r w:rsidRPr="00104D69">
              <w:rPr>
                <w:rFonts w:ascii="Arial" w:hAnsi="Arial" w:cs="Arial"/>
              </w:rPr>
              <w:t>-96</w:t>
            </w: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техническая</w:t>
            </w:r>
          </w:p>
        </w:tc>
        <w:tc>
          <w:tcPr>
            <w:tcW w:w="1387" w:type="dxa"/>
          </w:tcPr>
          <w:p w:rsidR="00B656FE" w:rsidRPr="00104D69" w:rsidRDefault="00B656FE" w:rsidP="00175C6E">
            <w:pPr>
              <w:rPr>
                <w:rFonts w:ascii="Arial" w:hAnsi="Arial" w:cs="Arial"/>
              </w:rPr>
            </w:pPr>
            <w:r w:rsidRPr="00104D69">
              <w:rPr>
                <w:rFonts w:ascii="Arial" w:hAnsi="Arial" w:cs="Arial"/>
              </w:rPr>
              <w:t>3873</w:t>
            </w:r>
          </w:p>
        </w:tc>
        <w:tc>
          <w:tcPr>
            <w:tcW w:w="1541" w:type="dxa"/>
          </w:tcPr>
          <w:p w:rsidR="00B656FE" w:rsidRPr="00104D69" w:rsidRDefault="00B656FE" w:rsidP="00175C6E">
            <w:pPr>
              <w:rPr>
                <w:rFonts w:ascii="Arial" w:hAnsi="Arial" w:cs="Arial"/>
              </w:rPr>
            </w:pPr>
            <w:r w:rsidRPr="00104D69">
              <w:rPr>
                <w:rFonts w:ascii="Arial" w:hAnsi="Arial" w:cs="Arial"/>
              </w:rPr>
              <w:t>3842</w:t>
            </w:r>
          </w:p>
        </w:tc>
        <w:tc>
          <w:tcPr>
            <w:tcW w:w="1541" w:type="dxa"/>
          </w:tcPr>
          <w:p w:rsidR="00B656FE" w:rsidRPr="00104D69" w:rsidRDefault="00B656FE" w:rsidP="00175C6E">
            <w:pPr>
              <w:rPr>
                <w:rFonts w:ascii="Arial" w:hAnsi="Arial" w:cs="Arial"/>
              </w:rPr>
            </w:pPr>
            <w:r w:rsidRPr="00104D69">
              <w:rPr>
                <w:rFonts w:ascii="Arial" w:hAnsi="Arial" w:cs="Arial"/>
              </w:rPr>
              <w:t>3814</w:t>
            </w:r>
          </w:p>
        </w:tc>
        <w:tc>
          <w:tcPr>
            <w:tcW w:w="1552" w:type="dxa"/>
          </w:tcPr>
          <w:p w:rsidR="00B656FE" w:rsidRPr="00104D69" w:rsidRDefault="00B656FE" w:rsidP="00175C6E">
            <w:pPr>
              <w:rPr>
                <w:rFonts w:ascii="Arial" w:hAnsi="Arial" w:cs="Arial"/>
              </w:rPr>
            </w:pPr>
            <w:r w:rsidRPr="00104D69">
              <w:rPr>
                <w:rFonts w:ascii="Arial" w:hAnsi="Arial" w:cs="Arial"/>
              </w:rPr>
              <w:t>-59</w:t>
            </w: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с/х</w:t>
            </w:r>
          </w:p>
        </w:tc>
        <w:tc>
          <w:tcPr>
            <w:tcW w:w="1387" w:type="dxa"/>
          </w:tcPr>
          <w:p w:rsidR="00B656FE" w:rsidRPr="00104D69" w:rsidRDefault="00B656FE" w:rsidP="00175C6E">
            <w:pPr>
              <w:rPr>
                <w:rFonts w:ascii="Arial" w:hAnsi="Arial" w:cs="Arial"/>
              </w:rPr>
            </w:pPr>
            <w:r w:rsidRPr="00104D69">
              <w:rPr>
                <w:rFonts w:ascii="Arial" w:hAnsi="Arial" w:cs="Arial"/>
              </w:rPr>
              <w:t>4347</w:t>
            </w:r>
          </w:p>
        </w:tc>
        <w:tc>
          <w:tcPr>
            <w:tcW w:w="1541" w:type="dxa"/>
          </w:tcPr>
          <w:p w:rsidR="00B656FE" w:rsidRPr="00104D69" w:rsidRDefault="00B656FE" w:rsidP="00175C6E">
            <w:pPr>
              <w:rPr>
                <w:rFonts w:ascii="Arial" w:hAnsi="Arial" w:cs="Arial"/>
              </w:rPr>
            </w:pPr>
            <w:r w:rsidRPr="00104D69">
              <w:rPr>
                <w:rFonts w:ascii="Arial" w:hAnsi="Arial" w:cs="Arial"/>
              </w:rPr>
              <w:t>4310</w:t>
            </w:r>
          </w:p>
        </w:tc>
        <w:tc>
          <w:tcPr>
            <w:tcW w:w="1541" w:type="dxa"/>
          </w:tcPr>
          <w:p w:rsidR="00B656FE" w:rsidRPr="00104D69" w:rsidRDefault="00B656FE" w:rsidP="00175C6E">
            <w:pPr>
              <w:rPr>
                <w:rFonts w:ascii="Arial" w:hAnsi="Arial" w:cs="Arial"/>
              </w:rPr>
            </w:pPr>
            <w:r w:rsidRPr="00104D69">
              <w:rPr>
                <w:rFonts w:ascii="Arial" w:hAnsi="Arial" w:cs="Arial"/>
              </w:rPr>
              <w:t>4278</w:t>
            </w:r>
          </w:p>
        </w:tc>
        <w:tc>
          <w:tcPr>
            <w:tcW w:w="1552" w:type="dxa"/>
          </w:tcPr>
          <w:p w:rsidR="00B656FE" w:rsidRPr="00104D69" w:rsidRDefault="00B656FE" w:rsidP="00175C6E">
            <w:pPr>
              <w:rPr>
                <w:rFonts w:ascii="Arial" w:hAnsi="Arial" w:cs="Arial"/>
              </w:rPr>
            </w:pPr>
            <w:r w:rsidRPr="00104D69">
              <w:rPr>
                <w:rFonts w:ascii="Arial" w:hAnsi="Arial" w:cs="Arial"/>
              </w:rPr>
              <w:t>-69</w:t>
            </w: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Искусство</w:t>
            </w:r>
          </w:p>
        </w:tc>
        <w:tc>
          <w:tcPr>
            <w:tcW w:w="1387" w:type="dxa"/>
            <w:vMerge w:val="restart"/>
          </w:tcPr>
          <w:p w:rsidR="00B656FE" w:rsidRPr="00104D69" w:rsidRDefault="00B656FE" w:rsidP="00175C6E">
            <w:pPr>
              <w:rPr>
                <w:rFonts w:ascii="Arial" w:hAnsi="Arial" w:cs="Arial"/>
              </w:rPr>
            </w:pPr>
            <w:r w:rsidRPr="00104D69">
              <w:rPr>
                <w:rFonts w:ascii="Arial" w:hAnsi="Arial" w:cs="Arial"/>
              </w:rPr>
              <w:t>4601</w:t>
            </w:r>
          </w:p>
        </w:tc>
        <w:tc>
          <w:tcPr>
            <w:tcW w:w="1541" w:type="dxa"/>
            <w:vMerge w:val="restart"/>
          </w:tcPr>
          <w:p w:rsidR="00B656FE" w:rsidRPr="00104D69" w:rsidRDefault="00B656FE" w:rsidP="00175C6E">
            <w:pPr>
              <w:rPr>
                <w:rFonts w:ascii="Arial" w:hAnsi="Arial" w:cs="Arial"/>
              </w:rPr>
            </w:pPr>
            <w:r w:rsidRPr="00104D69">
              <w:rPr>
                <w:rFonts w:ascii="Arial" w:hAnsi="Arial" w:cs="Arial"/>
              </w:rPr>
              <w:t>4582</w:t>
            </w:r>
          </w:p>
        </w:tc>
        <w:tc>
          <w:tcPr>
            <w:tcW w:w="1541" w:type="dxa"/>
            <w:vMerge w:val="restart"/>
          </w:tcPr>
          <w:p w:rsidR="00B656FE" w:rsidRPr="00104D69" w:rsidRDefault="00B656FE" w:rsidP="00175C6E">
            <w:pPr>
              <w:rPr>
                <w:rFonts w:ascii="Arial" w:hAnsi="Arial" w:cs="Arial"/>
              </w:rPr>
            </w:pPr>
            <w:r w:rsidRPr="00104D69">
              <w:rPr>
                <w:rFonts w:ascii="Arial" w:hAnsi="Arial" w:cs="Arial"/>
              </w:rPr>
              <w:t>4521</w:t>
            </w:r>
          </w:p>
        </w:tc>
        <w:tc>
          <w:tcPr>
            <w:tcW w:w="1552" w:type="dxa"/>
            <w:vMerge w:val="restart"/>
          </w:tcPr>
          <w:p w:rsidR="00B656FE" w:rsidRPr="00104D69" w:rsidRDefault="00B656FE" w:rsidP="00175C6E">
            <w:pPr>
              <w:rPr>
                <w:rFonts w:ascii="Arial" w:hAnsi="Arial" w:cs="Arial"/>
              </w:rPr>
            </w:pPr>
            <w:r w:rsidRPr="00104D69">
              <w:rPr>
                <w:rFonts w:ascii="Arial" w:hAnsi="Arial" w:cs="Arial"/>
              </w:rPr>
              <w:t>-80</w:t>
            </w: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спорт</w:t>
            </w:r>
          </w:p>
        </w:tc>
        <w:tc>
          <w:tcPr>
            <w:tcW w:w="1387" w:type="dxa"/>
            <w:vMerge/>
          </w:tcPr>
          <w:p w:rsidR="00B656FE" w:rsidRPr="00104D69" w:rsidRDefault="00B656FE" w:rsidP="00175C6E">
            <w:pPr>
              <w:rPr>
                <w:rFonts w:ascii="Arial" w:hAnsi="Arial" w:cs="Arial"/>
              </w:rPr>
            </w:pPr>
          </w:p>
        </w:tc>
        <w:tc>
          <w:tcPr>
            <w:tcW w:w="1541" w:type="dxa"/>
            <w:vMerge/>
          </w:tcPr>
          <w:p w:rsidR="00B656FE" w:rsidRPr="00104D69" w:rsidRDefault="00B656FE" w:rsidP="00175C6E">
            <w:pPr>
              <w:rPr>
                <w:rFonts w:ascii="Arial" w:hAnsi="Arial" w:cs="Arial"/>
              </w:rPr>
            </w:pPr>
          </w:p>
        </w:tc>
        <w:tc>
          <w:tcPr>
            <w:tcW w:w="1541" w:type="dxa"/>
            <w:vMerge/>
          </w:tcPr>
          <w:p w:rsidR="00B656FE" w:rsidRPr="00104D69" w:rsidRDefault="00B656FE" w:rsidP="00175C6E">
            <w:pPr>
              <w:rPr>
                <w:rFonts w:ascii="Arial" w:hAnsi="Arial" w:cs="Arial"/>
              </w:rPr>
            </w:pPr>
          </w:p>
        </w:tc>
        <w:tc>
          <w:tcPr>
            <w:tcW w:w="1552" w:type="dxa"/>
            <w:vMerge/>
          </w:tcPr>
          <w:p w:rsidR="00B656FE" w:rsidRPr="00104D69" w:rsidRDefault="00B656FE" w:rsidP="00175C6E">
            <w:pPr>
              <w:rPr>
                <w:rFonts w:ascii="Arial" w:hAnsi="Arial" w:cs="Arial"/>
              </w:rPr>
            </w:pP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художественная литература</w:t>
            </w:r>
          </w:p>
        </w:tc>
        <w:tc>
          <w:tcPr>
            <w:tcW w:w="1387" w:type="dxa"/>
          </w:tcPr>
          <w:p w:rsidR="00B656FE" w:rsidRPr="00104D69" w:rsidRDefault="00B656FE" w:rsidP="00175C6E">
            <w:pPr>
              <w:rPr>
                <w:rFonts w:ascii="Arial" w:hAnsi="Arial" w:cs="Arial"/>
              </w:rPr>
            </w:pPr>
            <w:r w:rsidRPr="00104D69">
              <w:rPr>
                <w:rFonts w:ascii="Arial" w:hAnsi="Arial" w:cs="Arial"/>
              </w:rPr>
              <w:t>70774</w:t>
            </w:r>
          </w:p>
        </w:tc>
        <w:tc>
          <w:tcPr>
            <w:tcW w:w="1541" w:type="dxa"/>
          </w:tcPr>
          <w:p w:rsidR="00B656FE" w:rsidRPr="00104D69" w:rsidRDefault="00B656FE" w:rsidP="00175C6E">
            <w:pPr>
              <w:rPr>
                <w:rFonts w:ascii="Arial" w:hAnsi="Arial" w:cs="Arial"/>
              </w:rPr>
            </w:pPr>
            <w:r w:rsidRPr="00104D69">
              <w:rPr>
                <w:rFonts w:ascii="Arial" w:hAnsi="Arial" w:cs="Arial"/>
              </w:rPr>
              <w:t>71300</w:t>
            </w:r>
          </w:p>
        </w:tc>
        <w:tc>
          <w:tcPr>
            <w:tcW w:w="1541" w:type="dxa"/>
          </w:tcPr>
          <w:p w:rsidR="00B656FE" w:rsidRPr="00104D69" w:rsidRDefault="00B656FE" w:rsidP="00175C6E">
            <w:pPr>
              <w:rPr>
                <w:rFonts w:ascii="Arial" w:hAnsi="Arial" w:cs="Arial"/>
              </w:rPr>
            </w:pPr>
            <w:r w:rsidRPr="00104D69">
              <w:rPr>
                <w:rFonts w:ascii="Arial" w:hAnsi="Arial" w:cs="Arial"/>
              </w:rPr>
              <w:t>70998</w:t>
            </w:r>
          </w:p>
        </w:tc>
        <w:tc>
          <w:tcPr>
            <w:tcW w:w="1552" w:type="dxa"/>
          </w:tcPr>
          <w:p w:rsidR="00B656FE" w:rsidRPr="00104D69" w:rsidRDefault="00B656FE" w:rsidP="00175C6E">
            <w:pPr>
              <w:rPr>
                <w:rFonts w:ascii="Arial" w:hAnsi="Arial" w:cs="Arial"/>
              </w:rPr>
            </w:pPr>
            <w:r w:rsidRPr="00104D69">
              <w:rPr>
                <w:rFonts w:ascii="Arial" w:hAnsi="Arial" w:cs="Arial"/>
              </w:rPr>
              <w:t>-226</w:t>
            </w: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 xml:space="preserve">языкознание, филология </w:t>
            </w:r>
          </w:p>
        </w:tc>
        <w:tc>
          <w:tcPr>
            <w:tcW w:w="1387" w:type="dxa"/>
          </w:tcPr>
          <w:p w:rsidR="00B656FE" w:rsidRPr="00104D69" w:rsidRDefault="00B656FE" w:rsidP="00175C6E">
            <w:pPr>
              <w:rPr>
                <w:rFonts w:ascii="Arial" w:hAnsi="Arial" w:cs="Arial"/>
              </w:rPr>
            </w:pPr>
            <w:r w:rsidRPr="00104D69">
              <w:rPr>
                <w:rFonts w:ascii="Arial" w:hAnsi="Arial" w:cs="Arial"/>
              </w:rPr>
              <w:t>5896</w:t>
            </w:r>
          </w:p>
        </w:tc>
        <w:tc>
          <w:tcPr>
            <w:tcW w:w="1541" w:type="dxa"/>
          </w:tcPr>
          <w:p w:rsidR="00B656FE" w:rsidRPr="00104D69" w:rsidRDefault="00B656FE" w:rsidP="00175C6E">
            <w:pPr>
              <w:rPr>
                <w:rFonts w:ascii="Arial" w:hAnsi="Arial" w:cs="Arial"/>
              </w:rPr>
            </w:pPr>
            <w:r w:rsidRPr="00104D69">
              <w:rPr>
                <w:rFonts w:ascii="Arial" w:hAnsi="Arial" w:cs="Arial"/>
              </w:rPr>
              <w:t>5646</w:t>
            </w:r>
          </w:p>
        </w:tc>
        <w:tc>
          <w:tcPr>
            <w:tcW w:w="1541" w:type="dxa"/>
          </w:tcPr>
          <w:p w:rsidR="00B656FE" w:rsidRPr="00104D69" w:rsidRDefault="00B656FE" w:rsidP="00175C6E">
            <w:pPr>
              <w:rPr>
                <w:rFonts w:ascii="Arial" w:hAnsi="Arial" w:cs="Arial"/>
              </w:rPr>
            </w:pPr>
            <w:r w:rsidRPr="00104D69">
              <w:rPr>
                <w:rFonts w:ascii="Arial" w:hAnsi="Arial" w:cs="Arial"/>
              </w:rPr>
              <w:t>5578</w:t>
            </w:r>
          </w:p>
        </w:tc>
        <w:tc>
          <w:tcPr>
            <w:tcW w:w="1552" w:type="dxa"/>
          </w:tcPr>
          <w:p w:rsidR="00B656FE" w:rsidRPr="00104D69" w:rsidRDefault="00B656FE" w:rsidP="00175C6E">
            <w:pPr>
              <w:rPr>
                <w:rFonts w:ascii="Arial" w:hAnsi="Arial" w:cs="Arial"/>
              </w:rPr>
            </w:pPr>
            <w:r w:rsidRPr="00104D69">
              <w:rPr>
                <w:rFonts w:ascii="Arial" w:hAnsi="Arial" w:cs="Arial"/>
              </w:rPr>
              <w:t>-318</w:t>
            </w: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универсальная</w:t>
            </w:r>
          </w:p>
        </w:tc>
        <w:tc>
          <w:tcPr>
            <w:tcW w:w="1387" w:type="dxa"/>
          </w:tcPr>
          <w:p w:rsidR="00B656FE" w:rsidRPr="00104D69" w:rsidRDefault="00B656FE" w:rsidP="00175C6E">
            <w:pPr>
              <w:rPr>
                <w:rFonts w:ascii="Arial" w:hAnsi="Arial" w:cs="Arial"/>
              </w:rPr>
            </w:pPr>
            <w:r w:rsidRPr="00104D69">
              <w:rPr>
                <w:rFonts w:ascii="Arial" w:hAnsi="Arial" w:cs="Arial"/>
              </w:rPr>
              <w:t>-</w:t>
            </w:r>
          </w:p>
        </w:tc>
        <w:tc>
          <w:tcPr>
            <w:tcW w:w="1541" w:type="dxa"/>
          </w:tcPr>
          <w:p w:rsidR="00B656FE" w:rsidRPr="00104D69" w:rsidRDefault="00B656FE" w:rsidP="00175C6E">
            <w:pPr>
              <w:rPr>
                <w:rFonts w:ascii="Arial" w:hAnsi="Arial" w:cs="Arial"/>
              </w:rPr>
            </w:pPr>
            <w:r w:rsidRPr="00104D69">
              <w:rPr>
                <w:rFonts w:ascii="Arial" w:hAnsi="Arial" w:cs="Arial"/>
              </w:rPr>
              <w:t>-</w:t>
            </w:r>
          </w:p>
        </w:tc>
        <w:tc>
          <w:tcPr>
            <w:tcW w:w="1541" w:type="dxa"/>
          </w:tcPr>
          <w:p w:rsidR="00B656FE" w:rsidRPr="00104D69" w:rsidRDefault="00B656FE" w:rsidP="00175C6E">
            <w:pPr>
              <w:rPr>
                <w:rFonts w:ascii="Arial" w:hAnsi="Arial" w:cs="Arial"/>
              </w:rPr>
            </w:pPr>
            <w:r w:rsidRPr="00104D69">
              <w:rPr>
                <w:rFonts w:ascii="Arial" w:hAnsi="Arial" w:cs="Arial"/>
              </w:rPr>
              <w:t>-</w:t>
            </w:r>
          </w:p>
        </w:tc>
        <w:tc>
          <w:tcPr>
            <w:tcW w:w="1552" w:type="dxa"/>
          </w:tcPr>
          <w:p w:rsidR="00B656FE" w:rsidRPr="00104D69" w:rsidRDefault="00B656FE" w:rsidP="00175C6E">
            <w:pPr>
              <w:rPr>
                <w:rFonts w:ascii="Arial" w:hAnsi="Arial" w:cs="Arial"/>
              </w:rPr>
            </w:pPr>
            <w:r w:rsidRPr="00104D69">
              <w:rPr>
                <w:rFonts w:ascii="Arial" w:hAnsi="Arial" w:cs="Arial"/>
              </w:rPr>
              <w:t>-</w:t>
            </w:r>
          </w:p>
        </w:tc>
      </w:tr>
      <w:tr w:rsidR="00B656FE" w:rsidRPr="00104D69" w:rsidTr="005E24D4">
        <w:tc>
          <w:tcPr>
            <w:tcW w:w="3550" w:type="dxa"/>
          </w:tcPr>
          <w:p w:rsidR="00B656FE" w:rsidRPr="00104D69" w:rsidRDefault="00B656FE" w:rsidP="00175C6E">
            <w:pPr>
              <w:rPr>
                <w:rFonts w:ascii="Arial" w:hAnsi="Arial" w:cs="Arial"/>
              </w:rPr>
            </w:pPr>
            <w:r w:rsidRPr="00104D69">
              <w:rPr>
                <w:rFonts w:ascii="Arial" w:hAnsi="Arial" w:cs="Arial"/>
              </w:rPr>
              <w:t>Литература для детей дошкольного возраста</w:t>
            </w:r>
          </w:p>
        </w:tc>
        <w:tc>
          <w:tcPr>
            <w:tcW w:w="1387" w:type="dxa"/>
          </w:tcPr>
          <w:p w:rsidR="00B656FE" w:rsidRPr="00104D69" w:rsidRDefault="00B656FE" w:rsidP="00175C6E">
            <w:pPr>
              <w:rPr>
                <w:rFonts w:ascii="Arial" w:hAnsi="Arial" w:cs="Arial"/>
              </w:rPr>
            </w:pPr>
            <w:r w:rsidRPr="00104D69">
              <w:rPr>
                <w:rFonts w:ascii="Arial" w:hAnsi="Arial" w:cs="Arial"/>
              </w:rPr>
              <w:t>9871</w:t>
            </w:r>
          </w:p>
        </w:tc>
        <w:tc>
          <w:tcPr>
            <w:tcW w:w="1541" w:type="dxa"/>
          </w:tcPr>
          <w:p w:rsidR="00B656FE" w:rsidRPr="00104D69" w:rsidRDefault="00B656FE" w:rsidP="00175C6E">
            <w:pPr>
              <w:rPr>
                <w:rFonts w:ascii="Arial" w:hAnsi="Arial" w:cs="Arial"/>
              </w:rPr>
            </w:pPr>
            <w:r w:rsidRPr="00104D69">
              <w:rPr>
                <w:rFonts w:ascii="Arial" w:hAnsi="Arial" w:cs="Arial"/>
              </w:rPr>
              <w:t>9885</w:t>
            </w:r>
          </w:p>
        </w:tc>
        <w:tc>
          <w:tcPr>
            <w:tcW w:w="1541" w:type="dxa"/>
          </w:tcPr>
          <w:p w:rsidR="00B656FE" w:rsidRPr="00104D69" w:rsidRDefault="00B656FE" w:rsidP="00175C6E">
            <w:pPr>
              <w:rPr>
                <w:rFonts w:ascii="Arial" w:hAnsi="Arial" w:cs="Arial"/>
              </w:rPr>
            </w:pPr>
            <w:r w:rsidRPr="00104D69">
              <w:rPr>
                <w:rFonts w:ascii="Arial" w:hAnsi="Arial" w:cs="Arial"/>
              </w:rPr>
              <w:t>9679</w:t>
            </w:r>
          </w:p>
        </w:tc>
        <w:tc>
          <w:tcPr>
            <w:tcW w:w="1552" w:type="dxa"/>
          </w:tcPr>
          <w:p w:rsidR="00B656FE" w:rsidRPr="00104D69" w:rsidRDefault="00B656FE" w:rsidP="00175C6E">
            <w:pPr>
              <w:rPr>
                <w:rFonts w:ascii="Arial" w:hAnsi="Arial" w:cs="Arial"/>
              </w:rPr>
            </w:pPr>
            <w:r w:rsidRPr="00104D69">
              <w:rPr>
                <w:rFonts w:ascii="Arial" w:hAnsi="Arial" w:cs="Arial"/>
              </w:rPr>
              <w:t>-192</w:t>
            </w:r>
          </w:p>
        </w:tc>
      </w:tr>
    </w:tbl>
    <w:p w:rsidR="00B656FE" w:rsidRPr="00104D69" w:rsidRDefault="00B656FE" w:rsidP="00175C6E">
      <w:pPr>
        <w:ind w:firstLine="709"/>
        <w:jc w:val="both"/>
        <w:rPr>
          <w:rFonts w:ascii="Arial" w:hAnsi="Arial" w:cs="Arial"/>
          <w:i/>
        </w:rPr>
      </w:pPr>
      <w:r w:rsidRPr="00104D69">
        <w:rPr>
          <w:rFonts w:ascii="Arial" w:hAnsi="Arial" w:cs="Arial"/>
          <w:i/>
        </w:rPr>
        <w:t xml:space="preserve">(в Книге учета библиотечного фонда литература по искусству и спорту учитывается </w:t>
      </w:r>
      <w:r w:rsidRPr="00104D69">
        <w:rPr>
          <w:rFonts w:ascii="Arial" w:hAnsi="Arial" w:cs="Arial"/>
          <w:b/>
          <w:i/>
        </w:rPr>
        <w:t>совместно</w:t>
      </w:r>
      <w:r w:rsidRPr="00104D69">
        <w:rPr>
          <w:rFonts w:ascii="Arial" w:hAnsi="Arial" w:cs="Arial"/>
          <w:i/>
        </w:rPr>
        <w:t xml:space="preserve"> в графе </w:t>
      </w:r>
      <w:r w:rsidRPr="00104D69">
        <w:rPr>
          <w:rFonts w:ascii="Arial" w:hAnsi="Arial" w:cs="Arial"/>
          <w:b/>
          <w:i/>
        </w:rPr>
        <w:t>9</w:t>
      </w:r>
      <w:r w:rsidRPr="00104D69">
        <w:rPr>
          <w:rFonts w:ascii="Arial" w:hAnsi="Arial" w:cs="Arial"/>
          <w:i/>
        </w:rPr>
        <w:t xml:space="preserve">, универсальная литературы учитывается в графе </w:t>
      </w:r>
      <w:r w:rsidRPr="00104D69">
        <w:rPr>
          <w:rFonts w:ascii="Arial" w:hAnsi="Arial" w:cs="Arial"/>
          <w:b/>
          <w:i/>
        </w:rPr>
        <w:t>5</w:t>
      </w:r>
      <w:r w:rsidRPr="00104D69">
        <w:rPr>
          <w:rFonts w:ascii="Arial" w:hAnsi="Arial" w:cs="Arial"/>
          <w:i/>
        </w:rPr>
        <w:t xml:space="preserve"> </w:t>
      </w:r>
      <w:r w:rsidRPr="00104D69">
        <w:rPr>
          <w:rFonts w:ascii="Arial" w:hAnsi="Arial" w:cs="Arial"/>
          <w:b/>
          <w:i/>
        </w:rPr>
        <w:t>вместе с соц.-эконом.</w:t>
      </w:r>
      <w:r w:rsidRPr="00104D69">
        <w:rPr>
          <w:rFonts w:ascii="Arial" w:hAnsi="Arial" w:cs="Arial"/>
          <w:i/>
        </w:rPr>
        <w:t xml:space="preserve"> литературой. Отдельной графой </w:t>
      </w:r>
      <w:r w:rsidRPr="00104D69">
        <w:rPr>
          <w:rFonts w:ascii="Arial" w:hAnsi="Arial" w:cs="Arial"/>
          <w:b/>
          <w:i/>
        </w:rPr>
        <w:t>12</w:t>
      </w:r>
      <w:r w:rsidRPr="00104D69">
        <w:rPr>
          <w:rFonts w:ascii="Arial" w:hAnsi="Arial" w:cs="Arial"/>
          <w:i/>
        </w:rPr>
        <w:t xml:space="preserve"> учитывается литература для детей дошкольного возраста)</w:t>
      </w:r>
    </w:p>
    <w:p w:rsidR="00B656FE" w:rsidRPr="00104D69" w:rsidRDefault="00B656FE" w:rsidP="00175C6E">
      <w:pPr>
        <w:ind w:firstLine="709"/>
        <w:jc w:val="both"/>
        <w:rPr>
          <w:rFonts w:ascii="Arial" w:hAnsi="Arial" w:cs="Arial"/>
        </w:rPr>
      </w:pPr>
      <w:r w:rsidRPr="00104D69">
        <w:rPr>
          <w:rFonts w:ascii="Arial" w:hAnsi="Arial" w:cs="Arial"/>
        </w:rPr>
        <w:t xml:space="preserve">    </w:t>
      </w:r>
    </w:p>
    <w:p w:rsidR="00B656FE" w:rsidRPr="00104D69" w:rsidRDefault="00B656FE" w:rsidP="00175C6E">
      <w:pPr>
        <w:ind w:firstLine="709"/>
        <w:jc w:val="both"/>
        <w:rPr>
          <w:rFonts w:ascii="Arial" w:hAnsi="Arial" w:cs="Arial"/>
          <w:b/>
        </w:rPr>
      </w:pPr>
      <w:r w:rsidRPr="00104D69">
        <w:rPr>
          <w:rFonts w:ascii="Arial" w:hAnsi="Arial" w:cs="Arial"/>
        </w:rPr>
        <w:t xml:space="preserve">  </w:t>
      </w:r>
      <w:r w:rsidRPr="00104D69">
        <w:rPr>
          <w:rFonts w:ascii="Arial" w:hAnsi="Arial" w:cs="Arial"/>
          <w:b/>
        </w:rPr>
        <w:t>4.3. Движение совокупного фонда муниципальных библиотек, в т.ч. по видам документов</w:t>
      </w:r>
      <w:r w:rsidRPr="00104D69">
        <w:rPr>
          <w:rFonts w:ascii="Arial" w:hAnsi="Arial" w:cs="Arial"/>
        </w:rPr>
        <w:t>.</w:t>
      </w:r>
      <w:r w:rsidRPr="00104D69">
        <w:rPr>
          <w:rFonts w:ascii="Arial" w:hAnsi="Arial" w:cs="Arial"/>
          <w:b/>
        </w:rPr>
        <w:t xml:space="preserve"> </w:t>
      </w:r>
    </w:p>
    <w:tbl>
      <w:tblPr>
        <w:tblpPr w:leftFromText="180" w:rightFromText="180" w:bottomFromText="200" w:vertAnchor="text" w:horzAnchor="margin" w:tblpY="185"/>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975"/>
        <w:gridCol w:w="992"/>
        <w:gridCol w:w="709"/>
        <w:gridCol w:w="851"/>
        <w:gridCol w:w="736"/>
        <w:gridCol w:w="739"/>
        <w:gridCol w:w="739"/>
        <w:gridCol w:w="739"/>
        <w:gridCol w:w="732"/>
        <w:gridCol w:w="746"/>
        <w:gridCol w:w="632"/>
      </w:tblGrid>
      <w:tr w:rsidR="00B656FE" w:rsidRPr="00104D69" w:rsidTr="005E24D4">
        <w:trPr>
          <w:trHeight w:val="417"/>
        </w:trPr>
        <w:tc>
          <w:tcPr>
            <w:tcW w:w="976" w:type="dxa"/>
            <w:vMerge w:val="restart"/>
            <w:tcBorders>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Показатели</w:t>
            </w:r>
          </w:p>
        </w:tc>
        <w:tc>
          <w:tcPr>
            <w:tcW w:w="975" w:type="dxa"/>
            <w:vMerge w:val="restart"/>
            <w:tcBorders>
              <w:left w:val="single" w:sz="18" w:space="0" w:color="C00000"/>
            </w:tcBorders>
          </w:tcPr>
          <w:p w:rsidR="00B656FE" w:rsidRPr="00104D69" w:rsidRDefault="00B656FE" w:rsidP="00175C6E">
            <w:pPr>
              <w:rPr>
                <w:rFonts w:ascii="Arial" w:hAnsi="Arial" w:cs="Arial"/>
              </w:rPr>
            </w:pPr>
          </w:p>
          <w:p w:rsidR="00B656FE" w:rsidRPr="00104D69" w:rsidRDefault="00B656FE" w:rsidP="00175C6E">
            <w:pPr>
              <w:jc w:val="center"/>
              <w:rPr>
                <w:rFonts w:ascii="Arial" w:hAnsi="Arial" w:cs="Arial"/>
              </w:rPr>
            </w:pPr>
          </w:p>
          <w:p w:rsidR="00B656FE" w:rsidRPr="00104D69" w:rsidRDefault="00B656FE" w:rsidP="00175C6E">
            <w:pPr>
              <w:jc w:val="center"/>
              <w:rPr>
                <w:rFonts w:ascii="Arial" w:hAnsi="Arial" w:cs="Arial"/>
              </w:rPr>
            </w:pPr>
            <w:r w:rsidRPr="00104D69">
              <w:rPr>
                <w:rFonts w:ascii="Arial" w:hAnsi="Arial" w:cs="Arial"/>
              </w:rPr>
              <w:t>Всего</w:t>
            </w:r>
          </w:p>
        </w:tc>
        <w:tc>
          <w:tcPr>
            <w:tcW w:w="1701" w:type="dxa"/>
            <w:gridSpan w:val="2"/>
            <w:tcBorders>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В т. ч. по видам док.</w:t>
            </w:r>
          </w:p>
        </w:tc>
        <w:tc>
          <w:tcPr>
            <w:tcW w:w="5914" w:type="dxa"/>
            <w:gridSpan w:val="8"/>
            <w:tcBorders>
              <w:left w:val="single" w:sz="18" w:space="0" w:color="C00000"/>
            </w:tcBorders>
          </w:tcPr>
          <w:p w:rsidR="00B656FE" w:rsidRPr="00104D69" w:rsidRDefault="00B656FE" w:rsidP="00175C6E">
            <w:pPr>
              <w:jc w:val="center"/>
              <w:rPr>
                <w:rFonts w:ascii="Arial" w:hAnsi="Arial" w:cs="Arial"/>
              </w:rPr>
            </w:pPr>
            <w:r w:rsidRPr="00104D69">
              <w:rPr>
                <w:rFonts w:ascii="Arial" w:hAnsi="Arial" w:cs="Arial"/>
              </w:rPr>
              <w:t>В т.ч. по отраслям</w:t>
            </w:r>
          </w:p>
        </w:tc>
      </w:tr>
      <w:tr w:rsidR="00B656FE" w:rsidRPr="00104D69" w:rsidTr="005E24D4">
        <w:trPr>
          <w:trHeight w:val="189"/>
        </w:trPr>
        <w:tc>
          <w:tcPr>
            <w:tcW w:w="976" w:type="dxa"/>
            <w:vMerge/>
            <w:tcBorders>
              <w:right w:val="single" w:sz="18" w:space="0" w:color="C00000"/>
            </w:tcBorders>
            <w:vAlign w:val="center"/>
          </w:tcPr>
          <w:p w:rsidR="00B656FE" w:rsidRPr="00104D69" w:rsidRDefault="00B656FE" w:rsidP="00175C6E">
            <w:pPr>
              <w:jc w:val="center"/>
              <w:rPr>
                <w:rFonts w:ascii="Arial" w:hAnsi="Arial" w:cs="Arial"/>
              </w:rPr>
            </w:pPr>
          </w:p>
        </w:tc>
        <w:tc>
          <w:tcPr>
            <w:tcW w:w="975" w:type="dxa"/>
            <w:vMerge/>
            <w:tcBorders>
              <w:left w:val="single" w:sz="18" w:space="0" w:color="C00000"/>
            </w:tcBorders>
            <w:vAlign w:val="center"/>
          </w:tcPr>
          <w:p w:rsidR="00B656FE" w:rsidRPr="00104D69" w:rsidRDefault="00B656FE" w:rsidP="00175C6E">
            <w:pPr>
              <w:jc w:val="center"/>
              <w:rPr>
                <w:rFonts w:ascii="Arial" w:hAnsi="Arial" w:cs="Arial"/>
              </w:rPr>
            </w:pPr>
          </w:p>
        </w:tc>
        <w:tc>
          <w:tcPr>
            <w:tcW w:w="992" w:type="dxa"/>
            <w:tcBorders>
              <w:right w:val="single" w:sz="12" w:space="0" w:color="auto"/>
            </w:tcBorders>
            <w:vAlign w:val="center"/>
          </w:tcPr>
          <w:p w:rsidR="00B656FE" w:rsidRPr="00104D69" w:rsidRDefault="00B656FE" w:rsidP="00175C6E">
            <w:pPr>
              <w:rPr>
                <w:rFonts w:ascii="Arial" w:hAnsi="Arial" w:cs="Arial"/>
              </w:rPr>
            </w:pPr>
            <w:r w:rsidRPr="00104D69">
              <w:rPr>
                <w:rFonts w:ascii="Arial" w:hAnsi="Arial" w:cs="Arial"/>
              </w:rPr>
              <w:t xml:space="preserve">На печат. носителях </w:t>
            </w:r>
          </w:p>
        </w:tc>
        <w:tc>
          <w:tcPr>
            <w:tcW w:w="709" w:type="dxa"/>
            <w:tcBorders>
              <w:left w:val="single" w:sz="12" w:space="0" w:color="auto"/>
              <w:right w:val="single" w:sz="18" w:space="0" w:color="C00000"/>
            </w:tcBorders>
            <w:vAlign w:val="center"/>
          </w:tcPr>
          <w:p w:rsidR="00B656FE" w:rsidRPr="00104D69" w:rsidRDefault="00B656FE" w:rsidP="00175C6E">
            <w:pPr>
              <w:jc w:val="center"/>
              <w:rPr>
                <w:rFonts w:ascii="Arial" w:hAnsi="Arial" w:cs="Arial"/>
              </w:rPr>
            </w:pPr>
            <w:r w:rsidRPr="00104D69">
              <w:rPr>
                <w:rFonts w:ascii="Arial" w:hAnsi="Arial" w:cs="Arial"/>
              </w:rPr>
              <w:t>на съёмн. носит.</w:t>
            </w:r>
          </w:p>
        </w:tc>
        <w:tc>
          <w:tcPr>
            <w:tcW w:w="851" w:type="dxa"/>
            <w:tcBorders>
              <w:left w:val="single" w:sz="18" w:space="0" w:color="C00000"/>
            </w:tcBorders>
          </w:tcPr>
          <w:p w:rsidR="00B656FE" w:rsidRPr="00104D69" w:rsidRDefault="00B656FE" w:rsidP="00175C6E">
            <w:pPr>
              <w:jc w:val="center"/>
              <w:rPr>
                <w:rFonts w:ascii="Arial" w:hAnsi="Arial" w:cs="Arial"/>
              </w:rPr>
            </w:pPr>
            <w:r w:rsidRPr="00104D69">
              <w:rPr>
                <w:rFonts w:ascii="Arial" w:hAnsi="Arial" w:cs="Arial"/>
              </w:rPr>
              <w:t>ОПЛ</w:t>
            </w:r>
          </w:p>
        </w:tc>
        <w:tc>
          <w:tcPr>
            <w:tcW w:w="736" w:type="dxa"/>
          </w:tcPr>
          <w:p w:rsidR="00B656FE" w:rsidRPr="00104D69" w:rsidRDefault="00B656FE" w:rsidP="00175C6E">
            <w:pPr>
              <w:jc w:val="center"/>
              <w:rPr>
                <w:rFonts w:ascii="Arial" w:hAnsi="Arial" w:cs="Arial"/>
              </w:rPr>
            </w:pPr>
            <w:r w:rsidRPr="00104D69">
              <w:rPr>
                <w:rFonts w:ascii="Arial" w:hAnsi="Arial" w:cs="Arial"/>
              </w:rPr>
              <w:t>ЕНЛ</w:t>
            </w:r>
          </w:p>
        </w:tc>
        <w:tc>
          <w:tcPr>
            <w:tcW w:w="739" w:type="dxa"/>
          </w:tcPr>
          <w:p w:rsidR="00B656FE" w:rsidRPr="00104D69" w:rsidRDefault="00B656FE" w:rsidP="00175C6E">
            <w:pPr>
              <w:jc w:val="center"/>
              <w:rPr>
                <w:rFonts w:ascii="Arial" w:hAnsi="Arial" w:cs="Arial"/>
              </w:rPr>
            </w:pPr>
            <w:r w:rsidRPr="00104D69">
              <w:rPr>
                <w:rFonts w:ascii="Arial" w:hAnsi="Arial" w:cs="Arial"/>
              </w:rPr>
              <w:t>ТЛ</w:t>
            </w:r>
          </w:p>
        </w:tc>
        <w:tc>
          <w:tcPr>
            <w:tcW w:w="739" w:type="dxa"/>
          </w:tcPr>
          <w:p w:rsidR="00B656FE" w:rsidRPr="00104D69" w:rsidRDefault="00B656FE" w:rsidP="00175C6E">
            <w:pPr>
              <w:jc w:val="center"/>
              <w:rPr>
                <w:rFonts w:ascii="Arial" w:hAnsi="Arial" w:cs="Arial"/>
              </w:rPr>
            </w:pPr>
            <w:r w:rsidRPr="00104D69">
              <w:rPr>
                <w:rFonts w:ascii="Arial" w:hAnsi="Arial" w:cs="Arial"/>
              </w:rPr>
              <w:t>СХЛ</w:t>
            </w:r>
          </w:p>
        </w:tc>
        <w:tc>
          <w:tcPr>
            <w:tcW w:w="739" w:type="dxa"/>
          </w:tcPr>
          <w:p w:rsidR="00B656FE" w:rsidRPr="00104D69" w:rsidRDefault="00B656FE" w:rsidP="00175C6E">
            <w:pPr>
              <w:jc w:val="center"/>
              <w:rPr>
                <w:rFonts w:ascii="Arial" w:hAnsi="Arial" w:cs="Arial"/>
              </w:rPr>
            </w:pPr>
            <w:r w:rsidRPr="00104D69">
              <w:rPr>
                <w:rFonts w:ascii="Arial" w:hAnsi="Arial" w:cs="Arial"/>
              </w:rPr>
              <w:t>Иск-во,</w:t>
            </w:r>
          </w:p>
          <w:p w:rsidR="00B656FE" w:rsidRPr="00104D69" w:rsidRDefault="00B656FE" w:rsidP="00175C6E">
            <w:pPr>
              <w:jc w:val="center"/>
              <w:rPr>
                <w:rFonts w:ascii="Arial" w:hAnsi="Arial" w:cs="Arial"/>
              </w:rPr>
            </w:pPr>
            <w:r w:rsidRPr="00104D69">
              <w:rPr>
                <w:rFonts w:ascii="Arial" w:hAnsi="Arial" w:cs="Arial"/>
              </w:rPr>
              <w:t>Спорт</w:t>
            </w:r>
          </w:p>
        </w:tc>
        <w:tc>
          <w:tcPr>
            <w:tcW w:w="732" w:type="dxa"/>
          </w:tcPr>
          <w:p w:rsidR="00B656FE" w:rsidRPr="00104D69" w:rsidRDefault="00B656FE" w:rsidP="00175C6E">
            <w:pPr>
              <w:jc w:val="center"/>
              <w:rPr>
                <w:rFonts w:ascii="Arial" w:hAnsi="Arial" w:cs="Arial"/>
              </w:rPr>
            </w:pPr>
            <w:r w:rsidRPr="00104D69">
              <w:rPr>
                <w:rFonts w:ascii="Arial" w:hAnsi="Arial" w:cs="Arial"/>
              </w:rPr>
              <w:t>Филолог.</w:t>
            </w:r>
          </w:p>
        </w:tc>
        <w:tc>
          <w:tcPr>
            <w:tcW w:w="746" w:type="dxa"/>
          </w:tcPr>
          <w:p w:rsidR="00B656FE" w:rsidRPr="00104D69" w:rsidRDefault="00B656FE" w:rsidP="00175C6E">
            <w:pPr>
              <w:jc w:val="center"/>
              <w:rPr>
                <w:rFonts w:ascii="Arial" w:hAnsi="Arial" w:cs="Arial"/>
              </w:rPr>
            </w:pPr>
            <w:r w:rsidRPr="00104D69">
              <w:rPr>
                <w:rFonts w:ascii="Arial" w:hAnsi="Arial" w:cs="Arial"/>
              </w:rPr>
              <w:t>Худож.</w:t>
            </w:r>
          </w:p>
          <w:p w:rsidR="00B656FE" w:rsidRPr="00104D69" w:rsidRDefault="00B656FE" w:rsidP="00175C6E">
            <w:pPr>
              <w:jc w:val="center"/>
              <w:rPr>
                <w:rFonts w:ascii="Arial" w:hAnsi="Arial" w:cs="Arial"/>
              </w:rPr>
            </w:pPr>
            <w:r w:rsidRPr="00104D69">
              <w:rPr>
                <w:rFonts w:ascii="Arial" w:hAnsi="Arial" w:cs="Arial"/>
              </w:rPr>
              <w:t>лит.</w:t>
            </w:r>
          </w:p>
        </w:tc>
        <w:tc>
          <w:tcPr>
            <w:tcW w:w="632" w:type="dxa"/>
          </w:tcPr>
          <w:p w:rsidR="00B656FE" w:rsidRPr="00104D69" w:rsidRDefault="00B656FE" w:rsidP="00175C6E">
            <w:pPr>
              <w:jc w:val="center"/>
              <w:rPr>
                <w:rFonts w:ascii="Arial" w:hAnsi="Arial" w:cs="Arial"/>
              </w:rPr>
            </w:pPr>
            <w:r w:rsidRPr="00104D69">
              <w:rPr>
                <w:rFonts w:ascii="Arial" w:hAnsi="Arial" w:cs="Arial"/>
              </w:rPr>
              <w:t>Дет.</w:t>
            </w:r>
          </w:p>
          <w:p w:rsidR="00B656FE" w:rsidRPr="00104D69" w:rsidRDefault="00B656FE" w:rsidP="00175C6E">
            <w:pPr>
              <w:jc w:val="center"/>
              <w:rPr>
                <w:rFonts w:ascii="Arial" w:hAnsi="Arial" w:cs="Arial"/>
              </w:rPr>
            </w:pPr>
            <w:r w:rsidRPr="00104D69">
              <w:rPr>
                <w:rFonts w:ascii="Arial" w:hAnsi="Arial" w:cs="Arial"/>
              </w:rPr>
              <w:t>лит.</w:t>
            </w:r>
          </w:p>
        </w:tc>
      </w:tr>
      <w:tr w:rsidR="00B656FE" w:rsidRPr="00104D69" w:rsidTr="005E24D4">
        <w:trPr>
          <w:trHeight w:val="296"/>
        </w:trPr>
        <w:tc>
          <w:tcPr>
            <w:tcW w:w="976" w:type="dxa"/>
            <w:tcBorders>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1</w:t>
            </w:r>
          </w:p>
        </w:tc>
        <w:tc>
          <w:tcPr>
            <w:tcW w:w="975" w:type="dxa"/>
            <w:tcBorders>
              <w:left w:val="single" w:sz="18" w:space="0" w:color="C00000"/>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2</w:t>
            </w:r>
          </w:p>
        </w:tc>
        <w:tc>
          <w:tcPr>
            <w:tcW w:w="992" w:type="dxa"/>
            <w:tcBorders>
              <w:left w:val="single" w:sz="18" w:space="0" w:color="C00000"/>
              <w:right w:val="single" w:sz="12" w:space="0" w:color="auto"/>
            </w:tcBorders>
          </w:tcPr>
          <w:p w:rsidR="00B656FE" w:rsidRPr="00104D69" w:rsidRDefault="00B656FE" w:rsidP="00175C6E">
            <w:pPr>
              <w:jc w:val="center"/>
              <w:rPr>
                <w:rFonts w:ascii="Arial" w:hAnsi="Arial" w:cs="Arial"/>
              </w:rPr>
            </w:pPr>
          </w:p>
        </w:tc>
        <w:tc>
          <w:tcPr>
            <w:tcW w:w="709" w:type="dxa"/>
            <w:tcBorders>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3</w:t>
            </w:r>
          </w:p>
        </w:tc>
        <w:tc>
          <w:tcPr>
            <w:tcW w:w="851" w:type="dxa"/>
            <w:tcBorders>
              <w:left w:val="single" w:sz="18" w:space="0" w:color="C00000"/>
            </w:tcBorders>
          </w:tcPr>
          <w:p w:rsidR="00B656FE" w:rsidRPr="00104D69" w:rsidRDefault="00B656FE" w:rsidP="00175C6E">
            <w:pPr>
              <w:jc w:val="center"/>
              <w:rPr>
                <w:rFonts w:ascii="Arial" w:hAnsi="Arial" w:cs="Arial"/>
              </w:rPr>
            </w:pPr>
            <w:r w:rsidRPr="00104D69">
              <w:rPr>
                <w:rFonts w:ascii="Arial" w:hAnsi="Arial" w:cs="Arial"/>
              </w:rPr>
              <w:t>4</w:t>
            </w:r>
          </w:p>
        </w:tc>
        <w:tc>
          <w:tcPr>
            <w:tcW w:w="736" w:type="dxa"/>
          </w:tcPr>
          <w:p w:rsidR="00B656FE" w:rsidRPr="00104D69" w:rsidRDefault="00B656FE" w:rsidP="00175C6E">
            <w:pPr>
              <w:jc w:val="center"/>
              <w:rPr>
                <w:rFonts w:ascii="Arial" w:hAnsi="Arial" w:cs="Arial"/>
              </w:rPr>
            </w:pPr>
            <w:r w:rsidRPr="00104D69">
              <w:rPr>
                <w:rFonts w:ascii="Arial" w:hAnsi="Arial" w:cs="Arial"/>
              </w:rPr>
              <w:t>5</w:t>
            </w:r>
          </w:p>
        </w:tc>
        <w:tc>
          <w:tcPr>
            <w:tcW w:w="739" w:type="dxa"/>
          </w:tcPr>
          <w:p w:rsidR="00B656FE" w:rsidRPr="00104D69" w:rsidRDefault="00B656FE" w:rsidP="00175C6E">
            <w:pPr>
              <w:jc w:val="center"/>
              <w:rPr>
                <w:rFonts w:ascii="Arial" w:hAnsi="Arial" w:cs="Arial"/>
              </w:rPr>
            </w:pPr>
            <w:r w:rsidRPr="00104D69">
              <w:rPr>
                <w:rFonts w:ascii="Arial" w:hAnsi="Arial" w:cs="Arial"/>
              </w:rPr>
              <w:t>6</w:t>
            </w:r>
          </w:p>
        </w:tc>
        <w:tc>
          <w:tcPr>
            <w:tcW w:w="739" w:type="dxa"/>
          </w:tcPr>
          <w:p w:rsidR="00B656FE" w:rsidRPr="00104D69" w:rsidRDefault="00B656FE" w:rsidP="00175C6E">
            <w:pPr>
              <w:jc w:val="center"/>
              <w:rPr>
                <w:rFonts w:ascii="Arial" w:hAnsi="Arial" w:cs="Arial"/>
              </w:rPr>
            </w:pPr>
            <w:r w:rsidRPr="00104D69">
              <w:rPr>
                <w:rFonts w:ascii="Arial" w:hAnsi="Arial" w:cs="Arial"/>
              </w:rPr>
              <w:t>7</w:t>
            </w:r>
          </w:p>
        </w:tc>
        <w:tc>
          <w:tcPr>
            <w:tcW w:w="739" w:type="dxa"/>
          </w:tcPr>
          <w:p w:rsidR="00B656FE" w:rsidRPr="00104D69" w:rsidRDefault="00B656FE" w:rsidP="00175C6E">
            <w:pPr>
              <w:jc w:val="center"/>
              <w:rPr>
                <w:rFonts w:ascii="Arial" w:hAnsi="Arial" w:cs="Arial"/>
              </w:rPr>
            </w:pPr>
            <w:r w:rsidRPr="00104D69">
              <w:rPr>
                <w:rFonts w:ascii="Arial" w:hAnsi="Arial" w:cs="Arial"/>
              </w:rPr>
              <w:t>8</w:t>
            </w:r>
          </w:p>
        </w:tc>
        <w:tc>
          <w:tcPr>
            <w:tcW w:w="732" w:type="dxa"/>
          </w:tcPr>
          <w:p w:rsidR="00B656FE" w:rsidRPr="00104D69" w:rsidRDefault="00B656FE" w:rsidP="00175C6E">
            <w:pPr>
              <w:jc w:val="center"/>
              <w:rPr>
                <w:rFonts w:ascii="Arial" w:hAnsi="Arial" w:cs="Arial"/>
              </w:rPr>
            </w:pPr>
            <w:r w:rsidRPr="00104D69">
              <w:rPr>
                <w:rFonts w:ascii="Arial" w:hAnsi="Arial" w:cs="Arial"/>
              </w:rPr>
              <w:t>9</w:t>
            </w:r>
          </w:p>
        </w:tc>
        <w:tc>
          <w:tcPr>
            <w:tcW w:w="746" w:type="dxa"/>
          </w:tcPr>
          <w:p w:rsidR="00B656FE" w:rsidRPr="00104D69" w:rsidRDefault="00B656FE" w:rsidP="00175C6E">
            <w:pPr>
              <w:jc w:val="center"/>
              <w:rPr>
                <w:rFonts w:ascii="Arial" w:hAnsi="Arial" w:cs="Arial"/>
              </w:rPr>
            </w:pPr>
            <w:r w:rsidRPr="00104D69">
              <w:rPr>
                <w:rFonts w:ascii="Arial" w:hAnsi="Arial" w:cs="Arial"/>
              </w:rPr>
              <w:t>10</w:t>
            </w:r>
          </w:p>
        </w:tc>
        <w:tc>
          <w:tcPr>
            <w:tcW w:w="632" w:type="dxa"/>
          </w:tcPr>
          <w:p w:rsidR="00B656FE" w:rsidRPr="00104D69" w:rsidRDefault="00B656FE" w:rsidP="00175C6E">
            <w:pPr>
              <w:jc w:val="center"/>
              <w:rPr>
                <w:rFonts w:ascii="Arial" w:hAnsi="Arial" w:cs="Arial"/>
              </w:rPr>
            </w:pPr>
            <w:r w:rsidRPr="00104D69">
              <w:rPr>
                <w:rFonts w:ascii="Arial" w:hAnsi="Arial" w:cs="Arial"/>
              </w:rPr>
              <w:t>11</w:t>
            </w:r>
          </w:p>
        </w:tc>
      </w:tr>
      <w:tr w:rsidR="00B656FE" w:rsidRPr="00104D69" w:rsidTr="005E24D4">
        <w:trPr>
          <w:trHeight w:val="931"/>
        </w:trPr>
        <w:tc>
          <w:tcPr>
            <w:tcW w:w="976" w:type="dxa"/>
            <w:tcBorders>
              <w:bottom w:val="single" w:sz="18" w:space="0" w:color="C00000"/>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Сост. на нач. 2018 г.</w:t>
            </w:r>
          </w:p>
        </w:tc>
        <w:tc>
          <w:tcPr>
            <w:tcW w:w="975" w:type="dxa"/>
            <w:tcBorders>
              <w:left w:val="single" w:sz="18" w:space="0" w:color="C00000"/>
              <w:bottom w:val="single" w:sz="18" w:space="0" w:color="C00000"/>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118668</w:t>
            </w:r>
          </w:p>
        </w:tc>
        <w:tc>
          <w:tcPr>
            <w:tcW w:w="992" w:type="dxa"/>
            <w:tcBorders>
              <w:left w:val="single" w:sz="18" w:space="0" w:color="C00000"/>
              <w:bottom w:val="single" w:sz="18" w:space="0" w:color="C00000"/>
              <w:right w:val="single" w:sz="12" w:space="0" w:color="auto"/>
            </w:tcBorders>
          </w:tcPr>
          <w:p w:rsidR="00B656FE" w:rsidRPr="00104D69" w:rsidRDefault="00B656FE" w:rsidP="00175C6E">
            <w:pPr>
              <w:jc w:val="center"/>
              <w:rPr>
                <w:rFonts w:ascii="Arial" w:hAnsi="Arial" w:cs="Arial"/>
              </w:rPr>
            </w:pPr>
            <w:r w:rsidRPr="00104D69">
              <w:rPr>
                <w:rFonts w:ascii="Arial" w:hAnsi="Arial" w:cs="Arial"/>
              </w:rPr>
              <w:t>118619</w:t>
            </w:r>
          </w:p>
        </w:tc>
        <w:tc>
          <w:tcPr>
            <w:tcW w:w="709" w:type="dxa"/>
            <w:tcBorders>
              <w:bottom w:val="single" w:sz="18" w:space="0" w:color="C00000"/>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49</w:t>
            </w:r>
          </w:p>
        </w:tc>
        <w:tc>
          <w:tcPr>
            <w:tcW w:w="851" w:type="dxa"/>
            <w:tcBorders>
              <w:left w:val="single" w:sz="18" w:space="0" w:color="C00000"/>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12872</w:t>
            </w:r>
          </w:p>
        </w:tc>
        <w:tc>
          <w:tcPr>
            <w:tcW w:w="736" w:type="dxa"/>
            <w:tcBorders>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6231</w:t>
            </w:r>
          </w:p>
        </w:tc>
        <w:tc>
          <w:tcPr>
            <w:tcW w:w="739" w:type="dxa"/>
            <w:tcBorders>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3842</w:t>
            </w:r>
          </w:p>
        </w:tc>
        <w:tc>
          <w:tcPr>
            <w:tcW w:w="739" w:type="dxa"/>
            <w:tcBorders>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4310</w:t>
            </w:r>
          </w:p>
        </w:tc>
        <w:tc>
          <w:tcPr>
            <w:tcW w:w="739" w:type="dxa"/>
            <w:tcBorders>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4582</w:t>
            </w:r>
          </w:p>
        </w:tc>
        <w:tc>
          <w:tcPr>
            <w:tcW w:w="732" w:type="dxa"/>
            <w:tcBorders>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5646</w:t>
            </w:r>
          </w:p>
        </w:tc>
        <w:tc>
          <w:tcPr>
            <w:tcW w:w="746" w:type="dxa"/>
            <w:tcBorders>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71300</w:t>
            </w:r>
          </w:p>
        </w:tc>
        <w:tc>
          <w:tcPr>
            <w:tcW w:w="632" w:type="dxa"/>
            <w:tcBorders>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9885</w:t>
            </w:r>
          </w:p>
        </w:tc>
      </w:tr>
      <w:tr w:rsidR="00B656FE" w:rsidRPr="00104D69" w:rsidTr="005E24D4">
        <w:trPr>
          <w:trHeight w:val="558"/>
        </w:trPr>
        <w:tc>
          <w:tcPr>
            <w:tcW w:w="976" w:type="dxa"/>
            <w:tcBorders>
              <w:top w:val="single" w:sz="18" w:space="0" w:color="C00000"/>
              <w:bottom w:val="single" w:sz="8" w:space="0" w:color="auto"/>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Поступило</w:t>
            </w:r>
          </w:p>
        </w:tc>
        <w:tc>
          <w:tcPr>
            <w:tcW w:w="975" w:type="dxa"/>
            <w:tcBorders>
              <w:top w:val="single" w:sz="18" w:space="0" w:color="C00000"/>
              <w:left w:val="single" w:sz="18" w:space="0" w:color="C00000"/>
              <w:right w:val="single" w:sz="18" w:space="0" w:color="C00000"/>
            </w:tcBorders>
          </w:tcPr>
          <w:p w:rsidR="00B656FE" w:rsidRPr="00104D69" w:rsidRDefault="00B656FE" w:rsidP="00175C6E">
            <w:pPr>
              <w:tabs>
                <w:tab w:val="left" w:pos="255"/>
                <w:tab w:val="center" w:pos="530"/>
              </w:tabs>
              <w:jc w:val="center"/>
              <w:rPr>
                <w:rFonts w:ascii="Arial" w:hAnsi="Arial" w:cs="Arial"/>
              </w:rPr>
            </w:pPr>
            <w:r w:rsidRPr="00104D69">
              <w:rPr>
                <w:rFonts w:ascii="Arial" w:hAnsi="Arial" w:cs="Arial"/>
              </w:rPr>
              <w:t>1682</w:t>
            </w:r>
          </w:p>
        </w:tc>
        <w:tc>
          <w:tcPr>
            <w:tcW w:w="992" w:type="dxa"/>
            <w:tcBorders>
              <w:top w:val="single" w:sz="18" w:space="0" w:color="C00000"/>
              <w:left w:val="single" w:sz="18" w:space="0" w:color="C00000"/>
              <w:right w:val="single" w:sz="12" w:space="0" w:color="auto"/>
            </w:tcBorders>
          </w:tcPr>
          <w:p w:rsidR="00B656FE" w:rsidRPr="00104D69" w:rsidRDefault="00B656FE" w:rsidP="00175C6E">
            <w:pPr>
              <w:tabs>
                <w:tab w:val="left" w:pos="540"/>
                <w:tab w:val="center" w:pos="671"/>
              </w:tabs>
              <w:jc w:val="center"/>
              <w:rPr>
                <w:rFonts w:ascii="Arial" w:hAnsi="Arial" w:cs="Arial"/>
              </w:rPr>
            </w:pPr>
            <w:r w:rsidRPr="00104D69">
              <w:rPr>
                <w:rFonts w:ascii="Arial" w:hAnsi="Arial" w:cs="Arial"/>
              </w:rPr>
              <w:t>1680</w:t>
            </w:r>
          </w:p>
        </w:tc>
        <w:tc>
          <w:tcPr>
            <w:tcW w:w="709" w:type="dxa"/>
            <w:tcBorders>
              <w:top w:val="single" w:sz="18" w:space="0" w:color="C00000"/>
              <w:right w:val="single" w:sz="18" w:space="0" w:color="C00000"/>
            </w:tcBorders>
          </w:tcPr>
          <w:p w:rsidR="00B656FE" w:rsidRPr="00104D69" w:rsidRDefault="00B656FE" w:rsidP="00175C6E">
            <w:pPr>
              <w:tabs>
                <w:tab w:val="left" w:pos="540"/>
                <w:tab w:val="center" w:pos="671"/>
              </w:tabs>
              <w:jc w:val="center"/>
              <w:rPr>
                <w:rFonts w:ascii="Arial" w:hAnsi="Arial" w:cs="Arial"/>
              </w:rPr>
            </w:pPr>
            <w:r w:rsidRPr="00104D69">
              <w:rPr>
                <w:rFonts w:ascii="Arial" w:hAnsi="Arial" w:cs="Arial"/>
              </w:rPr>
              <w:t>2</w:t>
            </w:r>
          </w:p>
        </w:tc>
        <w:tc>
          <w:tcPr>
            <w:tcW w:w="851" w:type="dxa"/>
            <w:tcBorders>
              <w:top w:val="single" w:sz="18" w:space="0" w:color="C00000"/>
              <w:left w:val="single" w:sz="18" w:space="0" w:color="C00000"/>
            </w:tcBorders>
          </w:tcPr>
          <w:p w:rsidR="00B656FE" w:rsidRPr="00104D69" w:rsidRDefault="00B656FE" w:rsidP="00175C6E">
            <w:pPr>
              <w:tabs>
                <w:tab w:val="left" w:pos="270"/>
                <w:tab w:val="center" w:pos="530"/>
              </w:tabs>
              <w:jc w:val="center"/>
              <w:rPr>
                <w:rFonts w:ascii="Arial" w:hAnsi="Arial" w:cs="Arial"/>
              </w:rPr>
            </w:pPr>
            <w:r w:rsidRPr="00104D69">
              <w:rPr>
                <w:rFonts w:ascii="Arial" w:hAnsi="Arial" w:cs="Arial"/>
              </w:rPr>
              <w:t>280</w:t>
            </w:r>
          </w:p>
        </w:tc>
        <w:tc>
          <w:tcPr>
            <w:tcW w:w="736" w:type="dxa"/>
            <w:tcBorders>
              <w:top w:val="single" w:sz="18" w:space="0" w:color="C00000"/>
            </w:tcBorders>
          </w:tcPr>
          <w:p w:rsidR="00B656FE" w:rsidRPr="00104D69" w:rsidRDefault="00B656FE" w:rsidP="00175C6E">
            <w:pPr>
              <w:tabs>
                <w:tab w:val="left" w:pos="300"/>
                <w:tab w:val="center" w:pos="529"/>
              </w:tabs>
              <w:jc w:val="center"/>
              <w:rPr>
                <w:rFonts w:ascii="Arial" w:hAnsi="Arial" w:cs="Arial"/>
              </w:rPr>
            </w:pPr>
            <w:r w:rsidRPr="00104D69">
              <w:rPr>
                <w:rFonts w:ascii="Arial" w:hAnsi="Arial" w:cs="Arial"/>
              </w:rPr>
              <w:t>33</w:t>
            </w:r>
          </w:p>
        </w:tc>
        <w:tc>
          <w:tcPr>
            <w:tcW w:w="739" w:type="dxa"/>
            <w:tcBorders>
              <w:top w:val="single" w:sz="18" w:space="0" w:color="C00000"/>
            </w:tcBorders>
          </w:tcPr>
          <w:p w:rsidR="00B656FE" w:rsidRPr="00104D69" w:rsidRDefault="00B656FE" w:rsidP="00175C6E">
            <w:pPr>
              <w:tabs>
                <w:tab w:val="left" w:pos="315"/>
                <w:tab w:val="center" w:pos="530"/>
              </w:tabs>
              <w:jc w:val="center"/>
              <w:rPr>
                <w:rFonts w:ascii="Arial" w:hAnsi="Arial" w:cs="Arial"/>
              </w:rPr>
            </w:pPr>
            <w:r w:rsidRPr="00104D69">
              <w:rPr>
                <w:rFonts w:ascii="Arial" w:hAnsi="Arial" w:cs="Arial"/>
              </w:rPr>
              <w:t>26</w:t>
            </w:r>
          </w:p>
        </w:tc>
        <w:tc>
          <w:tcPr>
            <w:tcW w:w="739" w:type="dxa"/>
            <w:tcBorders>
              <w:top w:val="single" w:sz="18" w:space="0" w:color="C00000"/>
            </w:tcBorders>
          </w:tcPr>
          <w:p w:rsidR="00B656FE" w:rsidRPr="00104D69" w:rsidRDefault="00B656FE" w:rsidP="00175C6E">
            <w:pPr>
              <w:tabs>
                <w:tab w:val="left" w:pos="315"/>
                <w:tab w:val="center" w:pos="530"/>
              </w:tabs>
              <w:jc w:val="center"/>
              <w:rPr>
                <w:rFonts w:ascii="Arial" w:hAnsi="Arial" w:cs="Arial"/>
              </w:rPr>
            </w:pPr>
            <w:r w:rsidRPr="00104D69">
              <w:rPr>
                <w:rFonts w:ascii="Arial" w:hAnsi="Arial" w:cs="Arial"/>
              </w:rPr>
              <w:t>18</w:t>
            </w:r>
          </w:p>
        </w:tc>
        <w:tc>
          <w:tcPr>
            <w:tcW w:w="739" w:type="dxa"/>
            <w:tcBorders>
              <w:top w:val="single" w:sz="18" w:space="0" w:color="C00000"/>
            </w:tcBorders>
          </w:tcPr>
          <w:p w:rsidR="00B656FE" w:rsidRPr="00104D69" w:rsidRDefault="00B656FE" w:rsidP="00175C6E">
            <w:pPr>
              <w:tabs>
                <w:tab w:val="left" w:pos="420"/>
                <w:tab w:val="center" w:pos="530"/>
              </w:tabs>
              <w:jc w:val="center"/>
              <w:rPr>
                <w:rFonts w:ascii="Arial" w:hAnsi="Arial" w:cs="Arial"/>
              </w:rPr>
            </w:pPr>
            <w:r w:rsidRPr="00104D69">
              <w:rPr>
                <w:rFonts w:ascii="Arial" w:hAnsi="Arial" w:cs="Arial"/>
              </w:rPr>
              <w:t>15</w:t>
            </w:r>
          </w:p>
        </w:tc>
        <w:tc>
          <w:tcPr>
            <w:tcW w:w="732" w:type="dxa"/>
            <w:tcBorders>
              <w:top w:val="single" w:sz="18" w:space="0" w:color="C00000"/>
            </w:tcBorders>
          </w:tcPr>
          <w:p w:rsidR="00B656FE" w:rsidRPr="00104D69" w:rsidRDefault="00B656FE" w:rsidP="00175C6E">
            <w:pPr>
              <w:tabs>
                <w:tab w:val="left" w:pos="195"/>
                <w:tab w:val="center" w:pos="510"/>
              </w:tabs>
              <w:jc w:val="center"/>
              <w:rPr>
                <w:rFonts w:ascii="Arial" w:hAnsi="Arial" w:cs="Arial"/>
              </w:rPr>
            </w:pPr>
            <w:r w:rsidRPr="00104D69">
              <w:rPr>
                <w:rFonts w:ascii="Arial" w:hAnsi="Arial" w:cs="Arial"/>
              </w:rPr>
              <w:t>21</w:t>
            </w:r>
          </w:p>
        </w:tc>
        <w:tc>
          <w:tcPr>
            <w:tcW w:w="746" w:type="dxa"/>
            <w:tcBorders>
              <w:top w:val="single" w:sz="18" w:space="0" w:color="C00000"/>
            </w:tcBorders>
          </w:tcPr>
          <w:p w:rsidR="00B656FE" w:rsidRPr="00104D69" w:rsidRDefault="00B656FE" w:rsidP="00175C6E">
            <w:pPr>
              <w:tabs>
                <w:tab w:val="left" w:pos="315"/>
                <w:tab w:val="center" w:pos="540"/>
              </w:tabs>
              <w:jc w:val="center"/>
              <w:rPr>
                <w:rFonts w:ascii="Arial" w:hAnsi="Arial" w:cs="Arial"/>
              </w:rPr>
            </w:pPr>
            <w:r w:rsidRPr="00104D69">
              <w:rPr>
                <w:rFonts w:ascii="Arial" w:hAnsi="Arial" w:cs="Arial"/>
              </w:rPr>
              <w:t>1105</w:t>
            </w:r>
          </w:p>
        </w:tc>
        <w:tc>
          <w:tcPr>
            <w:tcW w:w="632" w:type="dxa"/>
            <w:tcBorders>
              <w:top w:val="single" w:sz="18" w:space="0" w:color="C00000"/>
            </w:tcBorders>
          </w:tcPr>
          <w:p w:rsidR="00B656FE" w:rsidRPr="00104D69" w:rsidRDefault="00B656FE" w:rsidP="00175C6E">
            <w:pPr>
              <w:tabs>
                <w:tab w:val="center" w:pos="555"/>
              </w:tabs>
              <w:jc w:val="center"/>
              <w:rPr>
                <w:rFonts w:ascii="Arial" w:hAnsi="Arial" w:cs="Arial"/>
              </w:rPr>
            </w:pPr>
            <w:r w:rsidRPr="00104D69">
              <w:rPr>
                <w:rFonts w:ascii="Arial" w:hAnsi="Arial" w:cs="Arial"/>
              </w:rPr>
              <w:t>184</w:t>
            </w:r>
          </w:p>
        </w:tc>
      </w:tr>
      <w:tr w:rsidR="00B656FE" w:rsidRPr="00104D69" w:rsidTr="005E24D4">
        <w:trPr>
          <w:trHeight w:val="617"/>
        </w:trPr>
        <w:tc>
          <w:tcPr>
            <w:tcW w:w="976" w:type="dxa"/>
            <w:tcBorders>
              <w:top w:val="single" w:sz="8" w:space="0" w:color="auto"/>
              <w:bottom w:val="single" w:sz="18" w:space="0" w:color="C00000"/>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Выбыло</w:t>
            </w:r>
          </w:p>
        </w:tc>
        <w:tc>
          <w:tcPr>
            <w:tcW w:w="975" w:type="dxa"/>
            <w:tcBorders>
              <w:top w:val="single" w:sz="8" w:space="0" w:color="auto"/>
              <w:left w:val="single" w:sz="18" w:space="0" w:color="C00000"/>
              <w:bottom w:val="single" w:sz="18" w:space="0" w:color="C00000"/>
              <w:right w:val="single" w:sz="18" w:space="0" w:color="C00000"/>
            </w:tcBorders>
          </w:tcPr>
          <w:p w:rsidR="00B656FE" w:rsidRPr="00104D69" w:rsidRDefault="00B656FE" w:rsidP="00175C6E">
            <w:pPr>
              <w:tabs>
                <w:tab w:val="left" w:pos="210"/>
                <w:tab w:val="center" w:pos="530"/>
              </w:tabs>
              <w:jc w:val="center"/>
              <w:rPr>
                <w:rFonts w:ascii="Arial" w:hAnsi="Arial" w:cs="Arial"/>
              </w:rPr>
            </w:pPr>
            <w:r w:rsidRPr="00104D69">
              <w:rPr>
                <w:rFonts w:ascii="Arial" w:hAnsi="Arial" w:cs="Arial"/>
              </w:rPr>
              <w:t>2568</w:t>
            </w:r>
          </w:p>
        </w:tc>
        <w:tc>
          <w:tcPr>
            <w:tcW w:w="992" w:type="dxa"/>
            <w:tcBorders>
              <w:top w:val="single" w:sz="8" w:space="0" w:color="auto"/>
              <w:left w:val="single" w:sz="18" w:space="0" w:color="C00000"/>
              <w:bottom w:val="single" w:sz="18" w:space="0" w:color="C00000"/>
              <w:right w:val="single" w:sz="12" w:space="0" w:color="auto"/>
            </w:tcBorders>
          </w:tcPr>
          <w:p w:rsidR="00B656FE" w:rsidRPr="00104D69" w:rsidRDefault="00B656FE" w:rsidP="00175C6E">
            <w:pPr>
              <w:tabs>
                <w:tab w:val="left" w:pos="375"/>
                <w:tab w:val="center" w:pos="671"/>
              </w:tabs>
              <w:jc w:val="center"/>
              <w:rPr>
                <w:rFonts w:ascii="Arial" w:hAnsi="Arial" w:cs="Arial"/>
              </w:rPr>
            </w:pPr>
            <w:r w:rsidRPr="00104D69">
              <w:rPr>
                <w:rFonts w:ascii="Arial" w:hAnsi="Arial" w:cs="Arial"/>
              </w:rPr>
              <w:t>2568</w:t>
            </w:r>
          </w:p>
        </w:tc>
        <w:tc>
          <w:tcPr>
            <w:tcW w:w="709" w:type="dxa"/>
            <w:tcBorders>
              <w:top w:val="single" w:sz="8" w:space="0" w:color="auto"/>
              <w:bottom w:val="single" w:sz="18" w:space="0" w:color="C00000"/>
              <w:right w:val="single" w:sz="18" w:space="0" w:color="C00000"/>
            </w:tcBorders>
          </w:tcPr>
          <w:p w:rsidR="00B656FE" w:rsidRPr="00104D69" w:rsidRDefault="00B656FE" w:rsidP="00175C6E">
            <w:pPr>
              <w:tabs>
                <w:tab w:val="left" w:pos="375"/>
                <w:tab w:val="center" w:pos="671"/>
              </w:tabs>
              <w:rPr>
                <w:rFonts w:ascii="Arial" w:hAnsi="Arial" w:cs="Arial"/>
              </w:rPr>
            </w:pPr>
            <w:r w:rsidRPr="00104D69">
              <w:rPr>
                <w:rFonts w:ascii="Arial" w:hAnsi="Arial" w:cs="Arial"/>
              </w:rPr>
              <w:t xml:space="preserve">   0</w:t>
            </w:r>
          </w:p>
        </w:tc>
        <w:tc>
          <w:tcPr>
            <w:tcW w:w="851" w:type="dxa"/>
            <w:tcBorders>
              <w:top w:val="single" w:sz="8" w:space="0" w:color="auto"/>
              <w:left w:val="single" w:sz="18" w:space="0" w:color="C00000"/>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428</w:t>
            </w:r>
          </w:p>
        </w:tc>
        <w:tc>
          <w:tcPr>
            <w:tcW w:w="736" w:type="dxa"/>
            <w:tcBorders>
              <w:top w:val="single" w:sz="8" w:space="0" w:color="auto"/>
              <w:bottom w:val="single" w:sz="18" w:space="0" w:color="C00000"/>
            </w:tcBorders>
          </w:tcPr>
          <w:p w:rsidR="00B656FE" w:rsidRPr="00104D69" w:rsidRDefault="00B656FE" w:rsidP="00175C6E">
            <w:pPr>
              <w:tabs>
                <w:tab w:val="left" w:pos="225"/>
                <w:tab w:val="center" w:pos="529"/>
              </w:tabs>
              <w:jc w:val="center"/>
              <w:rPr>
                <w:rFonts w:ascii="Arial" w:hAnsi="Arial" w:cs="Arial"/>
              </w:rPr>
            </w:pPr>
            <w:r w:rsidRPr="00104D69">
              <w:rPr>
                <w:rFonts w:ascii="Arial" w:hAnsi="Arial" w:cs="Arial"/>
              </w:rPr>
              <w:t>74</w:t>
            </w:r>
          </w:p>
        </w:tc>
        <w:tc>
          <w:tcPr>
            <w:tcW w:w="739" w:type="dxa"/>
            <w:tcBorders>
              <w:top w:val="single" w:sz="8" w:space="0" w:color="auto"/>
              <w:bottom w:val="single" w:sz="18" w:space="0" w:color="C00000"/>
            </w:tcBorders>
          </w:tcPr>
          <w:p w:rsidR="00B656FE" w:rsidRPr="00104D69" w:rsidRDefault="00B656FE" w:rsidP="00175C6E">
            <w:pPr>
              <w:tabs>
                <w:tab w:val="left" w:pos="255"/>
                <w:tab w:val="center" w:pos="530"/>
              </w:tabs>
              <w:jc w:val="center"/>
              <w:rPr>
                <w:rFonts w:ascii="Arial" w:hAnsi="Arial" w:cs="Arial"/>
              </w:rPr>
            </w:pPr>
            <w:r w:rsidRPr="00104D69">
              <w:rPr>
                <w:rFonts w:ascii="Arial" w:hAnsi="Arial" w:cs="Arial"/>
              </w:rPr>
              <w:t>54</w:t>
            </w:r>
          </w:p>
        </w:tc>
        <w:tc>
          <w:tcPr>
            <w:tcW w:w="739" w:type="dxa"/>
            <w:tcBorders>
              <w:top w:val="single" w:sz="8" w:space="0" w:color="auto"/>
              <w:bottom w:val="single" w:sz="18" w:space="0" w:color="C00000"/>
            </w:tcBorders>
          </w:tcPr>
          <w:p w:rsidR="00B656FE" w:rsidRPr="00104D69" w:rsidRDefault="00B656FE" w:rsidP="00175C6E">
            <w:pPr>
              <w:tabs>
                <w:tab w:val="left" w:pos="285"/>
                <w:tab w:val="center" w:pos="530"/>
              </w:tabs>
              <w:jc w:val="center"/>
              <w:rPr>
                <w:rFonts w:ascii="Arial" w:hAnsi="Arial" w:cs="Arial"/>
              </w:rPr>
            </w:pPr>
            <w:r w:rsidRPr="00104D69">
              <w:rPr>
                <w:rFonts w:ascii="Arial" w:hAnsi="Arial" w:cs="Arial"/>
              </w:rPr>
              <w:t>50</w:t>
            </w:r>
          </w:p>
        </w:tc>
        <w:tc>
          <w:tcPr>
            <w:tcW w:w="739" w:type="dxa"/>
            <w:tcBorders>
              <w:top w:val="single" w:sz="8" w:space="0" w:color="auto"/>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76</w:t>
            </w:r>
          </w:p>
        </w:tc>
        <w:tc>
          <w:tcPr>
            <w:tcW w:w="732" w:type="dxa"/>
            <w:tcBorders>
              <w:top w:val="single" w:sz="8" w:space="0" w:color="auto"/>
              <w:bottom w:val="single" w:sz="18" w:space="0" w:color="C00000"/>
            </w:tcBorders>
          </w:tcPr>
          <w:p w:rsidR="00B656FE" w:rsidRPr="00104D69" w:rsidRDefault="00B656FE" w:rsidP="00175C6E">
            <w:pPr>
              <w:tabs>
                <w:tab w:val="center" w:pos="510"/>
              </w:tabs>
              <w:jc w:val="center"/>
              <w:rPr>
                <w:rFonts w:ascii="Arial" w:hAnsi="Arial" w:cs="Arial"/>
              </w:rPr>
            </w:pPr>
            <w:r w:rsidRPr="00104D69">
              <w:rPr>
                <w:rFonts w:ascii="Arial" w:hAnsi="Arial" w:cs="Arial"/>
              </w:rPr>
              <w:t>89</w:t>
            </w:r>
          </w:p>
        </w:tc>
        <w:tc>
          <w:tcPr>
            <w:tcW w:w="746" w:type="dxa"/>
            <w:tcBorders>
              <w:top w:val="single" w:sz="8" w:space="0" w:color="auto"/>
              <w:bottom w:val="single" w:sz="18" w:space="0" w:color="C00000"/>
            </w:tcBorders>
          </w:tcPr>
          <w:p w:rsidR="00B656FE" w:rsidRPr="00104D69" w:rsidRDefault="00B656FE" w:rsidP="00175C6E">
            <w:pPr>
              <w:tabs>
                <w:tab w:val="center" w:pos="540"/>
              </w:tabs>
              <w:jc w:val="center"/>
              <w:rPr>
                <w:rFonts w:ascii="Arial" w:hAnsi="Arial" w:cs="Arial"/>
              </w:rPr>
            </w:pPr>
            <w:r w:rsidRPr="00104D69">
              <w:rPr>
                <w:rFonts w:ascii="Arial" w:hAnsi="Arial" w:cs="Arial"/>
              </w:rPr>
              <w:t>1407</w:t>
            </w:r>
          </w:p>
        </w:tc>
        <w:tc>
          <w:tcPr>
            <w:tcW w:w="632" w:type="dxa"/>
            <w:tcBorders>
              <w:bottom w:val="single" w:sz="18" w:space="0" w:color="C00000"/>
            </w:tcBorders>
          </w:tcPr>
          <w:p w:rsidR="00B656FE" w:rsidRPr="00104D69" w:rsidRDefault="00B656FE" w:rsidP="00175C6E">
            <w:pPr>
              <w:jc w:val="center"/>
              <w:rPr>
                <w:rFonts w:ascii="Arial" w:hAnsi="Arial" w:cs="Arial"/>
              </w:rPr>
            </w:pPr>
            <w:r w:rsidRPr="00104D69">
              <w:rPr>
                <w:rFonts w:ascii="Arial" w:hAnsi="Arial" w:cs="Arial"/>
              </w:rPr>
              <w:t>390</w:t>
            </w:r>
          </w:p>
        </w:tc>
      </w:tr>
      <w:tr w:rsidR="00B656FE" w:rsidRPr="00104D69" w:rsidTr="005E24D4">
        <w:trPr>
          <w:trHeight w:val="968"/>
        </w:trPr>
        <w:tc>
          <w:tcPr>
            <w:tcW w:w="976" w:type="dxa"/>
            <w:tcBorders>
              <w:top w:val="single" w:sz="18" w:space="0" w:color="C00000"/>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Сост. на конец 2018 г.</w:t>
            </w:r>
          </w:p>
        </w:tc>
        <w:tc>
          <w:tcPr>
            <w:tcW w:w="975" w:type="dxa"/>
            <w:tcBorders>
              <w:top w:val="single" w:sz="18" w:space="0" w:color="C00000"/>
              <w:left w:val="single" w:sz="18" w:space="0" w:color="C00000"/>
              <w:right w:val="single" w:sz="18" w:space="0" w:color="auto"/>
            </w:tcBorders>
          </w:tcPr>
          <w:p w:rsidR="00B656FE" w:rsidRPr="00104D69" w:rsidRDefault="00B656FE" w:rsidP="00175C6E">
            <w:pPr>
              <w:jc w:val="center"/>
              <w:rPr>
                <w:rFonts w:ascii="Arial" w:hAnsi="Arial" w:cs="Arial"/>
              </w:rPr>
            </w:pPr>
            <w:r w:rsidRPr="00104D69">
              <w:rPr>
                <w:rFonts w:ascii="Arial" w:hAnsi="Arial" w:cs="Arial"/>
              </w:rPr>
              <w:t>117782</w:t>
            </w:r>
          </w:p>
        </w:tc>
        <w:tc>
          <w:tcPr>
            <w:tcW w:w="992" w:type="dxa"/>
            <w:tcBorders>
              <w:top w:val="single" w:sz="18" w:space="0" w:color="C00000"/>
              <w:left w:val="single" w:sz="18" w:space="0" w:color="auto"/>
              <w:right w:val="single" w:sz="12" w:space="0" w:color="auto"/>
            </w:tcBorders>
          </w:tcPr>
          <w:p w:rsidR="00B656FE" w:rsidRPr="00104D69" w:rsidRDefault="00B656FE" w:rsidP="00175C6E">
            <w:pPr>
              <w:jc w:val="center"/>
              <w:rPr>
                <w:rFonts w:ascii="Arial" w:hAnsi="Arial" w:cs="Arial"/>
              </w:rPr>
            </w:pPr>
            <w:r w:rsidRPr="00104D69">
              <w:rPr>
                <w:rFonts w:ascii="Arial" w:hAnsi="Arial" w:cs="Arial"/>
              </w:rPr>
              <w:t>117731</w:t>
            </w:r>
          </w:p>
          <w:p w:rsidR="00B656FE" w:rsidRPr="00104D69" w:rsidRDefault="00B656FE" w:rsidP="00175C6E">
            <w:pPr>
              <w:jc w:val="center"/>
              <w:rPr>
                <w:rFonts w:ascii="Arial" w:hAnsi="Arial" w:cs="Arial"/>
              </w:rPr>
            </w:pPr>
          </w:p>
        </w:tc>
        <w:tc>
          <w:tcPr>
            <w:tcW w:w="709" w:type="dxa"/>
            <w:tcBorders>
              <w:top w:val="single" w:sz="18" w:space="0" w:color="C00000"/>
              <w:right w:val="single" w:sz="18" w:space="0" w:color="C00000"/>
            </w:tcBorders>
          </w:tcPr>
          <w:p w:rsidR="00B656FE" w:rsidRPr="00104D69" w:rsidRDefault="00B656FE" w:rsidP="00175C6E">
            <w:pPr>
              <w:jc w:val="center"/>
              <w:rPr>
                <w:rFonts w:ascii="Arial" w:hAnsi="Arial" w:cs="Arial"/>
              </w:rPr>
            </w:pPr>
            <w:r w:rsidRPr="00104D69">
              <w:rPr>
                <w:rFonts w:ascii="Arial" w:hAnsi="Arial" w:cs="Arial"/>
              </w:rPr>
              <w:t>51</w:t>
            </w:r>
          </w:p>
          <w:p w:rsidR="00B656FE" w:rsidRPr="00104D69" w:rsidRDefault="00B656FE" w:rsidP="00175C6E">
            <w:pPr>
              <w:jc w:val="center"/>
              <w:rPr>
                <w:rFonts w:ascii="Arial" w:hAnsi="Arial" w:cs="Arial"/>
              </w:rPr>
            </w:pPr>
          </w:p>
        </w:tc>
        <w:tc>
          <w:tcPr>
            <w:tcW w:w="851" w:type="dxa"/>
            <w:tcBorders>
              <w:top w:val="single" w:sz="18" w:space="0" w:color="C00000"/>
              <w:left w:val="single" w:sz="18" w:space="0" w:color="C00000"/>
            </w:tcBorders>
          </w:tcPr>
          <w:p w:rsidR="00B656FE" w:rsidRPr="00104D69" w:rsidRDefault="00B656FE" w:rsidP="00175C6E">
            <w:pPr>
              <w:jc w:val="center"/>
              <w:rPr>
                <w:rFonts w:ascii="Arial" w:hAnsi="Arial" w:cs="Arial"/>
              </w:rPr>
            </w:pPr>
            <w:r w:rsidRPr="00104D69">
              <w:rPr>
                <w:rFonts w:ascii="Arial" w:hAnsi="Arial" w:cs="Arial"/>
              </w:rPr>
              <w:t>12724</w:t>
            </w:r>
          </w:p>
        </w:tc>
        <w:tc>
          <w:tcPr>
            <w:tcW w:w="736" w:type="dxa"/>
            <w:tcBorders>
              <w:top w:val="single" w:sz="18" w:space="0" w:color="C00000"/>
            </w:tcBorders>
          </w:tcPr>
          <w:p w:rsidR="00B656FE" w:rsidRPr="00104D69" w:rsidRDefault="00B656FE" w:rsidP="00175C6E">
            <w:pPr>
              <w:jc w:val="center"/>
              <w:rPr>
                <w:rFonts w:ascii="Arial" w:hAnsi="Arial" w:cs="Arial"/>
              </w:rPr>
            </w:pPr>
            <w:r w:rsidRPr="00104D69">
              <w:rPr>
                <w:rFonts w:ascii="Arial" w:hAnsi="Arial" w:cs="Arial"/>
              </w:rPr>
              <w:t>6190</w:t>
            </w:r>
          </w:p>
        </w:tc>
        <w:tc>
          <w:tcPr>
            <w:tcW w:w="739" w:type="dxa"/>
            <w:tcBorders>
              <w:top w:val="single" w:sz="18" w:space="0" w:color="C00000"/>
            </w:tcBorders>
          </w:tcPr>
          <w:p w:rsidR="00B656FE" w:rsidRPr="00104D69" w:rsidRDefault="00B656FE" w:rsidP="00175C6E">
            <w:pPr>
              <w:jc w:val="center"/>
              <w:rPr>
                <w:rFonts w:ascii="Arial" w:hAnsi="Arial" w:cs="Arial"/>
              </w:rPr>
            </w:pPr>
            <w:r w:rsidRPr="00104D69">
              <w:rPr>
                <w:rFonts w:ascii="Arial" w:hAnsi="Arial" w:cs="Arial"/>
              </w:rPr>
              <w:t>3814</w:t>
            </w:r>
          </w:p>
        </w:tc>
        <w:tc>
          <w:tcPr>
            <w:tcW w:w="739" w:type="dxa"/>
            <w:tcBorders>
              <w:top w:val="single" w:sz="18" w:space="0" w:color="C00000"/>
            </w:tcBorders>
          </w:tcPr>
          <w:p w:rsidR="00B656FE" w:rsidRPr="00104D69" w:rsidRDefault="00B656FE" w:rsidP="00175C6E">
            <w:pPr>
              <w:jc w:val="center"/>
              <w:rPr>
                <w:rFonts w:ascii="Arial" w:hAnsi="Arial" w:cs="Arial"/>
              </w:rPr>
            </w:pPr>
            <w:r w:rsidRPr="00104D69">
              <w:rPr>
                <w:rFonts w:ascii="Arial" w:hAnsi="Arial" w:cs="Arial"/>
              </w:rPr>
              <w:t>4278</w:t>
            </w:r>
          </w:p>
        </w:tc>
        <w:tc>
          <w:tcPr>
            <w:tcW w:w="739" w:type="dxa"/>
            <w:tcBorders>
              <w:top w:val="single" w:sz="18" w:space="0" w:color="C00000"/>
            </w:tcBorders>
          </w:tcPr>
          <w:p w:rsidR="00B656FE" w:rsidRPr="00104D69" w:rsidRDefault="00B656FE" w:rsidP="00175C6E">
            <w:pPr>
              <w:jc w:val="center"/>
              <w:rPr>
                <w:rFonts w:ascii="Arial" w:hAnsi="Arial" w:cs="Arial"/>
              </w:rPr>
            </w:pPr>
            <w:r w:rsidRPr="00104D69">
              <w:rPr>
                <w:rFonts w:ascii="Arial" w:hAnsi="Arial" w:cs="Arial"/>
              </w:rPr>
              <w:t>4521</w:t>
            </w:r>
          </w:p>
        </w:tc>
        <w:tc>
          <w:tcPr>
            <w:tcW w:w="732" w:type="dxa"/>
            <w:tcBorders>
              <w:top w:val="single" w:sz="18" w:space="0" w:color="C00000"/>
            </w:tcBorders>
          </w:tcPr>
          <w:p w:rsidR="00B656FE" w:rsidRPr="00104D69" w:rsidRDefault="00B656FE" w:rsidP="00175C6E">
            <w:pPr>
              <w:jc w:val="center"/>
              <w:rPr>
                <w:rFonts w:ascii="Arial" w:hAnsi="Arial" w:cs="Arial"/>
              </w:rPr>
            </w:pPr>
            <w:r w:rsidRPr="00104D69">
              <w:rPr>
                <w:rFonts w:ascii="Arial" w:hAnsi="Arial" w:cs="Arial"/>
              </w:rPr>
              <w:t>5578</w:t>
            </w:r>
          </w:p>
        </w:tc>
        <w:tc>
          <w:tcPr>
            <w:tcW w:w="746" w:type="dxa"/>
            <w:tcBorders>
              <w:top w:val="single" w:sz="18" w:space="0" w:color="C00000"/>
            </w:tcBorders>
          </w:tcPr>
          <w:p w:rsidR="00B656FE" w:rsidRPr="00104D69" w:rsidRDefault="00B656FE" w:rsidP="00175C6E">
            <w:pPr>
              <w:jc w:val="center"/>
              <w:rPr>
                <w:rFonts w:ascii="Arial" w:hAnsi="Arial" w:cs="Arial"/>
              </w:rPr>
            </w:pPr>
            <w:r w:rsidRPr="00104D69">
              <w:rPr>
                <w:rFonts w:ascii="Arial" w:hAnsi="Arial" w:cs="Arial"/>
              </w:rPr>
              <w:t>70998</w:t>
            </w:r>
          </w:p>
        </w:tc>
        <w:tc>
          <w:tcPr>
            <w:tcW w:w="632" w:type="dxa"/>
            <w:tcBorders>
              <w:top w:val="single" w:sz="18" w:space="0" w:color="C00000"/>
            </w:tcBorders>
          </w:tcPr>
          <w:p w:rsidR="00B656FE" w:rsidRPr="00104D69" w:rsidRDefault="00B656FE" w:rsidP="00175C6E">
            <w:pPr>
              <w:jc w:val="center"/>
              <w:rPr>
                <w:rFonts w:ascii="Arial" w:hAnsi="Arial" w:cs="Arial"/>
              </w:rPr>
            </w:pPr>
            <w:r w:rsidRPr="00104D69">
              <w:rPr>
                <w:rFonts w:ascii="Arial" w:hAnsi="Arial" w:cs="Arial"/>
              </w:rPr>
              <w:t>9679</w:t>
            </w:r>
          </w:p>
        </w:tc>
      </w:tr>
    </w:tbl>
    <w:p w:rsidR="00B656FE" w:rsidRPr="00104D69" w:rsidRDefault="00B656FE" w:rsidP="00175C6E">
      <w:pPr>
        <w:spacing w:before="100" w:beforeAutospacing="1" w:after="100" w:afterAutospacing="1"/>
        <w:jc w:val="both"/>
        <w:rPr>
          <w:rFonts w:ascii="Arial" w:hAnsi="Arial" w:cs="Arial"/>
        </w:rPr>
      </w:pPr>
      <w:r w:rsidRPr="00104D69">
        <w:rPr>
          <w:rFonts w:ascii="Arial" w:hAnsi="Arial" w:cs="Arial"/>
        </w:rPr>
        <w:t> </w:t>
      </w:r>
      <w:r w:rsidRPr="00104D69">
        <w:rPr>
          <w:rFonts w:ascii="Arial" w:hAnsi="Arial" w:cs="Arial"/>
          <w:b/>
        </w:rPr>
        <w:t>Движение фонда библиотечных документов в фонде МБУК МБО за 3 года: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1964"/>
        <w:gridCol w:w="1964"/>
        <w:gridCol w:w="1964"/>
      </w:tblGrid>
      <w:tr w:rsidR="00B656FE" w:rsidRPr="00104D69" w:rsidTr="005E24D4">
        <w:trPr>
          <w:trHeight w:val="615"/>
        </w:trPr>
        <w:tc>
          <w:tcPr>
            <w:tcW w:w="3353" w:type="dxa"/>
          </w:tcPr>
          <w:p w:rsidR="00B656FE" w:rsidRPr="00104D69" w:rsidRDefault="00B656FE" w:rsidP="00175C6E">
            <w:pPr>
              <w:rPr>
                <w:rFonts w:ascii="Arial" w:hAnsi="Arial" w:cs="Arial"/>
              </w:rPr>
            </w:pPr>
          </w:p>
        </w:tc>
        <w:tc>
          <w:tcPr>
            <w:tcW w:w="1964" w:type="dxa"/>
          </w:tcPr>
          <w:p w:rsidR="00B656FE" w:rsidRPr="00104D69" w:rsidRDefault="00B656FE" w:rsidP="00175C6E">
            <w:pPr>
              <w:jc w:val="center"/>
              <w:rPr>
                <w:rFonts w:ascii="Arial" w:hAnsi="Arial" w:cs="Arial"/>
              </w:rPr>
            </w:pPr>
            <w:r w:rsidRPr="00104D69">
              <w:rPr>
                <w:rFonts w:ascii="Arial" w:hAnsi="Arial" w:cs="Arial"/>
              </w:rPr>
              <w:t>2016 год</w:t>
            </w:r>
          </w:p>
        </w:tc>
        <w:tc>
          <w:tcPr>
            <w:tcW w:w="1964" w:type="dxa"/>
          </w:tcPr>
          <w:p w:rsidR="00B656FE" w:rsidRPr="00104D69" w:rsidRDefault="00B656FE" w:rsidP="00175C6E">
            <w:pPr>
              <w:jc w:val="center"/>
              <w:rPr>
                <w:rFonts w:ascii="Arial" w:hAnsi="Arial" w:cs="Arial"/>
              </w:rPr>
            </w:pPr>
            <w:r w:rsidRPr="00104D69">
              <w:rPr>
                <w:rFonts w:ascii="Arial" w:hAnsi="Arial" w:cs="Arial"/>
              </w:rPr>
              <w:t>2017 год</w:t>
            </w:r>
          </w:p>
        </w:tc>
        <w:tc>
          <w:tcPr>
            <w:tcW w:w="1964" w:type="dxa"/>
          </w:tcPr>
          <w:p w:rsidR="00B656FE" w:rsidRPr="00104D69" w:rsidRDefault="00B656FE" w:rsidP="00175C6E">
            <w:pPr>
              <w:jc w:val="center"/>
              <w:rPr>
                <w:rFonts w:ascii="Arial" w:hAnsi="Arial" w:cs="Arial"/>
              </w:rPr>
            </w:pPr>
            <w:r w:rsidRPr="00104D69">
              <w:rPr>
                <w:rFonts w:ascii="Arial" w:hAnsi="Arial" w:cs="Arial"/>
              </w:rPr>
              <w:t>2018 год</w:t>
            </w:r>
          </w:p>
        </w:tc>
      </w:tr>
      <w:tr w:rsidR="00B656FE" w:rsidRPr="00104D69" w:rsidTr="005E24D4">
        <w:trPr>
          <w:trHeight w:val="719"/>
        </w:trPr>
        <w:tc>
          <w:tcPr>
            <w:tcW w:w="3353" w:type="dxa"/>
          </w:tcPr>
          <w:p w:rsidR="00B656FE" w:rsidRPr="00104D69" w:rsidRDefault="00B656FE" w:rsidP="00175C6E">
            <w:pPr>
              <w:rPr>
                <w:rFonts w:ascii="Arial" w:hAnsi="Arial" w:cs="Arial"/>
              </w:rPr>
            </w:pPr>
            <w:r w:rsidRPr="00104D69">
              <w:rPr>
                <w:rFonts w:ascii="Arial" w:hAnsi="Arial" w:cs="Arial"/>
              </w:rPr>
              <w:t>Объем фонда МБУК МБО в целом (экз.) на конец года</w:t>
            </w:r>
          </w:p>
        </w:tc>
        <w:tc>
          <w:tcPr>
            <w:tcW w:w="1964" w:type="dxa"/>
          </w:tcPr>
          <w:p w:rsidR="00B656FE" w:rsidRPr="00104D69" w:rsidRDefault="00B656FE" w:rsidP="00175C6E">
            <w:pPr>
              <w:jc w:val="center"/>
              <w:rPr>
                <w:rFonts w:ascii="Arial" w:hAnsi="Arial" w:cs="Arial"/>
              </w:rPr>
            </w:pPr>
            <w:r w:rsidRPr="00104D69">
              <w:rPr>
                <w:rFonts w:ascii="Arial" w:hAnsi="Arial" w:cs="Arial"/>
              </w:rPr>
              <w:t>118507</w:t>
            </w:r>
          </w:p>
        </w:tc>
        <w:tc>
          <w:tcPr>
            <w:tcW w:w="1964" w:type="dxa"/>
          </w:tcPr>
          <w:p w:rsidR="00B656FE" w:rsidRPr="00104D69" w:rsidRDefault="00B656FE" w:rsidP="00175C6E">
            <w:pPr>
              <w:jc w:val="center"/>
              <w:rPr>
                <w:rFonts w:ascii="Arial" w:hAnsi="Arial" w:cs="Arial"/>
              </w:rPr>
            </w:pPr>
            <w:r w:rsidRPr="00104D69">
              <w:rPr>
                <w:rFonts w:ascii="Arial" w:hAnsi="Arial" w:cs="Arial"/>
              </w:rPr>
              <w:t>118668(+161)</w:t>
            </w:r>
          </w:p>
        </w:tc>
        <w:tc>
          <w:tcPr>
            <w:tcW w:w="1964" w:type="dxa"/>
          </w:tcPr>
          <w:p w:rsidR="00B656FE" w:rsidRPr="00104D69" w:rsidRDefault="00B656FE" w:rsidP="00175C6E">
            <w:pPr>
              <w:jc w:val="center"/>
              <w:rPr>
                <w:rFonts w:ascii="Arial" w:hAnsi="Arial" w:cs="Arial"/>
              </w:rPr>
            </w:pPr>
            <w:r w:rsidRPr="00104D69">
              <w:rPr>
                <w:rFonts w:ascii="Arial" w:hAnsi="Arial" w:cs="Arial"/>
              </w:rPr>
              <w:t>117782(-886)</w:t>
            </w:r>
          </w:p>
        </w:tc>
      </w:tr>
      <w:tr w:rsidR="00B656FE" w:rsidRPr="00104D69" w:rsidTr="005E24D4">
        <w:trPr>
          <w:trHeight w:val="615"/>
        </w:trPr>
        <w:tc>
          <w:tcPr>
            <w:tcW w:w="3353" w:type="dxa"/>
          </w:tcPr>
          <w:p w:rsidR="00B656FE" w:rsidRPr="00104D69" w:rsidRDefault="00B656FE" w:rsidP="00175C6E">
            <w:pPr>
              <w:rPr>
                <w:rFonts w:ascii="Arial" w:hAnsi="Arial" w:cs="Arial"/>
              </w:rPr>
            </w:pPr>
            <w:r w:rsidRPr="00104D69">
              <w:rPr>
                <w:rFonts w:ascii="Arial" w:hAnsi="Arial" w:cs="Arial"/>
              </w:rPr>
              <w:t>Поступление (экз.)</w:t>
            </w:r>
          </w:p>
        </w:tc>
        <w:tc>
          <w:tcPr>
            <w:tcW w:w="1964" w:type="dxa"/>
          </w:tcPr>
          <w:p w:rsidR="00B656FE" w:rsidRPr="00104D69" w:rsidRDefault="00B656FE" w:rsidP="00175C6E">
            <w:pPr>
              <w:jc w:val="center"/>
              <w:rPr>
                <w:rFonts w:ascii="Arial" w:hAnsi="Arial" w:cs="Arial"/>
              </w:rPr>
            </w:pPr>
            <w:r w:rsidRPr="00104D69">
              <w:rPr>
                <w:rFonts w:ascii="Arial" w:hAnsi="Arial" w:cs="Arial"/>
              </w:rPr>
              <w:t>1149</w:t>
            </w:r>
          </w:p>
        </w:tc>
        <w:tc>
          <w:tcPr>
            <w:tcW w:w="1964" w:type="dxa"/>
          </w:tcPr>
          <w:p w:rsidR="00B656FE" w:rsidRPr="00104D69" w:rsidRDefault="00B656FE" w:rsidP="00175C6E">
            <w:pPr>
              <w:jc w:val="center"/>
              <w:rPr>
                <w:rFonts w:ascii="Arial" w:hAnsi="Arial" w:cs="Arial"/>
              </w:rPr>
            </w:pPr>
            <w:r w:rsidRPr="00104D69">
              <w:rPr>
                <w:rFonts w:ascii="Arial" w:hAnsi="Arial" w:cs="Arial"/>
              </w:rPr>
              <w:t>1613(+464)</w:t>
            </w:r>
          </w:p>
        </w:tc>
        <w:tc>
          <w:tcPr>
            <w:tcW w:w="1964" w:type="dxa"/>
          </w:tcPr>
          <w:p w:rsidR="00B656FE" w:rsidRPr="00104D69" w:rsidRDefault="00B656FE" w:rsidP="00175C6E">
            <w:pPr>
              <w:jc w:val="center"/>
              <w:rPr>
                <w:rFonts w:ascii="Arial" w:hAnsi="Arial" w:cs="Arial"/>
              </w:rPr>
            </w:pPr>
            <w:r w:rsidRPr="00104D69">
              <w:rPr>
                <w:rFonts w:ascii="Arial" w:hAnsi="Arial" w:cs="Arial"/>
              </w:rPr>
              <w:t>1682(+69)</w:t>
            </w:r>
          </w:p>
        </w:tc>
      </w:tr>
      <w:tr w:rsidR="00B656FE" w:rsidRPr="00104D69" w:rsidTr="005E24D4">
        <w:trPr>
          <w:trHeight w:val="598"/>
        </w:trPr>
        <w:tc>
          <w:tcPr>
            <w:tcW w:w="3353" w:type="dxa"/>
          </w:tcPr>
          <w:p w:rsidR="00B656FE" w:rsidRPr="00104D69" w:rsidRDefault="00B656FE" w:rsidP="00175C6E">
            <w:pPr>
              <w:rPr>
                <w:rFonts w:ascii="Arial" w:hAnsi="Arial" w:cs="Arial"/>
              </w:rPr>
            </w:pPr>
            <w:r w:rsidRPr="00104D69">
              <w:rPr>
                <w:rFonts w:ascii="Arial" w:hAnsi="Arial" w:cs="Arial"/>
              </w:rPr>
              <w:t>Выбытие (экз.)</w:t>
            </w:r>
          </w:p>
        </w:tc>
        <w:tc>
          <w:tcPr>
            <w:tcW w:w="1964" w:type="dxa"/>
          </w:tcPr>
          <w:p w:rsidR="00B656FE" w:rsidRPr="00104D69" w:rsidRDefault="00B656FE" w:rsidP="00175C6E">
            <w:pPr>
              <w:jc w:val="center"/>
              <w:rPr>
                <w:rFonts w:ascii="Arial" w:hAnsi="Arial" w:cs="Arial"/>
              </w:rPr>
            </w:pPr>
            <w:r w:rsidRPr="00104D69">
              <w:rPr>
                <w:rFonts w:ascii="Arial" w:hAnsi="Arial" w:cs="Arial"/>
              </w:rPr>
              <w:t>5611</w:t>
            </w:r>
          </w:p>
        </w:tc>
        <w:tc>
          <w:tcPr>
            <w:tcW w:w="1964" w:type="dxa"/>
          </w:tcPr>
          <w:p w:rsidR="00B656FE" w:rsidRPr="00104D69" w:rsidRDefault="00B656FE" w:rsidP="00175C6E">
            <w:pPr>
              <w:jc w:val="center"/>
              <w:rPr>
                <w:rFonts w:ascii="Arial" w:hAnsi="Arial" w:cs="Arial"/>
              </w:rPr>
            </w:pPr>
            <w:r w:rsidRPr="00104D69">
              <w:rPr>
                <w:rFonts w:ascii="Arial" w:hAnsi="Arial" w:cs="Arial"/>
              </w:rPr>
              <w:t>1452(-4159)</w:t>
            </w:r>
          </w:p>
        </w:tc>
        <w:tc>
          <w:tcPr>
            <w:tcW w:w="1964" w:type="dxa"/>
          </w:tcPr>
          <w:p w:rsidR="00B656FE" w:rsidRPr="00104D69" w:rsidRDefault="00B656FE" w:rsidP="00175C6E">
            <w:pPr>
              <w:jc w:val="center"/>
              <w:rPr>
                <w:rFonts w:ascii="Arial" w:hAnsi="Arial" w:cs="Arial"/>
              </w:rPr>
            </w:pPr>
            <w:r w:rsidRPr="00104D69">
              <w:rPr>
                <w:rFonts w:ascii="Arial" w:hAnsi="Arial" w:cs="Arial"/>
              </w:rPr>
              <w:t>2568(+1116)</w:t>
            </w:r>
          </w:p>
        </w:tc>
      </w:tr>
    </w:tbl>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b/>
        </w:rPr>
      </w:pPr>
      <w:r w:rsidRPr="00104D69">
        <w:rPr>
          <w:rFonts w:ascii="Arial" w:hAnsi="Arial" w:cs="Arial"/>
        </w:rPr>
        <w:t xml:space="preserve">4.3.1. Поступления в фонды муниципальных библиотек всего: </w:t>
      </w:r>
      <w:r w:rsidRPr="00104D69">
        <w:rPr>
          <w:rFonts w:ascii="Arial" w:hAnsi="Arial" w:cs="Arial"/>
          <w:b/>
        </w:rPr>
        <w:t>1682 экз.;</w:t>
      </w:r>
    </w:p>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rPr>
        <w:t xml:space="preserve">- в том числе печатных изданий </w:t>
      </w:r>
      <w:r w:rsidRPr="00104D69">
        <w:rPr>
          <w:rFonts w:ascii="Arial" w:hAnsi="Arial" w:cs="Arial"/>
          <w:b/>
        </w:rPr>
        <w:t>– 1680</w:t>
      </w:r>
      <w:r w:rsidRPr="00104D69">
        <w:rPr>
          <w:rFonts w:ascii="Arial" w:hAnsi="Arial" w:cs="Arial"/>
        </w:rPr>
        <w:t xml:space="preserve">;   </w:t>
      </w:r>
    </w:p>
    <w:p w:rsidR="00B656FE" w:rsidRPr="00104D69" w:rsidRDefault="00B656FE" w:rsidP="00175C6E">
      <w:pPr>
        <w:ind w:firstLine="709"/>
        <w:jc w:val="both"/>
        <w:rPr>
          <w:rFonts w:ascii="Arial" w:hAnsi="Arial" w:cs="Arial"/>
        </w:rPr>
      </w:pPr>
      <w:r w:rsidRPr="00104D69">
        <w:rPr>
          <w:rFonts w:ascii="Arial" w:hAnsi="Arial" w:cs="Arial"/>
        </w:rPr>
        <w:t xml:space="preserve">- в том числе книг – </w:t>
      </w:r>
      <w:r w:rsidRPr="00104D69">
        <w:rPr>
          <w:rFonts w:ascii="Arial" w:hAnsi="Arial" w:cs="Arial"/>
          <w:b/>
        </w:rPr>
        <w:t xml:space="preserve">1376;                                                                                                   </w:t>
      </w:r>
    </w:p>
    <w:p w:rsidR="00B656FE" w:rsidRPr="00104D69" w:rsidRDefault="00B656FE" w:rsidP="00175C6E">
      <w:pPr>
        <w:ind w:firstLine="709"/>
        <w:jc w:val="both"/>
        <w:rPr>
          <w:rFonts w:ascii="Arial" w:hAnsi="Arial" w:cs="Arial"/>
        </w:rPr>
      </w:pPr>
      <w:r w:rsidRPr="00104D69">
        <w:rPr>
          <w:rFonts w:ascii="Arial" w:hAnsi="Arial" w:cs="Arial"/>
        </w:rPr>
        <w:t>-  электронных документов (на материальных, т.е. съемных носителях (</w:t>
      </w:r>
      <w:r w:rsidRPr="00104D69">
        <w:rPr>
          <w:rFonts w:ascii="Arial" w:hAnsi="Arial" w:cs="Arial"/>
          <w:lang w:val="en-US"/>
        </w:rPr>
        <w:t>CD</w:t>
      </w:r>
      <w:r w:rsidRPr="00104D69">
        <w:rPr>
          <w:rFonts w:ascii="Arial" w:hAnsi="Arial" w:cs="Arial"/>
        </w:rPr>
        <w:t xml:space="preserve">,   </w:t>
      </w:r>
    </w:p>
    <w:p w:rsidR="00B656FE" w:rsidRPr="00104D69" w:rsidRDefault="00B656FE" w:rsidP="00175C6E">
      <w:pPr>
        <w:ind w:firstLine="709"/>
        <w:jc w:val="both"/>
        <w:rPr>
          <w:rFonts w:ascii="Arial" w:hAnsi="Arial" w:cs="Arial"/>
        </w:rPr>
      </w:pPr>
      <w:r w:rsidRPr="00104D69">
        <w:rPr>
          <w:rFonts w:ascii="Arial" w:hAnsi="Arial" w:cs="Arial"/>
        </w:rPr>
        <w:t xml:space="preserve">   </w:t>
      </w:r>
      <w:r w:rsidRPr="00104D69">
        <w:rPr>
          <w:rFonts w:ascii="Arial" w:hAnsi="Arial" w:cs="Arial"/>
          <w:lang w:val="en-US"/>
        </w:rPr>
        <w:t>CD</w:t>
      </w:r>
      <w:r w:rsidRPr="00104D69">
        <w:rPr>
          <w:rFonts w:ascii="Arial" w:hAnsi="Arial" w:cs="Arial"/>
        </w:rPr>
        <w:t>-</w:t>
      </w:r>
      <w:r w:rsidRPr="00104D69">
        <w:rPr>
          <w:rFonts w:ascii="Arial" w:hAnsi="Arial" w:cs="Arial"/>
          <w:lang w:val="en-US"/>
        </w:rPr>
        <w:t>R</w:t>
      </w:r>
      <w:r w:rsidRPr="00104D69">
        <w:rPr>
          <w:rFonts w:ascii="Arial" w:hAnsi="Arial" w:cs="Arial"/>
        </w:rPr>
        <w:t xml:space="preserve">, флеш и пр.) </w:t>
      </w:r>
      <w:r w:rsidRPr="00104D69">
        <w:rPr>
          <w:rFonts w:ascii="Arial" w:hAnsi="Arial" w:cs="Arial"/>
          <w:b/>
        </w:rPr>
        <w:t xml:space="preserve"> - 2.</w:t>
      </w:r>
    </w:p>
    <w:p w:rsidR="00B656FE" w:rsidRPr="00104D69" w:rsidRDefault="00B656FE" w:rsidP="00175C6E">
      <w:pPr>
        <w:ind w:firstLine="709"/>
        <w:jc w:val="both"/>
        <w:rPr>
          <w:rFonts w:ascii="Arial" w:hAnsi="Arial" w:cs="Arial"/>
          <w:b/>
        </w:rPr>
      </w:pPr>
    </w:p>
    <w:p w:rsidR="00B656FE" w:rsidRPr="00104D69" w:rsidRDefault="00B656FE" w:rsidP="00175C6E">
      <w:pPr>
        <w:ind w:firstLine="709"/>
        <w:jc w:val="both"/>
        <w:rPr>
          <w:rFonts w:ascii="Arial" w:hAnsi="Arial" w:cs="Arial"/>
          <w:b/>
        </w:rPr>
      </w:pPr>
      <w:r w:rsidRPr="00104D69">
        <w:rPr>
          <w:rFonts w:ascii="Arial" w:hAnsi="Arial" w:cs="Arial"/>
          <w:b/>
        </w:rPr>
        <w:t>Соблюдение показателя по «дорожной карте»</w:t>
      </w:r>
      <w:r w:rsidRPr="00104D69">
        <w:rPr>
          <w:rFonts w:ascii="Arial" w:hAnsi="Arial" w:cs="Arial"/>
        </w:rPr>
        <w:t xml:space="preserve"> (65 экземпляров новых поступлений в год на 1000 жителей). </w:t>
      </w:r>
      <w:r w:rsidRPr="00104D69">
        <w:rPr>
          <w:rFonts w:ascii="Arial" w:hAnsi="Arial" w:cs="Arial"/>
          <w:b/>
        </w:rPr>
        <w:t>- 208,5 экз. на 1000 жителей</w:t>
      </w:r>
    </w:p>
    <w:p w:rsidR="00B656FE" w:rsidRPr="00104D69" w:rsidRDefault="00B656FE" w:rsidP="00175C6E">
      <w:pPr>
        <w:ind w:firstLine="709"/>
        <w:rPr>
          <w:rStyle w:val="FontStyle18"/>
          <w:rFonts w:ascii="Arial" w:hAnsi="Arial" w:cs="Arial"/>
          <w:b/>
          <w:sz w:val="24"/>
        </w:rPr>
      </w:pPr>
    </w:p>
    <w:p w:rsidR="00B656FE" w:rsidRPr="00104D69" w:rsidRDefault="00B656FE" w:rsidP="00175C6E">
      <w:pPr>
        <w:ind w:firstLine="709"/>
        <w:rPr>
          <w:rFonts w:ascii="Arial" w:hAnsi="Arial" w:cs="Arial"/>
        </w:rPr>
      </w:pPr>
      <w:r w:rsidRPr="00104D69">
        <w:rPr>
          <w:rStyle w:val="FontStyle18"/>
          <w:rFonts w:ascii="Arial" w:hAnsi="Arial" w:cs="Arial"/>
          <w:b/>
          <w:sz w:val="24"/>
        </w:rPr>
        <w:t>Подписка на периодические издания за 2018 год:</w:t>
      </w:r>
      <w:r w:rsidRPr="00104D69">
        <w:rPr>
          <w:rFonts w:ascii="Arial" w:hAnsi="Arial" w:cs="Arial"/>
        </w:rPr>
        <w:t xml:space="preserve"> </w:t>
      </w:r>
    </w:p>
    <w:p w:rsidR="00B656FE" w:rsidRPr="00104D69" w:rsidRDefault="00B656FE" w:rsidP="00175C6E">
      <w:pPr>
        <w:ind w:firstLine="709"/>
        <w:rPr>
          <w:rFonts w:ascii="Arial" w:hAnsi="Arial" w:cs="Arial"/>
        </w:rPr>
      </w:pPr>
      <w:r w:rsidRPr="00104D69">
        <w:rPr>
          <w:rFonts w:ascii="Arial" w:hAnsi="Arial" w:cs="Arial"/>
        </w:rPr>
        <w:t>(по регистрационной картотеке)</w:t>
      </w:r>
    </w:p>
    <w:p w:rsidR="00B656FE" w:rsidRPr="00104D69" w:rsidRDefault="00B656FE" w:rsidP="00175C6E">
      <w:pPr>
        <w:ind w:firstLine="709"/>
        <w:rPr>
          <w:rFonts w:ascii="Arial" w:hAnsi="Arial" w:cs="Arial"/>
        </w:rPr>
      </w:pPr>
      <w:r w:rsidRPr="00104D69">
        <w:rPr>
          <w:rFonts w:ascii="Arial" w:hAnsi="Arial" w:cs="Arial"/>
        </w:rPr>
        <w:t>- количество периодических изданий по названиям,</w:t>
      </w:r>
    </w:p>
    <w:p w:rsidR="00B656FE" w:rsidRPr="00104D69" w:rsidRDefault="00B656FE" w:rsidP="00175C6E">
      <w:pPr>
        <w:ind w:firstLine="709"/>
        <w:rPr>
          <w:rFonts w:ascii="Arial" w:hAnsi="Arial" w:cs="Arial"/>
        </w:rPr>
      </w:pPr>
      <w:r w:rsidRPr="00104D69">
        <w:rPr>
          <w:rFonts w:ascii="Arial" w:hAnsi="Arial" w:cs="Arial"/>
        </w:rPr>
        <w:t xml:space="preserve">  всего - 36 названий;</w:t>
      </w:r>
    </w:p>
    <w:p w:rsidR="00B656FE" w:rsidRPr="00104D69" w:rsidRDefault="00B656FE" w:rsidP="00175C6E">
      <w:pPr>
        <w:ind w:firstLine="709"/>
        <w:rPr>
          <w:rFonts w:ascii="Arial" w:hAnsi="Arial" w:cs="Arial"/>
        </w:rPr>
      </w:pPr>
      <w:r w:rsidRPr="00104D69">
        <w:rPr>
          <w:rFonts w:ascii="Arial" w:hAnsi="Arial" w:cs="Arial"/>
        </w:rPr>
        <w:t xml:space="preserve">- количество периодических изданий по названиям </w:t>
      </w:r>
    </w:p>
    <w:p w:rsidR="00B656FE" w:rsidRPr="00104D69" w:rsidRDefault="00B656FE" w:rsidP="00175C6E">
      <w:pPr>
        <w:ind w:firstLine="709"/>
        <w:rPr>
          <w:rFonts w:ascii="Arial" w:hAnsi="Arial" w:cs="Arial"/>
        </w:rPr>
      </w:pPr>
      <w:r w:rsidRPr="00104D69">
        <w:rPr>
          <w:rFonts w:ascii="Arial" w:hAnsi="Arial" w:cs="Arial"/>
        </w:rPr>
        <w:t xml:space="preserve">  (на  селе) – 7 названий;</w:t>
      </w:r>
    </w:p>
    <w:p w:rsidR="00B656FE" w:rsidRPr="00104D69" w:rsidRDefault="00B656FE" w:rsidP="00175C6E">
      <w:pPr>
        <w:ind w:firstLine="709"/>
        <w:rPr>
          <w:rFonts w:ascii="Arial" w:hAnsi="Arial" w:cs="Arial"/>
        </w:rPr>
      </w:pPr>
      <w:r w:rsidRPr="00104D69">
        <w:rPr>
          <w:rFonts w:ascii="Arial" w:hAnsi="Arial" w:cs="Arial"/>
        </w:rPr>
        <w:t xml:space="preserve">- Подписки на профессиональные (библиотечные) издания на 2018 год в        </w:t>
      </w:r>
    </w:p>
    <w:p w:rsidR="00B656FE" w:rsidRPr="00104D69" w:rsidRDefault="00B656FE" w:rsidP="00175C6E">
      <w:pPr>
        <w:ind w:firstLine="709"/>
        <w:rPr>
          <w:rFonts w:ascii="Arial" w:hAnsi="Arial" w:cs="Arial"/>
        </w:rPr>
      </w:pPr>
      <w:r w:rsidRPr="00104D69">
        <w:rPr>
          <w:rFonts w:ascii="Arial" w:hAnsi="Arial" w:cs="Arial"/>
        </w:rPr>
        <w:t xml:space="preserve">  МБУК МБО не было.</w:t>
      </w:r>
    </w:p>
    <w:p w:rsidR="00B656FE" w:rsidRPr="00104D69" w:rsidRDefault="00B656FE" w:rsidP="00175C6E">
      <w:pPr>
        <w:ind w:firstLine="709"/>
        <w:jc w:val="both"/>
        <w:rPr>
          <w:rFonts w:ascii="Arial" w:hAnsi="Arial" w:cs="Arial"/>
          <w:b/>
        </w:rPr>
      </w:pPr>
    </w:p>
    <w:p w:rsidR="00B656FE" w:rsidRPr="00104D69" w:rsidRDefault="00B656FE" w:rsidP="00175C6E">
      <w:pPr>
        <w:ind w:firstLine="709"/>
        <w:jc w:val="both"/>
        <w:rPr>
          <w:rFonts w:ascii="Arial" w:hAnsi="Arial" w:cs="Arial"/>
        </w:rPr>
      </w:pPr>
      <w:r w:rsidRPr="00104D69">
        <w:rPr>
          <w:rFonts w:ascii="Arial" w:hAnsi="Arial" w:cs="Arial"/>
        </w:rPr>
        <w:t>4.3.2. Выбытие из фондов муниципальных библиотек с указанием причин исключения из фонда</w:t>
      </w:r>
    </w:p>
    <w:p w:rsidR="00B656FE" w:rsidRPr="00104D69" w:rsidRDefault="00B656FE" w:rsidP="00175C6E">
      <w:pPr>
        <w:ind w:firstLine="709"/>
        <w:jc w:val="both"/>
        <w:rPr>
          <w:rFonts w:ascii="Arial" w:hAnsi="Arial" w:cs="Arial"/>
          <w:b/>
        </w:rPr>
      </w:pPr>
      <w:r w:rsidRPr="00104D69">
        <w:rPr>
          <w:rFonts w:ascii="Arial" w:hAnsi="Arial" w:cs="Arial"/>
        </w:rPr>
        <w:t>-   печатных изданий ;</w:t>
      </w:r>
    </w:p>
    <w:p w:rsidR="00B656FE" w:rsidRPr="00104D69" w:rsidRDefault="00B656FE" w:rsidP="00175C6E">
      <w:pPr>
        <w:ind w:firstLine="709"/>
        <w:jc w:val="both"/>
        <w:rPr>
          <w:rFonts w:ascii="Arial" w:hAnsi="Arial" w:cs="Arial"/>
        </w:rPr>
      </w:pPr>
      <w:r w:rsidRPr="00104D69">
        <w:rPr>
          <w:rFonts w:ascii="Arial" w:hAnsi="Arial" w:cs="Arial"/>
        </w:rPr>
        <w:t xml:space="preserve">- электронных документов (на материальных носителях т.е. съемных носителях: CD, CD-R, флеш и пр.) </w:t>
      </w:r>
    </w:p>
    <w:p w:rsidR="00B656FE" w:rsidRPr="00104D69" w:rsidRDefault="00B656FE" w:rsidP="00175C6E">
      <w:pPr>
        <w:ind w:firstLine="709"/>
        <w:jc w:val="both"/>
        <w:rPr>
          <w:rFonts w:ascii="Arial" w:hAnsi="Arial" w:cs="Arial"/>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4"/>
        <w:gridCol w:w="3359"/>
        <w:gridCol w:w="3113"/>
      </w:tblGrid>
      <w:tr w:rsidR="00B656FE" w:rsidRPr="00104D69" w:rsidTr="00DB7E9E">
        <w:trPr>
          <w:trHeight w:val="278"/>
        </w:trPr>
        <w:tc>
          <w:tcPr>
            <w:tcW w:w="3164" w:type="dxa"/>
            <w:vMerge w:val="restart"/>
            <w:tcBorders>
              <w:right w:val="single" w:sz="4"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Выбыло всего</w:t>
            </w:r>
          </w:p>
        </w:tc>
        <w:tc>
          <w:tcPr>
            <w:tcW w:w="6472" w:type="dxa"/>
            <w:gridSpan w:val="2"/>
            <w:tcBorders>
              <w:left w:val="single" w:sz="4" w:space="0" w:color="auto"/>
              <w:bottom w:val="single" w:sz="2" w:space="0" w:color="auto"/>
              <w:right w:val="single" w:sz="2"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Из них:</w:t>
            </w:r>
          </w:p>
        </w:tc>
      </w:tr>
      <w:tr w:rsidR="00B656FE" w:rsidRPr="00104D69" w:rsidTr="00DB7E9E">
        <w:trPr>
          <w:trHeight w:val="292"/>
        </w:trPr>
        <w:tc>
          <w:tcPr>
            <w:tcW w:w="3164" w:type="dxa"/>
            <w:vMerge/>
            <w:tcBorders>
              <w:bottom w:val="single" w:sz="12" w:space="0" w:color="auto"/>
              <w:right w:val="single" w:sz="4" w:space="0" w:color="auto"/>
            </w:tcBorders>
          </w:tcPr>
          <w:p w:rsidR="00B656FE" w:rsidRPr="00DB7E9E" w:rsidRDefault="00B656FE" w:rsidP="00175C6E">
            <w:pPr>
              <w:spacing w:before="100" w:beforeAutospacing="1" w:after="100" w:afterAutospacing="1"/>
              <w:jc w:val="center"/>
              <w:rPr>
                <w:rFonts w:ascii="Arial" w:hAnsi="Arial" w:cs="Arial"/>
                <w:b/>
              </w:rPr>
            </w:pPr>
          </w:p>
        </w:tc>
        <w:tc>
          <w:tcPr>
            <w:tcW w:w="3359" w:type="dxa"/>
            <w:tcBorders>
              <w:top w:val="single" w:sz="2" w:space="0" w:color="auto"/>
              <w:left w:val="single" w:sz="4" w:space="0" w:color="auto"/>
              <w:bottom w:val="single" w:sz="12"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Печатных изданий</w:t>
            </w:r>
          </w:p>
        </w:tc>
        <w:tc>
          <w:tcPr>
            <w:tcW w:w="3113" w:type="dxa"/>
            <w:tcBorders>
              <w:top w:val="single" w:sz="2" w:space="0" w:color="auto"/>
              <w:bottom w:val="single" w:sz="12" w:space="0" w:color="auto"/>
              <w:right w:val="single" w:sz="2" w:space="0" w:color="auto"/>
            </w:tcBorders>
          </w:tcPr>
          <w:p w:rsidR="00B656FE" w:rsidRPr="00DB7E9E" w:rsidRDefault="00B656FE" w:rsidP="00175C6E">
            <w:pPr>
              <w:spacing w:before="100" w:beforeAutospacing="1" w:after="100" w:afterAutospacing="1"/>
              <w:jc w:val="center"/>
              <w:rPr>
                <w:rFonts w:ascii="Arial" w:hAnsi="Arial" w:cs="Arial"/>
                <w:b/>
              </w:rPr>
            </w:pPr>
            <w:r w:rsidRPr="00DB7E9E">
              <w:rPr>
                <w:rFonts w:ascii="Arial" w:hAnsi="Arial" w:cs="Arial"/>
                <w:b/>
              </w:rPr>
              <w:t>Электронные документы</w:t>
            </w:r>
          </w:p>
        </w:tc>
      </w:tr>
      <w:tr w:rsidR="00B656FE" w:rsidRPr="00104D69" w:rsidTr="00DB7E9E">
        <w:trPr>
          <w:trHeight w:val="486"/>
        </w:trPr>
        <w:tc>
          <w:tcPr>
            <w:tcW w:w="3164" w:type="dxa"/>
            <w:tcBorders>
              <w:top w:val="single" w:sz="12" w:space="0" w:color="auto"/>
              <w:right w:val="single" w:sz="4" w:space="0" w:color="auto"/>
            </w:tcBorders>
          </w:tcPr>
          <w:p w:rsidR="00B656FE" w:rsidRPr="00DB7E9E" w:rsidRDefault="00B656FE" w:rsidP="00175C6E">
            <w:pPr>
              <w:jc w:val="center"/>
              <w:rPr>
                <w:rFonts w:ascii="Arial" w:hAnsi="Arial" w:cs="Arial"/>
              </w:rPr>
            </w:pPr>
            <w:r w:rsidRPr="00DB7E9E">
              <w:rPr>
                <w:rFonts w:ascii="Arial" w:hAnsi="Arial" w:cs="Arial"/>
                <w:b/>
              </w:rPr>
              <w:t>2568</w:t>
            </w:r>
          </w:p>
        </w:tc>
        <w:tc>
          <w:tcPr>
            <w:tcW w:w="3359" w:type="dxa"/>
            <w:tcBorders>
              <w:top w:val="single" w:sz="12" w:space="0" w:color="auto"/>
              <w:left w:val="single" w:sz="4" w:space="0" w:color="auto"/>
            </w:tcBorders>
          </w:tcPr>
          <w:p w:rsidR="00B656FE" w:rsidRPr="00DB7E9E" w:rsidRDefault="00B656FE" w:rsidP="00175C6E">
            <w:pPr>
              <w:jc w:val="center"/>
              <w:rPr>
                <w:rFonts w:ascii="Arial" w:hAnsi="Arial" w:cs="Arial"/>
              </w:rPr>
            </w:pPr>
            <w:r w:rsidRPr="00DB7E9E">
              <w:rPr>
                <w:rFonts w:ascii="Arial" w:hAnsi="Arial" w:cs="Arial"/>
                <w:b/>
              </w:rPr>
              <w:t>2568</w:t>
            </w:r>
          </w:p>
        </w:tc>
        <w:tc>
          <w:tcPr>
            <w:tcW w:w="3113" w:type="dxa"/>
            <w:tcBorders>
              <w:top w:val="single" w:sz="12" w:space="0" w:color="auto"/>
            </w:tcBorders>
          </w:tcPr>
          <w:p w:rsidR="00B656FE" w:rsidRPr="00DB7E9E" w:rsidRDefault="00B656FE" w:rsidP="00175C6E">
            <w:pPr>
              <w:jc w:val="center"/>
              <w:rPr>
                <w:rFonts w:ascii="Arial" w:hAnsi="Arial" w:cs="Arial"/>
              </w:rPr>
            </w:pPr>
            <w:r w:rsidRPr="00DB7E9E">
              <w:rPr>
                <w:rFonts w:ascii="Arial" w:hAnsi="Arial" w:cs="Arial"/>
                <w:b/>
              </w:rPr>
              <w:t>0</w:t>
            </w:r>
          </w:p>
        </w:tc>
      </w:tr>
    </w:tbl>
    <w:p w:rsidR="00B656FE" w:rsidRPr="00104D69" w:rsidRDefault="00B656FE" w:rsidP="00175C6E">
      <w:pPr>
        <w:spacing w:before="100" w:beforeAutospacing="1" w:after="100" w:afterAutospacing="1"/>
        <w:jc w:val="both"/>
        <w:rPr>
          <w:rFonts w:ascii="Arial" w:hAnsi="Arial" w:cs="Arial"/>
        </w:rPr>
      </w:pPr>
      <w:r w:rsidRPr="00104D69">
        <w:rPr>
          <w:rFonts w:ascii="Arial" w:hAnsi="Arial" w:cs="Arial"/>
          <w:u w:val="single"/>
        </w:rPr>
        <w:t>Причины исключения печатных изданий из фонда</w:t>
      </w:r>
      <w:r w:rsidRPr="00104D69">
        <w:rPr>
          <w:rFonts w:ascii="Arial" w:hAnsi="Arial" w:cs="Arial"/>
        </w:rPr>
        <w:t xml:space="preserve">: </w:t>
      </w:r>
    </w:p>
    <w:p w:rsidR="00B656FE" w:rsidRPr="00104D69" w:rsidRDefault="00B656FE" w:rsidP="00175C6E">
      <w:pPr>
        <w:spacing w:before="100" w:beforeAutospacing="1" w:after="100" w:afterAutospacing="1"/>
        <w:rPr>
          <w:rFonts w:ascii="Arial" w:hAnsi="Arial" w:cs="Arial"/>
          <w:b/>
        </w:rPr>
      </w:pPr>
      <w:r w:rsidRPr="00104D69">
        <w:rPr>
          <w:rFonts w:ascii="Arial" w:hAnsi="Arial" w:cs="Arial"/>
        </w:rPr>
        <w:t xml:space="preserve"> - по ветхости – </w:t>
      </w:r>
      <w:r w:rsidRPr="00104D69">
        <w:rPr>
          <w:rFonts w:ascii="Arial" w:hAnsi="Arial" w:cs="Arial"/>
          <w:b/>
        </w:rPr>
        <w:t>2264</w:t>
      </w:r>
      <w:r w:rsidRPr="00104D69">
        <w:rPr>
          <w:rFonts w:ascii="Arial" w:hAnsi="Arial" w:cs="Arial"/>
        </w:rPr>
        <w:t xml:space="preserve"> экз.                                                                                                                                                                                     - документы временного хранения – </w:t>
      </w:r>
      <w:r w:rsidRPr="00104D69">
        <w:rPr>
          <w:rFonts w:ascii="Arial" w:hAnsi="Arial" w:cs="Arial"/>
          <w:b/>
        </w:rPr>
        <w:t>304</w:t>
      </w:r>
      <w:r w:rsidRPr="00104D69">
        <w:rPr>
          <w:rFonts w:ascii="Arial" w:hAnsi="Arial" w:cs="Arial"/>
        </w:rPr>
        <w:t xml:space="preserve"> экз.</w:t>
      </w:r>
      <w:r w:rsidRPr="00104D69">
        <w:rPr>
          <w:rFonts w:ascii="Arial" w:hAnsi="Arial" w:cs="Arial"/>
          <w:b/>
        </w:rPr>
        <w:t xml:space="preserve"> </w:t>
      </w:r>
    </w:p>
    <w:p w:rsidR="00B656FE" w:rsidRPr="00104D69" w:rsidRDefault="00B656FE" w:rsidP="00175C6E">
      <w:pPr>
        <w:jc w:val="both"/>
        <w:rPr>
          <w:rFonts w:ascii="Arial" w:hAnsi="Arial" w:cs="Arial"/>
          <w:b/>
        </w:rPr>
      </w:pPr>
      <w:r w:rsidRPr="00104D69">
        <w:rPr>
          <w:rFonts w:ascii="Arial" w:hAnsi="Arial" w:cs="Arial"/>
          <w:b/>
        </w:rPr>
        <w:t xml:space="preserve">- Объем фонда закрытых библиотек – нет; </w:t>
      </w:r>
    </w:p>
    <w:p w:rsidR="00B656FE" w:rsidRPr="00104D69" w:rsidRDefault="00B656FE" w:rsidP="00175C6E">
      <w:pPr>
        <w:jc w:val="both"/>
        <w:rPr>
          <w:rFonts w:ascii="Arial" w:hAnsi="Arial" w:cs="Arial"/>
          <w:b/>
        </w:rPr>
      </w:pPr>
      <w:r w:rsidRPr="00104D69">
        <w:rPr>
          <w:rFonts w:ascii="Arial" w:hAnsi="Arial" w:cs="Arial"/>
          <w:b/>
        </w:rPr>
        <w:t>- Перераспределение фонда закрытых библиотек – нет.</w:t>
      </w:r>
    </w:p>
    <w:p w:rsidR="00B656FE" w:rsidRPr="00104D69" w:rsidRDefault="00B656FE" w:rsidP="00175C6E">
      <w:pPr>
        <w:spacing w:before="100" w:beforeAutospacing="1" w:after="100" w:afterAutospacing="1"/>
        <w:jc w:val="both"/>
        <w:rPr>
          <w:rFonts w:ascii="Arial" w:hAnsi="Arial" w:cs="Arial"/>
        </w:rPr>
      </w:pPr>
    </w:p>
    <w:p w:rsidR="00B656FE" w:rsidRPr="00104D69" w:rsidRDefault="00B656FE" w:rsidP="00175C6E">
      <w:pPr>
        <w:spacing w:before="100" w:beforeAutospacing="1" w:after="100" w:afterAutospacing="1"/>
        <w:jc w:val="both"/>
        <w:rPr>
          <w:rFonts w:ascii="Arial" w:hAnsi="Arial" w:cs="Arial"/>
        </w:rPr>
      </w:pPr>
      <w:r w:rsidRPr="00104D69">
        <w:rPr>
          <w:rFonts w:ascii="Arial" w:hAnsi="Arial" w:cs="Arial"/>
        </w:rPr>
        <w:t xml:space="preserve">  </w:t>
      </w:r>
      <w:r w:rsidRPr="00104D69">
        <w:rPr>
          <w:rFonts w:ascii="Arial" w:hAnsi="Arial" w:cs="Arial"/>
          <w:b/>
        </w:rPr>
        <w:t>4.4.   Анализ и оценка состояния и использования фондов библиотек.</w:t>
      </w:r>
    </w:p>
    <w:p w:rsidR="00B656FE" w:rsidRPr="00104D69" w:rsidRDefault="00B656FE" w:rsidP="00175C6E">
      <w:pPr>
        <w:ind w:firstLine="709"/>
        <w:rPr>
          <w:rFonts w:ascii="Arial" w:hAnsi="Arial" w:cs="Arial"/>
        </w:rPr>
      </w:pPr>
      <w:r w:rsidRPr="00104D69">
        <w:rPr>
          <w:rFonts w:ascii="Arial" w:hAnsi="Arial" w:cs="Arial"/>
        </w:rPr>
        <w:t>4.4.  Анализ и оценка состояния и использования фондов библиотек.</w:t>
      </w:r>
    </w:p>
    <w:p w:rsidR="00B656FE" w:rsidRPr="00104D69" w:rsidRDefault="00B656FE" w:rsidP="00175C6E">
      <w:pPr>
        <w:spacing w:before="100" w:beforeAutospacing="1" w:after="100" w:afterAutospacing="1"/>
        <w:rPr>
          <w:rFonts w:ascii="Arial" w:hAnsi="Arial" w:cs="Arial"/>
        </w:rPr>
      </w:pPr>
      <w:r w:rsidRPr="00104D69">
        <w:rPr>
          <w:rFonts w:ascii="Arial" w:hAnsi="Arial" w:cs="Arial"/>
        </w:rPr>
        <w:t xml:space="preserve"> - Обновляемость  фондов -  1,4;                                                                                    </w:t>
      </w:r>
    </w:p>
    <w:p w:rsidR="00B656FE" w:rsidRPr="00104D69" w:rsidRDefault="00B656FE" w:rsidP="00175C6E">
      <w:pPr>
        <w:spacing w:before="100" w:beforeAutospacing="1" w:after="100" w:afterAutospacing="1"/>
        <w:rPr>
          <w:rFonts w:ascii="Arial" w:hAnsi="Arial" w:cs="Arial"/>
        </w:rPr>
      </w:pPr>
      <w:r w:rsidRPr="00104D69">
        <w:rPr>
          <w:rFonts w:ascii="Arial" w:hAnsi="Arial" w:cs="Arial"/>
        </w:rPr>
        <w:t>- Обращаемость фондов – 1,3</w:t>
      </w:r>
    </w:p>
    <w:p w:rsidR="00B656FE" w:rsidRPr="00104D69" w:rsidRDefault="00B656FE" w:rsidP="00175C6E">
      <w:pPr>
        <w:jc w:val="both"/>
        <w:rPr>
          <w:rFonts w:ascii="Arial" w:hAnsi="Arial" w:cs="Arial"/>
        </w:rPr>
      </w:pPr>
      <w:r w:rsidRPr="00104D69">
        <w:rPr>
          <w:rFonts w:ascii="Arial" w:hAnsi="Arial" w:cs="Arial"/>
        </w:rPr>
        <w:t xml:space="preserve">- Выдача документов библиотечного фонда, в том числе по видам документов: </w:t>
      </w:r>
    </w:p>
    <w:p w:rsidR="00B656FE" w:rsidRPr="00104D69" w:rsidRDefault="00B656FE" w:rsidP="00175C6E">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2126"/>
        <w:gridCol w:w="2126"/>
        <w:gridCol w:w="2092"/>
      </w:tblGrid>
      <w:tr w:rsidR="00B656FE" w:rsidRPr="00104D69" w:rsidTr="00DB7E9E">
        <w:tc>
          <w:tcPr>
            <w:tcW w:w="3227" w:type="dxa"/>
          </w:tcPr>
          <w:p w:rsidR="00B656FE" w:rsidRPr="00DB7E9E" w:rsidRDefault="00B656FE" w:rsidP="00175C6E">
            <w:pPr>
              <w:jc w:val="both"/>
              <w:rPr>
                <w:rFonts w:ascii="Arial" w:hAnsi="Arial" w:cs="Arial"/>
              </w:rPr>
            </w:pPr>
            <w:r w:rsidRPr="00DB7E9E">
              <w:rPr>
                <w:rFonts w:ascii="Arial" w:hAnsi="Arial" w:cs="Arial"/>
              </w:rPr>
              <w:t xml:space="preserve">Выдано </w:t>
            </w:r>
          </w:p>
        </w:tc>
        <w:tc>
          <w:tcPr>
            <w:tcW w:w="2126" w:type="dxa"/>
            <w:tcBorders>
              <w:right w:val="single" w:sz="4" w:space="0" w:color="auto"/>
            </w:tcBorders>
          </w:tcPr>
          <w:p w:rsidR="00B656FE" w:rsidRPr="00DB7E9E" w:rsidRDefault="00B656FE" w:rsidP="00175C6E">
            <w:pPr>
              <w:jc w:val="both"/>
              <w:rPr>
                <w:rFonts w:ascii="Arial" w:hAnsi="Arial" w:cs="Arial"/>
              </w:rPr>
            </w:pPr>
            <w:r w:rsidRPr="00DB7E9E">
              <w:rPr>
                <w:rFonts w:ascii="Arial" w:hAnsi="Arial" w:cs="Arial"/>
              </w:rPr>
              <w:t>всего</w:t>
            </w:r>
          </w:p>
        </w:tc>
        <w:tc>
          <w:tcPr>
            <w:tcW w:w="2126" w:type="dxa"/>
            <w:tcBorders>
              <w:left w:val="single" w:sz="4" w:space="0" w:color="auto"/>
            </w:tcBorders>
          </w:tcPr>
          <w:p w:rsidR="00B656FE" w:rsidRPr="00DB7E9E" w:rsidRDefault="00B656FE" w:rsidP="00175C6E">
            <w:pPr>
              <w:jc w:val="both"/>
              <w:rPr>
                <w:rFonts w:ascii="Arial" w:hAnsi="Arial" w:cs="Arial"/>
              </w:rPr>
            </w:pPr>
            <w:r w:rsidRPr="00DB7E9E">
              <w:rPr>
                <w:rFonts w:ascii="Arial" w:hAnsi="Arial" w:cs="Arial"/>
              </w:rPr>
              <w:t>Печатные издания</w:t>
            </w:r>
          </w:p>
        </w:tc>
        <w:tc>
          <w:tcPr>
            <w:tcW w:w="2092" w:type="dxa"/>
          </w:tcPr>
          <w:p w:rsidR="00B656FE" w:rsidRPr="00DB7E9E" w:rsidRDefault="00B656FE" w:rsidP="00175C6E">
            <w:pPr>
              <w:jc w:val="both"/>
              <w:rPr>
                <w:rFonts w:ascii="Arial" w:hAnsi="Arial" w:cs="Arial"/>
              </w:rPr>
            </w:pPr>
            <w:r w:rsidRPr="00DB7E9E">
              <w:rPr>
                <w:rFonts w:ascii="Arial" w:hAnsi="Arial" w:cs="Arial"/>
              </w:rPr>
              <w:t>Электронные издания</w:t>
            </w:r>
          </w:p>
        </w:tc>
      </w:tr>
      <w:tr w:rsidR="00B656FE" w:rsidRPr="00104D69" w:rsidTr="00DB7E9E">
        <w:tc>
          <w:tcPr>
            <w:tcW w:w="3227" w:type="dxa"/>
          </w:tcPr>
          <w:p w:rsidR="00B656FE" w:rsidRPr="00DB7E9E" w:rsidRDefault="00B656FE" w:rsidP="00175C6E">
            <w:pPr>
              <w:jc w:val="both"/>
              <w:rPr>
                <w:rFonts w:ascii="Arial" w:hAnsi="Arial" w:cs="Arial"/>
              </w:rPr>
            </w:pPr>
            <w:r w:rsidRPr="00DB7E9E">
              <w:rPr>
                <w:rFonts w:ascii="Arial" w:hAnsi="Arial" w:cs="Arial"/>
              </w:rPr>
              <w:t>По сельским библиотекам</w:t>
            </w:r>
          </w:p>
        </w:tc>
        <w:tc>
          <w:tcPr>
            <w:tcW w:w="2126" w:type="dxa"/>
            <w:tcBorders>
              <w:right w:val="single" w:sz="4" w:space="0" w:color="auto"/>
            </w:tcBorders>
          </w:tcPr>
          <w:p w:rsidR="00B656FE" w:rsidRPr="00DB7E9E" w:rsidRDefault="00B656FE" w:rsidP="00175C6E">
            <w:pPr>
              <w:jc w:val="both"/>
              <w:rPr>
                <w:rFonts w:ascii="Arial" w:hAnsi="Arial" w:cs="Arial"/>
              </w:rPr>
            </w:pPr>
            <w:r w:rsidRPr="00DB7E9E">
              <w:rPr>
                <w:rFonts w:ascii="Arial" w:hAnsi="Arial" w:cs="Arial"/>
              </w:rPr>
              <w:t>65137</w:t>
            </w:r>
          </w:p>
        </w:tc>
        <w:tc>
          <w:tcPr>
            <w:tcW w:w="2126" w:type="dxa"/>
            <w:tcBorders>
              <w:left w:val="single" w:sz="4" w:space="0" w:color="auto"/>
            </w:tcBorders>
          </w:tcPr>
          <w:p w:rsidR="00B656FE" w:rsidRPr="00DB7E9E" w:rsidRDefault="00B656FE" w:rsidP="00175C6E">
            <w:pPr>
              <w:jc w:val="both"/>
              <w:rPr>
                <w:rFonts w:ascii="Arial" w:hAnsi="Arial" w:cs="Arial"/>
              </w:rPr>
            </w:pPr>
            <w:r w:rsidRPr="00DB7E9E">
              <w:rPr>
                <w:rFonts w:ascii="Arial" w:hAnsi="Arial" w:cs="Arial"/>
              </w:rPr>
              <w:t>65137</w:t>
            </w:r>
          </w:p>
        </w:tc>
        <w:tc>
          <w:tcPr>
            <w:tcW w:w="2092" w:type="dxa"/>
          </w:tcPr>
          <w:p w:rsidR="00B656FE" w:rsidRPr="00DB7E9E" w:rsidRDefault="00B656FE" w:rsidP="00175C6E">
            <w:pPr>
              <w:jc w:val="both"/>
              <w:rPr>
                <w:rFonts w:ascii="Arial" w:hAnsi="Arial" w:cs="Arial"/>
              </w:rPr>
            </w:pPr>
            <w:r w:rsidRPr="00DB7E9E">
              <w:rPr>
                <w:rFonts w:ascii="Arial" w:hAnsi="Arial" w:cs="Arial"/>
              </w:rPr>
              <w:t>-</w:t>
            </w:r>
          </w:p>
        </w:tc>
      </w:tr>
      <w:tr w:rsidR="00B656FE" w:rsidRPr="00104D69" w:rsidTr="00DB7E9E">
        <w:tc>
          <w:tcPr>
            <w:tcW w:w="3227" w:type="dxa"/>
          </w:tcPr>
          <w:p w:rsidR="00B656FE" w:rsidRPr="00DB7E9E" w:rsidRDefault="00B656FE" w:rsidP="00175C6E">
            <w:pPr>
              <w:jc w:val="both"/>
              <w:rPr>
                <w:rFonts w:ascii="Arial" w:hAnsi="Arial" w:cs="Arial"/>
              </w:rPr>
            </w:pPr>
            <w:r w:rsidRPr="00DB7E9E">
              <w:rPr>
                <w:rFonts w:ascii="Arial" w:hAnsi="Arial" w:cs="Arial"/>
              </w:rPr>
              <w:t>Детская библиотека</w:t>
            </w:r>
          </w:p>
        </w:tc>
        <w:tc>
          <w:tcPr>
            <w:tcW w:w="2126" w:type="dxa"/>
            <w:tcBorders>
              <w:right w:val="single" w:sz="4" w:space="0" w:color="auto"/>
            </w:tcBorders>
          </w:tcPr>
          <w:p w:rsidR="00B656FE" w:rsidRPr="00DB7E9E" w:rsidRDefault="00B656FE" w:rsidP="00175C6E">
            <w:pPr>
              <w:jc w:val="both"/>
              <w:rPr>
                <w:rFonts w:ascii="Arial" w:hAnsi="Arial" w:cs="Arial"/>
              </w:rPr>
            </w:pPr>
            <w:r w:rsidRPr="00DB7E9E">
              <w:rPr>
                <w:rFonts w:ascii="Arial" w:hAnsi="Arial" w:cs="Arial"/>
              </w:rPr>
              <w:t>39242</w:t>
            </w:r>
          </w:p>
        </w:tc>
        <w:tc>
          <w:tcPr>
            <w:tcW w:w="2126" w:type="dxa"/>
            <w:tcBorders>
              <w:left w:val="single" w:sz="4" w:space="0" w:color="auto"/>
            </w:tcBorders>
          </w:tcPr>
          <w:p w:rsidR="00B656FE" w:rsidRPr="00DB7E9E" w:rsidRDefault="00B656FE" w:rsidP="00175C6E">
            <w:pPr>
              <w:jc w:val="both"/>
              <w:rPr>
                <w:rFonts w:ascii="Arial" w:hAnsi="Arial" w:cs="Arial"/>
              </w:rPr>
            </w:pPr>
            <w:r w:rsidRPr="00DB7E9E">
              <w:rPr>
                <w:rFonts w:ascii="Arial" w:hAnsi="Arial" w:cs="Arial"/>
              </w:rPr>
              <w:t>39242</w:t>
            </w:r>
          </w:p>
        </w:tc>
        <w:tc>
          <w:tcPr>
            <w:tcW w:w="2092" w:type="dxa"/>
          </w:tcPr>
          <w:p w:rsidR="00B656FE" w:rsidRPr="00DB7E9E" w:rsidRDefault="00B656FE" w:rsidP="00175C6E">
            <w:pPr>
              <w:jc w:val="both"/>
              <w:rPr>
                <w:rFonts w:ascii="Arial" w:hAnsi="Arial" w:cs="Arial"/>
              </w:rPr>
            </w:pPr>
            <w:r w:rsidRPr="00DB7E9E">
              <w:rPr>
                <w:rFonts w:ascii="Arial" w:hAnsi="Arial" w:cs="Arial"/>
              </w:rPr>
              <w:t>-</w:t>
            </w:r>
          </w:p>
        </w:tc>
      </w:tr>
      <w:tr w:rsidR="00B656FE" w:rsidRPr="00104D69" w:rsidTr="00DB7E9E">
        <w:tc>
          <w:tcPr>
            <w:tcW w:w="3227" w:type="dxa"/>
          </w:tcPr>
          <w:p w:rsidR="00B656FE" w:rsidRPr="00DB7E9E" w:rsidRDefault="00B656FE" w:rsidP="00175C6E">
            <w:pPr>
              <w:jc w:val="both"/>
              <w:rPr>
                <w:rFonts w:ascii="Arial" w:hAnsi="Arial" w:cs="Arial"/>
              </w:rPr>
            </w:pPr>
            <w:r w:rsidRPr="00DB7E9E">
              <w:rPr>
                <w:rFonts w:ascii="Arial" w:hAnsi="Arial" w:cs="Arial"/>
              </w:rPr>
              <w:t>ЦРБ</w:t>
            </w:r>
          </w:p>
        </w:tc>
        <w:tc>
          <w:tcPr>
            <w:tcW w:w="2126" w:type="dxa"/>
            <w:tcBorders>
              <w:right w:val="single" w:sz="4" w:space="0" w:color="auto"/>
            </w:tcBorders>
          </w:tcPr>
          <w:p w:rsidR="00B656FE" w:rsidRPr="00DB7E9E" w:rsidRDefault="00B656FE" w:rsidP="00175C6E">
            <w:pPr>
              <w:jc w:val="both"/>
              <w:rPr>
                <w:rFonts w:ascii="Arial" w:hAnsi="Arial" w:cs="Arial"/>
              </w:rPr>
            </w:pPr>
            <w:r w:rsidRPr="00DB7E9E">
              <w:rPr>
                <w:rFonts w:ascii="Arial" w:hAnsi="Arial" w:cs="Arial"/>
              </w:rPr>
              <w:t>45684</w:t>
            </w:r>
          </w:p>
        </w:tc>
        <w:tc>
          <w:tcPr>
            <w:tcW w:w="2126" w:type="dxa"/>
            <w:tcBorders>
              <w:left w:val="single" w:sz="4" w:space="0" w:color="auto"/>
            </w:tcBorders>
          </w:tcPr>
          <w:p w:rsidR="00B656FE" w:rsidRPr="00DB7E9E" w:rsidRDefault="00B656FE" w:rsidP="00175C6E">
            <w:pPr>
              <w:jc w:val="both"/>
              <w:rPr>
                <w:rFonts w:ascii="Arial" w:hAnsi="Arial" w:cs="Arial"/>
              </w:rPr>
            </w:pPr>
            <w:r w:rsidRPr="00DB7E9E">
              <w:rPr>
                <w:rFonts w:ascii="Arial" w:hAnsi="Arial" w:cs="Arial"/>
              </w:rPr>
              <w:t>45677</w:t>
            </w:r>
          </w:p>
        </w:tc>
        <w:tc>
          <w:tcPr>
            <w:tcW w:w="2092" w:type="dxa"/>
          </w:tcPr>
          <w:p w:rsidR="00B656FE" w:rsidRPr="00DB7E9E" w:rsidRDefault="00B656FE" w:rsidP="00175C6E">
            <w:pPr>
              <w:jc w:val="both"/>
              <w:rPr>
                <w:rFonts w:ascii="Arial" w:hAnsi="Arial" w:cs="Arial"/>
              </w:rPr>
            </w:pPr>
            <w:r w:rsidRPr="00DB7E9E">
              <w:rPr>
                <w:rFonts w:ascii="Arial" w:hAnsi="Arial" w:cs="Arial"/>
              </w:rPr>
              <w:t>7</w:t>
            </w:r>
          </w:p>
        </w:tc>
      </w:tr>
      <w:tr w:rsidR="00B656FE" w:rsidRPr="00104D69" w:rsidTr="00DB7E9E">
        <w:tc>
          <w:tcPr>
            <w:tcW w:w="3227" w:type="dxa"/>
          </w:tcPr>
          <w:p w:rsidR="00B656FE" w:rsidRPr="00DB7E9E" w:rsidRDefault="00B656FE" w:rsidP="00175C6E">
            <w:pPr>
              <w:jc w:val="both"/>
              <w:rPr>
                <w:rFonts w:ascii="Arial" w:hAnsi="Arial" w:cs="Arial"/>
                <w:b/>
              </w:rPr>
            </w:pPr>
            <w:r w:rsidRPr="00DB7E9E">
              <w:rPr>
                <w:rFonts w:ascii="Arial" w:hAnsi="Arial" w:cs="Arial"/>
                <w:b/>
              </w:rPr>
              <w:t>Итого по МБУК МБО:</w:t>
            </w:r>
          </w:p>
        </w:tc>
        <w:tc>
          <w:tcPr>
            <w:tcW w:w="2126" w:type="dxa"/>
            <w:tcBorders>
              <w:right w:val="single" w:sz="4" w:space="0" w:color="auto"/>
            </w:tcBorders>
          </w:tcPr>
          <w:p w:rsidR="00B656FE" w:rsidRPr="00DB7E9E" w:rsidRDefault="00B656FE" w:rsidP="00175C6E">
            <w:pPr>
              <w:jc w:val="both"/>
              <w:rPr>
                <w:rFonts w:ascii="Arial" w:hAnsi="Arial" w:cs="Arial"/>
                <w:b/>
              </w:rPr>
            </w:pPr>
            <w:r w:rsidRPr="00DB7E9E">
              <w:rPr>
                <w:rFonts w:ascii="Arial" w:hAnsi="Arial" w:cs="Arial"/>
                <w:b/>
              </w:rPr>
              <w:t>150063</w:t>
            </w:r>
          </w:p>
        </w:tc>
        <w:tc>
          <w:tcPr>
            <w:tcW w:w="2126" w:type="dxa"/>
            <w:tcBorders>
              <w:left w:val="single" w:sz="4" w:space="0" w:color="auto"/>
            </w:tcBorders>
          </w:tcPr>
          <w:p w:rsidR="00B656FE" w:rsidRPr="00DB7E9E" w:rsidRDefault="00B656FE" w:rsidP="00175C6E">
            <w:pPr>
              <w:jc w:val="both"/>
              <w:rPr>
                <w:rFonts w:ascii="Arial" w:hAnsi="Arial" w:cs="Arial"/>
                <w:b/>
              </w:rPr>
            </w:pPr>
            <w:r w:rsidRPr="00DB7E9E">
              <w:rPr>
                <w:rFonts w:ascii="Arial" w:hAnsi="Arial" w:cs="Arial"/>
                <w:b/>
              </w:rPr>
              <w:t>150056</w:t>
            </w:r>
          </w:p>
        </w:tc>
        <w:tc>
          <w:tcPr>
            <w:tcW w:w="2092" w:type="dxa"/>
          </w:tcPr>
          <w:p w:rsidR="00B656FE" w:rsidRPr="00DB7E9E" w:rsidRDefault="00B656FE" w:rsidP="00175C6E">
            <w:pPr>
              <w:jc w:val="both"/>
              <w:rPr>
                <w:rFonts w:ascii="Arial" w:hAnsi="Arial" w:cs="Arial"/>
                <w:b/>
              </w:rPr>
            </w:pPr>
            <w:r w:rsidRPr="00DB7E9E">
              <w:rPr>
                <w:rFonts w:ascii="Arial" w:hAnsi="Arial" w:cs="Arial"/>
                <w:b/>
              </w:rPr>
              <w:t>7</w:t>
            </w:r>
          </w:p>
        </w:tc>
      </w:tr>
    </w:tbl>
    <w:p w:rsidR="00B656FE" w:rsidRPr="00104D69" w:rsidRDefault="00B656FE" w:rsidP="00175C6E">
      <w:pPr>
        <w:tabs>
          <w:tab w:val="left" w:pos="4800"/>
        </w:tabs>
        <w:spacing w:before="100" w:beforeAutospacing="1" w:after="100" w:afterAutospacing="1"/>
        <w:jc w:val="both"/>
        <w:rPr>
          <w:rFonts w:ascii="Arial" w:hAnsi="Arial" w:cs="Arial"/>
        </w:rPr>
      </w:pPr>
      <w:r w:rsidRPr="00104D69">
        <w:rPr>
          <w:rFonts w:ascii="Arial" w:hAnsi="Arial" w:cs="Arial"/>
        </w:rPr>
        <w:t>- Выдача документов библиотечного фонда по отраслям знаний: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1"/>
        <w:gridCol w:w="1017"/>
        <w:gridCol w:w="999"/>
        <w:gridCol w:w="982"/>
        <w:gridCol w:w="901"/>
        <w:gridCol w:w="901"/>
        <w:gridCol w:w="1004"/>
        <w:gridCol w:w="947"/>
        <w:gridCol w:w="932"/>
        <w:gridCol w:w="928"/>
      </w:tblGrid>
      <w:tr w:rsidR="00B656FE" w:rsidRPr="00104D69" w:rsidTr="00DB7E9E">
        <w:tc>
          <w:tcPr>
            <w:tcW w:w="1041" w:type="dxa"/>
          </w:tcPr>
          <w:p w:rsidR="00B656FE" w:rsidRPr="00DB7E9E" w:rsidRDefault="00B656FE" w:rsidP="00175C6E">
            <w:pPr>
              <w:jc w:val="center"/>
              <w:rPr>
                <w:rFonts w:ascii="Arial" w:hAnsi="Arial" w:cs="Arial"/>
              </w:rPr>
            </w:pPr>
          </w:p>
        </w:tc>
        <w:tc>
          <w:tcPr>
            <w:tcW w:w="936" w:type="dxa"/>
          </w:tcPr>
          <w:p w:rsidR="00B656FE" w:rsidRPr="00DB7E9E" w:rsidRDefault="00B656FE" w:rsidP="00175C6E">
            <w:pPr>
              <w:jc w:val="center"/>
              <w:rPr>
                <w:rFonts w:ascii="Arial" w:hAnsi="Arial" w:cs="Arial"/>
              </w:rPr>
            </w:pPr>
            <w:r w:rsidRPr="00DB7E9E">
              <w:rPr>
                <w:rFonts w:ascii="Arial" w:hAnsi="Arial" w:cs="Arial"/>
              </w:rPr>
              <w:t>Всего</w:t>
            </w:r>
          </w:p>
        </w:tc>
        <w:tc>
          <w:tcPr>
            <w:tcW w:w="999" w:type="dxa"/>
          </w:tcPr>
          <w:p w:rsidR="00B656FE" w:rsidRPr="00DB7E9E" w:rsidRDefault="00B656FE" w:rsidP="00175C6E">
            <w:pPr>
              <w:jc w:val="center"/>
              <w:rPr>
                <w:rFonts w:ascii="Arial" w:hAnsi="Arial" w:cs="Arial"/>
              </w:rPr>
            </w:pPr>
            <w:r w:rsidRPr="00DB7E9E">
              <w:rPr>
                <w:rFonts w:ascii="Arial" w:hAnsi="Arial" w:cs="Arial"/>
              </w:rPr>
              <w:t>ОПЛ</w:t>
            </w:r>
          </w:p>
        </w:tc>
        <w:tc>
          <w:tcPr>
            <w:tcW w:w="982" w:type="dxa"/>
          </w:tcPr>
          <w:p w:rsidR="00B656FE" w:rsidRPr="00DB7E9E" w:rsidRDefault="00B656FE" w:rsidP="00175C6E">
            <w:pPr>
              <w:jc w:val="center"/>
              <w:rPr>
                <w:rFonts w:ascii="Arial" w:hAnsi="Arial" w:cs="Arial"/>
              </w:rPr>
            </w:pPr>
            <w:r w:rsidRPr="00DB7E9E">
              <w:rPr>
                <w:rFonts w:ascii="Arial" w:hAnsi="Arial" w:cs="Arial"/>
              </w:rPr>
              <w:t>2,5</w:t>
            </w:r>
          </w:p>
        </w:tc>
        <w:tc>
          <w:tcPr>
            <w:tcW w:w="901" w:type="dxa"/>
          </w:tcPr>
          <w:p w:rsidR="00B656FE" w:rsidRPr="00DB7E9E" w:rsidRDefault="00B656FE" w:rsidP="00175C6E">
            <w:pPr>
              <w:jc w:val="center"/>
              <w:rPr>
                <w:rFonts w:ascii="Arial" w:hAnsi="Arial" w:cs="Arial"/>
              </w:rPr>
            </w:pPr>
            <w:r w:rsidRPr="00DB7E9E">
              <w:rPr>
                <w:rFonts w:ascii="Arial" w:hAnsi="Arial" w:cs="Arial"/>
              </w:rPr>
              <w:t>3</w:t>
            </w:r>
          </w:p>
        </w:tc>
        <w:tc>
          <w:tcPr>
            <w:tcW w:w="901" w:type="dxa"/>
          </w:tcPr>
          <w:p w:rsidR="00B656FE" w:rsidRPr="00DB7E9E" w:rsidRDefault="00B656FE" w:rsidP="00175C6E">
            <w:pPr>
              <w:jc w:val="center"/>
              <w:rPr>
                <w:rFonts w:ascii="Arial" w:hAnsi="Arial" w:cs="Arial"/>
              </w:rPr>
            </w:pPr>
            <w:r w:rsidRPr="00DB7E9E">
              <w:rPr>
                <w:rFonts w:ascii="Arial" w:hAnsi="Arial" w:cs="Arial"/>
              </w:rPr>
              <w:t>4</w:t>
            </w:r>
          </w:p>
        </w:tc>
        <w:tc>
          <w:tcPr>
            <w:tcW w:w="1004" w:type="dxa"/>
          </w:tcPr>
          <w:p w:rsidR="00B656FE" w:rsidRPr="00DB7E9E" w:rsidRDefault="00B656FE" w:rsidP="00175C6E">
            <w:pPr>
              <w:jc w:val="center"/>
              <w:rPr>
                <w:rFonts w:ascii="Arial" w:hAnsi="Arial" w:cs="Arial"/>
              </w:rPr>
            </w:pPr>
            <w:r w:rsidRPr="00DB7E9E">
              <w:rPr>
                <w:rFonts w:ascii="Arial" w:hAnsi="Arial" w:cs="Arial"/>
              </w:rPr>
              <w:t>75,85</w:t>
            </w:r>
          </w:p>
        </w:tc>
        <w:tc>
          <w:tcPr>
            <w:tcW w:w="947" w:type="dxa"/>
          </w:tcPr>
          <w:p w:rsidR="00B656FE" w:rsidRPr="00DB7E9E" w:rsidRDefault="00B656FE" w:rsidP="00175C6E">
            <w:pPr>
              <w:jc w:val="center"/>
              <w:rPr>
                <w:rFonts w:ascii="Arial" w:hAnsi="Arial" w:cs="Arial"/>
              </w:rPr>
            </w:pPr>
            <w:r w:rsidRPr="00DB7E9E">
              <w:rPr>
                <w:rFonts w:ascii="Arial" w:hAnsi="Arial" w:cs="Arial"/>
              </w:rPr>
              <w:t>80-83</w:t>
            </w:r>
          </w:p>
        </w:tc>
        <w:tc>
          <w:tcPr>
            <w:tcW w:w="932" w:type="dxa"/>
          </w:tcPr>
          <w:p w:rsidR="00B656FE" w:rsidRPr="00DB7E9E" w:rsidRDefault="00B656FE" w:rsidP="00175C6E">
            <w:pPr>
              <w:jc w:val="center"/>
              <w:rPr>
                <w:rFonts w:ascii="Arial" w:hAnsi="Arial" w:cs="Arial"/>
              </w:rPr>
            </w:pPr>
            <w:r w:rsidRPr="00DB7E9E">
              <w:rPr>
                <w:rFonts w:ascii="Arial" w:hAnsi="Arial" w:cs="Arial"/>
              </w:rPr>
              <w:t>84</w:t>
            </w:r>
          </w:p>
        </w:tc>
        <w:tc>
          <w:tcPr>
            <w:tcW w:w="928" w:type="dxa"/>
          </w:tcPr>
          <w:p w:rsidR="00B656FE" w:rsidRPr="00DB7E9E" w:rsidRDefault="00B656FE" w:rsidP="00175C6E">
            <w:pPr>
              <w:rPr>
                <w:rFonts w:ascii="Arial" w:hAnsi="Arial" w:cs="Arial"/>
              </w:rPr>
            </w:pPr>
            <w:r w:rsidRPr="00DB7E9E">
              <w:rPr>
                <w:rFonts w:ascii="Arial" w:hAnsi="Arial" w:cs="Arial"/>
              </w:rPr>
              <w:t>В т.ч.</w:t>
            </w:r>
          </w:p>
          <w:p w:rsidR="00B656FE" w:rsidRPr="00DB7E9E" w:rsidRDefault="00B656FE" w:rsidP="00175C6E">
            <w:pPr>
              <w:rPr>
                <w:rFonts w:ascii="Arial" w:hAnsi="Arial" w:cs="Arial"/>
              </w:rPr>
            </w:pPr>
            <w:r w:rsidRPr="00DB7E9E">
              <w:rPr>
                <w:rFonts w:ascii="Arial" w:hAnsi="Arial" w:cs="Arial"/>
              </w:rPr>
              <w:t>Д</w:t>
            </w:r>
          </w:p>
        </w:tc>
      </w:tr>
      <w:tr w:rsidR="00B656FE" w:rsidRPr="00104D69" w:rsidTr="00DB7E9E">
        <w:tc>
          <w:tcPr>
            <w:tcW w:w="1041" w:type="dxa"/>
          </w:tcPr>
          <w:p w:rsidR="00B656FE" w:rsidRPr="00DB7E9E" w:rsidRDefault="00B656FE" w:rsidP="00175C6E">
            <w:pPr>
              <w:jc w:val="both"/>
              <w:rPr>
                <w:rFonts w:ascii="Arial" w:hAnsi="Arial" w:cs="Arial"/>
              </w:rPr>
            </w:pPr>
            <w:r w:rsidRPr="00DB7E9E">
              <w:rPr>
                <w:rFonts w:ascii="Arial" w:hAnsi="Arial" w:cs="Arial"/>
              </w:rPr>
              <w:t>С/б-ки</w:t>
            </w:r>
          </w:p>
        </w:tc>
        <w:tc>
          <w:tcPr>
            <w:tcW w:w="936" w:type="dxa"/>
          </w:tcPr>
          <w:p w:rsidR="00B656FE" w:rsidRPr="00DB7E9E" w:rsidRDefault="00B656FE" w:rsidP="00175C6E">
            <w:pPr>
              <w:jc w:val="center"/>
              <w:rPr>
                <w:rFonts w:ascii="Arial" w:hAnsi="Arial" w:cs="Arial"/>
              </w:rPr>
            </w:pPr>
            <w:r w:rsidRPr="00DB7E9E">
              <w:rPr>
                <w:rFonts w:ascii="Arial" w:hAnsi="Arial" w:cs="Arial"/>
              </w:rPr>
              <w:t>65137</w:t>
            </w:r>
          </w:p>
        </w:tc>
        <w:tc>
          <w:tcPr>
            <w:tcW w:w="999" w:type="dxa"/>
          </w:tcPr>
          <w:p w:rsidR="00B656FE" w:rsidRPr="00DB7E9E" w:rsidRDefault="00B656FE" w:rsidP="00175C6E">
            <w:pPr>
              <w:jc w:val="center"/>
              <w:rPr>
                <w:rFonts w:ascii="Arial" w:hAnsi="Arial" w:cs="Arial"/>
              </w:rPr>
            </w:pPr>
            <w:r w:rsidRPr="00DB7E9E">
              <w:rPr>
                <w:rFonts w:ascii="Arial" w:hAnsi="Arial" w:cs="Arial"/>
              </w:rPr>
              <w:t>14870</w:t>
            </w:r>
          </w:p>
        </w:tc>
        <w:tc>
          <w:tcPr>
            <w:tcW w:w="982" w:type="dxa"/>
          </w:tcPr>
          <w:p w:rsidR="00B656FE" w:rsidRPr="00DB7E9E" w:rsidRDefault="00B656FE" w:rsidP="00175C6E">
            <w:pPr>
              <w:jc w:val="center"/>
              <w:rPr>
                <w:rFonts w:ascii="Arial" w:hAnsi="Arial" w:cs="Arial"/>
              </w:rPr>
            </w:pPr>
            <w:r w:rsidRPr="00DB7E9E">
              <w:rPr>
                <w:rFonts w:ascii="Arial" w:hAnsi="Arial" w:cs="Arial"/>
              </w:rPr>
              <w:t>3847</w:t>
            </w:r>
          </w:p>
        </w:tc>
        <w:tc>
          <w:tcPr>
            <w:tcW w:w="901" w:type="dxa"/>
          </w:tcPr>
          <w:p w:rsidR="00B656FE" w:rsidRPr="00DB7E9E" w:rsidRDefault="00B656FE" w:rsidP="00175C6E">
            <w:pPr>
              <w:jc w:val="center"/>
              <w:rPr>
                <w:rFonts w:ascii="Arial" w:hAnsi="Arial" w:cs="Arial"/>
              </w:rPr>
            </w:pPr>
            <w:r w:rsidRPr="00DB7E9E">
              <w:rPr>
                <w:rFonts w:ascii="Arial" w:hAnsi="Arial" w:cs="Arial"/>
              </w:rPr>
              <w:t>3934</w:t>
            </w:r>
          </w:p>
        </w:tc>
        <w:tc>
          <w:tcPr>
            <w:tcW w:w="901" w:type="dxa"/>
          </w:tcPr>
          <w:p w:rsidR="00B656FE" w:rsidRPr="00DB7E9E" w:rsidRDefault="00B656FE" w:rsidP="00175C6E">
            <w:pPr>
              <w:jc w:val="center"/>
              <w:rPr>
                <w:rFonts w:ascii="Arial" w:hAnsi="Arial" w:cs="Arial"/>
              </w:rPr>
            </w:pPr>
            <w:r w:rsidRPr="00DB7E9E">
              <w:rPr>
                <w:rFonts w:ascii="Arial" w:hAnsi="Arial" w:cs="Arial"/>
              </w:rPr>
              <w:t>7073</w:t>
            </w:r>
          </w:p>
        </w:tc>
        <w:tc>
          <w:tcPr>
            <w:tcW w:w="1004" w:type="dxa"/>
          </w:tcPr>
          <w:p w:rsidR="00B656FE" w:rsidRPr="00DB7E9E" w:rsidRDefault="00B656FE" w:rsidP="00175C6E">
            <w:pPr>
              <w:jc w:val="center"/>
              <w:rPr>
                <w:rFonts w:ascii="Arial" w:hAnsi="Arial" w:cs="Arial"/>
              </w:rPr>
            </w:pPr>
            <w:r w:rsidRPr="00DB7E9E">
              <w:rPr>
                <w:rFonts w:ascii="Arial" w:hAnsi="Arial" w:cs="Arial"/>
              </w:rPr>
              <w:t>296</w:t>
            </w:r>
          </w:p>
        </w:tc>
        <w:tc>
          <w:tcPr>
            <w:tcW w:w="947" w:type="dxa"/>
          </w:tcPr>
          <w:p w:rsidR="00B656FE" w:rsidRPr="00DB7E9E" w:rsidRDefault="00B656FE" w:rsidP="00175C6E">
            <w:pPr>
              <w:jc w:val="center"/>
              <w:rPr>
                <w:rFonts w:ascii="Arial" w:hAnsi="Arial" w:cs="Arial"/>
              </w:rPr>
            </w:pPr>
            <w:r w:rsidRPr="00DB7E9E">
              <w:rPr>
                <w:rFonts w:ascii="Arial" w:hAnsi="Arial" w:cs="Arial"/>
              </w:rPr>
              <w:t>1036</w:t>
            </w:r>
          </w:p>
        </w:tc>
        <w:tc>
          <w:tcPr>
            <w:tcW w:w="932" w:type="dxa"/>
          </w:tcPr>
          <w:p w:rsidR="00B656FE" w:rsidRPr="00DB7E9E" w:rsidRDefault="00B656FE" w:rsidP="00175C6E">
            <w:pPr>
              <w:jc w:val="center"/>
              <w:rPr>
                <w:rFonts w:ascii="Arial" w:hAnsi="Arial" w:cs="Arial"/>
              </w:rPr>
            </w:pPr>
            <w:r w:rsidRPr="00DB7E9E">
              <w:rPr>
                <w:rFonts w:ascii="Arial" w:hAnsi="Arial" w:cs="Arial"/>
              </w:rPr>
              <w:t>34081</w:t>
            </w:r>
          </w:p>
        </w:tc>
        <w:tc>
          <w:tcPr>
            <w:tcW w:w="928" w:type="dxa"/>
          </w:tcPr>
          <w:p w:rsidR="00B656FE" w:rsidRPr="00DB7E9E" w:rsidRDefault="00B656FE" w:rsidP="00175C6E">
            <w:pPr>
              <w:jc w:val="center"/>
              <w:rPr>
                <w:rFonts w:ascii="Arial" w:hAnsi="Arial" w:cs="Arial"/>
              </w:rPr>
            </w:pPr>
            <w:r w:rsidRPr="00DB7E9E">
              <w:rPr>
                <w:rFonts w:ascii="Arial" w:hAnsi="Arial" w:cs="Arial"/>
              </w:rPr>
              <w:t>10486</w:t>
            </w:r>
          </w:p>
        </w:tc>
      </w:tr>
      <w:tr w:rsidR="00B656FE" w:rsidRPr="00104D69" w:rsidTr="00DB7E9E">
        <w:tc>
          <w:tcPr>
            <w:tcW w:w="1041" w:type="dxa"/>
          </w:tcPr>
          <w:p w:rsidR="00B656FE" w:rsidRPr="00DB7E9E" w:rsidRDefault="00B656FE" w:rsidP="00175C6E">
            <w:pPr>
              <w:rPr>
                <w:rFonts w:ascii="Arial" w:hAnsi="Arial" w:cs="Arial"/>
              </w:rPr>
            </w:pPr>
            <w:r w:rsidRPr="00DB7E9E">
              <w:rPr>
                <w:rFonts w:ascii="Arial" w:hAnsi="Arial" w:cs="Arial"/>
              </w:rPr>
              <w:t>ДБ</w:t>
            </w:r>
          </w:p>
        </w:tc>
        <w:tc>
          <w:tcPr>
            <w:tcW w:w="936" w:type="dxa"/>
          </w:tcPr>
          <w:p w:rsidR="00B656FE" w:rsidRPr="00DB7E9E" w:rsidRDefault="00B656FE" w:rsidP="00175C6E">
            <w:pPr>
              <w:jc w:val="center"/>
              <w:rPr>
                <w:rFonts w:ascii="Arial" w:hAnsi="Arial" w:cs="Arial"/>
              </w:rPr>
            </w:pPr>
            <w:r w:rsidRPr="00DB7E9E">
              <w:rPr>
                <w:rFonts w:ascii="Arial" w:hAnsi="Arial" w:cs="Arial"/>
              </w:rPr>
              <w:t>39242</w:t>
            </w:r>
          </w:p>
        </w:tc>
        <w:tc>
          <w:tcPr>
            <w:tcW w:w="999" w:type="dxa"/>
          </w:tcPr>
          <w:p w:rsidR="00B656FE" w:rsidRPr="00DB7E9E" w:rsidRDefault="00B656FE" w:rsidP="00175C6E">
            <w:pPr>
              <w:jc w:val="center"/>
              <w:rPr>
                <w:rFonts w:ascii="Arial" w:hAnsi="Arial" w:cs="Arial"/>
              </w:rPr>
            </w:pPr>
            <w:r w:rsidRPr="00DB7E9E">
              <w:rPr>
                <w:rFonts w:ascii="Arial" w:hAnsi="Arial" w:cs="Arial"/>
              </w:rPr>
              <w:t>5346</w:t>
            </w:r>
          </w:p>
        </w:tc>
        <w:tc>
          <w:tcPr>
            <w:tcW w:w="982" w:type="dxa"/>
          </w:tcPr>
          <w:p w:rsidR="00B656FE" w:rsidRPr="00DB7E9E" w:rsidRDefault="00B656FE" w:rsidP="00175C6E">
            <w:pPr>
              <w:jc w:val="center"/>
              <w:rPr>
                <w:rFonts w:ascii="Arial" w:hAnsi="Arial" w:cs="Arial"/>
              </w:rPr>
            </w:pPr>
            <w:r w:rsidRPr="00DB7E9E">
              <w:rPr>
                <w:rFonts w:ascii="Arial" w:hAnsi="Arial" w:cs="Arial"/>
              </w:rPr>
              <w:t>5983</w:t>
            </w:r>
          </w:p>
        </w:tc>
        <w:tc>
          <w:tcPr>
            <w:tcW w:w="901" w:type="dxa"/>
          </w:tcPr>
          <w:p w:rsidR="00B656FE" w:rsidRPr="00DB7E9E" w:rsidRDefault="00B656FE" w:rsidP="00175C6E">
            <w:pPr>
              <w:jc w:val="center"/>
              <w:rPr>
                <w:rFonts w:ascii="Arial" w:hAnsi="Arial" w:cs="Arial"/>
              </w:rPr>
            </w:pPr>
            <w:r w:rsidRPr="00DB7E9E">
              <w:rPr>
                <w:rFonts w:ascii="Arial" w:hAnsi="Arial" w:cs="Arial"/>
              </w:rPr>
              <w:t>2465</w:t>
            </w:r>
          </w:p>
        </w:tc>
        <w:tc>
          <w:tcPr>
            <w:tcW w:w="901" w:type="dxa"/>
          </w:tcPr>
          <w:p w:rsidR="00B656FE" w:rsidRPr="00DB7E9E" w:rsidRDefault="00B656FE" w:rsidP="00175C6E">
            <w:pPr>
              <w:jc w:val="center"/>
              <w:rPr>
                <w:rFonts w:ascii="Arial" w:hAnsi="Arial" w:cs="Arial"/>
              </w:rPr>
            </w:pPr>
            <w:r w:rsidRPr="00DB7E9E">
              <w:rPr>
                <w:rFonts w:ascii="Arial" w:hAnsi="Arial" w:cs="Arial"/>
              </w:rPr>
              <w:t>2218</w:t>
            </w:r>
          </w:p>
        </w:tc>
        <w:tc>
          <w:tcPr>
            <w:tcW w:w="1004" w:type="dxa"/>
          </w:tcPr>
          <w:p w:rsidR="00B656FE" w:rsidRPr="00DB7E9E" w:rsidRDefault="00B656FE" w:rsidP="00175C6E">
            <w:pPr>
              <w:jc w:val="center"/>
              <w:rPr>
                <w:rFonts w:ascii="Arial" w:hAnsi="Arial" w:cs="Arial"/>
              </w:rPr>
            </w:pPr>
            <w:r w:rsidRPr="00DB7E9E">
              <w:rPr>
                <w:rFonts w:ascii="Arial" w:hAnsi="Arial" w:cs="Arial"/>
              </w:rPr>
              <w:t>1381</w:t>
            </w:r>
          </w:p>
        </w:tc>
        <w:tc>
          <w:tcPr>
            <w:tcW w:w="947" w:type="dxa"/>
          </w:tcPr>
          <w:p w:rsidR="00B656FE" w:rsidRPr="00DB7E9E" w:rsidRDefault="00B656FE" w:rsidP="00175C6E">
            <w:pPr>
              <w:jc w:val="center"/>
              <w:rPr>
                <w:rFonts w:ascii="Arial" w:hAnsi="Arial" w:cs="Arial"/>
              </w:rPr>
            </w:pPr>
            <w:r w:rsidRPr="00DB7E9E">
              <w:rPr>
                <w:rFonts w:ascii="Arial" w:hAnsi="Arial" w:cs="Arial"/>
              </w:rPr>
              <w:t>1163</w:t>
            </w:r>
          </w:p>
        </w:tc>
        <w:tc>
          <w:tcPr>
            <w:tcW w:w="932" w:type="dxa"/>
          </w:tcPr>
          <w:p w:rsidR="00B656FE" w:rsidRPr="00DB7E9E" w:rsidRDefault="00B656FE" w:rsidP="00175C6E">
            <w:pPr>
              <w:jc w:val="center"/>
              <w:rPr>
                <w:rFonts w:ascii="Arial" w:hAnsi="Arial" w:cs="Arial"/>
              </w:rPr>
            </w:pPr>
            <w:r w:rsidRPr="00DB7E9E">
              <w:rPr>
                <w:rFonts w:ascii="Arial" w:hAnsi="Arial" w:cs="Arial"/>
              </w:rPr>
              <w:t>20686</w:t>
            </w:r>
          </w:p>
        </w:tc>
        <w:tc>
          <w:tcPr>
            <w:tcW w:w="928" w:type="dxa"/>
          </w:tcPr>
          <w:p w:rsidR="00B656FE" w:rsidRPr="00DB7E9E" w:rsidRDefault="00B656FE" w:rsidP="00175C6E">
            <w:pPr>
              <w:jc w:val="center"/>
              <w:rPr>
                <w:rFonts w:ascii="Arial" w:hAnsi="Arial" w:cs="Arial"/>
              </w:rPr>
            </w:pPr>
            <w:r w:rsidRPr="00DB7E9E">
              <w:rPr>
                <w:rFonts w:ascii="Arial" w:hAnsi="Arial" w:cs="Arial"/>
              </w:rPr>
              <w:t>12429</w:t>
            </w:r>
          </w:p>
        </w:tc>
      </w:tr>
      <w:tr w:rsidR="00B656FE" w:rsidRPr="00104D69" w:rsidTr="00DB7E9E">
        <w:tc>
          <w:tcPr>
            <w:tcW w:w="1041" w:type="dxa"/>
          </w:tcPr>
          <w:p w:rsidR="00B656FE" w:rsidRPr="00DB7E9E" w:rsidRDefault="00B656FE" w:rsidP="00175C6E">
            <w:pPr>
              <w:rPr>
                <w:rFonts w:ascii="Arial" w:hAnsi="Arial" w:cs="Arial"/>
              </w:rPr>
            </w:pPr>
            <w:r w:rsidRPr="00DB7E9E">
              <w:rPr>
                <w:rFonts w:ascii="Arial" w:hAnsi="Arial" w:cs="Arial"/>
              </w:rPr>
              <w:t>ЦРБ</w:t>
            </w:r>
          </w:p>
        </w:tc>
        <w:tc>
          <w:tcPr>
            <w:tcW w:w="936" w:type="dxa"/>
          </w:tcPr>
          <w:p w:rsidR="00B656FE" w:rsidRPr="00DB7E9E" w:rsidRDefault="00B656FE" w:rsidP="00175C6E">
            <w:pPr>
              <w:jc w:val="both"/>
              <w:rPr>
                <w:rFonts w:ascii="Arial" w:hAnsi="Arial" w:cs="Arial"/>
              </w:rPr>
            </w:pPr>
            <w:r w:rsidRPr="00DB7E9E">
              <w:rPr>
                <w:rFonts w:ascii="Arial" w:hAnsi="Arial" w:cs="Arial"/>
              </w:rPr>
              <w:t>45684</w:t>
            </w:r>
          </w:p>
        </w:tc>
        <w:tc>
          <w:tcPr>
            <w:tcW w:w="999" w:type="dxa"/>
          </w:tcPr>
          <w:p w:rsidR="00B656FE" w:rsidRPr="00DB7E9E" w:rsidRDefault="00B656FE" w:rsidP="00175C6E">
            <w:pPr>
              <w:jc w:val="center"/>
              <w:rPr>
                <w:rFonts w:ascii="Arial" w:hAnsi="Arial" w:cs="Arial"/>
              </w:rPr>
            </w:pPr>
            <w:r w:rsidRPr="00DB7E9E">
              <w:rPr>
                <w:rFonts w:ascii="Arial" w:hAnsi="Arial" w:cs="Arial"/>
              </w:rPr>
              <w:t>15373</w:t>
            </w:r>
          </w:p>
        </w:tc>
        <w:tc>
          <w:tcPr>
            <w:tcW w:w="982" w:type="dxa"/>
          </w:tcPr>
          <w:p w:rsidR="00B656FE" w:rsidRPr="00DB7E9E" w:rsidRDefault="00B656FE" w:rsidP="00175C6E">
            <w:pPr>
              <w:jc w:val="center"/>
              <w:rPr>
                <w:rFonts w:ascii="Arial" w:hAnsi="Arial" w:cs="Arial"/>
              </w:rPr>
            </w:pPr>
            <w:r w:rsidRPr="00DB7E9E">
              <w:rPr>
                <w:rFonts w:ascii="Arial" w:hAnsi="Arial" w:cs="Arial"/>
              </w:rPr>
              <w:t>2155</w:t>
            </w:r>
          </w:p>
        </w:tc>
        <w:tc>
          <w:tcPr>
            <w:tcW w:w="901" w:type="dxa"/>
          </w:tcPr>
          <w:p w:rsidR="00B656FE" w:rsidRPr="00DB7E9E" w:rsidRDefault="00B656FE" w:rsidP="00175C6E">
            <w:pPr>
              <w:jc w:val="center"/>
              <w:rPr>
                <w:rFonts w:ascii="Arial" w:hAnsi="Arial" w:cs="Arial"/>
              </w:rPr>
            </w:pPr>
            <w:r w:rsidRPr="00DB7E9E">
              <w:rPr>
                <w:rFonts w:ascii="Arial" w:hAnsi="Arial" w:cs="Arial"/>
              </w:rPr>
              <w:t>3817</w:t>
            </w:r>
          </w:p>
        </w:tc>
        <w:tc>
          <w:tcPr>
            <w:tcW w:w="901" w:type="dxa"/>
          </w:tcPr>
          <w:p w:rsidR="00B656FE" w:rsidRPr="00DB7E9E" w:rsidRDefault="00B656FE" w:rsidP="00175C6E">
            <w:pPr>
              <w:jc w:val="center"/>
              <w:rPr>
                <w:rFonts w:ascii="Arial" w:hAnsi="Arial" w:cs="Arial"/>
              </w:rPr>
            </w:pPr>
            <w:r w:rsidRPr="00DB7E9E">
              <w:rPr>
                <w:rFonts w:ascii="Arial" w:hAnsi="Arial" w:cs="Arial"/>
              </w:rPr>
              <w:t>3112</w:t>
            </w:r>
          </w:p>
        </w:tc>
        <w:tc>
          <w:tcPr>
            <w:tcW w:w="1004" w:type="dxa"/>
          </w:tcPr>
          <w:p w:rsidR="00B656FE" w:rsidRPr="00DB7E9E" w:rsidRDefault="00B656FE" w:rsidP="00175C6E">
            <w:pPr>
              <w:jc w:val="center"/>
              <w:rPr>
                <w:rFonts w:ascii="Arial" w:hAnsi="Arial" w:cs="Arial"/>
              </w:rPr>
            </w:pPr>
            <w:r w:rsidRPr="00DB7E9E">
              <w:rPr>
                <w:rFonts w:ascii="Arial" w:hAnsi="Arial" w:cs="Arial"/>
              </w:rPr>
              <w:t>556</w:t>
            </w:r>
          </w:p>
        </w:tc>
        <w:tc>
          <w:tcPr>
            <w:tcW w:w="947" w:type="dxa"/>
          </w:tcPr>
          <w:p w:rsidR="00B656FE" w:rsidRPr="00DB7E9E" w:rsidRDefault="00B656FE" w:rsidP="00175C6E">
            <w:pPr>
              <w:jc w:val="center"/>
              <w:rPr>
                <w:rFonts w:ascii="Arial" w:hAnsi="Arial" w:cs="Arial"/>
              </w:rPr>
            </w:pPr>
            <w:r w:rsidRPr="00DB7E9E">
              <w:rPr>
                <w:rFonts w:ascii="Arial" w:hAnsi="Arial" w:cs="Arial"/>
              </w:rPr>
              <w:t>412</w:t>
            </w:r>
          </w:p>
        </w:tc>
        <w:tc>
          <w:tcPr>
            <w:tcW w:w="932" w:type="dxa"/>
          </w:tcPr>
          <w:p w:rsidR="00B656FE" w:rsidRPr="00DB7E9E" w:rsidRDefault="00B656FE" w:rsidP="00175C6E">
            <w:pPr>
              <w:jc w:val="center"/>
              <w:rPr>
                <w:rFonts w:ascii="Arial" w:hAnsi="Arial" w:cs="Arial"/>
              </w:rPr>
            </w:pPr>
            <w:r w:rsidRPr="00DB7E9E">
              <w:rPr>
                <w:rFonts w:ascii="Arial" w:hAnsi="Arial" w:cs="Arial"/>
              </w:rPr>
              <w:t>20259</w:t>
            </w:r>
          </w:p>
        </w:tc>
        <w:tc>
          <w:tcPr>
            <w:tcW w:w="928" w:type="dxa"/>
          </w:tcPr>
          <w:p w:rsidR="00B656FE" w:rsidRPr="00DB7E9E" w:rsidRDefault="00B656FE" w:rsidP="00175C6E">
            <w:pPr>
              <w:jc w:val="center"/>
              <w:rPr>
                <w:rFonts w:ascii="Arial" w:hAnsi="Arial" w:cs="Arial"/>
              </w:rPr>
            </w:pPr>
            <w:r w:rsidRPr="00DB7E9E">
              <w:rPr>
                <w:rFonts w:ascii="Arial" w:hAnsi="Arial" w:cs="Arial"/>
              </w:rPr>
              <w:t>-</w:t>
            </w:r>
          </w:p>
        </w:tc>
      </w:tr>
      <w:tr w:rsidR="00B656FE" w:rsidRPr="00104D69" w:rsidTr="00DB7E9E">
        <w:tc>
          <w:tcPr>
            <w:tcW w:w="1041" w:type="dxa"/>
          </w:tcPr>
          <w:p w:rsidR="00B656FE" w:rsidRPr="00DB7E9E" w:rsidRDefault="00B656FE" w:rsidP="00175C6E">
            <w:pPr>
              <w:rPr>
                <w:rFonts w:ascii="Arial" w:hAnsi="Arial" w:cs="Arial"/>
                <w:b/>
              </w:rPr>
            </w:pPr>
            <w:r w:rsidRPr="00DB7E9E">
              <w:rPr>
                <w:rFonts w:ascii="Arial" w:hAnsi="Arial" w:cs="Arial"/>
                <w:b/>
              </w:rPr>
              <w:t>МБУК МБО</w:t>
            </w:r>
          </w:p>
        </w:tc>
        <w:tc>
          <w:tcPr>
            <w:tcW w:w="936" w:type="dxa"/>
          </w:tcPr>
          <w:p w:rsidR="00B656FE" w:rsidRPr="00DB7E9E" w:rsidRDefault="00B656FE" w:rsidP="00175C6E">
            <w:pPr>
              <w:jc w:val="both"/>
              <w:rPr>
                <w:rFonts w:ascii="Arial" w:hAnsi="Arial" w:cs="Arial"/>
                <w:b/>
              </w:rPr>
            </w:pPr>
            <w:r w:rsidRPr="00DB7E9E">
              <w:rPr>
                <w:rFonts w:ascii="Arial" w:hAnsi="Arial" w:cs="Arial"/>
                <w:b/>
              </w:rPr>
              <w:t>150063</w:t>
            </w:r>
          </w:p>
        </w:tc>
        <w:tc>
          <w:tcPr>
            <w:tcW w:w="999" w:type="dxa"/>
          </w:tcPr>
          <w:p w:rsidR="00B656FE" w:rsidRPr="00DB7E9E" w:rsidRDefault="00B656FE" w:rsidP="00175C6E">
            <w:pPr>
              <w:jc w:val="center"/>
              <w:rPr>
                <w:rFonts w:ascii="Arial" w:hAnsi="Arial" w:cs="Arial"/>
                <w:b/>
              </w:rPr>
            </w:pPr>
            <w:r w:rsidRPr="00DB7E9E">
              <w:rPr>
                <w:rFonts w:ascii="Arial" w:hAnsi="Arial" w:cs="Arial"/>
                <w:b/>
              </w:rPr>
              <w:t>35589</w:t>
            </w:r>
          </w:p>
        </w:tc>
        <w:tc>
          <w:tcPr>
            <w:tcW w:w="982" w:type="dxa"/>
          </w:tcPr>
          <w:p w:rsidR="00B656FE" w:rsidRPr="00DB7E9E" w:rsidRDefault="00B656FE" w:rsidP="00175C6E">
            <w:pPr>
              <w:jc w:val="center"/>
              <w:rPr>
                <w:rFonts w:ascii="Arial" w:hAnsi="Arial" w:cs="Arial"/>
                <w:b/>
              </w:rPr>
            </w:pPr>
            <w:r w:rsidRPr="00DB7E9E">
              <w:rPr>
                <w:rFonts w:ascii="Arial" w:hAnsi="Arial" w:cs="Arial"/>
                <w:b/>
              </w:rPr>
              <w:t>11985</w:t>
            </w:r>
          </w:p>
        </w:tc>
        <w:tc>
          <w:tcPr>
            <w:tcW w:w="901" w:type="dxa"/>
          </w:tcPr>
          <w:p w:rsidR="00B656FE" w:rsidRPr="00DB7E9E" w:rsidRDefault="00B656FE" w:rsidP="00175C6E">
            <w:pPr>
              <w:jc w:val="center"/>
              <w:rPr>
                <w:rFonts w:ascii="Arial" w:hAnsi="Arial" w:cs="Arial"/>
                <w:b/>
              </w:rPr>
            </w:pPr>
            <w:r w:rsidRPr="00DB7E9E">
              <w:rPr>
                <w:rFonts w:ascii="Arial" w:hAnsi="Arial" w:cs="Arial"/>
                <w:b/>
              </w:rPr>
              <w:t>10216</w:t>
            </w:r>
          </w:p>
        </w:tc>
        <w:tc>
          <w:tcPr>
            <w:tcW w:w="901" w:type="dxa"/>
          </w:tcPr>
          <w:p w:rsidR="00B656FE" w:rsidRPr="00DB7E9E" w:rsidRDefault="00B656FE" w:rsidP="00175C6E">
            <w:pPr>
              <w:jc w:val="center"/>
              <w:rPr>
                <w:rFonts w:ascii="Arial" w:hAnsi="Arial" w:cs="Arial"/>
                <w:b/>
              </w:rPr>
            </w:pPr>
            <w:r w:rsidRPr="00DB7E9E">
              <w:rPr>
                <w:rFonts w:ascii="Arial" w:hAnsi="Arial" w:cs="Arial"/>
                <w:b/>
              </w:rPr>
              <w:t>12403</w:t>
            </w:r>
          </w:p>
        </w:tc>
        <w:tc>
          <w:tcPr>
            <w:tcW w:w="1004" w:type="dxa"/>
          </w:tcPr>
          <w:p w:rsidR="00B656FE" w:rsidRPr="00DB7E9E" w:rsidRDefault="00B656FE" w:rsidP="00175C6E">
            <w:pPr>
              <w:jc w:val="center"/>
              <w:rPr>
                <w:rFonts w:ascii="Arial" w:hAnsi="Arial" w:cs="Arial"/>
                <w:b/>
              </w:rPr>
            </w:pPr>
            <w:r w:rsidRPr="00DB7E9E">
              <w:rPr>
                <w:rFonts w:ascii="Arial" w:hAnsi="Arial" w:cs="Arial"/>
                <w:b/>
              </w:rPr>
              <w:t>2233</w:t>
            </w:r>
          </w:p>
        </w:tc>
        <w:tc>
          <w:tcPr>
            <w:tcW w:w="947" w:type="dxa"/>
          </w:tcPr>
          <w:p w:rsidR="00B656FE" w:rsidRPr="00DB7E9E" w:rsidRDefault="00B656FE" w:rsidP="00175C6E">
            <w:pPr>
              <w:jc w:val="center"/>
              <w:rPr>
                <w:rFonts w:ascii="Arial" w:hAnsi="Arial" w:cs="Arial"/>
                <w:b/>
              </w:rPr>
            </w:pPr>
            <w:r w:rsidRPr="00DB7E9E">
              <w:rPr>
                <w:rFonts w:ascii="Arial" w:hAnsi="Arial" w:cs="Arial"/>
                <w:b/>
              </w:rPr>
              <w:t>2611</w:t>
            </w:r>
          </w:p>
        </w:tc>
        <w:tc>
          <w:tcPr>
            <w:tcW w:w="932" w:type="dxa"/>
          </w:tcPr>
          <w:p w:rsidR="00B656FE" w:rsidRPr="00DB7E9E" w:rsidRDefault="00B656FE" w:rsidP="00175C6E">
            <w:pPr>
              <w:jc w:val="center"/>
              <w:rPr>
                <w:rFonts w:ascii="Arial" w:hAnsi="Arial" w:cs="Arial"/>
                <w:b/>
              </w:rPr>
            </w:pPr>
            <w:r w:rsidRPr="00DB7E9E">
              <w:rPr>
                <w:rFonts w:ascii="Arial" w:hAnsi="Arial" w:cs="Arial"/>
                <w:b/>
              </w:rPr>
              <w:t>75026</w:t>
            </w:r>
          </w:p>
        </w:tc>
        <w:tc>
          <w:tcPr>
            <w:tcW w:w="928" w:type="dxa"/>
          </w:tcPr>
          <w:p w:rsidR="00B656FE" w:rsidRPr="00DB7E9E" w:rsidRDefault="00B656FE" w:rsidP="00175C6E">
            <w:pPr>
              <w:jc w:val="center"/>
              <w:rPr>
                <w:rFonts w:ascii="Arial" w:hAnsi="Arial" w:cs="Arial"/>
                <w:b/>
              </w:rPr>
            </w:pPr>
            <w:r w:rsidRPr="00DB7E9E">
              <w:rPr>
                <w:rFonts w:ascii="Arial" w:hAnsi="Arial" w:cs="Arial"/>
                <w:b/>
              </w:rPr>
              <w:t>22915</w:t>
            </w:r>
          </w:p>
        </w:tc>
      </w:tr>
    </w:tbl>
    <w:p w:rsidR="00B656FE" w:rsidRPr="00104D69" w:rsidRDefault="00B656FE" w:rsidP="00175C6E">
      <w:pPr>
        <w:spacing w:before="100" w:beforeAutospacing="1" w:after="100" w:afterAutospacing="1"/>
        <w:jc w:val="both"/>
        <w:rPr>
          <w:rFonts w:ascii="Arial" w:hAnsi="Arial" w:cs="Arial"/>
        </w:rPr>
      </w:pPr>
      <w:r w:rsidRPr="00104D69">
        <w:rPr>
          <w:rFonts w:ascii="Arial" w:hAnsi="Arial" w:cs="Arial"/>
        </w:rPr>
        <w:t xml:space="preserve">Анализируя состояние, формирование и использование библиотечных фондов по </w:t>
      </w:r>
      <w:r w:rsidRPr="00104D69">
        <w:rPr>
          <w:rFonts w:ascii="Arial" w:hAnsi="Arial" w:cs="Arial"/>
          <w:u w:val="single"/>
        </w:rPr>
        <w:t>средним</w:t>
      </w:r>
      <w:r w:rsidRPr="00104D69">
        <w:rPr>
          <w:rFonts w:ascii="Arial" w:hAnsi="Arial" w:cs="Arial"/>
        </w:rPr>
        <w:t xml:space="preserve"> показателям за три последних года, следует отметить, что совокупный фонд все же намного больше оптимальной величины.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2024"/>
        <w:gridCol w:w="1751"/>
        <w:gridCol w:w="1835"/>
        <w:gridCol w:w="1981"/>
      </w:tblGrid>
      <w:tr w:rsidR="00B656FE" w:rsidRPr="00104D69" w:rsidTr="00DB7E9E">
        <w:tc>
          <w:tcPr>
            <w:tcW w:w="1980" w:type="dxa"/>
          </w:tcPr>
          <w:p w:rsidR="00B656FE" w:rsidRPr="00DB7E9E" w:rsidRDefault="00B656FE" w:rsidP="00175C6E">
            <w:pPr>
              <w:jc w:val="both"/>
              <w:rPr>
                <w:rFonts w:ascii="Arial" w:hAnsi="Arial" w:cs="Arial"/>
                <w:b/>
              </w:rPr>
            </w:pPr>
            <w:r w:rsidRPr="00DB7E9E">
              <w:rPr>
                <w:rFonts w:ascii="Arial" w:hAnsi="Arial" w:cs="Arial"/>
                <w:b/>
              </w:rPr>
              <w:t>Наименование библиотек</w:t>
            </w:r>
          </w:p>
        </w:tc>
        <w:tc>
          <w:tcPr>
            <w:tcW w:w="2024" w:type="dxa"/>
          </w:tcPr>
          <w:p w:rsidR="00B656FE" w:rsidRPr="00DB7E9E" w:rsidRDefault="00B656FE" w:rsidP="00175C6E">
            <w:pPr>
              <w:rPr>
                <w:rFonts w:ascii="Arial" w:hAnsi="Arial" w:cs="Arial"/>
                <w:b/>
              </w:rPr>
            </w:pPr>
            <w:r w:rsidRPr="00DB7E9E">
              <w:rPr>
                <w:rFonts w:ascii="Arial" w:hAnsi="Arial" w:cs="Arial"/>
                <w:b/>
              </w:rPr>
              <w:t xml:space="preserve">Обращаемость  </w:t>
            </w:r>
          </w:p>
        </w:tc>
        <w:tc>
          <w:tcPr>
            <w:tcW w:w="1751" w:type="dxa"/>
          </w:tcPr>
          <w:p w:rsidR="00B656FE" w:rsidRPr="00DB7E9E" w:rsidRDefault="00B656FE" w:rsidP="00175C6E">
            <w:pPr>
              <w:jc w:val="center"/>
              <w:rPr>
                <w:rFonts w:ascii="Arial" w:hAnsi="Arial" w:cs="Arial"/>
                <w:b/>
              </w:rPr>
            </w:pPr>
            <w:r w:rsidRPr="00DB7E9E">
              <w:rPr>
                <w:rFonts w:ascii="Arial" w:hAnsi="Arial" w:cs="Arial"/>
                <w:b/>
              </w:rPr>
              <w:t>Читаемость</w:t>
            </w:r>
          </w:p>
        </w:tc>
        <w:tc>
          <w:tcPr>
            <w:tcW w:w="1835" w:type="dxa"/>
          </w:tcPr>
          <w:p w:rsidR="00B656FE" w:rsidRPr="00DB7E9E" w:rsidRDefault="00B656FE" w:rsidP="00175C6E">
            <w:pPr>
              <w:jc w:val="center"/>
              <w:rPr>
                <w:rFonts w:ascii="Arial" w:hAnsi="Arial" w:cs="Arial"/>
                <w:b/>
              </w:rPr>
            </w:pPr>
            <w:r w:rsidRPr="00DB7E9E">
              <w:rPr>
                <w:rFonts w:ascii="Arial" w:hAnsi="Arial" w:cs="Arial"/>
                <w:b/>
              </w:rPr>
              <w:t>Книгообеспе-ченность</w:t>
            </w:r>
          </w:p>
        </w:tc>
        <w:tc>
          <w:tcPr>
            <w:tcW w:w="1981" w:type="dxa"/>
          </w:tcPr>
          <w:p w:rsidR="00B656FE" w:rsidRPr="00DB7E9E" w:rsidRDefault="00B656FE" w:rsidP="00175C6E">
            <w:pPr>
              <w:jc w:val="center"/>
              <w:rPr>
                <w:rFonts w:ascii="Arial" w:hAnsi="Arial" w:cs="Arial"/>
                <w:b/>
              </w:rPr>
            </w:pPr>
            <w:r w:rsidRPr="00DB7E9E">
              <w:rPr>
                <w:rFonts w:ascii="Arial" w:hAnsi="Arial" w:cs="Arial"/>
                <w:b/>
              </w:rPr>
              <w:t>вывод</w:t>
            </w:r>
          </w:p>
        </w:tc>
      </w:tr>
      <w:tr w:rsidR="00B656FE" w:rsidRPr="00104D69" w:rsidTr="00DB7E9E">
        <w:tc>
          <w:tcPr>
            <w:tcW w:w="1980" w:type="dxa"/>
          </w:tcPr>
          <w:p w:rsidR="00B656FE" w:rsidRPr="00DB7E9E" w:rsidRDefault="00B656FE" w:rsidP="00175C6E">
            <w:pPr>
              <w:rPr>
                <w:rFonts w:ascii="Arial" w:hAnsi="Arial" w:cs="Arial"/>
                <w:b/>
              </w:rPr>
            </w:pPr>
            <w:r w:rsidRPr="00DB7E9E">
              <w:rPr>
                <w:rFonts w:ascii="Arial" w:hAnsi="Arial" w:cs="Arial"/>
                <w:b/>
              </w:rPr>
              <w:t xml:space="preserve">Сельские библиотеки </w:t>
            </w:r>
          </w:p>
        </w:tc>
        <w:tc>
          <w:tcPr>
            <w:tcW w:w="2024" w:type="dxa"/>
          </w:tcPr>
          <w:p w:rsidR="00B656FE" w:rsidRPr="00DB7E9E" w:rsidRDefault="00B656FE" w:rsidP="00175C6E">
            <w:pPr>
              <w:jc w:val="center"/>
              <w:rPr>
                <w:rFonts w:ascii="Arial" w:hAnsi="Arial" w:cs="Arial"/>
              </w:rPr>
            </w:pPr>
            <w:r w:rsidRPr="00DB7E9E">
              <w:rPr>
                <w:rFonts w:ascii="Arial" w:hAnsi="Arial" w:cs="Arial"/>
              </w:rPr>
              <w:t>1,0</w:t>
            </w:r>
          </w:p>
        </w:tc>
        <w:tc>
          <w:tcPr>
            <w:tcW w:w="1751" w:type="dxa"/>
          </w:tcPr>
          <w:p w:rsidR="00B656FE" w:rsidRPr="00DB7E9E" w:rsidRDefault="00B656FE" w:rsidP="00175C6E">
            <w:pPr>
              <w:jc w:val="center"/>
              <w:rPr>
                <w:rFonts w:ascii="Arial" w:hAnsi="Arial" w:cs="Arial"/>
              </w:rPr>
            </w:pPr>
            <w:r w:rsidRPr="00DB7E9E">
              <w:rPr>
                <w:rFonts w:ascii="Arial" w:hAnsi="Arial" w:cs="Arial"/>
              </w:rPr>
              <w:t>27,9</w:t>
            </w:r>
          </w:p>
        </w:tc>
        <w:tc>
          <w:tcPr>
            <w:tcW w:w="1835" w:type="dxa"/>
          </w:tcPr>
          <w:p w:rsidR="00B656FE" w:rsidRPr="00DB7E9E" w:rsidRDefault="00B656FE" w:rsidP="00175C6E">
            <w:pPr>
              <w:jc w:val="center"/>
              <w:rPr>
                <w:rFonts w:ascii="Arial" w:hAnsi="Arial" w:cs="Arial"/>
              </w:rPr>
            </w:pPr>
            <w:r w:rsidRPr="00DB7E9E">
              <w:rPr>
                <w:rFonts w:ascii="Arial" w:hAnsi="Arial" w:cs="Arial"/>
              </w:rPr>
              <w:t>28,8</w:t>
            </w:r>
          </w:p>
        </w:tc>
        <w:tc>
          <w:tcPr>
            <w:tcW w:w="1981" w:type="dxa"/>
          </w:tcPr>
          <w:p w:rsidR="00B656FE" w:rsidRPr="00DB7E9E" w:rsidRDefault="00B656FE" w:rsidP="00175C6E">
            <w:pPr>
              <w:rPr>
                <w:rFonts w:ascii="Arial" w:hAnsi="Arial" w:cs="Arial"/>
              </w:rPr>
            </w:pPr>
            <w:r w:rsidRPr="00DB7E9E">
              <w:rPr>
                <w:rFonts w:ascii="Arial" w:hAnsi="Arial" w:cs="Arial"/>
              </w:rPr>
              <w:t>Фонд перенасыщен</w:t>
            </w:r>
          </w:p>
        </w:tc>
      </w:tr>
      <w:tr w:rsidR="00B656FE" w:rsidRPr="00104D69" w:rsidTr="00DB7E9E">
        <w:tc>
          <w:tcPr>
            <w:tcW w:w="1980" w:type="dxa"/>
          </w:tcPr>
          <w:p w:rsidR="00B656FE" w:rsidRPr="00DB7E9E" w:rsidRDefault="00B656FE" w:rsidP="00175C6E">
            <w:pPr>
              <w:jc w:val="both"/>
              <w:rPr>
                <w:rFonts w:ascii="Arial" w:hAnsi="Arial" w:cs="Arial"/>
                <w:b/>
              </w:rPr>
            </w:pPr>
            <w:r w:rsidRPr="00DB7E9E">
              <w:rPr>
                <w:rFonts w:ascii="Arial" w:hAnsi="Arial" w:cs="Arial"/>
                <w:b/>
              </w:rPr>
              <w:t>Детская библиотека</w:t>
            </w:r>
          </w:p>
        </w:tc>
        <w:tc>
          <w:tcPr>
            <w:tcW w:w="2024" w:type="dxa"/>
          </w:tcPr>
          <w:p w:rsidR="00B656FE" w:rsidRPr="00DB7E9E" w:rsidRDefault="00B656FE" w:rsidP="00175C6E">
            <w:pPr>
              <w:jc w:val="center"/>
              <w:rPr>
                <w:rFonts w:ascii="Arial" w:hAnsi="Arial" w:cs="Arial"/>
              </w:rPr>
            </w:pPr>
            <w:r w:rsidRPr="00DB7E9E">
              <w:rPr>
                <w:rFonts w:ascii="Arial" w:hAnsi="Arial" w:cs="Arial"/>
              </w:rPr>
              <w:t>2,9</w:t>
            </w:r>
          </w:p>
        </w:tc>
        <w:tc>
          <w:tcPr>
            <w:tcW w:w="1751" w:type="dxa"/>
          </w:tcPr>
          <w:p w:rsidR="00B656FE" w:rsidRPr="00DB7E9E" w:rsidRDefault="00B656FE" w:rsidP="00175C6E">
            <w:pPr>
              <w:jc w:val="center"/>
              <w:rPr>
                <w:rFonts w:ascii="Arial" w:hAnsi="Arial" w:cs="Arial"/>
              </w:rPr>
            </w:pPr>
            <w:r w:rsidRPr="00DB7E9E">
              <w:rPr>
                <w:rFonts w:ascii="Arial" w:hAnsi="Arial" w:cs="Arial"/>
              </w:rPr>
              <w:t>31,4</w:t>
            </w:r>
          </w:p>
        </w:tc>
        <w:tc>
          <w:tcPr>
            <w:tcW w:w="1835" w:type="dxa"/>
          </w:tcPr>
          <w:p w:rsidR="00B656FE" w:rsidRPr="00DB7E9E" w:rsidRDefault="00B656FE" w:rsidP="00175C6E">
            <w:pPr>
              <w:jc w:val="center"/>
              <w:rPr>
                <w:rFonts w:ascii="Arial" w:hAnsi="Arial" w:cs="Arial"/>
              </w:rPr>
            </w:pPr>
            <w:r w:rsidRPr="00DB7E9E">
              <w:rPr>
                <w:rFonts w:ascii="Arial" w:hAnsi="Arial" w:cs="Arial"/>
              </w:rPr>
              <w:t>11,1</w:t>
            </w:r>
          </w:p>
        </w:tc>
        <w:tc>
          <w:tcPr>
            <w:tcW w:w="1981" w:type="dxa"/>
          </w:tcPr>
          <w:p w:rsidR="00B656FE" w:rsidRPr="00DB7E9E" w:rsidRDefault="00B656FE" w:rsidP="00175C6E">
            <w:pPr>
              <w:rPr>
                <w:rFonts w:ascii="Arial" w:hAnsi="Arial" w:cs="Arial"/>
              </w:rPr>
            </w:pPr>
            <w:r w:rsidRPr="00DB7E9E">
              <w:rPr>
                <w:rFonts w:ascii="Arial" w:hAnsi="Arial" w:cs="Arial"/>
              </w:rPr>
              <w:t>Фонд  близок к средним показателям</w:t>
            </w:r>
          </w:p>
        </w:tc>
      </w:tr>
      <w:tr w:rsidR="00B656FE" w:rsidRPr="00104D69" w:rsidTr="00DB7E9E">
        <w:tc>
          <w:tcPr>
            <w:tcW w:w="1980" w:type="dxa"/>
          </w:tcPr>
          <w:p w:rsidR="00B656FE" w:rsidRPr="00DB7E9E" w:rsidRDefault="00B656FE" w:rsidP="00175C6E">
            <w:pPr>
              <w:jc w:val="both"/>
              <w:rPr>
                <w:rFonts w:ascii="Arial" w:hAnsi="Arial" w:cs="Arial"/>
                <w:b/>
              </w:rPr>
            </w:pPr>
            <w:r w:rsidRPr="00DB7E9E">
              <w:rPr>
                <w:rFonts w:ascii="Arial" w:hAnsi="Arial" w:cs="Arial"/>
                <w:b/>
              </w:rPr>
              <w:t>Районная библиотека</w:t>
            </w:r>
          </w:p>
        </w:tc>
        <w:tc>
          <w:tcPr>
            <w:tcW w:w="2024" w:type="dxa"/>
          </w:tcPr>
          <w:p w:rsidR="00B656FE" w:rsidRPr="00DB7E9E" w:rsidRDefault="00B656FE" w:rsidP="00175C6E">
            <w:pPr>
              <w:jc w:val="center"/>
              <w:rPr>
                <w:rFonts w:ascii="Arial" w:hAnsi="Arial" w:cs="Arial"/>
              </w:rPr>
            </w:pPr>
            <w:r w:rsidRPr="00DB7E9E">
              <w:rPr>
                <w:rFonts w:ascii="Arial" w:hAnsi="Arial" w:cs="Arial"/>
              </w:rPr>
              <w:t>1,3</w:t>
            </w:r>
          </w:p>
        </w:tc>
        <w:tc>
          <w:tcPr>
            <w:tcW w:w="1751" w:type="dxa"/>
          </w:tcPr>
          <w:p w:rsidR="00B656FE" w:rsidRPr="00DB7E9E" w:rsidRDefault="00B656FE" w:rsidP="00175C6E">
            <w:pPr>
              <w:jc w:val="center"/>
              <w:rPr>
                <w:rFonts w:ascii="Arial" w:hAnsi="Arial" w:cs="Arial"/>
              </w:rPr>
            </w:pPr>
            <w:r w:rsidRPr="00DB7E9E">
              <w:rPr>
                <w:rFonts w:ascii="Arial" w:hAnsi="Arial" w:cs="Arial"/>
              </w:rPr>
              <w:t>36,0</w:t>
            </w:r>
          </w:p>
        </w:tc>
        <w:tc>
          <w:tcPr>
            <w:tcW w:w="1835" w:type="dxa"/>
          </w:tcPr>
          <w:p w:rsidR="00B656FE" w:rsidRPr="00DB7E9E" w:rsidRDefault="00B656FE" w:rsidP="00175C6E">
            <w:pPr>
              <w:jc w:val="center"/>
              <w:rPr>
                <w:rFonts w:ascii="Arial" w:hAnsi="Arial" w:cs="Arial"/>
              </w:rPr>
            </w:pPr>
            <w:r w:rsidRPr="00DB7E9E">
              <w:rPr>
                <w:rFonts w:ascii="Arial" w:hAnsi="Arial" w:cs="Arial"/>
              </w:rPr>
              <w:t>29,1</w:t>
            </w:r>
          </w:p>
        </w:tc>
        <w:tc>
          <w:tcPr>
            <w:tcW w:w="1981" w:type="dxa"/>
          </w:tcPr>
          <w:p w:rsidR="00B656FE" w:rsidRPr="00DB7E9E" w:rsidRDefault="00B656FE" w:rsidP="00175C6E">
            <w:pPr>
              <w:rPr>
                <w:rFonts w:ascii="Arial" w:hAnsi="Arial" w:cs="Arial"/>
              </w:rPr>
            </w:pPr>
            <w:r w:rsidRPr="00DB7E9E">
              <w:rPr>
                <w:rFonts w:ascii="Arial" w:hAnsi="Arial" w:cs="Arial"/>
              </w:rPr>
              <w:t>Фонд перенасыщен</w:t>
            </w:r>
          </w:p>
        </w:tc>
      </w:tr>
      <w:tr w:rsidR="00B656FE" w:rsidRPr="00104D69" w:rsidTr="00DB7E9E">
        <w:tc>
          <w:tcPr>
            <w:tcW w:w="1980" w:type="dxa"/>
          </w:tcPr>
          <w:p w:rsidR="00B656FE" w:rsidRPr="00DB7E9E" w:rsidRDefault="00B656FE" w:rsidP="00175C6E">
            <w:pPr>
              <w:jc w:val="both"/>
              <w:rPr>
                <w:rFonts w:ascii="Arial" w:hAnsi="Arial" w:cs="Arial"/>
                <w:b/>
              </w:rPr>
            </w:pPr>
            <w:r w:rsidRPr="00DB7E9E">
              <w:rPr>
                <w:rFonts w:ascii="Arial" w:hAnsi="Arial" w:cs="Arial"/>
                <w:b/>
              </w:rPr>
              <w:t>Локнянское</w:t>
            </w:r>
          </w:p>
          <w:p w:rsidR="00B656FE" w:rsidRPr="00DB7E9E" w:rsidRDefault="00B656FE" w:rsidP="00175C6E">
            <w:pPr>
              <w:jc w:val="both"/>
              <w:rPr>
                <w:rFonts w:ascii="Arial" w:hAnsi="Arial" w:cs="Arial"/>
                <w:b/>
              </w:rPr>
            </w:pPr>
            <w:r w:rsidRPr="00DB7E9E">
              <w:rPr>
                <w:rFonts w:ascii="Arial" w:hAnsi="Arial" w:cs="Arial"/>
                <w:b/>
              </w:rPr>
              <w:t>МБУК МБО</w:t>
            </w:r>
          </w:p>
        </w:tc>
        <w:tc>
          <w:tcPr>
            <w:tcW w:w="2024" w:type="dxa"/>
          </w:tcPr>
          <w:p w:rsidR="00B656FE" w:rsidRPr="00DB7E9E" w:rsidRDefault="00B656FE" w:rsidP="00175C6E">
            <w:pPr>
              <w:jc w:val="center"/>
              <w:rPr>
                <w:rFonts w:ascii="Arial" w:hAnsi="Arial" w:cs="Arial"/>
              </w:rPr>
            </w:pPr>
            <w:r w:rsidRPr="00DB7E9E">
              <w:rPr>
                <w:rFonts w:ascii="Arial" w:hAnsi="Arial" w:cs="Arial"/>
              </w:rPr>
              <w:t>1,5</w:t>
            </w:r>
          </w:p>
        </w:tc>
        <w:tc>
          <w:tcPr>
            <w:tcW w:w="1751" w:type="dxa"/>
          </w:tcPr>
          <w:p w:rsidR="00B656FE" w:rsidRPr="00DB7E9E" w:rsidRDefault="00B656FE" w:rsidP="00175C6E">
            <w:pPr>
              <w:jc w:val="center"/>
              <w:rPr>
                <w:rFonts w:ascii="Arial" w:hAnsi="Arial" w:cs="Arial"/>
              </w:rPr>
            </w:pPr>
            <w:r w:rsidRPr="00DB7E9E">
              <w:rPr>
                <w:rFonts w:ascii="Arial" w:hAnsi="Arial" w:cs="Arial"/>
              </w:rPr>
              <w:t>31,2</w:t>
            </w:r>
          </w:p>
        </w:tc>
        <w:tc>
          <w:tcPr>
            <w:tcW w:w="1835" w:type="dxa"/>
          </w:tcPr>
          <w:p w:rsidR="00B656FE" w:rsidRPr="00DB7E9E" w:rsidRDefault="00B656FE" w:rsidP="00175C6E">
            <w:pPr>
              <w:jc w:val="center"/>
              <w:rPr>
                <w:rFonts w:ascii="Arial" w:hAnsi="Arial" w:cs="Arial"/>
              </w:rPr>
            </w:pPr>
            <w:r w:rsidRPr="00DB7E9E">
              <w:rPr>
                <w:rFonts w:ascii="Arial" w:hAnsi="Arial" w:cs="Arial"/>
              </w:rPr>
              <w:t>24,3</w:t>
            </w:r>
          </w:p>
        </w:tc>
        <w:tc>
          <w:tcPr>
            <w:tcW w:w="1981" w:type="dxa"/>
          </w:tcPr>
          <w:p w:rsidR="00B656FE" w:rsidRPr="00DB7E9E" w:rsidRDefault="00B656FE" w:rsidP="00175C6E">
            <w:pPr>
              <w:rPr>
                <w:rFonts w:ascii="Arial" w:hAnsi="Arial" w:cs="Arial"/>
              </w:rPr>
            </w:pPr>
            <w:r w:rsidRPr="00DB7E9E">
              <w:rPr>
                <w:rFonts w:ascii="Arial" w:hAnsi="Arial" w:cs="Arial"/>
              </w:rPr>
              <w:t>Фонд перенасыщен</w:t>
            </w:r>
          </w:p>
        </w:tc>
      </w:tr>
    </w:tbl>
    <w:p w:rsidR="00B656FE" w:rsidRPr="00104D69" w:rsidRDefault="00B656FE" w:rsidP="00175C6E">
      <w:pPr>
        <w:ind w:firstLine="709"/>
        <w:jc w:val="both"/>
        <w:rPr>
          <w:rFonts w:ascii="Arial" w:hAnsi="Arial" w:cs="Arial"/>
          <w:b/>
        </w:rPr>
      </w:pPr>
    </w:p>
    <w:p w:rsidR="00B656FE" w:rsidRPr="00104D69" w:rsidRDefault="00B656FE" w:rsidP="00175C6E">
      <w:pPr>
        <w:rPr>
          <w:rFonts w:ascii="Arial" w:hAnsi="Arial" w:cs="Arial"/>
        </w:rPr>
      </w:pPr>
      <w:r w:rsidRPr="00104D69">
        <w:rPr>
          <w:rFonts w:ascii="Arial" w:hAnsi="Arial" w:cs="Arial"/>
          <w:b/>
        </w:rPr>
        <w:t>4.5. Финансирование комплектования:</w:t>
      </w:r>
      <w:r w:rsidRPr="00104D69">
        <w:rPr>
          <w:rFonts w:ascii="Arial" w:hAnsi="Arial" w:cs="Arial"/>
        </w:rPr>
        <w:t xml:space="preserve"> </w:t>
      </w:r>
    </w:p>
    <w:p w:rsidR="00B656FE" w:rsidRPr="00104D69" w:rsidRDefault="00B656FE" w:rsidP="00175C6E">
      <w:pPr>
        <w:rPr>
          <w:rFonts w:ascii="Arial" w:hAnsi="Arial" w:cs="Arial"/>
        </w:rPr>
      </w:pPr>
      <w:r w:rsidRPr="00104D69">
        <w:rPr>
          <w:rFonts w:ascii="Arial" w:hAnsi="Arial" w:cs="Arial"/>
        </w:rPr>
        <w:t>- объемы,  основные источники.</w:t>
      </w:r>
    </w:p>
    <w:p w:rsidR="00B656FE" w:rsidRPr="00104D69" w:rsidRDefault="00B656FE" w:rsidP="00175C6E">
      <w:pPr>
        <w:rPr>
          <w:rFonts w:ascii="Arial" w:hAnsi="Arial" w:cs="Arial"/>
        </w:rPr>
      </w:pPr>
      <w:r w:rsidRPr="00104D69">
        <w:rPr>
          <w:rFonts w:ascii="Arial" w:hAnsi="Arial" w:cs="Arial"/>
          <w:b/>
        </w:rPr>
        <w:t>Расходы на комплектование библиотечной системы:</w:t>
      </w:r>
      <w:r w:rsidRPr="00104D69">
        <w:rPr>
          <w:rFonts w:ascii="Arial" w:hAnsi="Arial" w:cs="Arial"/>
          <w:b/>
        </w:rPr>
        <w:tab/>
      </w:r>
    </w:p>
    <w:tbl>
      <w:tblPr>
        <w:tblW w:w="9675"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295"/>
        <w:gridCol w:w="2295"/>
        <w:gridCol w:w="2295"/>
      </w:tblGrid>
      <w:tr w:rsidR="00B656FE" w:rsidRPr="00104D69" w:rsidTr="005E24D4">
        <w:trPr>
          <w:cantSplit/>
          <w:trHeight w:val="1071"/>
          <w:jc w:val="center"/>
        </w:trPr>
        <w:tc>
          <w:tcPr>
            <w:tcW w:w="2790" w:type="dxa"/>
          </w:tcPr>
          <w:p w:rsidR="00B656FE" w:rsidRPr="00104D69" w:rsidRDefault="00B656FE" w:rsidP="00175C6E">
            <w:pPr>
              <w:rPr>
                <w:rFonts w:ascii="Arial" w:hAnsi="Arial" w:cs="Arial"/>
              </w:rPr>
            </w:pPr>
            <w:r w:rsidRPr="00104D69">
              <w:rPr>
                <w:rFonts w:ascii="Arial" w:hAnsi="Arial" w:cs="Arial"/>
              </w:rPr>
              <w:t xml:space="preserve">Израсходовано </w:t>
            </w:r>
            <w:r w:rsidRPr="00104D69">
              <w:rPr>
                <w:rFonts w:ascii="Arial" w:hAnsi="Arial" w:cs="Arial"/>
                <w:b/>
              </w:rPr>
              <w:t xml:space="preserve">ВСЕГО </w:t>
            </w:r>
            <w:r w:rsidRPr="00104D69">
              <w:rPr>
                <w:rFonts w:ascii="Arial" w:hAnsi="Arial" w:cs="Arial"/>
              </w:rPr>
              <w:t>на комплектование, тыс. руб.</w:t>
            </w:r>
          </w:p>
        </w:tc>
        <w:tc>
          <w:tcPr>
            <w:tcW w:w="2295" w:type="dxa"/>
          </w:tcPr>
          <w:p w:rsidR="00B656FE" w:rsidRPr="00104D69" w:rsidRDefault="00B656FE" w:rsidP="00175C6E">
            <w:pPr>
              <w:rPr>
                <w:rFonts w:ascii="Arial" w:hAnsi="Arial" w:cs="Arial"/>
              </w:rPr>
            </w:pPr>
            <w:r w:rsidRPr="00104D69">
              <w:rPr>
                <w:rFonts w:ascii="Arial" w:hAnsi="Arial" w:cs="Arial"/>
              </w:rPr>
              <w:t>В том числе из муниципального бюджета, тыс. руб.</w:t>
            </w:r>
          </w:p>
        </w:tc>
        <w:tc>
          <w:tcPr>
            <w:tcW w:w="2295" w:type="dxa"/>
          </w:tcPr>
          <w:p w:rsidR="00B656FE" w:rsidRPr="00104D69" w:rsidRDefault="00B656FE" w:rsidP="00175C6E">
            <w:pPr>
              <w:rPr>
                <w:rFonts w:ascii="Arial" w:hAnsi="Arial" w:cs="Arial"/>
              </w:rPr>
            </w:pPr>
            <w:r w:rsidRPr="00104D69">
              <w:rPr>
                <w:rFonts w:ascii="Arial" w:hAnsi="Arial" w:cs="Arial"/>
              </w:rPr>
              <w:t xml:space="preserve">Израсходовано на подписку на </w:t>
            </w:r>
            <w:r w:rsidRPr="00104D69">
              <w:rPr>
                <w:rFonts w:ascii="Arial" w:hAnsi="Arial" w:cs="Arial"/>
                <w:lang w:val="en-US"/>
              </w:rPr>
              <w:t>II</w:t>
            </w:r>
            <w:r w:rsidRPr="00104D69">
              <w:rPr>
                <w:rFonts w:ascii="Arial" w:hAnsi="Arial" w:cs="Arial"/>
              </w:rPr>
              <w:t xml:space="preserve"> полугодие 2018 г.</w:t>
            </w:r>
          </w:p>
        </w:tc>
        <w:tc>
          <w:tcPr>
            <w:tcW w:w="2295" w:type="dxa"/>
          </w:tcPr>
          <w:p w:rsidR="00B656FE" w:rsidRPr="00104D69" w:rsidRDefault="00B656FE" w:rsidP="00175C6E">
            <w:pPr>
              <w:rPr>
                <w:rFonts w:ascii="Arial" w:hAnsi="Arial" w:cs="Arial"/>
              </w:rPr>
            </w:pPr>
            <w:r w:rsidRPr="00104D69">
              <w:rPr>
                <w:rFonts w:ascii="Arial" w:hAnsi="Arial" w:cs="Arial"/>
              </w:rPr>
              <w:t xml:space="preserve">Израсходовано на подписку на </w:t>
            </w:r>
            <w:r w:rsidRPr="00104D69">
              <w:rPr>
                <w:rFonts w:ascii="Arial" w:hAnsi="Arial" w:cs="Arial"/>
                <w:lang w:val="en-US"/>
              </w:rPr>
              <w:t>I</w:t>
            </w:r>
            <w:r w:rsidRPr="00104D69">
              <w:rPr>
                <w:rFonts w:ascii="Arial" w:hAnsi="Arial" w:cs="Arial"/>
              </w:rPr>
              <w:t xml:space="preserve"> полугодие 2019 г.</w:t>
            </w:r>
          </w:p>
        </w:tc>
      </w:tr>
      <w:tr w:rsidR="00B656FE" w:rsidRPr="00104D69" w:rsidTr="005E24D4">
        <w:trPr>
          <w:cantSplit/>
          <w:trHeight w:val="308"/>
          <w:jc w:val="center"/>
        </w:trPr>
        <w:tc>
          <w:tcPr>
            <w:tcW w:w="2790" w:type="dxa"/>
          </w:tcPr>
          <w:p w:rsidR="00B656FE" w:rsidRPr="00104D69" w:rsidRDefault="00B656FE" w:rsidP="00175C6E">
            <w:pPr>
              <w:jc w:val="center"/>
              <w:rPr>
                <w:rFonts w:ascii="Arial" w:hAnsi="Arial" w:cs="Arial"/>
                <w:b/>
              </w:rPr>
            </w:pPr>
            <w:r w:rsidRPr="00104D69">
              <w:rPr>
                <w:rFonts w:ascii="Arial" w:hAnsi="Arial" w:cs="Arial"/>
                <w:b/>
              </w:rPr>
              <w:t>72,7</w:t>
            </w:r>
          </w:p>
        </w:tc>
        <w:tc>
          <w:tcPr>
            <w:tcW w:w="2295" w:type="dxa"/>
          </w:tcPr>
          <w:p w:rsidR="00B656FE" w:rsidRPr="00104D69" w:rsidRDefault="00B656FE" w:rsidP="00175C6E">
            <w:pPr>
              <w:jc w:val="center"/>
              <w:rPr>
                <w:rFonts w:ascii="Arial" w:hAnsi="Arial" w:cs="Arial"/>
                <w:b/>
              </w:rPr>
            </w:pPr>
            <w:r w:rsidRPr="00104D69">
              <w:rPr>
                <w:rFonts w:ascii="Arial" w:hAnsi="Arial" w:cs="Arial"/>
                <w:b/>
              </w:rPr>
              <w:t>0</w:t>
            </w:r>
          </w:p>
        </w:tc>
        <w:tc>
          <w:tcPr>
            <w:tcW w:w="2295" w:type="dxa"/>
          </w:tcPr>
          <w:p w:rsidR="00B656FE" w:rsidRPr="00104D69" w:rsidRDefault="00B656FE" w:rsidP="00175C6E">
            <w:pPr>
              <w:jc w:val="center"/>
              <w:rPr>
                <w:rFonts w:ascii="Arial" w:hAnsi="Arial" w:cs="Arial"/>
                <w:b/>
              </w:rPr>
            </w:pPr>
            <w:r w:rsidRPr="00104D69">
              <w:rPr>
                <w:rFonts w:ascii="Arial" w:hAnsi="Arial" w:cs="Arial"/>
                <w:b/>
              </w:rPr>
              <w:t>0</w:t>
            </w:r>
          </w:p>
        </w:tc>
        <w:tc>
          <w:tcPr>
            <w:tcW w:w="2295" w:type="dxa"/>
          </w:tcPr>
          <w:p w:rsidR="00B656FE" w:rsidRPr="00104D69" w:rsidRDefault="00B656FE" w:rsidP="00175C6E">
            <w:pPr>
              <w:jc w:val="center"/>
              <w:rPr>
                <w:rFonts w:ascii="Arial" w:hAnsi="Arial" w:cs="Arial"/>
                <w:b/>
              </w:rPr>
            </w:pPr>
            <w:r w:rsidRPr="00104D69">
              <w:rPr>
                <w:rFonts w:ascii="Arial" w:hAnsi="Arial" w:cs="Arial"/>
                <w:b/>
              </w:rPr>
              <w:t>2,8</w:t>
            </w:r>
          </w:p>
        </w:tc>
      </w:tr>
    </w:tbl>
    <w:p w:rsidR="00B656FE" w:rsidRPr="00104D69" w:rsidRDefault="00B656FE" w:rsidP="00175C6E">
      <w:pPr>
        <w:spacing w:before="100" w:beforeAutospacing="1" w:after="100" w:afterAutospacing="1"/>
        <w:jc w:val="both"/>
        <w:rPr>
          <w:rFonts w:ascii="Arial" w:hAnsi="Arial" w:cs="Arial"/>
          <w:b/>
        </w:rPr>
      </w:pPr>
      <w:r w:rsidRPr="00104D69">
        <w:rPr>
          <w:rFonts w:ascii="Arial" w:hAnsi="Arial" w:cs="Arial"/>
          <w:b/>
        </w:rPr>
        <w:t xml:space="preserve">- Объемы: </w:t>
      </w:r>
    </w:p>
    <w:tbl>
      <w:tblPr>
        <w:tblpPr w:leftFromText="180" w:rightFromText="180" w:vertAnchor="text" w:tblpY="1"/>
        <w:tblOverlap w:val="neve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3042"/>
        <w:gridCol w:w="2945"/>
      </w:tblGrid>
      <w:tr w:rsidR="00B656FE" w:rsidRPr="00104D69" w:rsidTr="005E24D4">
        <w:trPr>
          <w:trHeight w:val="150"/>
        </w:trPr>
        <w:tc>
          <w:tcPr>
            <w:tcW w:w="3590"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b/>
              </w:rPr>
              <w:t>На сумму (руб.)</w:t>
            </w:r>
          </w:p>
        </w:tc>
        <w:tc>
          <w:tcPr>
            <w:tcW w:w="5987" w:type="dxa"/>
            <w:gridSpan w:val="2"/>
            <w:tcBorders>
              <w:right w:val="single" w:sz="2" w:space="0" w:color="000000"/>
            </w:tcBorders>
          </w:tcPr>
          <w:p w:rsidR="00B656FE" w:rsidRPr="00104D69" w:rsidRDefault="00B656FE" w:rsidP="00175C6E">
            <w:pPr>
              <w:jc w:val="center"/>
              <w:rPr>
                <w:rFonts w:ascii="Arial" w:hAnsi="Arial" w:cs="Arial"/>
                <w:b/>
              </w:rPr>
            </w:pPr>
            <w:r w:rsidRPr="00104D69">
              <w:rPr>
                <w:rFonts w:ascii="Arial" w:hAnsi="Arial" w:cs="Arial"/>
                <w:b/>
              </w:rPr>
              <w:t>Из них</w:t>
            </w:r>
          </w:p>
        </w:tc>
      </w:tr>
      <w:tr w:rsidR="00B656FE" w:rsidRPr="00104D69" w:rsidTr="005E24D4">
        <w:trPr>
          <w:trHeight w:val="491"/>
        </w:trPr>
        <w:tc>
          <w:tcPr>
            <w:tcW w:w="3590" w:type="dxa"/>
            <w:vMerge w:val="restart"/>
            <w:tcBorders>
              <w:right w:val="single" w:sz="2" w:space="0" w:color="000000"/>
            </w:tcBorders>
          </w:tcPr>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r w:rsidRPr="00104D69">
              <w:rPr>
                <w:rFonts w:ascii="Arial" w:hAnsi="Arial" w:cs="Arial"/>
                <w:b/>
              </w:rPr>
              <w:t>72726,22</w:t>
            </w:r>
          </w:p>
        </w:tc>
        <w:tc>
          <w:tcPr>
            <w:tcW w:w="3042" w:type="dxa"/>
            <w:tcBorders>
              <w:right w:val="single" w:sz="2" w:space="0" w:color="000000"/>
            </w:tcBorders>
          </w:tcPr>
          <w:p w:rsidR="00B656FE" w:rsidRPr="00104D69" w:rsidRDefault="00B656FE" w:rsidP="00175C6E">
            <w:pPr>
              <w:jc w:val="center"/>
              <w:rPr>
                <w:rFonts w:ascii="Arial" w:hAnsi="Arial" w:cs="Arial"/>
                <w:b/>
              </w:rPr>
            </w:pPr>
            <w:r w:rsidRPr="00104D69">
              <w:rPr>
                <w:rFonts w:ascii="Arial" w:hAnsi="Arial" w:cs="Arial"/>
                <w:b/>
              </w:rPr>
              <w:t>Книги, ЭР</w:t>
            </w:r>
          </w:p>
        </w:tc>
        <w:tc>
          <w:tcPr>
            <w:tcW w:w="2945" w:type="dxa"/>
            <w:tcBorders>
              <w:right w:val="single" w:sz="2" w:space="0" w:color="000000"/>
            </w:tcBorders>
          </w:tcPr>
          <w:p w:rsidR="00B656FE" w:rsidRPr="00104D69" w:rsidRDefault="00B656FE" w:rsidP="00175C6E">
            <w:pPr>
              <w:jc w:val="center"/>
              <w:rPr>
                <w:rFonts w:ascii="Arial" w:hAnsi="Arial" w:cs="Arial"/>
                <w:b/>
              </w:rPr>
            </w:pPr>
            <w:r w:rsidRPr="00104D69">
              <w:rPr>
                <w:rFonts w:ascii="Arial" w:hAnsi="Arial" w:cs="Arial"/>
                <w:b/>
              </w:rPr>
              <w:t>периодика</w:t>
            </w:r>
          </w:p>
        </w:tc>
      </w:tr>
      <w:tr w:rsidR="00B656FE" w:rsidRPr="00104D69" w:rsidTr="005E24D4">
        <w:trPr>
          <w:trHeight w:val="491"/>
        </w:trPr>
        <w:tc>
          <w:tcPr>
            <w:tcW w:w="3590" w:type="dxa"/>
            <w:vMerge/>
            <w:tcBorders>
              <w:right w:val="single" w:sz="2" w:space="0" w:color="000000"/>
            </w:tcBorders>
          </w:tcPr>
          <w:p w:rsidR="00B656FE" w:rsidRPr="00104D69" w:rsidRDefault="00B656FE" w:rsidP="00175C6E">
            <w:pPr>
              <w:jc w:val="center"/>
              <w:rPr>
                <w:rFonts w:ascii="Arial" w:hAnsi="Arial" w:cs="Arial"/>
                <w:b/>
              </w:rPr>
            </w:pPr>
          </w:p>
        </w:tc>
        <w:tc>
          <w:tcPr>
            <w:tcW w:w="3042" w:type="dxa"/>
            <w:tcBorders>
              <w:right w:val="single" w:sz="2" w:space="0" w:color="000000"/>
            </w:tcBorders>
          </w:tcPr>
          <w:p w:rsidR="00B656FE" w:rsidRPr="00104D69" w:rsidRDefault="00B656FE" w:rsidP="00175C6E">
            <w:pPr>
              <w:jc w:val="center"/>
              <w:rPr>
                <w:rFonts w:ascii="Arial" w:hAnsi="Arial" w:cs="Arial"/>
                <w:b/>
              </w:rPr>
            </w:pPr>
            <w:r w:rsidRPr="00104D69">
              <w:rPr>
                <w:rFonts w:ascii="Arial" w:hAnsi="Arial" w:cs="Arial"/>
                <w:b/>
              </w:rPr>
              <w:t>69892,52</w:t>
            </w:r>
          </w:p>
        </w:tc>
        <w:tc>
          <w:tcPr>
            <w:tcW w:w="2945" w:type="dxa"/>
            <w:tcBorders>
              <w:right w:val="single" w:sz="2" w:space="0" w:color="000000"/>
            </w:tcBorders>
          </w:tcPr>
          <w:p w:rsidR="00B656FE" w:rsidRPr="00104D69" w:rsidRDefault="00B656FE" w:rsidP="00175C6E">
            <w:pPr>
              <w:jc w:val="center"/>
              <w:rPr>
                <w:rFonts w:ascii="Arial" w:hAnsi="Arial" w:cs="Arial"/>
                <w:b/>
              </w:rPr>
            </w:pPr>
            <w:r w:rsidRPr="00104D69">
              <w:rPr>
                <w:rFonts w:ascii="Arial" w:hAnsi="Arial" w:cs="Arial"/>
                <w:b/>
              </w:rPr>
              <w:t>2833,7</w:t>
            </w:r>
          </w:p>
        </w:tc>
      </w:tr>
    </w:tbl>
    <w:p w:rsidR="00B656FE" w:rsidRPr="00104D69" w:rsidRDefault="00B656FE" w:rsidP="00175C6E">
      <w:pPr>
        <w:jc w:val="both"/>
        <w:rPr>
          <w:rFonts w:ascii="Arial" w:hAnsi="Arial" w:cs="Arial"/>
          <w:b/>
        </w:rPr>
      </w:pPr>
    </w:p>
    <w:p w:rsidR="00B656FE" w:rsidRPr="00104D69" w:rsidRDefault="00B656FE" w:rsidP="00175C6E">
      <w:pPr>
        <w:jc w:val="both"/>
        <w:rPr>
          <w:rFonts w:ascii="Arial" w:hAnsi="Arial" w:cs="Arial"/>
          <w:b/>
        </w:rPr>
      </w:pPr>
    </w:p>
    <w:p w:rsidR="00B656FE" w:rsidRPr="00104D69" w:rsidRDefault="00B656FE" w:rsidP="00175C6E">
      <w:pPr>
        <w:jc w:val="both"/>
        <w:rPr>
          <w:rFonts w:ascii="Arial" w:hAnsi="Arial" w:cs="Arial"/>
          <w:b/>
        </w:rPr>
      </w:pPr>
      <w:r w:rsidRPr="00104D69">
        <w:rPr>
          <w:rFonts w:ascii="Arial" w:hAnsi="Arial" w:cs="Arial"/>
          <w:b/>
        </w:rPr>
        <w:t xml:space="preserve">   - Основные источники </w:t>
      </w:r>
      <w:r w:rsidRPr="00104D69">
        <w:rPr>
          <w:rFonts w:ascii="Arial" w:hAnsi="Arial" w:cs="Arial"/>
        </w:rPr>
        <w:t>финансирования</w:t>
      </w:r>
      <w:r w:rsidRPr="00104D69">
        <w:rPr>
          <w:rFonts w:ascii="Arial" w:hAnsi="Arial" w:cs="Arial"/>
          <w:b/>
        </w:rPr>
        <w:t>:</w:t>
      </w:r>
    </w:p>
    <w:p w:rsidR="00B656FE" w:rsidRPr="00104D69" w:rsidRDefault="00B656FE" w:rsidP="00175C6E">
      <w:pPr>
        <w:jc w:val="both"/>
        <w:rPr>
          <w:rFonts w:ascii="Arial" w:hAnsi="Arial" w:cs="Arial"/>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1"/>
        <w:gridCol w:w="245"/>
        <w:gridCol w:w="2534"/>
        <w:gridCol w:w="1709"/>
        <w:gridCol w:w="1483"/>
        <w:gridCol w:w="1489"/>
      </w:tblGrid>
      <w:tr w:rsidR="00B656FE" w:rsidRPr="00104D69" w:rsidTr="005E24D4">
        <w:trPr>
          <w:trHeight w:val="154"/>
        </w:trPr>
        <w:tc>
          <w:tcPr>
            <w:tcW w:w="4890" w:type="dxa"/>
            <w:gridSpan w:val="3"/>
            <w:vMerge w:val="restart"/>
          </w:tcPr>
          <w:p w:rsidR="00B656FE" w:rsidRPr="00104D69" w:rsidRDefault="00B656FE" w:rsidP="00175C6E">
            <w:pPr>
              <w:tabs>
                <w:tab w:val="left" w:pos="1005"/>
                <w:tab w:val="center" w:pos="2710"/>
              </w:tabs>
              <w:rPr>
                <w:rFonts w:ascii="Arial" w:hAnsi="Arial" w:cs="Arial"/>
                <w:b/>
              </w:rPr>
            </w:pPr>
            <w:r w:rsidRPr="00104D69">
              <w:rPr>
                <w:rFonts w:ascii="Arial" w:hAnsi="Arial" w:cs="Arial"/>
                <w:b/>
              </w:rPr>
              <w:tab/>
            </w:r>
            <w:r w:rsidRPr="00104D69">
              <w:rPr>
                <w:rFonts w:ascii="Arial" w:hAnsi="Arial" w:cs="Arial"/>
                <w:b/>
              </w:rPr>
              <w:tab/>
            </w:r>
          </w:p>
          <w:p w:rsidR="00B656FE" w:rsidRPr="00104D69" w:rsidRDefault="00B656FE" w:rsidP="00175C6E">
            <w:pPr>
              <w:tabs>
                <w:tab w:val="left" w:pos="1005"/>
                <w:tab w:val="center" w:pos="2710"/>
              </w:tabs>
              <w:jc w:val="center"/>
              <w:rPr>
                <w:rFonts w:ascii="Arial" w:hAnsi="Arial" w:cs="Arial"/>
                <w:b/>
              </w:rPr>
            </w:pPr>
            <w:r w:rsidRPr="00104D69">
              <w:rPr>
                <w:rFonts w:ascii="Arial" w:hAnsi="Arial" w:cs="Arial"/>
                <w:b/>
              </w:rPr>
              <w:t>Источники финансирования</w:t>
            </w:r>
          </w:p>
        </w:tc>
        <w:tc>
          <w:tcPr>
            <w:tcW w:w="1709" w:type="dxa"/>
            <w:vMerge w:val="restart"/>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b/>
              </w:rPr>
              <w:t>На сумму (руб.)</w:t>
            </w:r>
          </w:p>
        </w:tc>
        <w:tc>
          <w:tcPr>
            <w:tcW w:w="2972" w:type="dxa"/>
            <w:gridSpan w:val="2"/>
            <w:tcBorders>
              <w:right w:val="single" w:sz="2" w:space="0" w:color="000000"/>
            </w:tcBorders>
          </w:tcPr>
          <w:p w:rsidR="00B656FE" w:rsidRPr="00104D69" w:rsidRDefault="00B656FE" w:rsidP="00175C6E">
            <w:pPr>
              <w:jc w:val="center"/>
              <w:rPr>
                <w:rFonts w:ascii="Arial" w:hAnsi="Arial" w:cs="Arial"/>
                <w:b/>
              </w:rPr>
            </w:pPr>
            <w:r w:rsidRPr="00104D69">
              <w:rPr>
                <w:rFonts w:ascii="Arial" w:hAnsi="Arial" w:cs="Arial"/>
                <w:b/>
              </w:rPr>
              <w:t>Из них</w:t>
            </w:r>
          </w:p>
        </w:tc>
      </w:tr>
      <w:tr w:rsidR="00B656FE" w:rsidRPr="00104D69" w:rsidTr="005E24D4">
        <w:trPr>
          <w:trHeight w:val="506"/>
        </w:trPr>
        <w:tc>
          <w:tcPr>
            <w:tcW w:w="4890" w:type="dxa"/>
            <w:gridSpan w:val="3"/>
            <w:vMerge/>
          </w:tcPr>
          <w:p w:rsidR="00B656FE" w:rsidRPr="00104D69" w:rsidRDefault="00B656FE" w:rsidP="00175C6E">
            <w:pPr>
              <w:tabs>
                <w:tab w:val="left" w:pos="1005"/>
                <w:tab w:val="center" w:pos="2710"/>
              </w:tabs>
              <w:rPr>
                <w:rFonts w:ascii="Arial" w:hAnsi="Arial" w:cs="Arial"/>
                <w:b/>
              </w:rPr>
            </w:pPr>
          </w:p>
        </w:tc>
        <w:tc>
          <w:tcPr>
            <w:tcW w:w="1709" w:type="dxa"/>
            <w:vMerge/>
            <w:tcBorders>
              <w:right w:val="single" w:sz="2" w:space="0" w:color="000000"/>
            </w:tcBorders>
          </w:tcPr>
          <w:p w:rsidR="00B656FE" w:rsidRPr="00104D69" w:rsidRDefault="00B656FE" w:rsidP="00175C6E">
            <w:pPr>
              <w:jc w:val="center"/>
              <w:rPr>
                <w:rFonts w:ascii="Arial" w:hAnsi="Arial" w:cs="Arial"/>
                <w:b/>
              </w:rPr>
            </w:pPr>
          </w:p>
        </w:tc>
        <w:tc>
          <w:tcPr>
            <w:tcW w:w="1483" w:type="dxa"/>
            <w:tcBorders>
              <w:right w:val="single" w:sz="2" w:space="0" w:color="000000"/>
            </w:tcBorders>
          </w:tcPr>
          <w:p w:rsidR="00B656FE" w:rsidRPr="00104D69" w:rsidRDefault="00B656FE" w:rsidP="00175C6E">
            <w:pPr>
              <w:jc w:val="center"/>
              <w:rPr>
                <w:rFonts w:ascii="Arial" w:hAnsi="Arial" w:cs="Arial"/>
                <w:b/>
              </w:rPr>
            </w:pPr>
            <w:r w:rsidRPr="00104D69">
              <w:rPr>
                <w:rFonts w:ascii="Arial" w:hAnsi="Arial" w:cs="Arial"/>
                <w:b/>
              </w:rPr>
              <w:t>Книги, ЭР</w:t>
            </w:r>
          </w:p>
        </w:tc>
        <w:tc>
          <w:tcPr>
            <w:tcW w:w="1489" w:type="dxa"/>
            <w:tcBorders>
              <w:right w:val="single" w:sz="2" w:space="0" w:color="000000"/>
            </w:tcBorders>
          </w:tcPr>
          <w:p w:rsidR="00B656FE" w:rsidRPr="00104D69" w:rsidRDefault="00B656FE" w:rsidP="00175C6E">
            <w:pPr>
              <w:jc w:val="center"/>
              <w:rPr>
                <w:rFonts w:ascii="Arial" w:hAnsi="Arial" w:cs="Arial"/>
                <w:b/>
              </w:rPr>
            </w:pPr>
            <w:r w:rsidRPr="00104D69">
              <w:rPr>
                <w:rFonts w:ascii="Arial" w:hAnsi="Arial" w:cs="Arial"/>
                <w:b/>
              </w:rPr>
              <w:t>периодика</w:t>
            </w:r>
          </w:p>
        </w:tc>
      </w:tr>
      <w:tr w:rsidR="00B656FE" w:rsidRPr="00104D69" w:rsidTr="005E24D4">
        <w:trPr>
          <w:trHeight w:val="381"/>
        </w:trPr>
        <w:tc>
          <w:tcPr>
            <w:tcW w:w="9571" w:type="dxa"/>
            <w:gridSpan w:val="6"/>
            <w:tcBorders>
              <w:right w:val="single" w:sz="2" w:space="0" w:color="000000"/>
            </w:tcBorders>
          </w:tcPr>
          <w:p w:rsidR="00B656FE" w:rsidRPr="00104D69" w:rsidRDefault="00B656FE" w:rsidP="00175C6E">
            <w:pPr>
              <w:tabs>
                <w:tab w:val="center" w:pos="4598"/>
                <w:tab w:val="right" w:pos="9196"/>
              </w:tabs>
              <w:rPr>
                <w:rFonts w:ascii="Arial" w:hAnsi="Arial" w:cs="Arial"/>
                <w:b/>
              </w:rPr>
            </w:pPr>
            <w:r w:rsidRPr="00104D69">
              <w:rPr>
                <w:rFonts w:ascii="Arial" w:hAnsi="Arial" w:cs="Arial"/>
                <w:b/>
              </w:rPr>
              <w:tab/>
            </w:r>
          </w:p>
          <w:p w:rsidR="00B656FE" w:rsidRPr="00104D69" w:rsidRDefault="00B656FE" w:rsidP="00175C6E">
            <w:pPr>
              <w:tabs>
                <w:tab w:val="center" w:pos="4598"/>
                <w:tab w:val="right" w:pos="9196"/>
              </w:tabs>
              <w:jc w:val="center"/>
              <w:rPr>
                <w:rFonts w:ascii="Arial" w:hAnsi="Arial" w:cs="Arial"/>
                <w:b/>
              </w:rPr>
            </w:pPr>
            <w:r w:rsidRPr="00104D69">
              <w:rPr>
                <w:rFonts w:ascii="Arial" w:hAnsi="Arial" w:cs="Arial"/>
                <w:b/>
              </w:rPr>
              <w:t>За счет  бюджетных средств:</w:t>
            </w:r>
          </w:p>
          <w:p w:rsidR="00B656FE" w:rsidRPr="00104D69" w:rsidRDefault="00B656FE" w:rsidP="00175C6E">
            <w:pPr>
              <w:tabs>
                <w:tab w:val="center" w:pos="4598"/>
                <w:tab w:val="right" w:pos="9196"/>
              </w:tabs>
              <w:rPr>
                <w:rFonts w:ascii="Arial" w:hAnsi="Arial" w:cs="Arial"/>
                <w:b/>
              </w:rPr>
            </w:pPr>
            <w:r w:rsidRPr="00104D69">
              <w:rPr>
                <w:rFonts w:ascii="Arial" w:hAnsi="Arial" w:cs="Arial"/>
                <w:b/>
              </w:rPr>
              <w:tab/>
            </w:r>
          </w:p>
        </w:tc>
      </w:tr>
      <w:tr w:rsidR="00B656FE" w:rsidRPr="00104D69" w:rsidTr="005E24D4">
        <w:trPr>
          <w:trHeight w:val="347"/>
        </w:trPr>
        <w:tc>
          <w:tcPr>
            <w:tcW w:w="4890" w:type="dxa"/>
            <w:gridSpan w:val="3"/>
          </w:tcPr>
          <w:p w:rsidR="00B656FE" w:rsidRPr="00104D69" w:rsidRDefault="00B656FE" w:rsidP="00175C6E">
            <w:pPr>
              <w:rPr>
                <w:rFonts w:ascii="Arial" w:hAnsi="Arial" w:cs="Arial"/>
                <w:b/>
              </w:rPr>
            </w:pPr>
            <w:r w:rsidRPr="00104D69">
              <w:rPr>
                <w:rFonts w:ascii="Arial" w:hAnsi="Arial" w:cs="Arial"/>
                <w:b/>
              </w:rPr>
              <w:t>федеральные  (субсидии)</w:t>
            </w:r>
          </w:p>
        </w:tc>
        <w:tc>
          <w:tcPr>
            <w:tcW w:w="1709"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rPr>
              <w:t>2 815,00</w:t>
            </w:r>
          </w:p>
        </w:tc>
        <w:tc>
          <w:tcPr>
            <w:tcW w:w="1483"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rPr>
              <w:t>-</w:t>
            </w:r>
          </w:p>
        </w:tc>
        <w:tc>
          <w:tcPr>
            <w:tcW w:w="1489"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rPr>
              <w:t>2 815,00</w:t>
            </w:r>
          </w:p>
        </w:tc>
      </w:tr>
      <w:tr w:rsidR="00B656FE" w:rsidRPr="00104D69" w:rsidTr="005E24D4">
        <w:trPr>
          <w:trHeight w:val="333"/>
        </w:trPr>
        <w:tc>
          <w:tcPr>
            <w:tcW w:w="4890" w:type="dxa"/>
            <w:gridSpan w:val="3"/>
          </w:tcPr>
          <w:p w:rsidR="00B656FE" w:rsidRPr="00104D69" w:rsidRDefault="00B656FE" w:rsidP="00175C6E">
            <w:pPr>
              <w:rPr>
                <w:rFonts w:ascii="Arial" w:hAnsi="Arial" w:cs="Arial"/>
                <w:b/>
              </w:rPr>
            </w:pPr>
            <w:r w:rsidRPr="00104D69">
              <w:rPr>
                <w:rFonts w:ascii="Arial" w:hAnsi="Arial" w:cs="Arial"/>
                <w:b/>
              </w:rPr>
              <w:t>областные</w:t>
            </w:r>
          </w:p>
        </w:tc>
        <w:tc>
          <w:tcPr>
            <w:tcW w:w="1709" w:type="dxa"/>
          </w:tcPr>
          <w:p w:rsidR="00B656FE" w:rsidRPr="00104D69" w:rsidRDefault="00B656FE" w:rsidP="00175C6E">
            <w:pPr>
              <w:jc w:val="center"/>
              <w:rPr>
                <w:rFonts w:ascii="Arial" w:hAnsi="Arial" w:cs="Arial"/>
              </w:rPr>
            </w:pPr>
            <w:r w:rsidRPr="00104D69">
              <w:rPr>
                <w:rFonts w:ascii="Arial" w:hAnsi="Arial" w:cs="Arial"/>
              </w:rPr>
              <w:t>-</w:t>
            </w:r>
          </w:p>
        </w:tc>
        <w:tc>
          <w:tcPr>
            <w:tcW w:w="1483" w:type="dxa"/>
          </w:tcPr>
          <w:p w:rsidR="00B656FE" w:rsidRPr="00104D69" w:rsidRDefault="00B656FE" w:rsidP="00175C6E">
            <w:pPr>
              <w:jc w:val="center"/>
              <w:rPr>
                <w:rFonts w:ascii="Arial" w:hAnsi="Arial" w:cs="Arial"/>
              </w:rPr>
            </w:pPr>
            <w:r w:rsidRPr="00104D69">
              <w:rPr>
                <w:rFonts w:ascii="Arial" w:hAnsi="Arial" w:cs="Arial"/>
              </w:rPr>
              <w:t>-</w:t>
            </w:r>
          </w:p>
        </w:tc>
        <w:tc>
          <w:tcPr>
            <w:tcW w:w="1489" w:type="dxa"/>
          </w:tcPr>
          <w:p w:rsidR="00B656FE" w:rsidRPr="00104D69" w:rsidRDefault="00B656FE" w:rsidP="00175C6E">
            <w:pPr>
              <w:jc w:val="center"/>
              <w:rPr>
                <w:rFonts w:ascii="Arial" w:hAnsi="Arial" w:cs="Arial"/>
              </w:rPr>
            </w:pPr>
            <w:r w:rsidRPr="00104D69">
              <w:rPr>
                <w:rFonts w:ascii="Arial" w:hAnsi="Arial" w:cs="Arial"/>
              </w:rPr>
              <w:t>-</w:t>
            </w:r>
          </w:p>
        </w:tc>
      </w:tr>
      <w:tr w:rsidR="00B656FE" w:rsidRPr="00104D69" w:rsidTr="005E24D4">
        <w:trPr>
          <w:trHeight w:val="339"/>
        </w:trPr>
        <w:tc>
          <w:tcPr>
            <w:tcW w:w="4890" w:type="dxa"/>
            <w:gridSpan w:val="3"/>
          </w:tcPr>
          <w:p w:rsidR="00B656FE" w:rsidRPr="00104D69" w:rsidRDefault="00B656FE" w:rsidP="00175C6E">
            <w:pPr>
              <w:rPr>
                <w:rFonts w:ascii="Arial" w:hAnsi="Arial" w:cs="Arial"/>
                <w:b/>
              </w:rPr>
            </w:pPr>
            <w:r w:rsidRPr="00104D69">
              <w:rPr>
                <w:rFonts w:ascii="Arial" w:hAnsi="Arial" w:cs="Arial"/>
                <w:b/>
              </w:rPr>
              <w:t>муниципальные</w:t>
            </w:r>
          </w:p>
        </w:tc>
        <w:tc>
          <w:tcPr>
            <w:tcW w:w="1709" w:type="dxa"/>
          </w:tcPr>
          <w:p w:rsidR="00B656FE" w:rsidRPr="00104D69" w:rsidRDefault="00B656FE" w:rsidP="00175C6E">
            <w:pPr>
              <w:jc w:val="center"/>
              <w:rPr>
                <w:rFonts w:ascii="Arial" w:hAnsi="Arial" w:cs="Arial"/>
              </w:rPr>
            </w:pPr>
            <w:r w:rsidRPr="00104D69">
              <w:rPr>
                <w:rFonts w:ascii="Arial" w:hAnsi="Arial" w:cs="Arial"/>
              </w:rPr>
              <w:t>-</w:t>
            </w:r>
          </w:p>
        </w:tc>
        <w:tc>
          <w:tcPr>
            <w:tcW w:w="1483" w:type="dxa"/>
          </w:tcPr>
          <w:p w:rsidR="00B656FE" w:rsidRPr="00104D69" w:rsidRDefault="00B656FE" w:rsidP="00175C6E">
            <w:pPr>
              <w:jc w:val="center"/>
              <w:rPr>
                <w:rFonts w:ascii="Arial" w:hAnsi="Arial" w:cs="Arial"/>
              </w:rPr>
            </w:pPr>
            <w:r w:rsidRPr="00104D69">
              <w:rPr>
                <w:rFonts w:ascii="Arial" w:hAnsi="Arial" w:cs="Arial"/>
              </w:rPr>
              <w:t>-</w:t>
            </w:r>
          </w:p>
        </w:tc>
        <w:tc>
          <w:tcPr>
            <w:tcW w:w="1489" w:type="dxa"/>
          </w:tcPr>
          <w:p w:rsidR="00B656FE" w:rsidRPr="00104D69" w:rsidRDefault="00B656FE" w:rsidP="00175C6E">
            <w:pPr>
              <w:jc w:val="center"/>
              <w:rPr>
                <w:rFonts w:ascii="Arial" w:hAnsi="Arial" w:cs="Arial"/>
              </w:rPr>
            </w:pPr>
            <w:r w:rsidRPr="00104D69">
              <w:rPr>
                <w:rFonts w:ascii="Arial" w:hAnsi="Arial" w:cs="Arial"/>
              </w:rPr>
              <w:t>-</w:t>
            </w:r>
          </w:p>
        </w:tc>
      </w:tr>
      <w:tr w:rsidR="00B656FE" w:rsidRPr="00104D69" w:rsidTr="005E24D4">
        <w:trPr>
          <w:trHeight w:val="326"/>
        </w:trPr>
        <w:tc>
          <w:tcPr>
            <w:tcW w:w="4890" w:type="dxa"/>
            <w:gridSpan w:val="3"/>
          </w:tcPr>
          <w:p w:rsidR="00B656FE" w:rsidRPr="00104D69" w:rsidRDefault="00B656FE" w:rsidP="00175C6E">
            <w:pPr>
              <w:jc w:val="right"/>
              <w:rPr>
                <w:rFonts w:ascii="Arial" w:hAnsi="Arial" w:cs="Arial"/>
                <w:b/>
              </w:rPr>
            </w:pPr>
          </w:p>
          <w:p w:rsidR="00B656FE" w:rsidRPr="00104D69" w:rsidRDefault="00B656FE" w:rsidP="00175C6E">
            <w:pPr>
              <w:jc w:val="right"/>
              <w:rPr>
                <w:rFonts w:ascii="Arial" w:hAnsi="Arial" w:cs="Arial"/>
                <w:b/>
              </w:rPr>
            </w:pPr>
            <w:r w:rsidRPr="00104D69">
              <w:rPr>
                <w:rFonts w:ascii="Arial" w:hAnsi="Arial" w:cs="Arial"/>
                <w:b/>
              </w:rPr>
              <w:t>Всего за счет  бюджетных средств:</w:t>
            </w:r>
          </w:p>
        </w:tc>
        <w:tc>
          <w:tcPr>
            <w:tcW w:w="1709" w:type="dxa"/>
            <w:tcBorders>
              <w:right w:val="single" w:sz="2" w:space="0" w:color="000000"/>
            </w:tcBorders>
          </w:tcPr>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r w:rsidRPr="00104D69">
              <w:rPr>
                <w:rFonts w:ascii="Arial" w:hAnsi="Arial" w:cs="Arial"/>
                <w:b/>
              </w:rPr>
              <w:t>2 815,00</w:t>
            </w:r>
          </w:p>
        </w:tc>
        <w:tc>
          <w:tcPr>
            <w:tcW w:w="1483" w:type="dxa"/>
            <w:tcBorders>
              <w:right w:val="single" w:sz="2" w:space="0" w:color="000000"/>
            </w:tcBorders>
          </w:tcPr>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r w:rsidRPr="00104D69">
              <w:rPr>
                <w:rFonts w:ascii="Arial" w:hAnsi="Arial" w:cs="Arial"/>
                <w:b/>
              </w:rPr>
              <w:t>-</w:t>
            </w:r>
          </w:p>
        </w:tc>
        <w:tc>
          <w:tcPr>
            <w:tcW w:w="1489" w:type="dxa"/>
            <w:tcBorders>
              <w:right w:val="single" w:sz="2" w:space="0" w:color="000000"/>
            </w:tcBorders>
          </w:tcPr>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r w:rsidRPr="00104D69">
              <w:rPr>
                <w:rFonts w:ascii="Arial" w:hAnsi="Arial" w:cs="Arial"/>
                <w:b/>
              </w:rPr>
              <w:t>2 815,00</w:t>
            </w:r>
          </w:p>
        </w:tc>
      </w:tr>
      <w:tr w:rsidR="00B656FE" w:rsidRPr="00104D69" w:rsidTr="005E24D4">
        <w:trPr>
          <w:trHeight w:val="494"/>
        </w:trPr>
        <w:tc>
          <w:tcPr>
            <w:tcW w:w="9571" w:type="dxa"/>
            <w:gridSpan w:val="6"/>
            <w:tcBorders>
              <w:right w:val="single" w:sz="2" w:space="0" w:color="000000"/>
            </w:tcBorders>
          </w:tcPr>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r w:rsidRPr="00104D69">
              <w:rPr>
                <w:rFonts w:ascii="Arial" w:hAnsi="Arial" w:cs="Arial"/>
                <w:b/>
              </w:rPr>
              <w:t>За счет внебюджетных средств:</w:t>
            </w:r>
          </w:p>
          <w:p w:rsidR="00B656FE" w:rsidRPr="00104D69" w:rsidRDefault="00B656FE" w:rsidP="00175C6E">
            <w:pPr>
              <w:jc w:val="center"/>
              <w:rPr>
                <w:rFonts w:ascii="Arial" w:hAnsi="Arial" w:cs="Arial"/>
                <w:b/>
              </w:rPr>
            </w:pPr>
          </w:p>
        </w:tc>
      </w:tr>
      <w:tr w:rsidR="00B656FE" w:rsidRPr="00104D69" w:rsidTr="005E24D4">
        <w:trPr>
          <w:trHeight w:val="345"/>
        </w:trPr>
        <w:tc>
          <w:tcPr>
            <w:tcW w:w="2111" w:type="dxa"/>
            <w:vMerge w:val="restart"/>
            <w:tcBorders>
              <w:right w:val="nil"/>
            </w:tcBorders>
          </w:tcPr>
          <w:p w:rsidR="00B656FE" w:rsidRPr="00104D69" w:rsidRDefault="00B656FE" w:rsidP="00175C6E">
            <w:pPr>
              <w:jc w:val="center"/>
              <w:rPr>
                <w:rFonts w:ascii="Arial" w:hAnsi="Arial" w:cs="Arial"/>
              </w:rPr>
            </w:pPr>
          </w:p>
          <w:p w:rsidR="00B656FE" w:rsidRPr="00104D69" w:rsidRDefault="00B656FE" w:rsidP="00175C6E">
            <w:pPr>
              <w:jc w:val="center"/>
              <w:rPr>
                <w:rFonts w:ascii="Arial" w:hAnsi="Arial" w:cs="Arial"/>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rPr>
            </w:pPr>
            <w:r w:rsidRPr="00104D69">
              <w:rPr>
                <w:rFonts w:ascii="Arial" w:hAnsi="Arial" w:cs="Arial"/>
                <w:b/>
              </w:rPr>
              <w:t>Пожертвования</w:t>
            </w:r>
            <w:r w:rsidRPr="00104D69">
              <w:rPr>
                <w:rFonts w:ascii="Arial" w:hAnsi="Arial" w:cs="Arial"/>
              </w:rPr>
              <w:t xml:space="preserve"> </w:t>
            </w:r>
          </w:p>
        </w:tc>
        <w:tc>
          <w:tcPr>
            <w:tcW w:w="245" w:type="dxa"/>
            <w:vMerge w:val="restart"/>
            <w:tcBorders>
              <w:left w:val="nil"/>
            </w:tcBorders>
          </w:tcPr>
          <w:p w:rsidR="00B656FE" w:rsidRPr="00104D69" w:rsidRDefault="00B656FE" w:rsidP="00175C6E">
            <w:pPr>
              <w:jc w:val="center"/>
              <w:rPr>
                <w:rFonts w:ascii="Arial" w:hAnsi="Arial" w:cs="Arial"/>
              </w:rPr>
            </w:pPr>
          </w:p>
          <w:p w:rsidR="00B656FE" w:rsidRPr="00104D69" w:rsidRDefault="00B656FE" w:rsidP="00175C6E">
            <w:pPr>
              <w:jc w:val="center"/>
              <w:rPr>
                <w:rFonts w:ascii="Arial" w:hAnsi="Arial" w:cs="Arial"/>
              </w:rPr>
            </w:pPr>
          </w:p>
          <w:p w:rsidR="00B656FE" w:rsidRPr="00104D69" w:rsidRDefault="00B656FE" w:rsidP="00175C6E">
            <w:pPr>
              <w:rPr>
                <w:rFonts w:ascii="Arial" w:hAnsi="Arial" w:cs="Arial"/>
              </w:rPr>
            </w:pPr>
          </w:p>
          <w:p w:rsidR="00B656FE" w:rsidRPr="00104D69" w:rsidRDefault="00B656FE" w:rsidP="00175C6E">
            <w:pPr>
              <w:jc w:val="center"/>
              <w:rPr>
                <w:rFonts w:ascii="Arial" w:hAnsi="Arial" w:cs="Arial"/>
              </w:rPr>
            </w:pPr>
          </w:p>
        </w:tc>
        <w:tc>
          <w:tcPr>
            <w:tcW w:w="2534" w:type="dxa"/>
          </w:tcPr>
          <w:p w:rsidR="00B656FE" w:rsidRPr="00104D69" w:rsidRDefault="00B656FE" w:rsidP="00175C6E">
            <w:pPr>
              <w:jc w:val="center"/>
              <w:rPr>
                <w:rFonts w:ascii="Arial" w:hAnsi="Arial" w:cs="Arial"/>
              </w:rPr>
            </w:pPr>
            <w:r w:rsidRPr="00104D69">
              <w:rPr>
                <w:rFonts w:ascii="Arial" w:hAnsi="Arial" w:cs="Arial"/>
              </w:rPr>
              <w:t>ПОУНБ + РГДБ</w:t>
            </w:r>
          </w:p>
        </w:tc>
        <w:tc>
          <w:tcPr>
            <w:tcW w:w="1709" w:type="dxa"/>
          </w:tcPr>
          <w:p w:rsidR="00B656FE" w:rsidRPr="00104D69" w:rsidRDefault="00B656FE" w:rsidP="00175C6E">
            <w:pPr>
              <w:tabs>
                <w:tab w:val="center" w:pos="1938"/>
              </w:tabs>
              <w:jc w:val="center"/>
              <w:rPr>
                <w:rFonts w:ascii="Arial" w:hAnsi="Arial" w:cs="Arial"/>
              </w:rPr>
            </w:pPr>
            <w:r w:rsidRPr="00104D69">
              <w:rPr>
                <w:rFonts w:ascii="Arial" w:hAnsi="Arial" w:cs="Arial"/>
              </w:rPr>
              <w:t>9060,52</w:t>
            </w:r>
          </w:p>
        </w:tc>
        <w:tc>
          <w:tcPr>
            <w:tcW w:w="1483" w:type="dxa"/>
          </w:tcPr>
          <w:p w:rsidR="00B656FE" w:rsidRPr="00104D69" w:rsidRDefault="00B656FE" w:rsidP="00175C6E">
            <w:pPr>
              <w:tabs>
                <w:tab w:val="center" w:pos="1938"/>
              </w:tabs>
              <w:jc w:val="center"/>
              <w:rPr>
                <w:rFonts w:ascii="Arial" w:hAnsi="Arial" w:cs="Arial"/>
              </w:rPr>
            </w:pPr>
            <w:r w:rsidRPr="00104D69">
              <w:rPr>
                <w:rFonts w:ascii="Arial" w:hAnsi="Arial" w:cs="Arial"/>
              </w:rPr>
              <w:t>9060,52</w:t>
            </w:r>
          </w:p>
        </w:tc>
        <w:tc>
          <w:tcPr>
            <w:tcW w:w="1489" w:type="dxa"/>
          </w:tcPr>
          <w:p w:rsidR="00B656FE" w:rsidRPr="00104D69" w:rsidRDefault="00B656FE" w:rsidP="00175C6E">
            <w:pPr>
              <w:tabs>
                <w:tab w:val="center" w:pos="1938"/>
              </w:tabs>
              <w:jc w:val="center"/>
              <w:rPr>
                <w:rFonts w:ascii="Arial" w:hAnsi="Arial" w:cs="Arial"/>
              </w:rPr>
            </w:pPr>
            <w:r w:rsidRPr="00104D69">
              <w:rPr>
                <w:rFonts w:ascii="Arial" w:hAnsi="Arial" w:cs="Arial"/>
              </w:rPr>
              <w:t>-</w:t>
            </w:r>
          </w:p>
        </w:tc>
      </w:tr>
      <w:tr w:rsidR="00B656FE" w:rsidRPr="00104D69" w:rsidTr="005E24D4">
        <w:trPr>
          <w:trHeight w:val="586"/>
        </w:trPr>
        <w:tc>
          <w:tcPr>
            <w:tcW w:w="2111" w:type="dxa"/>
            <w:vMerge/>
            <w:tcBorders>
              <w:right w:val="nil"/>
            </w:tcBorders>
          </w:tcPr>
          <w:p w:rsidR="00B656FE" w:rsidRPr="00104D69" w:rsidRDefault="00B656FE" w:rsidP="00175C6E">
            <w:pPr>
              <w:jc w:val="center"/>
              <w:rPr>
                <w:rFonts w:ascii="Arial" w:hAnsi="Arial" w:cs="Arial"/>
              </w:rPr>
            </w:pPr>
          </w:p>
        </w:tc>
        <w:tc>
          <w:tcPr>
            <w:tcW w:w="245" w:type="dxa"/>
            <w:vMerge/>
            <w:tcBorders>
              <w:left w:val="nil"/>
            </w:tcBorders>
          </w:tcPr>
          <w:p w:rsidR="00B656FE" w:rsidRPr="00104D69" w:rsidRDefault="00B656FE" w:rsidP="00175C6E">
            <w:pPr>
              <w:jc w:val="center"/>
              <w:rPr>
                <w:rFonts w:ascii="Arial" w:hAnsi="Arial" w:cs="Arial"/>
              </w:rPr>
            </w:pPr>
          </w:p>
        </w:tc>
        <w:tc>
          <w:tcPr>
            <w:tcW w:w="2534" w:type="dxa"/>
          </w:tcPr>
          <w:p w:rsidR="00B656FE" w:rsidRPr="00104D69" w:rsidRDefault="00B656FE" w:rsidP="00175C6E">
            <w:pPr>
              <w:rPr>
                <w:rFonts w:ascii="Arial" w:hAnsi="Arial" w:cs="Arial"/>
              </w:rPr>
            </w:pPr>
            <w:r w:rsidRPr="00104D69">
              <w:rPr>
                <w:rFonts w:ascii="Arial" w:hAnsi="Arial" w:cs="Arial"/>
              </w:rPr>
              <w:t>анонимные  лица и читатели</w:t>
            </w:r>
          </w:p>
        </w:tc>
        <w:tc>
          <w:tcPr>
            <w:tcW w:w="1709"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rPr>
              <w:t>39 698,00</w:t>
            </w:r>
          </w:p>
        </w:tc>
        <w:tc>
          <w:tcPr>
            <w:tcW w:w="1483"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rPr>
              <w:t>39 698,00</w:t>
            </w:r>
          </w:p>
        </w:tc>
        <w:tc>
          <w:tcPr>
            <w:tcW w:w="1489"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rPr>
              <w:t>-</w:t>
            </w:r>
          </w:p>
        </w:tc>
      </w:tr>
      <w:tr w:rsidR="00B656FE" w:rsidRPr="00104D69" w:rsidTr="005E24D4">
        <w:trPr>
          <w:trHeight w:val="692"/>
        </w:trPr>
        <w:tc>
          <w:tcPr>
            <w:tcW w:w="2111" w:type="dxa"/>
            <w:vMerge/>
            <w:tcBorders>
              <w:right w:val="nil"/>
            </w:tcBorders>
          </w:tcPr>
          <w:p w:rsidR="00B656FE" w:rsidRPr="00104D69" w:rsidRDefault="00B656FE" w:rsidP="00175C6E">
            <w:pPr>
              <w:jc w:val="center"/>
              <w:rPr>
                <w:rFonts w:ascii="Arial" w:hAnsi="Arial" w:cs="Arial"/>
              </w:rPr>
            </w:pPr>
          </w:p>
        </w:tc>
        <w:tc>
          <w:tcPr>
            <w:tcW w:w="245" w:type="dxa"/>
            <w:vMerge/>
            <w:tcBorders>
              <w:left w:val="nil"/>
            </w:tcBorders>
          </w:tcPr>
          <w:p w:rsidR="00B656FE" w:rsidRPr="00104D69" w:rsidRDefault="00B656FE" w:rsidP="00175C6E">
            <w:pPr>
              <w:jc w:val="center"/>
              <w:rPr>
                <w:rFonts w:ascii="Arial" w:hAnsi="Arial" w:cs="Arial"/>
              </w:rPr>
            </w:pPr>
          </w:p>
        </w:tc>
        <w:tc>
          <w:tcPr>
            <w:tcW w:w="2534" w:type="dxa"/>
          </w:tcPr>
          <w:p w:rsidR="00B656FE" w:rsidRPr="00104D69" w:rsidRDefault="00B656FE" w:rsidP="00175C6E">
            <w:pPr>
              <w:rPr>
                <w:rFonts w:ascii="Arial" w:hAnsi="Arial" w:cs="Arial"/>
              </w:rPr>
            </w:pPr>
            <w:r w:rsidRPr="00104D69">
              <w:rPr>
                <w:rFonts w:ascii="Arial" w:hAnsi="Arial" w:cs="Arial"/>
              </w:rPr>
              <w:t>Издания, подготовленные ЦРБ</w:t>
            </w:r>
          </w:p>
        </w:tc>
        <w:tc>
          <w:tcPr>
            <w:tcW w:w="1709"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rPr>
              <w:t>2600,00</w:t>
            </w:r>
          </w:p>
        </w:tc>
        <w:tc>
          <w:tcPr>
            <w:tcW w:w="1483"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rPr>
              <w:t>2600,00</w:t>
            </w:r>
          </w:p>
        </w:tc>
        <w:tc>
          <w:tcPr>
            <w:tcW w:w="1489" w:type="dxa"/>
            <w:tcBorders>
              <w:right w:val="single" w:sz="2" w:space="0" w:color="000000"/>
            </w:tcBorders>
          </w:tcPr>
          <w:p w:rsidR="00B656FE" w:rsidRPr="00104D69" w:rsidRDefault="00B656FE" w:rsidP="00175C6E">
            <w:pPr>
              <w:jc w:val="center"/>
              <w:rPr>
                <w:rFonts w:ascii="Arial" w:hAnsi="Arial" w:cs="Arial"/>
              </w:rPr>
            </w:pPr>
            <w:r w:rsidRPr="00104D69">
              <w:rPr>
                <w:rFonts w:ascii="Arial" w:hAnsi="Arial" w:cs="Arial"/>
              </w:rPr>
              <w:t>-</w:t>
            </w:r>
          </w:p>
        </w:tc>
      </w:tr>
      <w:tr w:rsidR="00B656FE" w:rsidRPr="00104D69" w:rsidTr="005E24D4">
        <w:trPr>
          <w:trHeight w:val="510"/>
        </w:trPr>
        <w:tc>
          <w:tcPr>
            <w:tcW w:w="2111" w:type="dxa"/>
            <w:vMerge/>
            <w:tcBorders>
              <w:right w:val="nil"/>
            </w:tcBorders>
          </w:tcPr>
          <w:p w:rsidR="00B656FE" w:rsidRPr="00104D69" w:rsidRDefault="00B656FE" w:rsidP="00175C6E">
            <w:pPr>
              <w:jc w:val="center"/>
              <w:rPr>
                <w:rFonts w:ascii="Arial" w:hAnsi="Arial" w:cs="Arial"/>
              </w:rPr>
            </w:pPr>
          </w:p>
        </w:tc>
        <w:tc>
          <w:tcPr>
            <w:tcW w:w="245" w:type="dxa"/>
            <w:vMerge/>
            <w:tcBorders>
              <w:left w:val="nil"/>
            </w:tcBorders>
          </w:tcPr>
          <w:p w:rsidR="00B656FE" w:rsidRPr="00104D69" w:rsidRDefault="00B656FE" w:rsidP="00175C6E">
            <w:pPr>
              <w:jc w:val="center"/>
              <w:rPr>
                <w:rFonts w:ascii="Arial" w:hAnsi="Arial" w:cs="Arial"/>
              </w:rPr>
            </w:pPr>
          </w:p>
        </w:tc>
        <w:tc>
          <w:tcPr>
            <w:tcW w:w="2534" w:type="dxa"/>
          </w:tcPr>
          <w:p w:rsidR="00B656FE" w:rsidRPr="00104D69" w:rsidRDefault="00B656FE" w:rsidP="00175C6E">
            <w:pPr>
              <w:rPr>
                <w:rFonts w:ascii="Arial" w:hAnsi="Arial" w:cs="Arial"/>
              </w:rPr>
            </w:pPr>
            <w:r w:rsidRPr="00104D69">
              <w:rPr>
                <w:rFonts w:ascii="Arial" w:hAnsi="Arial" w:cs="Arial"/>
              </w:rPr>
              <w:t>прочие</w:t>
            </w:r>
          </w:p>
        </w:tc>
        <w:tc>
          <w:tcPr>
            <w:tcW w:w="1709" w:type="dxa"/>
          </w:tcPr>
          <w:p w:rsidR="00B656FE" w:rsidRPr="00104D69" w:rsidRDefault="00B656FE" w:rsidP="00175C6E">
            <w:pPr>
              <w:jc w:val="center"/>
              <w:rPr>
                <w:rFonts w:ascii="Arial" w:hAnsi="Arial" w:cs="Arial"/>
              </w:rPr>
            </w:pPr>
            <w:r w:rsidRPr="00104D69">
              <w:rPr>
                <w:rFonts w:ascii="Arial" w:hAnsi="Arial" w:cs="Arial"/>
              </w:rPr>
              <w:t>9557,00</w:t>
            </w:r>
          </w:p>
        </w:tc>
        <w:tc>
          <w:tcPr>
            <w:tcW w:w="1483" w:type="dxa"/>
          </w:tcPr>
          <w:p w:rsidR="00B656FE" w:rsidRPr="00104D69" w:rsidRDefault="00B656FE" w:rsidP="00175C6E">
            <w:pPr>
              <w:jc w:val="center"/>
              <w:rPr>
                <w:rFonts w:ascii="Arial" w:hAnsi="Arial" w:cs="Arial"/>
              </w:rPr>
            </w:pPr>
            <w:r w:rsidRPr="00104D69">
              <w:rPr>
                <w:rFonts w:ascii="Arial" w:hAnsi="Arial" w:cs="Arial"/>
              </w:rPr>
              <w:t>9557,00</w:t>
            </w:r>
          </w:p>
        </w:tc>
        <w:tc>
          <w:tcPr>
            <w:tcW w:w="1489" w:type="dxa"/>
          </w:tcPr>
          <w:p w:rsidR="00B656FE" w:rsidRPr="00104D69" w:rsidRDefault="00B656FE" w:rsidP="00175C6E">
            <w:pPr>
              <w:jc w:val="center"/>
              <w:rPr>
                <w:rFonts w:ascii="Arial" w:hAnsi="Arial" w:cs="Arial"/>
              </w:rPr>
            </w:pPr>
            <w:r w:rsidRPr="00104D69">
              <w:rPr>
                <w:rFonts w:ascii="Arial" w:hAnsi="Arial" w:cs="Arial"/>
              </w:rPr>
              <w:t>-</w:t>
            </w:r>
          </w:p>
        </w:tc>
      </w:tr>
      <w:tr w:rsidR="00B656FE" w:rsidRPr="00104D69" w:rsidTr="005E24D4">
        <w:trPr>
          <w:trHeight w:val="510"/>
        </w:trPr>
        <w:tc>
          <w:tcPr>
            <w:tcW w:w="2111" w:type="dxa"/>
            <w:vMerge/>
            <w:tcBorders>
              <w:right w:val="nil"/>
            </w:tcBorders>
          </w:tcPr>
          <w:p w:rsidR="00B656FE" w:rsidRPr="00104D69" w:rsidRDefault="00B656FE" w:rsidP="00175C6E">
            <w:pPr>
              <w:jc w:val="center"/>
              <w:rPr>
                <w:rFonts w:ascii="Arial" w:hAnsi="Arial" w:cs="Arial"/>
              </w:rPr>
            </w:pPr>
          </w:p>
        </w:tc>
        <w:tc>
          <w:tcPr>
            <w:tcW w:w="245" w:type="dxa"/>
            <w:vMerge/>
            <w:tcBorders>
              <w:left w:val="nil"/>
            </w:tcBorders>
          </w:tcPr>
          <w:p w:rsidR="00B656FE" w:rsidRPr="00104D69" w:rsidRDefault="00B656FE" w:rsidP="00175C6E">
            <w:pPr>
              <w:jc w:val="center"/>
              <w:rPr>
                <w:rFonts w:ascii="Arial" w:hAnsi="Arial" w:cs="Arial"/>
              </w:rPr>
            </w:pPr>
          </w:p>
        </w:tc>
        <w:tc>
          <w:tcPr>
            <w:tcW w:w="2534" w:type="dxa"/>
          </w:tcPr>
          <w:p w:rsidR="00B656FE" w:rsidRPr="00104D69" w:rsidRDefault="00B656FE" w:rsidP="00175C6E">
            <w:pPr>
              <w:rPr>
                <w:rFonts w:ascii="Arial" w:hAnsi="Arial" w:cs="Arial"/>
              </w:rPr>
            </w:pPr>
            <w:r w:rsidRPr="00104D69">
              <w:rPr>
                <w:rFonts w:ascii="Arial" w:hAnsi="Arial" w:cs="Arial"/>
              </w:rPr>
              <w:t>местный обязательный экз.</w:t>
            </w:r>
          </w:p>
        </w:tc>
        <w:tc>
          <w:tcPr>
            <w:tcW w:w="1709" w:type="dxa"/>
          </w:tcPr>
          <w:p w:rsidR="00B656FE" w:rsidRPr="00104D69" w:rsidRDefault="00B656FE" w:rsidP="00175C6E">
            <w:pPr>
              <w:jc w:val="center"/>
              <w:rPr>
                <w:rFonts w:ascii="Arial" w:hAnsi="Arial" w:cs="Arial"/>
              </w:rPr>
            </w:pPr>
            <w:r w:rsidRPr="00104D69">
              <w:rPr>
                <w:rFonts w:ascii="Arial" w:hAnsi="Arial" w:cs="Arial"/>
              </w:rPr>
              <w:t>200,00</w:t>
            </w:r>
          </w:p>
        </w:tc>
        <w:tc>
          <w:tcPr>
            <w:tcW w:w="1483" w:type="dxa"/>
          </w:tcPr>
          <w:p w:rsidR="00B656FE" w:rsidRPr="00104D69" w:rsidRDefault="00B656FE" w:rsidP="00175C6E">
            <w:pPr>
              <w:jc w:val="center"/>
              <w:rPr>
                <w:rFonts w:ascii="Arial" w:hAnsi="Arial" w:cs="Arial"/>
              </w:rPr>
            </w:pPr>
            <w:r w:rsidRPr="00104D69">
              <w:rPr>
                <w:rFonts w:ascii="Arial" w:hAnsi="Arial" w:cs="Arial"/>
              </w:rPr>
              <w:t>200,00</w:t>
            </w:r>
          </w:p>
        </w:tc>
        <w:tc>
          <w:tcPr>
            <w:tcW w:w="1489" w:type="dxa"/>
          </w:tcPr>
          <w:p w:rsidR="00B656FE" w:rsidRPr="00104D69" w:rsidRDefault="00B656FE" w:rsidP="00175C6E">
            <w:pPr>
              <w:jc w:val="center"/>
              <w:rPr>
                <w:rFonts w:ascii="Arial" w:hAnsi="Arial" w:cs="Arial"/>
              </w:rPr>
            </w:pPr>
            <w:r w:rsidRPr="00104D69">
              <w:rPr>
                <w:rFonts w:ascii="Arial" w:hAnsi="Arial" w:cs="Arial"/>
              </w:rPr>
              <w:t>-</w:t>
            </w:r>
          </w:p>
        </w:tc>
      </w:tr>
      <w:tr w:rsidR="00B656FE" w:rsidRPr="00104D69" w:rsidTr="005E24D4">
        <w:trPr>
          <w:trHeight w:val="305"/>
        </w:trPr>
        <w:tc>
          <w:tcPr>
            <w:tcW w:w="2111" w:type="dxa"/>
            <w:tcBorders>
              <w:right w:val="nil"/>
            </w:tcBorders>
          </w:tcPr>
          <w:p w:rsidR="00B656FE" w:rsidRPr="00104D69" w:rsidRDefault="00B656FE" w:rsidP="00175C6E">
            <w:pPr>
              <w:jc w:val="right"/>
              <w:rPr>
                <w:rFonts w:ascii="Arial" w:hAnsi="Arial" w:cs="Arial"/>
                <w:b/>
              </w:rPr>
            </w:pPr>
            <w:r w:rsidRPr="00104D69">
              <w:rPr>
                <w:rFonts w:ascii="Arial" w:hAnsi="Arial" w:cs="Arial"/>
                <w:b/>
              </w:rPr>
              <w:t>ИТОГО</w:t>
            </w:r>
          </w:p>
        </w:tc>
        <w:tc>
          <w:tcPr>
            <w:tcW w:w="2779" w:type="dxa"/>
            <w:gridSpan w:val="2"/>
            <w:tcBorders>
              <w:left w:val="nil"/>
            </w:tcBorders>
          </w:tcPr>
          <w:p w:rsidR="00B656FE" w:rsidRPr="00104D69" w:rsidRDefault="00B656FE" w:rsidP="00175C6E">
            <w:pPr>
              <w:rPr>
                <w:rFonts w:ascii="Arial" w:hAnsi="Arial" w:cs="Arial"/>
                <w:b/>
              </w:rPr>
            </w:pPr>
            <w:r w:rsidRPr="00104D69">
              <w:rPr>
                <w:rFonts w:ascii="Arial" w:hAnsi="Arial" w:cs="Arial"/>
                <w:b/>
              </w:rPr>
              <w:t>пожертвований:</w:t>
            </w:r>
          </w:p>
        </w:tc>
        <w:tc>
          <w:tcPr>
            <w:tcW w:w="1709" w:type="dxa"/>
          </w:tcPr>
          <w:p w:rsidR="00B656FE" w:rsidRPr="00104D69" w:rsidRDefault="00B656FE" w:rsidP="00175C6E">
            <w:pPr>
              <w:jc w:val="center"/>
              <w:rPr>
                <w:rFonts w:ascii="Arial" w:hAnsi="Arial" w:cs="Arial"/>
                <w:b/>
              </w:rPr>
            </w:pPr>
            <w:r w:rsidRPr="00104D69">
              <w:rPr>
                <w:rFonts w:ascii="Arial" w:hAnsi="Arial" w:cs="Arial"/>
                <w:b/>
              </w:rPr>
              <w:t>61115,52</w:t>
            </w:r>
          </w:p>
        </w:tc>
        <w:tc>
          <w:tcPr>
            <w:tcW w:w="1483" w:type="dxa"/>
          </w:tcPr>
          <w:p w:rsidR="00B656FE" w:rsidRPr="00104D69" w:rsidRDefault="00B656FE" w:rsidP="00175C6E">
            <w:pPr>
              <w:jc w:val="center"/>
              <w:rPr>
                <w:rFonts w:ascii="Arial" w:hAnsi="Arial" w:cs="Arial"/>
                <w:b/>
              </w:rPr>
            </w:pPr>
            <w:r w:rsidRPr="00104D69">
              <w:rPr>
                <w:rFonts w:ascii="Arial" w:hAnsi="Arial" w:cs="Arial"/>
                <w:b/>
              </w:rPr>
              <w:t>61115,52</w:t>
            </w:r>
          </w:p>
        </w:tc>
        <w:tc>
          <w:tcPr>
            <w:tcW w:w="1489" w:type="dxa"/>
          </w:tcPr>
          <w:p w:rsidR="00B656FE" w:rsidRPr="00104D69" w:rsidRDefault="00B656FE" w:rsidP="00175C6E">
            <w:pPr>
              <w:jc w:val="center"/>
              <w:rPr>
                <w:rFonts w:ascii="Arial" w:hAnsi="Arial" w:cs="Arial"/>
                <w:b/>
              </w:rPr>
            </w:pPr>
            <w:r w:rsidRPr="00104D69">
              <w:rPr>
                <w:rFonts w:ascii="Arial" w:hAnsi="Arial" w:cs="Arial"/>
                <w:b/>
              </w:rPr>
              <w:t>-</w:t>
            </w:r>
          </w:p>
        </w:tc>
      </w:tr>
      <w:tr w:rsidR="00B656FE" w:rsidRPr="00104D69" w:rsidTr="005E24D4">
        <w:trPr>
          <w:trHeight w:val="305"/>
        </w:trPr>
        <w:tc>
          <w:tcPr>
            <w:tcW w:w="2111" w:type="dxa"/>
            <w:tcBorders>
              <w:right w:val="nil"/>
            </w:tcBorders>
          </w:tcPr>
          <w:p w:rsidR="00B656FE" w:rsidRPr="00104D69" w:rsidRDefault="00B656FE" w:rsidP="00175C6E">
            <w:pPr>
              <w:rPr>
                <w:rFonts w:ascii="Arial" w:hAnsi="Arial" w:cs="Arial"/>
                <w:b/>
              </w:rPr>
            </w:pPr>
            <w:r w:rsidRPr="00104D69">
              <w:rPr>
                <w:rFonts w:ascii="Arial" w:hAnsi="Arial" w:cs="Arial"/>
                <w:b/>
              </w:rPr>
              <w:t>гранты</w:t>
            </w:r>
          </w:p>
        </w:tc>
        <w:tc>
          <w:tcPr>
            <w:tcW w:w="2779" w:type="dxa"/>
            <w:gridSpan w:val="2"/>
            <w:tcBorders>
              <w:left w:val="nil"/>
            </w:tcBorders>
          </w:tcPr>
          <w:p w:rsidR="00B656FE" w:rsidRPr="00104D69" w:rsidRDefault="00B656FE" w:rsidP="00175C6E">
            <w:pPr>
              <w:rPr>
                <w:rFonts w:ascii="Arial" w:hAnsi="Arial" w:cs="Arial"/>
                <w:b/>
              </w:rPr>
            </w:pPr>
          </w:p>
        </w:tc>
        <w:tc>
          <w:tcPr>
            <w:tcW w:w="1709" w:type="dxa"/>
          </w:tcPr>
          <w:p w:rsidR="00B656FE" w:rsidRPr="00104D69" w:rsidRDefault="00B656FE" w:rsidP="00175C6E">
            <w:pPr>
              <w:jc w:val="center"/>
              <w:rPr>
                <w:rFonts w:ascii="Arial" w:hAnsi="Arial" w:cs="Arial"/>
              </w:rPr>
            </w:pPr>
            <w:r w:rsidRPr="00104D69">
              <w:rPr>
                <w:rFonts w:ascii="Arial" w:hAnsi="Arial" w:cs="Arial"/>
              </w:rPr>
              <w:t>8777,00</w:t>
            </w:r>
          </w:p>
        </w:tc>
        <w:tc>
          <w:tcPr>
            <w:tcW w:w="1483" w:type="dxa"/>
          </w:tcPr>
          <w:p w:rsidR="00B656FE" w:rsidRPr="00104D69" w:rsidRDefault="00B656FE" w:rsidP="00175C6E">
            <w:pPr>
              <w:jc w:val="center"/>
              <w:rPr>
                <w:rFonts w:ascii="Arial" w:hAnsi="Arial" w:cs="Arial"/>
              </w:rPr>
            </w:pPr>
            <w:r w:rsidRPr="00104D69">
              <w:rPr>
                <w:rFonts w:ascii="Arial" w:hAnsi="Arial" w:cs="Arial"/>
              </w:rPr>
              <w:t>8777,00</w:t>
            </w:r>
          </w:p>
        </w:tc>
        <w:tc>
          <w:tcPr>
            <w:tcW w:w="1489" w:type="dxa"/>
          </w:tcPr>
          <w:p w:rsidR="00B656FE" w:rsidRPr="00104D69" w:rsidRDefault="00B656FE" w:rsidP="00175C6E">
            <w:pPr>
              <w:jc w:val="center"/>
              <w:rPr>
                <w:rFonts w:ascii="Arial" w:hAnsi="Arial" w:cs="Arial"/>
              </w:rPr>
            </w:pPr>
            <w:r w:rsidRPr="00104D69">
              <w:rPr>
                <w:rFonts w:ascii="Arial" w:hAnsi="Arial" w:cs="Arial"/>
              </w:rPr>
              <w:t>-</w:t>
            </w:r>
          </w:p>
        </w:tc>
      </w:tr>
      <w:tr w:rsidR="00B656FE" w:rsidRPr="00104D69" w:rsidTr="005E24D4">
        <w:trPr>
          <w:trHeight w:val="288"/>
        </w:trPr>
        <w:tc>
          <w:tcPr>
            <w:tcW w:w="4890" w:type="dxa"/>
            <w:gridSpan w:val="3"/>
          </w:tcPr>
          <w:p w:rsidR="00B656FE" w:rsidRPr="00104D69" w:rsidRDefault="00B656FE" w:rsidP="00175C6E">
            <w:pPr>
              <w:rPr>
                <w:rFonts w:ascii="Arial" w:hAnsi="Arial" w:cs="Arial"/>
                <w:b/>
              </w:rPr>
            </w:pPr>
            <w:r w:rsidRPr="00104D69">
              <w:rPr>
                <w:rFonts w:ascii="Arial" w:hAnsi="Arial" w:cs="Arial"/>
                <w:b/>
              </w:rPr>
              <w:t>платные услуги</w:t>
            </w:r>
          </w:p>
        </w:tc>
        <w:tc>
          <w:tcPr>
            <w:tcW w:w="1709" w:type="dxa"/>
          </w:tcPr>
          <w:p w:rsidR="00B656FE" w:rsidRPr="00104D69" w:rsidRDefault="00B656FE" w:rsidP="00175C6E">
            <w:pPr>
              <w:jc w:val="center"/>
              <w:rPr>
                <w:rFonts w:ascii="Arial" w:hAnsi="Arial" w:cs="Arial"/>
              </w:rPr>
            </w:pPr>
            <w:r w:rsidRPr="00104D69">
              <w:rPr>
                <w:rFonts w:ascii="Arial" w:hAnsi="Arial" w:cs="Arial"/>
              </w:rPr>
              <w:t>18,7</w:t>
            </w:r>
          </w:p>
        </w:tc>
        <w:tc>
          <w:tcPr>
            <w:tcW w:w="1483" w:type="dxa"/>
          </w:tcPr>
          <w:p w:rsidR="00B656FE" w:rsidRPr="00104D69" w:rsidRDefault="00B656FE" w:rsidP="00175C6E">
            <w:pPr>
              <w:jc w:val="center"/>
              <w:rPr>
                <w:rFonts w:ascii="Arial" w:hAnsi="Arial" w:cs="Arial"/>
              </w:rPr>
            </w:pPr>
            <w:r w:rsidRPr="00104D69">
              <w:rPr>
                <w:rFonts w:ascii="Arial" w:hAnsi="Arial" w:cs="Arial"/>
              </w:rPr>
              <w:t>-</w:t>
            </w:r>
          </w:p>
        </w:tc>
        <w:tc>
          <w:tcPr>
            <w:tcW w:w="1489" w:type="dxa"/>
          </w:tcPr>
          <w:p w:rsidR="00B656FE" w:rsidRPr="00104D69" w:rsidRDefault="00B656FE" w:rsidP="00175C6E">
            <w:pPr>
              <w:jc w:val="center"/>
              <w:rPr>
                <w:rFonts w:ascii="Arial" w:hAnsi="Arial" w:cs="Arial"/>
              </w:rPr>
            </w:pPr>
            <w:r w:rsidRPr="00104D69">
              <w:rPr>
                <w:rFonts w:ascii="Arial" w:hAnsi="Arial" w:cs="Arial"/>
              </w:rPr>
              <w:t>18,7</w:t>
            </w:r>
          </w:p>
        </w:tc>
      </w:tr>
      <w:tr w:rsidR="00B656FE" w:rsidRPr="00104D69" w:rsidTr="005E24D4">
        <w:trPr>
          <w:trHeight w:val="372"/>
        </w:trPr>
        <w:tc>
          <w:tcPr>
            <w:tcW w:w="4890" w:type="dxa"/>
            <w:gridSpan w:val="3"/>
          </w:tcPr>
          <w:p w:rsidR="00B656FE" w:rsidRPr="00104D69" w:rsidRDefault="00B656FE" w:rsidP="00175C6E">
            <w:pPr>
              <w:jc w:val="center"/>
              <w:rPr>
                <w:rFonts w:ascii="Arial" w:hAnsi="Arial" w:cs="Arial"/>
                <w:b/>
              </w:rPr>
            </w:pPr>
            <w:r w:rsidRPr="00104D69">
              <w:rPr>
                <w:rFonts w:ascii="Arial" w:hAnsi="Arial" w:cs="Arial"/>
                <w:b/>
              </w:rPr>
              <w:t>Итого за счет внебюджетных средств:</w:t>
            </w:r>
          </w:p>
        </w:tc>
        <w:tc>
          <w:tcPr>
            <w:tcW w:w="1709" w:type="dxa"/>
          </w:tcPr>
          <w:p w:rsidR="00B656FE" w:rsidRPr="00104D69" w:rsidRDefault="00B656FE" w:rsidP="00175C6E">
            <w:pPr>
              <w:jc w:val="center"/>
              <w:rPr>
                <w:rFonts w:ascii="Arial" w:hAnsi="Arial" w:cs="Arial"/>
              </w:rPr>
            </w:pPr>
            <w:r w:rsidRPr="00104D69">
              <w:rPr>
                <w:rFonts w:ascii="Arial" w:hAnsi="Arial" w:cs="Arial"/>
                <w:b/>
              </w:rPr>
              <w:t>69911,22</w:t>
            </w:r>
          </w:p>
        </w:tc>
        <w:tc>
          <w:tcPr>
            <w:tcW w:w="1483" w:type="dxa"/>
          </w:tcPr>
          <w:p w:rsidR="00B656FE" w:rsidRPr="00104D69" w:rsidRDefault="00B656FE" w:rsidP="00175C6E">
            <w:pPr>
              <w:jc w:val="center"/>
              <w:rPr>
                <w:rFonts w:ascii="Arial" w:hAnsi="Arial" w:cs="Arial"/>
              </w:rPr>
            </w:pPr>
            <w:r w:rsidRPr="00104D69">
              <w:rPr>
                <w:rFonts w:ascii="Arial" w:hAnsi="Arial" w:cs="Arial"/>
                <w:b/>
              </w:rPr>
              <w:t>69892,52</w:t>
            </w:r>
          </w:p>
        </w:tc>
        <w:tc>
          <w:tcPr>
            <w:tcW w:w="1489" w:type="dxa"/>
          </w:tcPr>
          <w:p w:rsidR="00B656FE" w:rsidRPr="00104D69" w:rsidRDefault="00B656FE" w:rsidP="00175C6E">
            <w:pPr>
              <w:jc w:val="center"/>
              <w:rPr>
                <w:rFonts w:ascii="Arial" w:hAnsi="Arial" w:cs="Arial"/>
              </w:rPr>
            </w:pPr>
            <w:r w:rsidRPr="00104D69">
              <w:rPr>
                <w:rFonts w:ascii="Arial" w:hAnsi="Arial" w:cs="Arial"/>
                <w:b/>
              </w:rPr>
              <w:t>18,7</w:t>
            </w:r>
          </w:p>
        </w:tc>
      </w:tr>
      <w:tr w:rsidR="00B656FE" w:rsidRPr="00104D69" w:rsidTr="005E24D4">
        <w:trPr>
          <w:trHeight w:val="353"/>
        </w:trPr>
        <w:tc>
          <w:tcPr>
            <w:tcW w:w="4890" w:type="dxa"/>
            <w:gridSpan w:val="3"/>
          </w:tcPr>
          <w:p w:rsidR="00B656FE" w:rsidRPr="00104D69" w:rsidRDefault="00B656FE" w:rsidP="00175C6E">
            <w:pPr>
              <w:jc w:val="center"/>
              <w:rPr>
                <w:rFonts w:ascii="Arial" w:hAnsi="Arial" w:cs="Arial"/>
                <w:b/>
              </w:rPr>
            </w:pPr>
            <w:r w:rsidRPr="00104D69">
              <w:rPr>
                <w:rFonts w:ascii="Arial" w:hAnsi="Arial" w:cs="Arial"/>
                <w:b/>
              </w:rPr>
              <w:t>ВСЕГО:</w:t>
            </w:r>
          </w:p>
        </w:tc>
        <w:tc>
          <w:tcPr>
            <w:tcW w:w="1709" w:type="dxa"/>
          </w:tcPr>
          <w:p w:rsidR="00B656FE" w:rsidRPr="00104D69" w:rsidRDefault="00B656FE" w:rsidP="00175C6E">
            <w:pPr>
              <w:jc w:val="center"/>
              <w:rPr>
                <w:rFonts w:ascii="Arial" w:hAnsi="Arial" w:cs="Arial"/>
                <w:b/>
              </w:rPr>
            </w:pPr>
            <w:r w:rsidRPr="00104D69">
              <w:rPr>
                <w:rFonts w:ascii="Arial" w:hAnsi="Arial" w:cs="Arial"/>
                <w:b/>
              </w:rPr>
              <w:t>72726,22</w:t>
            </w:r>
          </w:p>
        </w:tc>
        <w:tc>
          <w:tcPr>
            <w:tcW w:w="1483" w:type="dxa"/>
          </w:tcPr>
          <w:p w:rsidR="00B656FE" w:rsidRPr="00104D69" w:rsidRDefault="00B656FE" w:rsidP="00175C6E">
            <w:pPr>
              <w:jc w:val="center"/>
              <w:rPr>
                <w:rFonts w:ascii="Arial" w:hAnsi="Arial" w:cs="Arial"/>
                <w:b/>
              </w:rPr>
            </w:pPr>
            <w:r w:rsidRPr="00104D69">
              <w:rPr>
                <w:rFonts w:ascii="Arial" w:hAnsi="Arial" w:cs="Arial"/>
                <w:b/>
              </w:rPr>
              <w:t>69892,52</w:t>
            </w:r>
          </w:p>
        </w:tc>
        <w:tc>
          <w:tcPr>
            <w:tcW w:w="1489" w:type="dxa"/>
          </w:tcPr>
          <w:p w:rsidR="00B656FE" w:rsidRPr="00104D69" w:rsidRDefault="00B656FE" w:rsidP="00175C6E">
            <w:pPr>
              <w:jc w:val="center"/>
              <w:rPr>
                <w:rFonts w:ascii="Arial" w:hAnsi="Arial" w:cs="Arial"/>
                <w:b/>
              </w:rPr>
            </w:pPr>
            <w:r w:rsidRPr="00104D69">
              <w:rPr>
                <w:rFonts w:ascii="Arial" w:hAnsi="Arial" w:cs="Arial"/>
                <w:b/>
              </w:rPr>
              <w:t>2833,70</w:t>
            </w:r>
          </w:p>
        </w:tc>
      </w:tr>
    </w:tbl>
    <w:p w:rsidR="00B656FE" w:rsidRPr="00104D69" w:rsidRDefault="00B656FE" w:rsidP="00175C6E">
      <w:pPr>
        <w:spacing w:before="100" w:beforeAutospacing="1" w:after="100" w:afterAutospacing="1"/>
        <w:jc w:val="both"/>
        <w:rPr>
          <w:rFonts w:ascii="Arial" w:hAnsi="Arial" w:cs="Arial"/>
          <w:b/>
        </w:rPr>
      </w:pPr>
    </w:p>
    <w:p w:rsidR="00B656FE" w:rsidRPr="00104D69" w:rsidRDefault="00B656FE" w:rsidP="00175C6E">
      <w:pPr>
        <w:spacing w:before="100" w:beforeAutospacing="1" w:after="100" w:afterAutospacing="1"/>
        <w:jc w:val="both"/>
        <w:rPr>
          <w:rFonts w:ascii="Arial" w:hAnsi="Arial" w:cs="Arial"/>
        </w:rPr>
      </w:pPr>
      <w:r w:rsidRPr="00104D69">
        <w:rPr>
          <w:rFonts w:ascii="Arial" w:hAnsi="Arial" w:cs="Arial"/>
          <w:b/>
        </w:rPr>
        <w:t>4.6.</w:t>
      </w:r>
      <w:r w:rsidRPr="00104D69">
        <w:rPr>
          <w:rFonts w:ascii="Arial" w:hAnsi="Arial" w:cs="Arial"/>
        </w:rPr>
        <w:t xml:space="preserve"> </w:t>
      </w:r>
      <w:r w:rsidRPr="00104D69">
        <w:rPr>
          <w:rFonts w:ascii="Arial" w:hAnsi="Arial" w:cs="Arial"/>
          <w:b/>
        </w:rPr>
        <w:t>Краткие выводы по подразделу. Основные тенденции в формировании и использовании фондов.</w:t>
      </w:r>
    </w:p>
    <w:p w:rsidR="00B656FE" w:rsidRPr="00104D69" w:rsidRDefault="00B656FE" w:rsidP="00175C6E">
      <w:pPr>
        <w:jc w:val="both"/>
        <w:rPr>
          <w:rFonts w:ascii="Arial" w:hAnsi="Arial" w:cs="Arial"/>
        </w:rPr>
      </w:pPr>
      <w:r w:rsidRPr="00104D69">
        <w:rPr>
          <w:rFonts w:ascii="Arial" w:hAnsi="Arial" w:cs="Arial"/>
        </w:rPr>
        <w:t xml:space="preserve">       </w:t>
      </w:r>
      <w:r w:rsidRPr="00104D69">
        <w:rPr>
          <w:rFonts w:ascii="Arial" w:hAnsi="Arial" w:cs="Arial"/>
          <w:b/>
        </w:rPr>
        <w:t>Основным источником комплектования</w:t>
      </w:r>
      <w:r w:rsidRPr="00104D69">
        <w:rPr>
          <w:rFonts w:ascii="Arial" w:hAnsi="Arial" w:cs="Arial"/>
        </w:rPr>
        <w:t xml:space="preserve"> в 2018 году, как и в последние годы,  является</w:t>
      </w:r>
      <w:r w:rsidRPr="00104D69">
        <w:rPr>
          <w:rFonts w:ascii="Arial" w:hAnsi="Arial" w:cs="Arial"/>
          <w:b/>
        </w:rPr>
        <w:t xml:space="preserve"> пожертвования от читателей</w:t>
      </w:r>
      <w:r w:rsidRPr="00104D69">
        <w:rPr>
          <w:rFonts w:ascii="Arial" w:hAnsi="Arial" w:cs="Arial"/>
        </w:rPr>
        <w:t>, которые в  процентном отношении составляют</w:t>
      </w:r>
      <w:r w:rsidRPr="00104D69">
        <w:rPr>
          <w:rFonts w:ascii="Arial" w:hAnsi="Arial" w:cs="Arial"/>
          <w:b/>
        </w:rPr>
        <w:t xml:space="preserve"> 56,8%</w:t>
      </w:r>
      <w:r w:rsidRPr="00104D69">
        <w:rPr>
          <w:rFonts w:ascii="Arial" w:hAnsi="Arial" w:cs="Arial"/>
        </w:rPr>
        <w:t xml:space="preserve"> от </w:t>
      </w:r>
      <w:r w:rsidRPr="00104D69">
        <w:rPr>
          <w:rFonts w:ascii="Arial" w:hAnsi="Arial" w:cs="Arial"/>
          <w:b/>
        </w:rPr>
        <w:t>всего финансирования поступлений</w:t>
      </w:r>
      <w:r w:rsidRPr="00104D69">
        <w:rPr>
          <w:rFonts w:ascii="Arial" w:hAnsi="Arial" w:cs="Arial"/>
        </w:rPr>
        <w:t xml:space="preserve"> книг</w:t>
      </w:r>
      <w:r w:rsidRPr="00104D69">
        <w:rPr>
          <w:rFonts w:ascii="Arial" w:hAnsi="Arial" w:cs="Arial"/>
          <w:b/>
        </w:rPr>
        <w:t>.</w:t>
      </w:r>
      <w:r w:rsidRPr="00104D69">
        <w:rPr>
          <w:rFonts w:ascii="Arial" w:hAnsi="Arial" w:cs="Arial"/>
        </w:rPr>
        <w:t xml:space="preserve">    Итогом объявленной в начале года акции «Дарите книги с любовью» стало </w:t>
      </w:r>
      <w:r w:rsidRPr="00104D69">
        <w:rPr>
          <w:rFonts w:ascii="Arial" w:hAnsi="Arial" w:cs="Arial"/>
          <w:b/>
        </w:rPr>
        <w:t>1068</w:t>
      </w:r>
      <w:r w:rsidRPr="00104D69">
        <w:rPr>
          <w:rFonts w:ascii="Arial" w:hAnsi="Arial" w:cs="Arial"/>
        </w:rPr>
        <w:t xml:space="preserve"> экз. пожертвованных читателями книг, среди которых художественная, отраслевая литература, а так же издания справочного, энциклопедического характера, как для детей, так и для взрослых читателей. Но часто среди подаренных книг многие либо имеются в библиотеке, либо не пользуются спросом у читателей. Поэтому с точки зрения качественного отбора документов в библиотечные фонды, дарение не может быть признано надежным способом качественного формирования фонда. Хотя в нынешних условиях этот источник является практически основным и все же помогает решать некоторые проблемы восполнения пробелов в пополнении фонда.</w:t>
      </w:r>
    </w:p>
    <w:p w:rsidR="00B656FE" w:rsidRPr="00104D69" w:rsidRDefault="00B656FE" w:rsidP="00175C6E">
      <w:pPr>
        <w:jc w:val="both"/>
        <w:rPr>
          <w:rFonts w:ascii="Arial" w:hAnsi="Arial" w:cs="Arial"/>
        </w:rPr>
      </w:pPr>
      <w:r w:rsidRPr="00104D69">
        <w:rPr>
          <w:rFonts w:ascii="Arial" w:hAnsi="Arial" w:cs="Arial"/>
        </w:rPr>
        <w:t xml:space="preserve">         Надежность фонда может быть обеспечена только в том случае, когда имеется стойкая тенденция к преобладанию объема приобретенных  изданий над объемом исключенных из фонда. В Локнянском МБО в течение уже нескольких лет выбытие превышает поступление документов в фонды. Как видно из п. 4.3.2 документы в основном списываются по ветхости. В связи с тем, что фонды библиотек всё ещё насчитывают большое количество ветхой и устаревшей литературы, книгообеспеченность читателей, за исключением детской библиотеки, значительно выше оптимальной. По этой же причине низкая обращаемость фондов. Излишне высокая книгообеспеченность ведет к снижению обращаемости, в итоге к омертвению фонда.   </w:t>
      </w:r>
    </w:p>
    <w:p w:rsidR="00B656FE" w:rsidRPr="00104D69" w:rsidRDefault="00B656FE" w:rsidP="00175C6E">
      <w:pPr>
        <w:jc w:val="both"/>
        <w:rPr>
          <w:rFonts w:ascii="Arial" w:hAnsi="Arial" w:cs="Arial"/>
        </w:rPr>
      </w:pPr>
      <w:r w:rsidRPr="00104D69">
        <w:rPr>
          <w:rFonts w:ascii="Arial" w:hAnsi="Arial" w:cs="Arial"/>
        </w:rPr>
        <w:t xml:space="preserve">       Основной тенденцией в формировании фондов остаётся списание  большого количества устаревшей и ветхой литературы, изданной в 60-80-е годы прошлого века, а также, по возможности,  приобретение современной отраслевой и художественной литературы, дальнейшая работа с читателями по привлечению их к пожертвованию литературы библиотекам района.</w:t>
      </w:r>
    </w:p>
    <w:p w:rsidR="00B656FE" w:rsidRPr="00104D69" w:rsidRDefault="00B656FE" w:rsidP="00175C6E">
      <w:pPr>
        <w:tabs>
          <w:tab w:val="left" w:pos="1035"/>
        </w:tabs>
        <w:spacing w:before="100" w:beforeAutospacing="1" w:after="100" w:afterAutospacing="1"/>
        <w:jc w:val="both"/>
        <w:rPr>
          <w:rFonts w:ascii="Arial" w:hAnsi="Arial" w:cs="Arial"/>
          <w:b/>
        </w:rPr>
      </w:pPr>
      <w:r w:rsidRPr="00104D69">
        <w:rPr>
          <w:rFonts w:ascii="Arial" w:hAnsi="Arial" w:cs="Arial"/>
          <w:b/>
        </w:rPr>
        <w:t>4.7. Обеспечение сохранности фондов.</w:t>
      </w:r>
    </w:p>
    <w:p w:rsidR="00B656FE" w:rsidRPr="00104D69" w:rsidRDefault="00B656FE" w:rsidP="00175C6E">
      <w:pPr>
        <w:rPr>
          <w:rFonts w:ascii="Arial" w:hAnsi="Arial" w:cs="Arial"/>
        </w:rPr>
      </w:pPr>
      <w:r w:rsidRPr="00104D69">
        <w:rPr>
          <w:rFonts w:ascii="Arial" w:hAnsi="Arial" w:cs="Arial"/>
        </w:rPr>
        <w:t>Приложение № 3  «Анкета по сохранности библиотечного фонда» прилагается.</w:t>
      </w:r>
    </w:p>
    <w:p w:rsidR="00B656FE" w:rsidRPr="00104D69" w:rsidRDefault="00B656FE" w:rsidP="00175C6E">
      <w:pPr>
        <w:rPr>
          <w:rFonts w:ascii="Arial" w:hAnsi="Arial" w:cs="Arial"/>
        </w:rPr>
      </w:pPr>
    </w:p>
    <w:p w:rsidR="00B656FE" w:rsidRPr="00104D69" w:rsidRDefault="00B656FE" w:rsidP="00175C6E">
      <w:pPr>
        <w:jc w:val="both"/>
        <w:rPr>
          <w:rFonts w:ascii="Arial" w:hAnsi="Arial" w:cs="Arial"/>
        </w:rPr>
      </w:pPr>
      <w:r w:rsidRPr="00104D69">
        <w:rPr>
          <w:rFonts w:ascii="Arial" w:hAnsi="Arial" w:cs="Arial"/>
          <w:b/>
        </w:rPr>
        <w:t>4.8. Краткие выводы по подразделу. Основные проблемы обеспечения сохранности библиотечных фондов.</w:t>
      </w:r>
    </w:p>
    <w:p w:rsidR="00B656FE" w:rsidRPr="00104D69" w:rsidRDefault="00B656FE" w:rsidP="00175C6E">
      <w:pPr>
        <w:spacing w:before="100" w:beforeAutospacing="1" w:after="100" w:afterAutospacing="1"/>
        <w:jc w:val="both"/>
        <w:rPr>
          <w:rFonts w:ascii="Arial" w:hAnsi="Arial" w:cs="Arial"/>
          <w:b/>
        </w:rPr>
      </w:pPr>
      <w:r w:rsidRPr="00104D69">
        <w:rPr>
          <w:rFonts w:ascii="Arial" w:hAnsi="Arial" w:cs="Arial"/>
        </w:rPr>
        <w:t xml:space="preserve">    Одна из основных функций библиотек Локнянского МБУК МБО - обеспечить длительное хранение накопленных в фондах литературы, документов и других материалов. От сохранности сформированного библиотечного фонда зависят полнота удовлетворения читательских запросов, уменьшение числа отказов, сокращение затрат на преждевременный ремонт, переплет и реставрацию изданий. </w:t>
      </w:r>
      <w:r w:rsidRPr="00104D69">
        <w:rPr>
          <w:rFonts w:ascii="Arial" w:hAnsi="Arial" w:cs="Arial"/>
        </w:rPr>
        <w:tab/>
        <w:t xml:space="preserve">Однако, в условиях финансового дефицита она не всегда осуществима в полной мере. Установка охранной сигнализации требует  солидных финансовых вложений, которые в библиотеках отсутствуют, но в 2018 г. пожарная сигнализация была установлена во всех библиотеках (Михайловская сельская библиотека). Также в этом году МБУК МБО прошло проверку по пожарной безопасности, </w:t>
      </w:r>
      <w:r w:rsidRPr="00104D69">
        <w:rPr>
          <w:rFonts w:ascii="Arial" w:hAnsi="Arial" w:cs="Arial"/>
          <w:u w:val="single"/>
        </w:rPr>
        <w:t>нарушений не выявлено</w:t>
      </w:r>
      <w:r w:rsidRPr="00104D69">
        <w:rPr>
          <w:rFonts w:ascii="Arial" w:hAnsi="Arial" w:cs="Arial"/>
        </w:rPr>
        <w:t>.  В библиотеках, по мере возможности, соблюдается температурный режим хранения  печатных документов, хотя и не везде удается избежать перепада температуры и влажности, особенно при печном отоплении и графике работы на 0,5 ставки.</w:t>
      </w:r>
    </w:p>
    <w:p w:rsidR="00B656FE" w:rsidRPr="00104D69" w:rsidRDefault="00B656FE" w:rsidP="00175C6E">
      <w:pPr>
        <w:ind w:firstLine="540"/>
        <w:jc w:val="both"/>
        <w:rPr>
          <w:rFonts w:ascii="Arial" w:hAnsi="Arial" w:cs="Arial"/>
          <w:b/>
        </w:rPr>
      </w:pPr>
      <w:r w:rsidRPr="00104D69">
        <w:rPr>
          <w:rFonts w:ascii="Arial" w:hAnsi="Arial" w:cs="Arial"/>
          <w:b/>
        </w:rPr>
        <w:t xml:space="preserve"> 5. Каталогизация и оцифровка библиотечного фонда </w:t>
      </w:r>
    </w:p>
    <w:p w:rsidR="00B656FE" w:rsidRPr="00104D69" w:rsidRDefault="00B656FE" w:rsidP="00175C6E">
      <w:pPr>
        <w:ind w:firstLine="709"/>
        <w:rPr>
          <w:rFonts w:ascii="Arial" w:hAnsi="Arial" w:cs="Arial"/>
          <w:b/>
        </w:rPr>
      </w:pPr>
    </w:p>
    <w:p w:rsidR="00B656FE" w:rsidRPr="00104D69" w:rsidRDefault="00B656FE" w:rsidP="00175C6E">
      <w:pPr>
        <w:rPr>
          <w:rFonts w:ascii="Arial" w:hAnsi="Arial" w:cs="Arial"/>
          <w:b/>
        </w:rPr>
      </w:pPr>
      <w:r w:rsidRPr="00104D69">
        <w:rPr>
          <w:rFonts w:ascii="Arial" w:hAnsi="Arial" w:cs="Arial"/>
          <w:b/>
        </w:rPr>
        <w:t>5.1.</w:t>
      </w:r>
      <w:r w:rsidRPr="00104D69">
        <w:rPr>
          <w:rFonts w:ascii="Arial" w:hAnsi="Arial" w:cs="Arial"/>
        </w:rPr>
        <w:t xml:space="preserve"> </w:t>
      </w:r>
      <w:r w:rsidRPr="00104D69">
        <w:rPr>
          <w:rFonts w:ascii="Arial" w:hAnsi="Arial" w:cs="Arial"/>
          <w:b/>
        </w:rPr>
        <w:t>Создание электронных каталогов и других баз данных:</w:t>
      </w:r>
    </w:p>
    <w:p w:rsidR="00B656FE" w:rsidRPr="00104D69" w:rsidRDefault="00B656FE" w:rsidP="00175C6E">
      <w:pPr>
        <w:rPr>
          <w:rFonts w:ascii="Arial" w:hAnsi="Arial" w:cs="Arial"/>
        </w:rPr>
      </w:pPr>
    </w:p>
    <w:p w:rsidR="00B656FE" w:rsidRPr="00104D69" w:rsidRDefault="00B656FE" w:rsidP="00175C6E">
      <w:pPr>
        <w:rPr>
          <w:rFonts w:ascii="Arial" w:hAnsi="Arial" w:cs="Arial"/>
        </w:rPr>
      </w:pPr>
      <w:r w:rsidRPr="00104D69">
        <w:rPr>
          <w:rFonts w:ascii="Arial" w:hAnsi="Arial" w:cs="Arial"/>
        </w:rPr>
        <w:t>Локнянское МБУК МБО работает с программой МА</w:t>
      </w:r>
      <w:r w:rsidRPr="00104D69">
        <w:rPr>
          <w:rFonts w:ascii="Arial" w:hAnsi="Arial" w:cs="Arial"/>
          <w:lang w:val="en-US"/>
        </w:rPr>
        <w:t>RC</w:t>
      </w:r>
      <w:r w:rsidRPr="00104D69">
        <w:rPr>
          <w:rFonts w:ascii="Arial" w:hAnsi="Arial" w:cs="Arial"/>
        </w:rPr>
        <w:t xml:space="preserve"> Локальный вариант с марта 2008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226"/>
      </w:tblGrid>
      <w:tr w:rsidR="00B656FE" w:rsidRPr="00104D69" w:rsidTr="005E24D4">
        <w:tc>
          <w:tcPr>
            <w:tcW w:w="6345" w:type="dxa"/>
          </w:tcPr>
          <w:p w:rsidR="00B656FE" w:rsidRPr="00104D69" w:rsidRDefault="00B656FE" w:rsidP="00175C6E">
            <w:pPr>
              <w:rPr>
                <w:rFonts w:ascii="Arial" w:hAnsi="Arial" w:cs="Arial"/>
              </w:rPr>
            </w:pPr>
            <w:r w:rsidRPr="00104D69">
              <w:rPr>
                <w:rFonts w:ascii="Arial" w:hAnsi="Arial" w:cs="Arial"/>
              </w:rPr>
              <w:t>Объем электронного каталога, всего БЗ                        (данные Паспорта каталога)</w:t>
            </w:r>
          </w:p>
        </w:tc>
        <w:tc>
          <w:tcPr>
            <w:tcW w:w="3226" w:type="dxa"/>
          </w:tcPr>
          <w:p w:rsidR="00B656FE" w:rsidRPr="00104D69" w:rsidRDefault="00B656FE" w:rsidP="00175C6E">
            <w:pPr>
              <w:jc w:val="center"/>
              <w:rPr>
                <w:rFonts w:ascii="Arial" w:hAnsi="Arial" w:cs="Arial"/>
                <w:b/>
              </w:rPr>
            </w:pPr>
            <w:r w:rsidRPr="00104D69">
              <w:rPr>
                <w:rFonts w:ascii="Arial" w:hAnsi="Arial" w:cs="Arial"/>
                <w:b/>
              </w:rPr>
              <w:t>19088</w:t>
            </w:r>
          </w:p>
        </w:tc>
      </w:tr>
      <w:tr w:rsidR="00B656FE" w:rsidRPr="00104D69" w:rsidTr="005E24D4">
        <w:trPr>
          <w:trHeight w:val="537"/>
        </w:trPr>
        <w:tc>
          <w:tcPr>
            <w:tcW w:w="6345" w:type="dxa"/>
          </w:tcPr>
          <w:p w:rsidR="00B656FE" w:rsidRPr="00104D69" w:rsidRDefault="00B656FE" w:rsidP="00175C6E">
            <w:pPr>
              <w:rPr>
                <w:rFonts w:ascii="Arial" w:hAnsi="Arial" w:cs="Arial"/>
              </w:rPr>
            </w:pPr>
            <w:r w:rsidRPr="00104D69">
              <w:rPr>
                <w:rFonts w:ascii="Arial" w:hAnsi="Arial" w:cs="Arial"/>
              </w:rPr>
              <w:t>Создано, всего БЗ</w:t>
            </w:r>
          </w:p>
        </w:tc>
        <w:tc>
          <w:tcPr>
            <w:tcW w:w="3226" w:type="dxa"/>
          </w:tcPr>
          <w:p w:rsidR="00B656FE" w:rsidRPr="00104D69" w:rsidRDefault="00B656FE" w:rsidP="00175C6E">
            <w:pPr>
              <w:jc w:val="center"/>
              <w:rPr>
                <w:rFonts w:ascii="Arial" w:hAnsi="Arial" w:cs="Arial"/>
                <w:b/>
              </w:rPr>
            </w:pPr>
            <w:r w:rsidRPr="00104D69">
              <w:rPr>
                <w:rFonts w:ascii="Arial" w:hAnsi="Arial" w:cs="Arial"/>
                <w:b/>
              </w:rPr>
              <w:t>3005</w:t>
            </w:r>
          </w:p>
        </w:tc>
      </w:tr>
      <w:tr w:rsidR="00B656FE" w:rsidRPr="00104D69" w:rsidTr="005E24D4">
        <w:tc>
          <w:tcPr>
            <w:tcW w:w="6345" w:type="dxa"/>
          </w:tcPr>
          <w:p w:rsidR="00B656FE" w:rsidRPr="00104D69" w:rsidRDefault="00B656FE" w:rsidP="00175C6E">
            <w:pPr>
              <w:rPr>
                <w:rFonts w:ascii="Arial" w:hAnsi="Arial" w:cs="Arial"/>
              </w:rPr>
            </w:pPr>
            <w:r w:rsidRPr="00104D69">
              <w:rPr>
                <w:rFonts w:ascii="Arial" w:hAnsi="Arial" w:cs="Arial"/>
              </w:rPr>
              <w:t xml:space="preserve">из них : </w:t>
            </w:r>
          </w:p>
        </w:tc>
        <w:tc>
          <w:tcPr>
            <w:tcW w:w="3226" w:type="dxa"/>
          </w:tcPr>
          <w:p w:rsidR="00B656FE" w:rsidRPr="00104D69" w:rsidRDefault="00B656FE" w:rsidP="00175C6E">
            <w:pPr>
              <w:jc w:val="center"/>
              <w:rPr>
                <w:rFonts w:ascii="Arial" w:hAnsi="Arial" w:cs="Arial"/>
                <w:b/>
              </w:rPr>
            </w:pPr>
            <w:r w:rsidRPr="00104D69">
              <w:rPr>
                <w:rFonts w:ascii="Arial" w:hAnsi="Arial" w:cs="Arial"/>
                <w:b/>
              </w:rPr>
              <w:t>Х</w:t>
            </w:r>
          </w:p>
        </w:tc>
      </w:tr>
      <w:tr w:rsidR="00B656FE" w:rsidRPr="00104D69" w:rsidTr="005E24D4">
        <w:trPr>
          <w:trHeight w:val="481"/>
        </w:trPr>
        <w:tc>
          <w:tcPr>
            <w:tcW w:w="6345" w:type="dxa"/>
          </w:tcPr>
          <w:p w:rsidR="00B656FE" w:rsidRPr="00104D69" w:rsidRDefault="00B656FE" w:rsidP="00175C6E">
            <w:pPr>
              <w:rPr>
                <w:rFonts w:ascii="Arial" w:hAnsi="Arial" w:cs="Arial"/>
              </w:rPr>
            </w:pPr>
            <w:r w:rsidRPr="00104D69">
              <w:rPr>
                <w:rFonts w:ascii="Arial" w:hAnsi="Arial" w:cs="Arial"/>
              </w:rPr>
              <w:t>новых БЗ</w:t>
            </w:r>
          </w:p>
        </w:tc>
        <w:tc>
          <w:tcPr>
            <w:tcW w:w="3226" w:type="dxa"/>
          </w:tcPr>
          <w:p w:rsidR="00B656FE" w:rsidRPr="00104D69" w:rsidRDefault="00B656FE" w:rsidP="00175C6E">
            <w:pPr>
              <w:jc w:val="center"/>
              <w:rPr>
                <w:rFonts w:ascii="Arial" w:hAnsi="Arial" w:cs="Arial"/>
                <w:b/>
              </w:rPr>
            </w:pPr>
            <w:r w:rsidRPr="00104D69">
              <w:rPr>
                <w:rFonts w:ascii="Arial" w:hAnsi="Arial" w:cs="Arial"/>
                <w:b/>
              </w:rPr>
              <w:t>1210</w:t>
            </w:r>
          </w:p>
        </w:tc>
      </w:tr>
      <w:tr w:rsidR="00B656FE" w:rsidRPr="00104D69" w:rsidTr="005E24D4">
        <w:tc>
          <w:tcPr>
            <w:tcW w:w="6345" w:type="dxa"/>
          </w:tcPr>
          <w:p w:rsidR="00B656FE" w:rsidRPr="00104D69" w:rsidRDefault="00B656FE" w:rsidP="00175C6E">
            <w:pPr>
              <w:rPr>
                <w:rFonts w:ascii="Arial" w:hAnsi="Arial" w:cs="Arial"/>
              </w:rPr>
            </w:pPr>
            <w:r w:rsidRPr="00104D69">
              <w:rPr>
                <w:rFonts w:ascii="Arial" w:hAnsi="Arial" w:cs="Arial"/>
              </w:rPr>
              <w:t>ретро БЗ</w:t>
            </w:r>
          </w:p>
        </w:tc>
        <w:tc>
          <w:tcPr>
            <w:tcW w:w="3226" w:type="dxa"/>
          </w:tcPr>
          <w:p w:rsidR="00B656FE" w:rsidRPr="00104D69" w:rsidRDefault="00B656FE" w:rsidP="00175C6E">
            <w:pPr>
              <w:jc w:val="center"/>
              <w:rPr>
                <w:rFonts w:ascii="Arial" w:hAnsi="Arial" w:cs="Arial"/>
                <w:b/>
              </w:rPr>
            </w:pPr>
            <w:r w:rsidRPr="00104D69">
              <w:rPr>
                <w:rFonts w:ascii="Arial" w:hAnsi="Arial" w:cs="Arial"/>
                <w:b/>
              </w:rPr>
              <w:t>1795</w:t>
            </w:r>
          </w:p>
        </w:tc>
      </w:tr>
      <w:tr w:rsidR="00B656FE" w:rsidRPr="00104D69" w:rsidTr="005E24D4">
        <w:tc>
          <w:tcPr>
            <w:tcW w:w="6345" w:type="dxa"/>
          </w:tcPr>
          <w:p w:rsidR="00B656FE" w:rsidRPr="00104D69" w:rsidRDefault="00B656FE" w:rsidP="00175C6E">
            <w:pPr>
              <w:rPr>
                <w:rFonts w:ascii="Arial" w:hAnsi="Arial" w:cs="Arial"/>
              </w:rPr>
            </w:pPr>
            <w:r w:rsidRPr="00104D69">
              <w:rPr>
                <w:rFonts w:ascii="Arial" w:hAnsi="Arial" w:cs="Arial"/>
              </w:rPr>
              <w:t>изъято БЗ</w:t>
            </w:r>
          </w:p>
        </w:tc>
        <w:tc>
          <w:tcPr>
            <w:tcW w:w="3226" w:type="dxa"/>
          </w:tcPr>
          <w:p w:rsidR="00B656FE" w:rsidRPr="00104D69" w:rsidRDefault="00B656FE" w:rsidP="00175C6E">
            <w:pPr>
              <w:jc w:val="center"/>
              <w:rPr>
                <w:rFonts w:ascii="Arial" w:hAnsi="Arial" w:cs="Arial"/>
                <w:b/>
              </w:rPr>
            </w:pPr>
            <w:r w:rsidRPr="00104D69">
              <w:rPr>
                <w:rFonts w:ascii="Arial" w:hAnsi="Arial" w:cs="Arial"/>
                <w:b/>
              </w:rPr>
              <w:t>94</w:t>
            </w:r>
          </w:p>
        </w:tc>
      </w:tr>
      <w:tr w:rsidR="00B656FE" w:rsidRPr="00104D69" w:rsidTr="005E24D4">
        <w:tc>
          <w:tcPr>
            <w:tcW w:w="6345" w:type="dxa"/>
          </w:tcPr>
          <w:p w:rsidR="00B656FE" w:rsidRPr="00104D69" w:rsidRDefault="00B656FE" w:rsidP="00175C6E">
            <w:pPr>
              <w:rPr>
                <w:rFonts w:ascii="Arial" w:hAnsi="Arial" w:cs="Arial"/>
              </w:rPr>
            </w:pPr>
            <w:r w:rsidRPr="00104D69">
              <w:rPr>
                <w:rFonts w:ascii="Arial" w:hAnsi="Arial" w:cs="Arial"/>
              </w:rPr>
              <w:t>отредактировано БЗ</w:t>
            </w:r>
          </w:p>
        </w:tc>
        <w:tc>
          <w:tcPr>
            <w:tcW w:w="3226" w:type="dxa"/>
          </w:tcPr>
          <w:p w:rsidR="00B656FE" w:rsidRPr="00104D69" w:rsidRDefault="00B656FE" w:rsidP="00175C6E">
            <w:pPr>
              <w:jc w:val="center"/>
              <w:rPr>
                <w:rFonts w:ascii="Arial" w:hAnsi="Arial" w:cs="Arial"/>
                <w:b/>
              </w:rPr>
            </w:pPr>
            <w:r w:rsidRPr="00104D69">
              <w:rPr>
                <w:rFonts w:ascii="Arial" w:hAnsi="Arial" w:cs="Arial"/>
                <w:b/>
              </w:rPr>
              <w:t>215</w:t>
            </w:r>
          </w:p>
        </w:tc>
      </w:tr>
      <w:tr w:rsidR="00B656FE" w:rsidRPr="00104D69" w:rsidTr="005E24D4">
        <w:trPr>
          <w:trHeight w:val="609"/>
        </w:trPr>
        <w:tc>
          <w:tcPr>
            <w:tcW w:w="6345" w:type="dxa"/>
          </w:tcPr>
          <w:p w:rsidR="00B656FE" w:rsidRPr="00104D69" w:rsidRDefault="00B656FE" w:rsidP="00175C6E">
            <w:pPr>
              <w:rPr>
                <w:rFonts w:ascii="Arial" w:hAnsi="Arial" w:cs="Arial"/>
              </w:rPr>
            </w:pPr>
            <w:r w:rsidRPr="00104D69">
              <w:rPr>
                <w:rFonts w:ascii="Arial" w:hAnsi="Arial" w:cs="Arial"/>
              </w:rPr>
              <w:t xml:space="preserve">Заимствовано БЗ из Сводного электронного каталога библиотек Псковской области </w:t>
            </w:r>
          </w:p>
        </w:tc>
        <w:tc>
          <w:tcPr>
            <w:tcW w:w="3226" w:type="dxa"/>
          </w:tcPr>
          <w:p w:rsidR="00B656FE" w:rsidRPr="00104D69" w:rsidRDefault="00B656FE" w:rsidP="00175C6E">
            <w:pPr>
              <w:jc w:val="center"/>
              <w:rPr>
                <w:rFonts w:ascii="Arial" w:hAnsi="Arial" w:cs="Arial"/>
                <w:b/>
              </w:rPr>
            </w:pPr>
            <w:r w:rsidRPr="00104D69">
              <w:rPr>
                <w:rFonts w:ascii="Arial" w:hAnsi="Arial" w:cs="Arial"/>
                <w:b/>
              </w:rPr>
              <w:t>1475</w:t>
            </w:r>
          </w:p>
        </w:tc>
      </w:tr>
      <w:tr w:rsidR="00B656FE" w:rsidRPr="00104D69" w:rsidTr="005E24D4">
        <w:trPr>
          <w:trHeight w:val="589"/>
        </w:trPr>
        <w:tc>
          <w:tcPr>
            <w:tcW w:w="6345" w:type="dxa"/>
          </w:tcPr>
          <w:p w:rsidR="00B656FE" w:rsidRPr="00104D69" w:rsidRDefault="00B656FE" w:rsidP="00175C6E">
            <w:pPr>
              <w:rPr>
                <w:rFonts w:ascii="Arial" w:hAnsi="Arial" w:cs="Arial"/>
              </w:rPr>
            </w:pPr>
            <w:r w:rsidRPr="00104D69">
              <w:rPr>
                <w:rFonts w:ascii="Arial" w:hAnsi="Arial" w:cs="Arial"/>
              </w:rPr>
              <w:t>Объем Учетного каталога, всего количество карточек  (данные Паспорта каталога)</w:t>
            </w:r>
          </w:p>
        </w:tc>
        <w:tc>
          <w:tcPr>
            <w:tcW w:w="3226" w:type="dxa"/>
          </w:tcPr>
          <w:p w:rsidR="00B656FE" w:rsidRPr="00104D69" w:rsidRDefault="00B656FE" w:rsidP="00175C6E">
            <w:pPr>
              <w:jc w:val="center"/>
              <w:rPr>
                <w:rFonts w:ascii="Arial" w:hAnsi="Arial" w:cs="Arial"/>
                <w:b/>
              </w:rPr>
            </w:pPr>
            <w:r w:rsidRPr="00104D69">
              <w:rPr>
                <w:rFonts w:ascii="Arial" w:hAnsi="Arial" w:cs="Arial"/>
                <w:b/>
              </w:rPr>
              <w:t>34681</w:t>
            </w:r>
          </w:p>
        </w:tc>
      </w:tr>
      <w:tr w:rsidR="00B656FE" w:rsidRPr="00104D69" w:rsidTr="005E24D4">
        <w:tc>
          <w:tcPr>
            <w:tcW w:w="6345" w:type="dxa"/>
          </w:tcPr>
          <w:p w:rsidR="00B656FE" w:rsidRPr="00104D69" w:rsidRDefault="00B656FE" w:rsidP="00175C6E">
            <w:pPr>
              <w:rPr>
                <w:rFonts w:ascii="Arial" w:hAnsi="Arial" w:cs="Arial"/>
              </w:rPr>
            </w:pPr>
            <w:r w:rsidRPr="00104D69">
              <w:rPr>
                <w:rFonts w:ascii="Arial" w:hAnsi="Arial" w:cs="Arial"/>
              </w:rPr>
              <w:t>Объем фонда, отраженного в Электронном каталоге             (в процентах)</w:t>
            </w:r>
          </w:p>
        </w:tc>
        <w:tc>
          <w:tcPr>
            <w:tcW w:w="3226" w:type="dxa"/>
          </w:tcPr>
          <w:p w:rsidR="00B656FE" w:rsidRPr="00104D69" w:rsidRDefault="00B656FE" w:rsidP="00175C6E">
            <w:pPr>
              <w:jc w:val="center"/>
              <w:rPr>
                <w:rFonts w:ascii="Arial" w:hAnsi="Arial" w:cs="Arial"/>
                <w:b/>
              </w:rPr>
            </w:pPr>
            <w:r w:rsidRPr="00104D69">
              <w:rPr>
                <w:rFonts w:ascii="Arial" w:hAnsi="Arial" w:cs="Arial"/>
                <w:b/>
              </w:rPr>
              <w:t>55,0%</w:t>
            </w:r>
          </w:p>
        </w:tc>
      </w:tr>
    </w:tbl>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rPr>
        <w:t xml:space="preserve">На базе ЭК созданы несколько баз данных, помогающие лучше раскрыть фонды МБУК МБО: </w:t>
      </w:r>
      <w:r w:rsidRPr="00104D69">
        <w:rPr>
          <w:rFonts w:ascii="Arial" w:hAnsi="Arial" w:cs="Arial"/>
          <w:b/>
          <w:lang w:val="en-US"/>
        </w:rPr>
        <w:t>REGN</w:t>
      </w:r>
      <w:r w:rsidRPr="00104D69">
        <w:rPr>
          <w:rFonts w:ascii="Arial" w:hAnsi="Arial" w:cs="Arial"/>
        </w:rPr>
        <w:t xml:space="preserve"> –  изданий о Псковском крае (</w:t>
      </w:r>
      <w:r w:rsidRPr="00104D69">
        <w:rPr>
          <w:rFonts w:ascii="Arial" w:hAnsi="Arial" w:cs="Arial"/>
          <w:b/>
        </w:rPr>
        <w:t>773</w:t>
      </w:r>
      <w:r w:rsidRPr="00104D69">
        <w:rPr>
          <w:rFonts w:ascii="Arial" w:hAnsi="Arial" w:cs="Arial"/>
        </w:rPr>
        <w:t xml:space="preserve"> БЗ);  </w:t>
      </w:r>
      <w:r w:rsidRPr="00104D69">
        <w:rPr>
          <w:rFonts w:ascii="Arial" w:hAnsi="Arial" w:cs="Arial"/>
          <w:b/>
          <w:lang w:val="en-US"/>
        </w:rPr>
        <w:t>SPRA</w:t>
      </w:r>
      <w:r w:rsidRPr="00104D69">
        <w:rPr>
          <w:rFonts w:ascii="Arial" w:hAnsi="Arial" w:cs="Arial"/>
        </w:rPr>
        <w:t xml:space="preserve"> – справочной и учебной литературы (</w:t>
      </w:r>
      <w:r w:rsidRPr="00104D69">
        <w:rPr>
          <w:rFonts w:ascii="Arial" w:hAnsi="Arial" w:cs="Arial"/>
          <w:b/>
        </w:rPr>
        <w:t>810</w:t>
      </w:r>
      <w:r w:rsidRPr="00104D69">
        <w:rPr>
          <w:rFonts w:ascii="Arial" w:hAnsi="Arial" w:cs="Arial"/>
        </w:rPr>
        <w:t xml:space="preserve"> БЗ), </w:t>
      </w:r>
      <w:r w:rsidRPr="00104D69">
        <w:rPr>
          <w:rFonts w:ascii="Arial" w:hAnsi="Arial" w:cs="Arial"/>
          <w:b/>
          <w:lang w:val="en-US"/>
        </w:rPr>
        <w:t>MEST</w:t>
      </w:r>
      <w:r w:rsidRPr="00104D69">
        <w:rPr>
          <w:rFonts w:ascii="Arial" w:hAnsi="Arial" w:cs="Arial"/>
        </w:rPr>
        <w:t xml:space="preserve"> - Постановления органов местного самоуправления (</w:t>
      </w:r>
      <w:r w:rsidRPr="00104D69">
        <w:rPr>
          <w:rFonts w:ascii="Arial" w:hAnsi="Arial" w:cs="Arial"/>
          <w:b/>
        </w:rPr>
        <w:t>13</w:t>
      </w:r>
      <w:r w:rsidRPr="00104D69">
        <w:rPr>
          <w:rFonts w:ascii="Arial" w:hAnsi="Arial" w:cs="Arial"/>
        </w:rPr>
        <w:t xml:space="preserve"> БЗ),   </w:t>
      </w:r>
      <w:r w:rsidRPr="00104D69">
        <w:rPr>
          <w:rFonts w:ascii="Arial" w:hAnsi="Arial" w:cs="Arial"/>
          <w:b/>
          <w:lang w:val="en-US"/>
        </w:rPr>
        <w:t>KRAE</w:t>
      </w:r>
      <w:r w:rsidRPr="00104D69">
        <w:rPr>
          <w:rFonts w:ascii="Arial" w:hAnsi="Arial" w:cs="Arial"/>
        </w:rPr>
        <w:t xml:space="preserve"> – издания о Локнянском районе, подготовленные ЦРБ (16 БЗ).                                                  </w:t>
      </w:r>
    </w:p>
    <w:p w:rsidR="00B656FE" w:rsidRPr="00104D69" w:rsidRDefault="00B656FE" w:rsidP="00175C6E">
      <w:pPr>
        <w:pStyle w:val="NormalWeb"/>
        <w:jc w:val="both"/>
        <w:rPr>
          <w:rFonts w:ascii="Arial" w:hAnsi="Arial" w:cs="Arial"/>
          <w:b/>
        </w:rPr>
      </w:pPr>
      <w:r w:rsidRPr="00104D69">
        <w:rPr>
          <w:rFonts w:ascii="Arial" w:hAnsi="Arial" w:cs="Arial"/>
          <w:b/>
        </w:rPr>
        <w:t>- выполнение показателей, включенных в «дорожные карты», увеличение количества библиографических записей в ЭК:</w:t>
      </w:r>
    </w:p>
    <w:p w:rsidR="00B656FE" w:rsidRPr="00104D69" w:rsidRDefault="00B656FE" w:rsidP="00175C6E">
      <w:pPr>
        <w:pStyle w:val="NormalWeb"/>
        <w:rPr>
          <w:rFonts w:ascii="Arial" w:hAnsi="Arial" w:cs="Arial"/>
        </w:rPr>
      </w:pPr>
      <w:r w:rsidRPr="00104D69">
        <w:rPr>
          <w:rFonts w:ascii="Arial" w:hAnsi="Arial" w:cs="Arial"/>
        </w:rPr>
        <w:t>Основным показателем работы ОРФиК, включенным в «</w:t>
      </w:r>
      <w:r w:rsidRPr="00104D69">
        <w:rPr>
          <w:rFonts w:ascii="Arial" w:hAnsi="Arial" w:cs="Arial"/>
          <w:b/>
        </w:rPr>
        <w:t>дорожную карту</w:t>
      </w:r>
      <w:r w:rsidRPr="00104D69">
        <w:rPr>
          <w:rFonts w:ascii="Arial" w:hAnsi="Arial" w:cs="Arial"/>
        </w:rPr>
        <w:t xml:space="preserve">» МБУК МБО, является количество записей ЭК.  За текущий год оформлено </w:t>
      </w:r>
      <w:r w:rsidRPr="00104D69">
        <w:rPr>
          <w:rFonts w:ascii="Arial" w:hAnsi="Arial" w:cs="Arial"/>
          <w:b/>
        </w:rPr>
        <w:t>3005</w:t>
      </w:r>
      <w:r w:rsidRPr="00104D69">
        <w:rPr>
          <w:rFonts w:ascii="Arial" w:hAnsi="Arial" w:cs="Arial"/>
        </w:rPr>
        <w:t xml:space="preserve"> записей ЭК, что в процентном соотношении к году 2017 составляет  </w:t>
      </w:r>
      <w:r w:rsidRPr="00104D69">
        <w:rPr>
          <w:rFonts w:ascii="Arial" w:hAnsi="Arial" w:cs="Arial"/>
          <w:b/>
        </w:rPr>
        <w:t>+17,8%, при плане +16,0%.</w:t>
      </w:r>
      <w:r w:rsidRPr="00104D69">
        <w:rPr>
          <w:rFonts w:ascii="Arial" w:hAnsi="Arial" w:cs="Arial"/>
        </w:rPr>
        <w:t xml:space="preserve">                                                                                                                      </w:t>
      </w:r>
    </w:p>
    <w:p w:rsidR="00B656FE" w:rsidRPr="00104D69" w:rsidRDefault="00B656FE" w:rsidP="00175C6E">
      <w:pPr>
        <w:pStyle w:val="NormalWeb"/>
        <w:rPr>
          <w:rFonts w:ascii="Arial" w:hAnsi="Arial" w:cs="Arial"/>
          <w:b/>
        </w:rPr>
      </w:pPr>
      <w:r w:rsidRPr="00104D69">
        <w:rPr>
          <w:rFonts w:ascii="Arial" w:hAnsi="Arial" w:cs="Arial"/>
          <w:b/>
        </w:rPr>
        <w:t>Участие в корпоративном проекте «Сводный электронный каталог документов библиотек Псковской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1"/>
        <w:gridCol w:w="2340"/>
        <w:gridCol w:w="2514"/>
        <w:gridCol w:w="2356"/>
      </w:tblGrid>
      <w:tr w:rsidR="00B656FE" w:rsidRPr="00104D69" w:rsidTr="005E24D4">
        <w:tc>
          <w:tcPr>
            <w:tcW w:w="2361" w:type="dxa"/>
          </w:tcPr>
          <w:p w:rsidR="00B656FE" w:rsidRPr="00104D69" w:rsidRDefault="00B656FE" w:rsidP="00175C6E">
            <w:pPr>
              <w:rPr>
                <w:rFonts w:ascii="Arial" w:hAnsi="Arial" w:cs="Arial"/>
              </w:rPr>
            </w:pPr>
            <w:r w:rsidRPr="00104D69">
              <w:rPr>
                <w:rFonts w:ascii="Arial" w:hAnsi="Arial" w:cs="Arial"/>
              </w:rPr>
              <w:t>Ф.И.О. ответственного сотрудника</w:t>
            </w:r>
          </w:p>
        </w:tc>
        <w:tc>
          <w:tcPr>
            <w:tcW w:w="2340" w:type="dxa"/>
          </w:tcPr>
          <w:p w:rsidR="00B656FE" w:rsidRPr="00104D69" w:rsidRDefault="00B656FE" w:rsidP="00175C6E">
            <w:pPr>
              <w:rPr>
                <w:rFonts w:ascii="Arial" w:hAnsi="Arial" w:cs="Arial"/>
              </w:rPr>
            </w:pPr>
            <w:r w:rsidRPr="00104D69">
              <w:rPr>
                <w:rFonts w:ascii="Arial" w:hAnsi="Arial" w:cs="Arial"/>
              </w:rPr>
              <w:t>Занимаемая должность</w:t>
            </w:r>
          </w:p>
        </w:tc>
        <w:tc>
          <w:tcPr>
            <w:tcW w:w="2514" w:type="dxa"/>
          </w:tcPr>
          <w:p w:rsidR="00B656FE" w:rsidRPr="00104D69" w:rsidRDefault="00B656FE" w:rsidP="00175C6E">
            <w:pPr>
              <w:rPr>
                <w:rFonts w:ascii="Arial" w:hAnsi="Arial" w:cs="Arial"/>
              </w:rPr>
            </w:pPr>
            <w:r w:rsidRPr="00104D69">
              <w:rPr>
                <w:rFonts w:ascii="Arial" w:hAnsi="Arial" w:cs="Arial"/>
              </w:rPr>
              <w:t>Электронная почта</w:t>
            </w:r>
          </w:p>
        </w:tc>
        <w:tc>
          <w:tcPr>
            <w:tcW w:w="2356" w:type="dxa"/>
          </w:tcPr>
          <w:p w:rsidR="00B656FE" w:rsidRPr="00104D69" w:rsidRDefault="00B656FE" w:rsidP="00175C6E">
            <w:pPr>
              <w:rPr>
                <w:rFonts w:ascii="Arial" w:hAnsi="Arial" w:cs="Arial"/>
              </w:rPr>
            </w:pPr>
            <w:r w:rsidRPr="00104D69">
              <w:rPr>
                <w:rFonts w:ascii="Arial" w:hAnsi="Arial" w:cs="Arial"/>
              </w:rPr>
              <w:t>Рабочий телефон</w:t>
            </w:r>
          </w:p>
        </w:tc>
      </w:tr>
      <w:tr w:rsidR="00B656FE" w:rsidRPr="00104D69" w:rsidTr="005E24D4">
        <w:tc>
          <w:tcPr>
            <w:tcW w:w="2361" w:type="dxa"/>
          </w:tcPr>
          <w:p w:rsidR="00B656FE" w:rsidRPr="00104D69" w:rsidRDefault="00B656FE" w:rsidP="00175C6E">
            <w:pPr>
              <w:rPr>
                <w:rFonts w:ascii="Arial" w:hAnsi="Arial" w:cs="Arial"/>
              </w:rPr>
            </w:pPr>
            <w:r w:rsidRPr="00104D69">
              <w:rPr>
                <w:rFonts w:ascii="Arial" w:hAnsi="Arial" w:cs="Arial"/>
              </w:rPr>
              <w:t>Юрова Т. П.</w:t>
            </w:r>
          </w:p>
        </w:tc>
        <w:tc>
          <w:tcPr>
            <w:tcW w:w="2340" w:type="dxa"/>
          </w:tcPr>
          <w:p w:rsidR="00B656FE" w:rsidRPr="00104D69" w:rsidRDefault="00B656FE" w:rsidP="00175C6E">
            <w:pPr>
              <w:rPr>
                <w:rFonts w:ascii="Arial" w:hAnsi="Arial" w:cs="Arial"/>
              </w:rPr>
            </w:pPr>
            <w:r w:rsidRPr="00104D69">
              <w:rPr>
                <w:rFonts w:ascii="Arial" w:hAnsi="Arial" w:cs="Arial"/>
              </w:rPr>
              <w:t>Зав. ОРФиК</w:t>
            </w:r>
          </w:p>
        </w:tc>
        <w:tc>
          <w:tcPr>
            <w:tcW w:w="2514" w:type="dxa"/>
          </w:tcPr>
          <w:p w:rsidR="00B656FE" w:rsidRPr="00104D69" w:rsidRDefault="00B656FE" w:rsidP="00175C6E">
            <w:pPr>
              <w:rPr>
                <w:rFonts w:ascii="Arial" w:hAnsi="Arial" w:cs="Arial"/>
              </w:rPr>
            </w:pPr>
            <w:hyperlink r:id="rId8" w:history="1">
              <w:r w:rsidRPr="00104D69">
                <w:rPr>
                  <w:rStyle w:val="Hyperlink"/>
                  <w:rFonts w:ascii="Arial" w:hAnsi="Arial" w:cs="Arial"/>
                  <w:color w:val="auto"/>
                </w:rPr>
                <w:t>loknbibl.com@mail.ru</w:t>
              </w:r>
            </w:hyperlink>
          </w:p>
        </w:tc>
        <w:tc>
          <w:tcPr>
            <w:tcW w:w="2356" w:type="dxa"/>
          </w:tcPr>
          <w:p w:rsidR="00B656FE" w:rsidRPr="00104D69" w:rsidRDefault="00B656FE" w:rsidP="00175C6E">
            <w:pPr>
              <w:rPr>
                <w:rFonts w:ascii="Arial" w:hAnsi="Arial" w:cs="Arial"/>
              </w:rPr>
            </w:pPr>
            <w:r w:rsidRPr="00104D69">
              <w:rPr>
                <w:rFonts w:ascii="Arial" w:hAnsi="Arial" w:cs="Arial"/>
              </w:rPr>
              <w:t>8(81139)21893</w:t>
            </w:r>
          </w:p>
        </w:tc>
      </w:tr>
    </w:tbl>
    <w:p w:rsidR="00B656FE" w:rsidRPr="00104D69" w:rsidRDefault="00B656FE" w:rsidP="00175C6E">
      <w:pPr>
        <w:pStyle w:val="Style4"/>
        <w:widowControl/>
        <w:tabs>
          <w:tab w:val="left" w:pos="1128"/>
        </w:tabs>
        <w:spacing w:line="240" w:lineRule="auto"/>
        <w:ind w:left="1445" w:firstLine="0"/>
        <w:jc w:val="left"/>
        <w:rPr>
          <w:rStyle w:val="FontStyle18"/>
          <w:rFonts w:ascii="Arial" w:hAnsi="Arial" w:cs="Arial"/>
          <w:b/>
          <w:sz w:val="24"/>
        </w:rPr>
      </w:pPr>
    </w:p>
    <w:p w:rsidR="00B656FE" w:rsidRPr="00104D69" w:rsidRDefault="00B656FE" w:rsidP="00175C6E">
      <w:pPr>
        <w:pStyle w:val="Style4"/>
        <w:widowControl/>
        <w:numPr>
          <w:ilvl w:val="1"/>
          <w:numId w:val="12"/>
        </w:numPr>
        <w:tabs>
          <w:tab w:val="left" w:pos="1128"/>
        </w:tabs>
        <w:spacing w:line="240" w:lineRule="auto"/>
        <w:jc w:val="left"/>
        <w:rPr>
          <w:rStyle w:val="FontStyle18"/>
          <w:rFonts w:ascii="Arial" w:hAnsi="Arial" w:cs="Arial"/>
          <w:b/>
          <w:sz w:val="24"/>
        </w:rPr>
      </w:pPr>
      <w:r w:rsidRPr="00104D69">
        <w:rPr>
          <w:rStyle w:val="FontStyle18"/>
          <w:rFonts w:ascii="Arial" w:hAnsi="Arial" w:cs="Arial"/>
          <w:b/>
          <w:sz w:val="24"/>
        </w:rPr>
        <w:t>Оцифровка документов библиотечного фонда муниципальных библиотек</w:t>
      </w:r>
    </w:p>
    <w:p w:rsidR="00B656FE" w:rsidRPr="00104D69" w:rsidRDefault="00B656FE" w:rsidP="00175C6E">
      <w:pPr>
        <w:pStyle w:val="Style4"/>
        <w:widowControl/>
        <w:tabs>
          <w:tab w:val="left" w:pos="1128"/>
        </w:tabs>
        <w:spacing w:line="240" w:lineRule="auto"/>
        <w:ind w:left="725" w:firstLine="0"/>
        <w:jc w:val="left"/>
        <w:rPr>
          <w:rStyle w:val="FontStyle18"/>
          <w:rFonts w:ascii="Arial" w:hAnsi="Arial" w:cs="Arial"/>
          <w:sz w:val="24"/>
        </w:rPr>
      </w:pPr>
    </w:p>
    <w:p w:rsidR="00B656FE" w:rsidRPr="00104D69" w:rsidRDefault="00B656FE" w:rsidP="00175C6E">
      <w:pPr>
        <w:pStyle w:val="Style4"/>
        <w:widowControl/>
        <w:tabs>
          <w:tab w:val="left" w:pos="1128"/>
        </w:tabs>
        <w:spacing w:line="240" w:lineRule="auto"/>
        <w:ind w:firstLine="0"/>
        <w:jc w:val="left"/>
        <w:rPr>
          <w:rStyle w:val="FontStyle18"/>
          <w:rFonts w:ascii="Arial" w:hAnsi="Arial" w:cs="Arial"/>
          <w:sz w:val="24"/>
        </w:rPr>
      </w:pPr>
      <w:r w:rsidRPr="00104D69">
        <w:rPr>
          <w:rStyle w:val="FontStyle18"/>
          <w:rFonts w:ascii="Arial" w:hAnsi="Arial" w:cs="Arial"/>
          <w:sz w:val="24"/>
        </w:rPr>
        <w:t xml:space="preserve">     - объем электронной (цифровой) библиотеки, сформированной муниципальной  библиотекой - 1 (за 2018 г. – 0);</w:t>
      </w:r>
    </w:p>
    <w:p w:rsidR="00B656FE" w:rsidRPr="00104D69" w:rsidRDefault="00B656FE" w:rsidP="00175C6E">
      <w:pPr>
        <w:pStyle w:val="Style4"/>
        <w:widowControl/>
        <w:tabs>
          <w:tab w:val="left" w:pos="850"/>
        </w:tabs>
        <w:spacing w:line="240" w:lineRule="auto"/>
        <w:ind w:firstLine="0"/>
        <w:jc w:val="left"/>
        <w:rPr>
          <w:rStyle w:val="FontStyle18"/>
          <w:rFonts w:ascii="Arial" w:hAnsi="Arial" w:cs="Arial"/>
          <w:sz w:val="24"/>
        </w:rPr>
      </w:pPr>
      <w:r w:rsidRPr="00104D69">
        <w:rPr>
          <w:rStyle w:val="FontStyle18"/>
          <w:rFonts w:ascii="Arial" w:hAnsi="Arial" w:cs="Arial"/>
          <w:sz w:val="24"/>
        </w:rPr>
        <w:t xml:space="preserve">     - общее число оцифрованных документов, поступивших в качестве  </w:t>
      </w:r>
    </w:p>
    <w:p w:rsidR="00B656FE" w:rsidRPr="00104D69" w:rsidRDefault="00B656FE" w:rsidP="00175C6E">
      <w:pPr>
        <w:pStyle w:val="Style4"/>
        <w:widowControl/>
        <w:tabs>
          <w:tab w:val="left" w:pos="850"/>
        </w:tabs>
        <w:spacing w:line="240" w:lineRule="auto"/>
        <w:ind w:firstLine="0"/>
        <w:jc w:val="left"/>
        <w:rPr>
          <w:rStyle w:val="FontStyle18"/>
          <w:rFonts w:ascii="Arial" w:hAnsi="Arial" w:cs="Arial"/>
          <w:sz w:val="24"/>
        </w:rPr>
      </w:pPr>
      <w:r w:rsidRPr="00104D69">
        <w:rPr>
          <w:rStyle w:val="FontStyle18"/>
          <w:rFonts w:ascii="Arial" w:hAnsi="Arial" w:cs="Arial"/>
          <w:sz w:val="24"/>
        </w:rPr>
        <w:t xml:space="preserve"> муниципального обязательного экземпляра – 0;</w:t>
      </w:r>
    </w:p>
    <w:p w:rsidR="00B656FE" w:rsidRPr="00104D69" w:rsidRDefault="00B656FE" w:rsidP="00175C6E">
      <w:pPr>
        <w:pStyle w:val="Style4"/>
        <w:widowControl/>
        <w:tabs>
          <w:tab w:val="left" w:pos="850"/>
        </w:tabs>
        <w:spacing w:line="240" w:lineRule="auto"/>
        <w:ind w:firstLine="0"/>
        <w:jc w:val="left"/>
        <w:rPr>
          <w:rStyle w:val="FontStyle18"/>
          <w:rFonts w:ascii="Arial" w:hAnsi="Arial" w:cs="Arial"/>
          <w:sz w:val="24"/>
        </w:rPr>
      </w:pPr>
      <w:r w:rsidRPr="00104D69">
        <w:rPr>
          <w:rStyle w:val="FontStyle18"/>
          <w:rFonts w:ascii="Arial" w:hAnsi="Arial" w:cs="Arial"/>
          <w:sz w:val="24"/>
        </w:rPr>
        <w:t xml:space="preserve">     - общее число сетевых локальных документов, из них документов в открытом  </w:t>
      </w:r>
    </w:p>
    <w:p w:rsidR="00B656FE" w:rsidRPr="00104D69" w:rsidRDefault="00B656FE" w:rsidP="00175C6E">
      <w:pPr>
        <w:pStyle w:val="Style4"/>
        <w:widowControl/>
        <w:tabs>
          <w:tab w:val="left" w:pos="850"/>
        </w:tabs>
        <w:spacing w:line="240" w:lineRule="auto"/>
        <w:ind w:firstLine="0"/>
        <w:jc w:val="left"/>
        <w:rPr>
          <w:rStyle w:val="FontStyle18"/>
          <w:rFonts w:ascii="Arial" w:hAnsi="Arial" w:cs="Arial"/>
          <w:sz w:val="24"/>
        </w:rPr>
      </w:pPr>
      <w:r w:rsidRPr="00104D69">
        <w:rPr>
          <w:rStyle w:val="FontStyle18"/>
          <w:rFonts w:ascii="Arial" w:hAnsi="Arial" w:cs="Arial"/>
          <w:sz w:val="24"/>
        </w:rPr>
        <w:t xml:space="preserve"> доступе – нет;</w:t>
      </w:r>
    </w:p>
    <w:p w:rsidR="00B656FE" w:rsidRPr="00104D69" w:rsidRDefault="00B656FE" w:rsidP="00175C6E">
      <w:pPr>
        <w:pStyle w:val="BodyText"/>
        <w:widowControl w:val="0"/>
        <w:tabs>
          <w:tab w:val="left" w:pos="864"/>
        </w:tabs>
        <w:spacing w:after="0"/>
        <w:rPr>
          <w:rFonts w:ascii="Arial" w:hAnsi="Arial" w:cs="Arial"/>
          <w:u w:val="single"/>
        </w:rPr>
      </w:pPr>
      <w:r w:rsidRPr="00104D69">
        <w:rPr>
          <w:rFonts w:ascii="Arial" w:hAnsi="Arial" w:cs="Arial"/>
        </w:rPr>
        <w:t xml:space="preserve">     - Необходимость оцифровки документов в Псковской областной универсальной научной библиотеке: ДА / </w:t>
      </w:r>
      <w:r w:rsidRPr="00104D69">
        <w:rPr>
          <w:rFonts w:ascii="Arial" w:hAnsi="Arial" w:cs="Arial"/>
          <w:u w:val="single"/>
        </w:rPr>
        <w:t>НЕТ.</w:t>
      </w:r>
    </w:p>
    <w:p w:rsidR="00B656FE" w:rsidRPr="00104D69" w:rsidRDefault="00B656FE" w:rsidP="00175C6E">
      <w:pPr>
        <w:pStyle w:val="BodyText"/>
        <w:widowControl w:val="0"/>
        <w:tabs>
          <w:tab w:val="left" w:pos="864"/>
        </w:tabs>
        <w:spacing w:after="0"/>
        <w:rPr>
          <w:rFonts w:ascii="Arial" w:hAnsi="Arial" w:cs="Arial"/>
          <w:u w:val="single"/>
        </w:rPr>
      </w:pPr>
    </w:p>
    <w:p w:rsidR="00B656FE" w:rsidRPr="00104D69" w:rsidRDefault="00B656FE" w:rsidP="00175C6E">
      <w:pPr>
        <w:shd w:val="clear" w:color="auto" w:fill="FFFFFF"/>
        <w:ind w:left="120"/>
        <w:jc w:val="both"/>
        <w:rPr>
          <w:rFonts w:ascii="Arial" w:hAnsi="Arial" w:cs="Arial"/>
        </w:rPr>
      </w:pPr>
      <w:r w:rsidRPr="00104D69">
        <w:rPr>
          <w:rFonts w:ascii="Arial" w:hAnsi="Arial" w:cs="Arial"/>
        </w:rPr>
        <w:t xml:space="preserve"> ( таблица)</w:t>
      </w:r>
    </w:p>
    <w:p w:rsidR="00B656FE" w:rsidRPr="00104D69" w:rsidRDefault="00B656FE" w:rsidP="00175C6E">
      <w:pPr>
        <w:pStyle w:val="Style4"/>
        <w:widowControl/>
        <w:numPr>
          <w:ilvl w:val="1"/>
          <w:numId w:val="12"/>
        </w:numPr>
        <w:tabs>
          <w:tab w:val="clear" w:pos="1445"/>
          <w:tab w:val="num" w:pos="1080"/>
          <w:tab w:val="left" w:pos="1128"/>
        </w:tabs>
        <w:spacing w:line="240" w:lineRule="auto"/>
        <w:ind w:left="0" w:firstLine="725"/>
        <w:rPr>
          <w:rStyle w:val="FontStyle18"/>
          <w:rFonts w:ascii="Arial" w:hAnsi="Arial" w:cs="Arial"/>
          <w:sz w:val="24"/>
        </w:rPr>
      </w:pPr>
      <w:r w:rsidRPr="00104D69">
        <w:rPr>
          <w:rFonts w:ascii="Arial" w:hAnsi="Arial" w:cs="Arial"/>
          <w:b/>
        </w:rPr>
        <w:t xml:space="preserve"> </w:t>
      </w:r>
      <w:r w:rsidRPr="00104D69">
        <w:rPr>
          <w:rStyle w:val="FontStyle18"/>
          <w:rFonts w:ascii="Arial" w:hAnsi="Arial" w:cs="Arial"/>
          <w:sz w:val="24"/>
        </w:rPr>
        <w:t>Обеспечение доступа удаленным пользователям к полнотекстовым документам электронных библиотечных систем.</w:t>
      </w:r>
    </w:p>
    <w:p w:rsidR="00B656FE" w:rsidRPr="00104D69" w:rsidRDefault="00B656FE" w:rsidP="00175C6E">
      <w:pPr>
        <w:pStyle w:val="Style4"/>
        <w:widowControl/>
        <w:tabs>
          <w:tab w:val="left" w:pos="1128"/>
        </w:tabs>
        <w:spacing w:line="240" w:lineRule="auto"/>
        <w:ind w:firstLine="0"/>
        <w:rPr>
          <w:rStyle w:val="FontStyle18"/>
          <w:rFonts w:ascii="Arial" w:hAnsi="Arial" w:cs="Arial"/>
          <w:sz w:val="24"/>
        </w:rPr>
      </w:pPr>
    </w:p>
    <w:p w:rsidR="00B656FE" w:rsidRPr="00104D69" w:rsidRDefault="00B656FE" w:rsidP="00175C6E">
      <w:pPr>
        <w:autoSpaceDE w:val="0"/>
        <w:autoSpaceDN w:val="0"/>
        <w:adjustRightInd w:val="0"/>
        <w:rPr>
          <w:rFonts w:ascii="Arial" w:hAnsi="Arial" w:cs="Arial"/>
        </w:rPr>
      </w:pPr>
      <w:r w:rsidRPr="00104D69">
        <w:rPr>
          <w:rFonts w:ascii="Arial" w:hAnsi="Arial" w:cs="Arial"/>
        </w:rPr>
        <w:t xml:space="preserve">- количество библиотек,использующих в работе НЭБ -1 </w:t>
      </w:r>
    </w:p>
    <w:p w:rsidR="00B656FE" w:rsidRPr="00104D69" w:rsidRDefault="00B656FE" w:rsidP="00175C6E">
      <w:pPr>
        <w:autoSpaceDE w:val="0"/>
        <w:autoSpaceDN w:val="0"/>
        <w:adjustRightInd w:val="0"/>
        <w:rPr>
          <w:rFonts w:ascii="Arial" w:hAnsi="Arial" w:cs="Arial"/>
        </w:rPr>
      </w:pPr>
      <w:r w:rsidRPr="00104D69">
        <w:rPr>
          <w:rFonts w:ascii="Arial" w:hAnsi="Arial" w:cs="Arial"/>
        </w:rPr>
        <w:t>- доступ к ресурсам Национальной электронной библиотеки  имеет Центральная районная библиотека, которая подключена в декабре 2017 года.</w:t>
      </w:r>
    </w:p>
    <w:p w:rsidR="00B656FE" w:rsidRPr="00104D69" w:rsidRDefault="00B656FE" w:rsidP="00175C6E">
      <w:pPr>
        <w:autoSpaceDE w:val="0"/>
        <w:autoSpaceDN w:val="0"/>
        <w:adjustRightInd w:val="0"/>
        <w:rPr>
          <w:rFonts w:ascii="Arial" w:hAnsi="Arial" w:cs="Arial"/>
        </w:rPr>
      </w:pPr>
      <w:r w:rsidRPr="00104D69">
        <w:rPr>
          <w:rFonts w:ascii="Arial" w:hAnsi="Arial" w:cs="Arial"/>
        </w:rPr>
        <w:t>- число сетевых удаленных лицензионных  документов — 1</w:t>
      </w:r>
    </w:p>
    <w:p w:rsidR="00B656FE" w:rsidRPr="00104D69" w:rsidRDefault="00B656FE" w:rsidP="00175C6E">
      <w:pPr>
        <w:pStyle w:val="Style4"/>
        <w:widowControl/>
        <w:tabs>
          <w:tab w:val="left" w:pos="854"/>
        </w:tabs>
        <w:spacing w:line="240" w:lineRule="auto"/>
        <w:ind w:left="720" w:firstLine="0"/>
        <w:jc w:val="left"/>
        <w:rPr>
          <w:rStyle w:val="FontStyle18"/>
          <w:rFonts w:ascii="Arial" w:hAnsi="Arial" w:cs="Arial"/>
          <w:sz w:val="24"/>
        </w:rPr>
      </w:pPr>
    </w:p>
    <w:p w:rsidR="00B656FE" w:rsidRPr="00104D69" w:rsidRDefault="00B656FE" w:rsidP="00175C6E">
      <w:pPr>
        <w:pStyle w:val="BodyText"/>
        <w:ind w:left="20" w:right="20" w:firstLine="720"/>
        <w:jc w:val="both"/>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rPr>
        <w:t>5.4. Представительство муниципальных библиотек в сети Интернет</w:t>
      </w:r>
    </w:p>
    <w:p w:rsidR="00B656FE" w:rsidRPr="00104D69" w:rsidRDefault="00B656FE" w:rsidP="00175C6E">
      <w:pPr>
        <w:numPr>
          <w:ilvl w:val="0"/>
          <w:numId w:val="29"/>
        </w:numPr>
        <w:autoSpaceDE w:val="0"/>
        <w:autoSpaceDN w:val="0"/>
        <w:adjustRightInd w:val="0"/>
        <w:rPr>
          <w:rFonts w:ascii="Arial" w:hAnsi="Arial" w:cs="Arial"/>
        </w:rPr>
      </w:pPr>
      <w:r w:rsidRPr="00104D69">
        <w:rPr>
          <w:rFonts w:ascii="Arial" w:hAnsi="Arial" w:cs="Arial"/>
        </w:rPr>
        <w:t>число библиотек, имеющих собственные веб- сайты -1</w:t>
      </w:r>
    </w:p>
    <w:p w:rsidR="00B656FE" w:rsidRPr="00104D69" w:rsidRDefault="00B656FE" w:rsidP="00175C6E">
      <w:pPr>
        <w:autoSpaceDE w:val="0"/>
        <w:autoSpaceDN w:val="0"/>
        <w:adjustRightInd w:val="0"/>
        <w:rPr>
          <w:rFonts w:ascii="Arial" w:hAnsi="Arial" w:cs="Arial"/>
        </w:rPr>
      </w:pPr>
      <w:r w:rsidRPr="00104D69">
        <w:rPr>
          <w:rFonts w:ascii="Arial" w:hAnsi="Arial" w:cs="Arial"/>
        </w:rPr>
        <w:t xml:space="preserve"> МБУК «Межпоселенческое  библиотечное объединение» МО «Локнянский район» Псковской области loknbibl.kulturu.ru</w:t>
      </w:r>
    </w:p>
    <w:p w:rsidR="00B656FE" w:rsidRPr="00104D69" w:rsidRDefault="00B656FE" w:rsidP="00175C6E">
      <w:pPr>
        <w:autoSpaceDE w:val="0"/>
        <w:autoSpaceDN w:val="0"/>
        <w:adjustRightInd w:val="0"/>
        <w:rPr>
          <w:rFonts w:ascii="Arial" w:hAnsi="Arial" w:cs="Arial"/>
        </w:rPr>
      </w:pPr>
      <w:r w:rsidRPr="00104D69">
        <w:rPr>
          <w:rFonts w:ascii="Arial" w:hAnsi="Arial" w:cs="Arial"/>
        </w:rPr>
        <w:t xml:space="preserve"> Веб -страницу имеет МБУК МБО на библиотечном портале Псковской области.  5 библиотек имеют свои группы в соц.сетях.Это:</w:t>
      </w:r>
    </w:p>
    <w:p w:rsidR="00B656FE" w:rsidRPr="00104D69" w:rsidRDefault="00B656FE" w:rsidP="00175C6E">
      <w:pPr>
        <w:numPr>
          <w:ilvl w:val="0"/>
          <w:numId w:val="29"/>
        </w:numPr>
        <w:autoSpaceDE w:val="0"/>
        <w:autoSpaceDN w:val="0"/>
        <w:adjustRightInd w:val="0"/>
        <w:rPr>
          <w:rFonts w:ascii="Arial" w:hAnsi="Arial" w:cs="Arial"/>
        </w:rPr>
      </w:pPr>
      <w:r w:rsidRPr="00104D69">
        <w:rPr>
          <w:rFonts w:ascii="Arial" w:hAnsi="Arial" w:cs="Arial"/>
        </w:rPr>
        <w:t>Локнянская центральная районная библиотека — 57 участников</w:t>
      </w:r>
    </w:p>
    <w:p w:rsidR="00B656FE" w:rsidRPr="00104D69" w:rsidRDefault="00B656FE" w:rsidP="00175C6E">
      <w:pPr>
        <w:numPr>
          <w:ilvl w:val="0"/>
          <w:numId w:val="29"/>
        </w:numPr>
        <w:autoSpaceDE w:val="0"/>
        <w:autoSpaceDN w:val="0"/>
        <w:adjustRightInd w:val="0"/>
        <w:rPr>
          <w:rFonts w:ascii="Arial" w:hAnsi="Arial" w:cs="Arial"/>
        </w:rPr>
      </w:pPr>
      <w:r w:rsidRPr="00104D69">
        <w:rPr>
          <w:rFonts w:ascii="Arial" w:hAnsi="Arial" w:cs="Arial"/>
        </w:rPr>
        <w:t>Локнянская детская библиотека  - 65 участников</w:t>
      </w:r>
    </w:p>
    <w:p w:rsidR="00B656FE" w:rsidRPr="00104D69" w:rsidRDefault="00B656FE" w:rsidP="00175C6E">
      <w:pPr>
        <w:numPr>
          <w:ilvl w:val="0"/>
          <w:numId w:val="29"/>
        </w:numPr>
        <w:autoSpaceDE w:val="0"/>
        <w:autoSpaceDN w:val="0"/>
        <w:adjustRightInd w:val="0"/>
        <w:rPr>
          <w:rFonts w:ascii="Arial" w:hAnsi="Arial" w:cs="Arial"/>
        </w:rPr>
      </w:pPr>
      <w:r w:rsidRPr="00104D69">
        <w:rPr>
          <w:rFonts w:ascii="Arial" w:hAnsi="Arial" w:cs="Arial"/>
        </w:rPr>
        <w:t>Подберезинская сельская модельная библиотека — 250 участников</w:t>
      </w:r>
    </w:p>
    <w:p w:rsidR="00B656FE" w:rsidRPr="00104D69" w:rsidRDefault="00B656FE" w:rsidP="00175C6E">
      <w:pPr>
        <w:numPr>
          <w:ilvl w:val="0"/>
          <w:numId w:val="29"/>
        </w:numPr>
        <w:autoSpaceDE w:val="0"/>
        <w:autoSpaceDN w:val="0"/>
        <w:adjustRightInd w:val="0"/>
        <w:rPr>
          <w:rFonts w:ascii="Arial" w:hAnsi="Arial" w:cs="Arial"/>
        </w:rPr>
      </w:pPr>
      <w:r w:rsidRPr="00104D69">
        <w:rPr>
          <w:rFonts w:ascii="Arial" w:hAnsi="Arial" w:cs="Arial"/>
        </w:rPr>
        <w:t>Миритиницкая сельская библиотека — 122 участника</w:t>
      </w:r>
    </w:p>
    <w:p w:rsidR="00B656FE" w:rsidRPr="00104D69" w:rsidRDefault="00B656FE" w:rsidP="00175C6E">
      <w:pPr>
        <w:numPr>
          <w:ilvl w:val="0"/>
          <w:numId w:val="29"/>
        </w:numPr>
        <w:autoSpaceDE w:val="0"/>
        <w:autoSpaceDN w:val="0"/>
        <w:adjustRightInd w:val="0"/>
        <w:rPr>
          <w:rFonts w:ascii="Arial" w:hAnsi="Arial" w:cs="Arial"/>
        </w:rPr>
      </w:pPr>
      <w:r w:rsidRPr="00104D69">
        <w:rPr>
          <w:rFonts w:ascii="Arial" w:hAnsi="Arial" w:cs="Arial"/>
        </w:rPr>
        <w:t>Крестиловская сельская модельная библиотека — 21 участник .</w:t>
      </w:r>
    </w:p>
    <w:p w:rsidR="00B656FE" w:rsidRPr="00104D69" w:rsidRDefault="00B656FE" w:rsidP="00175C6E">
      <w:pPr>
        <w:ind w:firstLine="709"/>
        <w:jc w:val="both"/>
        <w:rPr>
          <w:rFonts w:ascii="Arial" w:hAnsi="Arial" w:cs="Arial"/>
        </w:rPr>
      </w:pPr>
    </w:p>
    <w:p w:rsidR="00B656FE" w:rsidRPr="00104D69" w:rsidRDefault="00B656FE" w:rsidP="00175C6E">
      <w:pPr>
        <w:shd w:val="clear" w:color="auto" w:fill="FFFFFF"/>
        <w:ind w:left="120"/>
        <w:jc w:val="both"/>
        <w:rPr>
          <w:rFonts w:ascii="Arial" w:hAnsi="Arial" w:cs="Arial"/>
        </w:rPr>
      </w:pPr>
      <w:r w:rsidRPr="00104D69">
        <w:rPr>
          <w:rFonts w:ascii="Arial" w:hAnsi="Arial" w:cs="Arial"/>
        </w:rPr>
        <w:t xml:space="preserve"> </w:t>
      </w:r>
    </w:p>
    <w:p w:rsidR="00B656FE" w:rsidRPr="00104D69" w:rsidRDefault="00B656FE" w:rsidP="00175C6E">
      <w:pPr>
        <w:ind w:firstLine="709"/>
        <w:jc w:val="both"/>
        <w:rPr>
          <w:rFonts w:ascii="Arial" w:hAnsi="Arial" w:cs="Arial"/>
          <w:b/>
        </w:rPr>
      </w:pPr>
      <w:r w:rsidRPr="00104D69">
        <w:rPr>
          <w:rFonts w:ascii="Arial" w:hAnsi="Arial" w:cs="Arial"/>
          <w:b/>
        </w:rPr>
        <w:t>5.5. Анализ состояния и использования электронных ресурсов библиотеками, находящимися в составе библиотечной сети.</w:t>
      </w:r>
    </w:p>
    <w:p w:rsidR="00B656FE" w:rsidRPr="00104D69" w:rsidRDefault="00B656FE" w:rsidP="00175C6E">
      <w:pPr>
        <w:ind w:firstLine="709"/>
        <w:jc w:val="both"/>
        <w:rPr>
          <w:rFonts w:ascii="Arial" w:hAnsi="Arial" w:cs="Arial"/>
        </w:rPr>
      </w:pPr>
      <w:r w:rsidRPr="00104D69">
        <w:rPr>
          <w:rFonts w:ascii="Arial" w:hAnsi="Arial" w:cs="Arial"/>
        </w:rPr>
        <w:t>В библиотеке ведется пропаганда ЭК среди школьников. Навыки самостоятельной работы с электронным каталогом, приобретенные в библиотеке, по</w:t>
      </w:r>
      <w:r w:rsidRPr="00104D69">
        <w:rPr>
          <w:rFonts w:ascii="Arial" w:hAnsi="Arial" w:cs="Arial"/>
        </w:rPr>
        <w:softHyphen/>
        <w:t xml:space="preserve">могут значительно быстрее и легче освоить справочно-библиографический аппарат библиотек вузов и средних профессиональных учебных заведений при их дальнейшем обучении. </w:t>
      </w:r>
    </w:p>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b/>
        </w:rPr>
        <w:t>5.6. Краткие выводы по разделу. Общие проблемы формирования и использования электронных ресурсов в библиотечной сфере города/района.</w:t>
      </w:r>
      <w:r w:rsidRPr="00104D69">
        <w:rPr>
          <w:rFonts w:ascii="Arial" w:hAnsi="Arial" w:cs="Arial"/>
        </w:rPr>
        <w:t xml:space="preserve"> </w:t>
      </w:r>
    </w:p>
    <w:p w:rsidR="00B656FE" w:rsidRPr="00104D69" w:rsidRDefault="00B656FE" w:rsidP="00175C6E">
      <w:pPr>
        <w:ind w:firstLine="709"/>
        <w:jc w:val="both"/>
        <w:rPr>
          <w:rFonts w:ascii="Arial" w:hAnsi="Arial" w:cs="Arial"/>
        </w:rPr>
      </w:pPr>
      <w:r w:rsidRPr="00104D69">
        <w:rPr>
          <w:rFonts w:ascii="Arial" w:hAnsi="Arial" w:cs="Arial"/>
        </w:rPr>
        <w:t>Для соблюдения выполнения «Дорожный карты» с каждым годом требуется увеличение числа записей в электронный каталог, но в то же время в связи с уменьшением финансирования сократилось количество единиц по штатному расписанию в Отделе работы с фондом и каталогами. Теперь в ОРФиК, который, кроме основной работы – учета, ведения и формирования фондов, - занимается и ведением ЭК, осталась только одна штатная единица из трех ранее. Поэтому увеличилась нагрузка на одного работающего, что негативно сказывается на работе по формированию и использованию электронных ресурсов в библиотечной сфере района</w:t>
      </w:r>
      <w:r w:rsidRPr="00104D69">
        <w:rPr>
          <w:rFonts w:ascii="Arial" w:hAnsi="Arial" w:cs="Arial"/>
          <w:i/>
        </w:rPr>
        <w:t>.</w:t>
      </w:r>
    </w:p>
    <w:p w:rsidR="00B656FE" w:rsidRPr="00104D69" w:rsidRDefault="00B656FE" w:rsidP="00175C6E">
      <w:pPr>
        <w:rPr>
          <w:rFonts w:ascii="Arial" w:hAnsi="Arial" w:cs="Arial"/>
        </w:rPr>
      </w:pPr>
    </w:p>
    <w:p w:rsidR="00B656FE" w:rsidRPr="00104D69" w:rsidRDefault="00B656FE" w:rsidP="00175C6E">
      <w:pPr>
        <w:ind w:firstLine="709"/>
        <w:jc w:val="center"/>
        <w:rPr>
          <w:rFonts w:ascii="Arial" w:hAnsi="Arial" w:cs="Arial"/>
          <w:b/>
        </w:rPr>
      </w:pPr>
    </w:p>
    <w:p w:rsidR="00B656FE" w:rsidRPr="00104D69" w:rsidRDefault="00B656FE" w:rsidP="00175C6E">
      <w:pPr>
        <w:ind w:firstLine="709"/>
        <w:jc w:val="center"/>
        <w:rPr>
          <w:rFonts w:ascii="Arial" w:hAnsi="Arial" w:cs="Arial"/>
          <w:b/>
        </w:rPr>
      </w:pPr>
      <w:r w:rsidRPr="00104D69">
        <w:rPr>
          <w:rFonts w:ascii="Arial" w:hAnsi="Arial" w:cs="Arial"/>
          <w:b/>
        </w:rPr>
        <w:t>6. Организация и содержание библиотечного обслуживания пользователей</w:t>
      </w:r>
    </w:p>
    <w:p w:rsidR="00B656FE" w:rsidRPr="00104D69" w:rsidRDefault="00B656FE" w:rsidP="00175C6E">
      <w:pPr>
        <w:ind w:firstLine="709"/>
        <w:jc w:val="center"/>
        <w:rPr>
          <w:rFonts w:ascii="Arial" w:hAnsi="Arial" w:cs="Arial"/>
          <w:b/>
        </w:rPr>
      </w:pPr>
    </w:p>
    <w:p w:rsidR="00B656FE" w:rsidRPr="00104D69" w:rsidRDefault="00B656FE" w:rsidP="00175C6E">
      <w:pPr>
        <w:ind w:firstLine="709"/>
        <w:jc w:val="both"/>
        <w:rPr>
          <w:rFonts w:ascii="Arial" w:hAnsi="Arial" w:cs="Arial"/>
          <w:b/>
        </w:rPr>
      </w:pPr>
      <w:r w:rsidRPr="00104D69">
        <w:rPr>
          <w:rFonts w:ascii="Arial" w:hAnsi="Arial" w:cs="Arial"/>
        </w:rPr>
        <w:t>6.1</w:t>
      </w:r>
      <w:r w:rsidRPr="00104D69">
        <w:rPr>
          <w:rFonts w:ascii="Arial" w:hAnsi="Arial" w:cs="Arial"/>
          <w:b/>
        </w:rPr>
        <w:t xml:space="preserve">. Характеристика основных направлений библиотечного обслуживания населения города/района, с учетом расстановки приоритетов в анализируемом году (Год добровольца и волонтера). </w:t>
      </w:r>
    </w:p>
    <w:p w:rsidR="00B656FE" w:rsidRPr="00104D69" w:rsidRDefault="00B656FE" w:rsidP="00175C6E">
      <w:pPr>
        <w:rPr>
          <w:rFonts w:ascii="Arial" w:hAnsi="Arial" w:cs="Arial"/>
          <w:b/>
        </w:rPr>
      </w:pPr>
    </w:p>
    <w:p w:rsidR="00B656FE" w:rsidRPr="00104D69" w:rsidRDefault="00B656FE" w:rsidP="00175C6E">
      <w:pPr>
        <w:jc w:val="both"/>
        <w:rPr>
          <w:rFonts w:ascii="Arial" w:hAnsi="Arial" w:cs="Arial"/>
        </w:rPr>
      </w:pPr>
      <w:r w:rsidRPr="00104D69">
        <w:rPr>
          <w:rFonts w:ascii="Arial" w:hAnsi="Arial" w:cs="Arial"/>
        </w:rPr>
        <w:t>Библиотечное обслуживание и творческая направленность деятельности библиотек  Локнянской  МБУК МБО  были обусловлены знаменательными событиями 2018 года. 2018 год  был объявлен в Российской Федерации Годом    добровольца и волонтера.</w:t>
      </w:r>
    </w:p>
    <w:p w:rsidR="00B656FE" w:rsidRPr="00104D69" w:rsidRDefault="00B656FE" w:rsidP="00175C6E">
      <w:pPr>
        <w:jc w:val="both"/>
        <w:rPr>
          <w:rStyle w:val="Strong"/>
          <w:rFonts w:ascii="Arial" w:hAnsi="Arial" w:cs="Arial"/>
          <w:iCs/>
          <w:shd w:val="clear" w:color="auto" w:fill="FFFFFF"/>
        </w:rPr>
      </w:pPr>
      <w:r w:rsidRPr="00104D69">
        <w:rPr>
          <w:rFonts w:ascii="Arial" w:hAnsi="Arial" w:cs="Arial"/>
          <w:shd w:val="clear" w:color="auto" w:fill="FFFFFF"/>
        </w:rPr>
        <w:t>Библиотеки МБУК МБО Локнянского района   в течение отчетного года привлекали волонтеров в свою деятельность.  Волонтеры принимали активное участие в организации и проведении массовых мероприятий, акций, выступали в качестве книгонош для инвалидов и престарелых людей. </w:t>
      </w:r>
      <w:r w:rsidRPr="00104D69">
        <w:rPr>
          <w:rStyle w:val="Strong"/>
          <w:rFonts w:ascii="Arial" w:hAnsi="Arial" w:cs="Arial"/>
          <w:iCs/>
          <w:shd w:val="clear" w:color="auto" w:fill="FFFFFF"/>
        </w:rPr>
        <w:t>На базе библиотек МБУК МБО было создано 3 волонтерских отряда: "Милосердие" (Миритиницкая сельская модельная библиотека), "Встреча" (Подберезинская сельская модельная библиотека), "Вместе мы сила" (Крестиловская сельская модельная библиотека). </w:t>
      </w:r>
    </w:p>
    <w:p w:rsidR="00B656FE" w:rsidRPr="00104D69" w:rsidRDefault="00B656FE" w:rsidP="00175C6E">
      <w:pPr>
        <w:jc w:val="both"/>
        <w:rPr>
          <w:rStyle w:val="Strong"/>
          <w:rFonts w:ascii="Arial" w:hAnsi="Arial" w:cs="Arial"/>
          <w:b w:val="0"/>
          <w:iCs/>
          <w:shd w:val="clear" w:color="auto" w:fill="FFFFFF"/>
        </w:rPr>
      </w:pPr>
      <w:r w:rsidRPr="00104D69">
        <w:rPr>
          <w:rStyle w:val="Strong"/>
          <w:rFonts w:ascii="Arial" w:hAnsi="Arial" w:cs="Arial"/>
          <w:iCs/>
          <w:shd w:val="clear" w:color="auto" w:fill="FFFFFF"/>
        </w:rPr>
        <w:t>Волонтерским отрядом «Милосердие»  Миритиницкой модельной сельской библиотеки,</w:t>
      </w:r>
      <w:r w:rsidRPr="00104D69">
        <w:rPr>
          <w:rStyle w:val="Strong"/>
          <w:rFonts w:ascii="Arial" w:hAnsi="Arial" w:cs="Arial"/>
          <w:b w:val="0"/>
          <w:iCs/>
          <w:shd w:val="clear" w:color="auto" w:fill="FFFFFF"/>
        </w:rPr>
        <w:t xml:space="preserve"> в рамках   деятельности  волонтерского отряда  было ухожено: 4 воинских захоронения, роздано в День Победы – 50 Георгиевских  ленточек.  Отряд принимал активное участие  в подготовке и проведении митингов ко Дню защитников Отечества  и Дня Победы.  Участвовали в акциях: «Визит вежливости»-  поздравление  ветеранов Великой Отечественной войны  и ветеранов труда с праздниками, в благотворительной акции «Подари книгу библиотеке», «Весенняя неделя добра», участвовали в проведении субботника «Нашему селу – порядок и чистоту».</w:t>
      </w:r>
    </w:p>
    <w:p w:rsidR="00B656FE" w:rsidRPr="00104D69" w:rsidRDefault="00B656FE" w:rsidP="00175C6E">
      <w:pPr>
        <w:jc w:val="both"/>
        <w:rPr>
          <w:rStyle w:val="Strong"/>
          <w:rFonts w:ascii="Arial" w:hAnsi="Arial" w:cs="Arial"/>
          <w:b w:val="0"/>
          <w:iCs/>
          <w:shd w:val="clear" w:color="auto" w:fill="FFFFFF"/>
        </w:rPr>
      </w:pPr>
      <w:r w:rsidRPr="00104D69">
        <w:rPr>
          <w:rStyle w:val="Strong"/>
          <w:rFonts w:ascii="Arial" w:hAnsi="Arial" w:cs="Arial"/>
          <w:b w:val="0"/>
          <w:iCs/>
          <w:shd w:val="clear" w:color="auto" w:fill="FFFFFF"/>
        </w:rPr>
        <w:t>Волонтерский клуб «Встреча» Подберезинской модельной сельской библиотеки  взяли шефство над  Подберезинским домом – интернатом для инвалидов. Участники клуба  проводили в доме – интернате   литературные мероприятии, устраивали концерты, помогали  в работе пункта выдачи литературы. Волонтерский клуб «Встреча  участвовал в проведении акции «Чистая страна – своими руками», убирали   поселковый парк.</w:t>
      </w:r>
    </w:p>
    <w:p w:rsidR="00B656FE" w:rsidRPr="00104D69" w:rsidRDefault="00B656FE" w:rsidP="00175C6E">
      <w:pPr>
        <w:jc w:val="both"/>
        <w:rPr>
          <w:rStyle w:val="Strong"/>
          <w:rFonts w:ascii="Arial" w:hAnsi="Arial" w:cs="Arial"/>
          <w:b w:val="0"/>
          <w:iCs/>
          <w:shd w:val="clear" w:color="auto" w:fill="FFFFFF"/>
        </w:rPr>
      </w:pPr>
      <w:r w:rsidRPr="00104D69">
        <w:rPr>
          <w:rStyle w:val="Strong"/>
          <w:rFonts w:ascii="Arial" w:hAnsi="Arial" w:cs="Arial"/>
          <w:b w:val="0"/>
          <w:iCs/>
          <w:shd w:val="clear" w:color="auto" w:fill="FFFFFF"/>
        </w:rPr>
        <w:t>Волонтерский отряд «Вместе мы сила», созданный Крестиловской сельской модельной библиотекой, благоустраивал  воинские захоронения  в урочище  Заклюка  и в  д. Алексеевское. Участники отряда  убрали сухую траву, ветки деревьев, посадили цветы.  Почтили  память погибших  минутой молчания. Совершая добрые поступки, подростки понимают, что мир вокруг него меняется к лучшему. Волонтерский отряд  «Вместе мы  сила», в течение года ухаживал за 2 воинскими захоронениями, во время  проведения акции «Георгиевская ленточка»  было роздано   45  ленточек.</w:t>
      </w:r>
    </w:p>
    <w:p w:rsidR="00B656FE" w:rsidRPr="00104D69" w:rsidRDefault="00B656FE" w:rsidP="00175C6E">
      <w:pPr>
        <w:jc w:val="both"/>
        <w:rPr>
          <w:rStyle w:val="Strong"/>
          <w:rFonts w:ascii="Arial" w:hAnsi="Arial" w:cs="Arial"/>
          <w:b w:val="0"/>
          <w:iCs/>
          <w:shd w:val="clear" w:color="auto" w:fill="FFFFFF"/>
        </w:rPr>
      </w:pPr>
      <w:r w:rsidRPr="00104D69">
        <w:rPr>
          <w:rStyle w:val="Strong"/>
          <w:rFonts w:ascii="Arial" w:hAnsi="Arial" w:cs="Arial"/>
          <w:b w:val="0"/>
          <w:iCs/>
          <w:shd w:val="clear" w:color="auto" w:fill="FFFFFF"/>
        </w:rPr>
        <w:t>В течение года в библиотеках были оформлены  выставки, проводились мероприятия, посвященные волонтерству и волонтерам.</w:t>
      </w:r>
    </w:p>
    <w:p w:rsidR="00B656FE" w:rsidRPr="00104D69" w:rsidRDefault="00B656FE" w:rsidP="00175C6E">
      <w:pPr>
        <w:jc w:val="both"/>
        <w:rPr>
          <w:rFonts w:ascii="Arial" w:hAnsi="Arial" w:cs="Arial"/>
        </w:rPr>
      </w:pPr>
      <w:r w:rsidRPr="00104D69">
        <w:rPr>
          <w:rFonts w:ascii="Arial" w:hAnsi="Arial" w:cs="Arial"/>
          <w:shd w:val="clear" w:color="auto" w:fill="FFFFFF"/>
        </w:rPr>
        <w:t xml:space="preserve">5 декабря во всех этих библиотеках прошли итоговые мероприятия, на которых были подведены результаты деятельности отрядов за 2018 год, намечены планы работы на 2019 год и поощрены лучшие волонтеры. Но на этом работа волонтерского движения не закончена, она будет продолжаться.  </w:t>
      </w:r>
    </w:p>
    <w:p w:rsidR="00B656FE" w:rsidRPr="00104D69" w:rsidRDefault="00B656FE" w:rsidP="00175C6E">
      <w:pPr>
        <w:spacing w:before="100" w:beforeAutospacing="1" w:after="100" w:afterAutospacing="1"/>
        <w:jc w:val="both"/>
        <w:rPr>
          <w:rFonts w:ascii="Arial" w:hAnsi="Arial" w:cs="Arial"/>
        </w:rPr>
      </w:pPr>
      <w:r w:rsidRPr="00104D69">
        <w:rPr>
          <w:rFonts w:ascii="Arial" w:hAnsi="Arial" w:cs="Arial"/>
        </w:rPr>
        <w:t xml:space="preserve"> А также  в 2018 году главными направлениями  года были:</w:t>
      </w:r>
    </w:p>
    <w:p w:rsidR="00B656FE" w:rsidRPr="00104D69" w:rsidRDefault="00B656FE" w:rsidP="00175C6E">
      <w:pPr>
        <w:pStyle w:val="ListParagraph"/>
        <w:numPr>
          <w:ilvl w:val="0"/>
          <w:numId w:val="13"/>
        </w:numPr>
        <w:spacing w:before="100" w:beforeAutospacing="1" w:after="100" w:afterAutospacing="1"/>
        <w:jc w:val="both"/>
        <w:rPr>
          <w:rFonts w:ascii="Arial" w:hAnsi="Arial" w:cs="Arial"/>
        </w:rPr>
      </w:pPr>
      <w:r w:rsidRPr="00104D69">
        <w:rPr>
          <w:rFonts w:ascii="Arial" w:hAnsi="Arial" w:cs="Arial"/>
        </w:rPr>
        <w:t>Краеведческая деятельность;</w:t>
      </w:r>
    </w:p>
    <w:p w:rsidR="00B656FE" w:rsidRPr="00104D69" w:rsidRDefault="00B656FE" w:rsidP="00175C6E">
      <w:pPr>
        <w:pStyle w:val="ListParagraph"/>
        <w:numPr>
          <w:ilvl w:val="0"/>
          <w:numId w:val="13"/>
        </w:numPr>
        <w:spacing w:before="100" w:beforeAutospacing="1" w:after="100" w:afterAutospacing="1"/>
        <w:jc w:val="both"/>
        <w:rPr>
          <w:rFonts w:ascii="Arial" w:hAnsi="Arial" w:cs="Arial"/>
        </w:rPr>
      </w:pPr>
      <w:r w:rsidRPr="00104D69">
        <w:rPr>
          <w:rFonts w:ascii="Arial" w:hAnsi="Arial" w:cs="Arial"/>
        </w:rPr>
        <w:t>Гражданско – патриотическое  воспитание;</w:t>
      </w:r>
    </w:p>
    <w:p w:rsidR="00B656FE" w:rsidRPr="00104D69" w:rsidRDefault="00B656FE" w:rsidP="00175C6E">
      <w:pPr>
        <w:pStyle w:val="ListParagraph"/>
        <w:numPr>
          <w:ilvl w:val="0"/>
          <w:numId w:val="13"/>
        </w:numPr>
        <w:spacing w:before="100" w:beforeAutospacing="1" w:after="100" w:afterAutospacing="1"/>
        <w:jc w:val="both"/>
        <w:rPr>
          <w:rFonts w:ascii="Arial" w:hAnsi="Arial" w:cs="Arial"/>
        </w:rPr>
      </w:pPr>
      <w:r w:rsidRPr="00104D69">
        <w:rPr>
          <w:rFonts w:ascii="Arial" w:hAnsi="Arial" w:cs="Arial"/>
        </w:rPr>
        <w:t>Экологическое просвещение.</w:t>
      </w:r>
    </w:p>
    <w:p w:rsidR="00B656FE" w:rsidRPr="00104D69" w:rsidRDefault="00B656FE" w:rsidP="00175C6E">
      <w:pPr>
        <w:shd w:val="clear" w:color="auto" w:fill="FFFFFF"/>
        <w:jc w:val="both"/>
        <w:textAlignment w:val="baseline"/>
        <w:rPr>
          <w:rFonts w:ascii="Arial" w:hAnsi="Arial" w:cs="Arial"/>
        </w:rPr>
      </w:pPr>
      <w:r w:rsidRPr="00104D69">
        <w:rPr>
          <w:rFonts w:ascii="Arial" w:hAnsi="Arial" w:cs="Arial"/>
          <w:b/>
          <w:bCs/>
        </w:rPr>
        <w:t>            </w:t>
      </w:r>
      <w:r w:rsidRPr="00104D69">
        <w:rPr>
          <w:rFonts w:ascii="Arial" w:hAnsi="Arial" w:cs="Arial"/>
        </w:rPr>
        <w:t>В отчетном году муниципальные библиотеки  МБУК МБО занимались библиотечно-информационным обслуживанием населения   Локнянского района. Расширением пространства библиотеки виртуальными средствами, через Сайт МБУК МБО, библиотечные группы  «ВКонтакте», виртуальные выставки.</w:t>
      </w:r>
    </w:p>
    <w:p w:rsidR="00B656FE" w:rsidRPr="00104D69" w:rsidRDefault="00B656FE" w:rsidP="00175C6E">
      <w:pPr>
        <w:shd w:val="clear" w:color="auto" w:fill="FFFFFF"/>
        <w:jc w:val="both"/>
        <w:textAlignment w:val="baseline"/>
        <w:rPr>
          <w:rFonts w:ascii="Arial" w:hAnsi="Arial" w:cs="Arial"/>
        </w:rPr>
      </w:pPr>
    </w:p>
    <w:p w:rsidR="00B656FE" w:rsidRPr="00104D69" w:rsidRDefault="00B656FE" w:rsidP="00175C6E">
      <w:pPr>
        <w:shd w:val="clear" w:color="auto" w:fill="FFFFFF"/>
        <w:jc w:val="both"/>
        <w:textAlignment w:val="baseline"/>
        <w:rPr>
          <w:rFonts w:ascii="Arial" w:hAnsi="Arial" w:cs="Arial"/>
        </w:rPr>
      </w:pPr>
      <w:r w:rsidRPr="00104D69">
        <w:rPr>
          <w:rFonts w:ascii="Arial" w:hAnsi="Arial" w:cs="Arial"/>
        </w:rPr>
        <w:t>А также работа библиотек была  направлена на удовлетворение информационных потребностей различных  групп пользователей. Особое внимание при этом уделялось работе с социально незащищенными, маломобильными группами населения;</w:t>
      </w:r>
    </w:p>
    <w:p w:rsidR="00B656FE" w:rsidRPr="00104D69" w:rsidRDefault="00B656FE" w:rsidP="00175C6E">
      <w:pPr>
        <w:shd w:val="clear" w:color="auto" w:fill="FFFFFF"/>
        <w:jc w:val="both"/>
        <w:textAlignment w:val="baseline"/>
        <w:rPr>
          <w:rFonts w:ascii="Arial" w:hAnsi="Arial" w:cs="Arial"/>
        </w:rPr>
      </w:pPr>
      <w:r w:rsidRPr="00104D69">
        <w:rPr>
          <w:rFonts w:ascii="Arial" w:hAnsi="Arial" w:cs="Arial"/>
        </w:rPr>
        <w:t xml:space="preserve">- обеспечением доступности, оперативности и комфортности получения информации пользователями библиотек; </w:t>
      </w:r>
    </w:p>
    <w:p w:rsidR="00B656FE" w:rsidRPr="00104D69" w:rsidRDefault="00B656FE" w:rsidP="00175C6E">
      <w:pPr>
        <w:shd w:val="clear" w:color="auto" w:fill="FFFFFF"/>
        <w:jc w:val="both"/>
        <w:textAlignment w:val="baseline"/>
        <w:rPr>
          <w:rFonts w:ascii="Arial" w:hAnsi="Arial" w:cs="Arial"/>
        </w:rPr>
      </w:pPr>
      <w:r w:rsidRPr="00104D69">
        <w:rPr>
          <w:rFonts w:ascii="Arial" w:hAnsi="Arial" w:cs="Arial"/>
        </w:rPr>
        <w:t>- организацией досугово - просветительской деятельности населения региона.</w:t>
      </w:r>
    </w:p>
    <w:p w:rsidR="00B656FE" w:rsidRPr="00104D69" w:rsidRDefault="00B656FE" w:rsidP="00175C6E">
      <w:pPr>
        <w:shd w:val="clear" w:color="auto" w:fill="FFFFFF"/>
        <w:jc w:val="both"/>
        <w:textAlignment w:val="baseline"/>
        <w:rPr>
          <w:rFonts w:ascii="Arial" w:hAnsi="Arial" w:cs="Arial"/>
          <w:spacing w:val="2"/>
        </w:rPr>
      </w:pPr>
      <w:r w:rsidRPr="00104D69">
        <w:rPr>
          <w:rFonts w:ascii="Arial" w:hAnsi="Arial" w:cs="Arial"/>
          <w:b/>
        </w:rPr>
        <w:t xml:space="preserve">             </w:t>
      </w:r>
      <w:r w:rsidRPr="00104D69">
        <w:rPr>
          <w:rFonts w:ascii="Arial" w:hAnsi="Arial" w:cs="Arial"/>
          <w:b/>
          <w:spacing w:val="2"/>
        </w:rPr>
        <w:t xml:space="preserve"> Среди  населения района наибольший резонанс   получили акции:</w:t>
      </w:r>
      <w:r w:rsidRPr="00104D69">
        <w:rPr>
          <w:rFonts w:ascii="Arial" w:hAnsi="Arial" w:cs="Arial"/>
          <w:spacing w:val="2"/>
        </w:rPr>
        <w:t xml:space="preserve">   «Подари книгу библиотеке!»,  «Акция, посвященная Дню Победы»,  экологическая акция «Твой след на земле»,  акция по продвижению   чтения «Единый день писателя».</w:t>
      </w:r>
    </w:p>
    <w:p w:rsidR="00B656FE" w:rsidRPr="00104D69" w:rsidRDefault="00B656FE" w:rsidP="00175C6E">
      <w:pPr>
        <w:shd w:val="clear" w:color="auto" w:fill="FFFFFF"/>
        <w:jc w:val="both"/>
        <w:textAlignment w:val="baseline"/>
        <w:rPr>
          <w:rFonts w:ascii="Arial" w:hAnsi="Arial" w:cs="Arial"/>
          <w:spacing w:val="2"/>
        </w:rPr>
      </w:pPr>
      <w:r w:rsidRPr="00104D69">
        <w:rPr>
          <w:rFonts w:ascii="Arial" w:hAnsi="Arial" w:cs="Arial"/>
          <w:spacing w:val="2"/>
        </w:rPr>
        <w:t xml:space="preserve">Среди библиотечных инноваций наибольший интерес </w:t>
      </w:r>
      <w:r w:rsidRPr="00104D69">
        <w:rPr>
          <w:rFonts w:ascii="Arial" w:hAnsi="Arial" w:cs="Arial"/>
          <w:b/>
          <w:spacing w:val="2"/>
        </w:rPr>
        <w:t>вызвала акция   «Библиосумерки». Библиотеки МБУК МБО в этой акции уч</w:t>
      </w:r>
      <w:r w:rsidRPr="00104D69">
        <w:rPr>
          <w:rFonts w:ascii="Arial" w:hAnsi="Arial" w:cs="Arial"/>
          <w:spacing w:val="2"/>
        </w:rPr>
        <w:t>аствовали впервые.  В акции приняло участие 52 чел. Выдано 44 экз. литературы. (см. раздел 6.4. Продвижение книги и чтения)</w:t>
      </w:r>
    </w:p>
    <w:p w:rsidR="00B656FE" w:rsidRPr="00104D69" w:rsidRDefault="00B656FE" w:rsidP="00175C6E">
      <w:pPr>
        <w:shd w:val="clear" w:color="auto" w:fill="FFFFFF"/>
        <w:jc w:val="both"/>
        <w:textAlignment w:val="baseline"/>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b/>
        </w:rPr>
        <w:t> 6.2. Программно-проектная деятельность библиотек (разработка городских, районных программ; участие во Всероссийских и региональных проектах</w:t>
      </w:r>
      <w:r w:rsidRPr="00104D69">
        <w:rPr>
          <w:rFonts w:ascii="Arial" w:hAnsi="Arial" w:cs="Arial"/>
        </w:rPr>
        <w:t>).</w:t>
      </w:r>
    </w:p>
    <w:p w:rsidR="00B656FE" w:rsidRPr="00104D69" w:rsidRDefault="00B656FE" w:rsidP="00175C6E">
      <w:pPr>
        <w:ind w:firstLine="709"/>
        <w:jc w:val="both"/>
        <w:rPr>
          <w:rFonts w:ascii="Arial" w:hAnsi="Arial" w:cs="Arial"/>
          <w:b/>
          <w:i/>
        </w:rPr>
      </w:pPr>
      <w:r w:rsidRPr="00104D69">
        <w:rPr>
          <w:rFonts w:ascii="Arial" w:hAnsi="Arial" w:cs="Arial"/>
          <w:b/>
        </w:rPr>
        <w:t xml:space="preserve"> </w:t>
      </w:r>
    </w:p>
    <w:p w:rsidR="00B656FE" w:rsidRPr="00104D69" w:rsidRDefault="00B656FE" w:rsidP="00175C6E">
      <w:pPr>
        <w:ind w:firstLine="709"/>
        <w:jc w:val="both"/>
        <w:rPr>
          <w:rFonts w:ascii="Arial" w:hAnsi="Arial" w:cs="Arial"/>
          <w:b/>
        </w:rPr>
      </w:pPr>
      <w:r w:rsidRPr="00104D69">
        <w:rPr>
          <w:rFonts w:ascii="Arial" w:hAnsi="Arial" w:cs="Arial"/>
          <w:b/>
        </w:rPr>
        <w:t xml:space="preserve"> В 2018 году библиотеки МБУК МБО работали над реализацией   различных программ и проектов.</w:t>
      </w:r>
    </w:p>
    <w:p w:rsidR="00B656FE" w:rsidRPr="00104D69" w:rsidRDefault="00B656FE" w:rsidP="00175C6E">
      <w:pPr>
        <w:tabs>
          <w:tab w:val="left" w:pos="284"/>
          <w:tab w:val="right" w:pos="993"/>
        </w:tabs>
        <w:ind w:left="-567"/>
        <w:jc w:val="both"/>
        <w:rPr>
          <w:rFonts w:ascii="Arial" w:hAnsi="Arial" w:cs="Arial"/>
        </w:rPr>
      </w:pPr>
      <w:r w:rsidRPr="00104D69">
        <w:rPr>
          <w:rFonts w:ascii="Arial" w:hAnsi="Arial" w:cs="Arial"/>
        </w:rPr>
        <w:tab/>
        <w:t xml:space="preserve"> В отчетном году библиотеки МБУК МБО принимали активное участие в реализации районной   Муниципальной программы     «Профилактика преступлений и     иных      правонарушений на территории Локнянского района 2013-2020 гг»;  Работа библиотек по этому вопросу заслушивалась на заседании комиссии и получила положительную оценку.</w:t>
      </w:r>
    </w:p>
    <w:p w:rsidR="00B656FE" w:rsidRPr="00104D69" w:rsidRDefault="00B656FE" w:rsidP="00175C6E">
      <w:pPr>
        <w:ind w:left="-567" w:firstLine="567"/>
        <w:jc w:val="both"/>
        <w:rPr>
          <w:rFonts w:ascii="Arial" w:hAnsi="Arial" w:cs="Arial"/>
        </w:rPr>
      </w:pPr>
      <w:r w:rsidRPr="00104D69">
        <w:rPr>
          <w:rFonts w:ascii="Arial" w:hAnsi="Arial" w:cs="Arial"/>
        </w:rPr>
        <w:t xml:space="preserve"> В 2018 году завершилась реализация</w:t>
      </w:r>
      <w:r w:rsidRPr="00104D69">
        <w:rPr>
          <w:rFonts w:ascii="Arial" w:hAnsi="Arial" w:cs="Arial"/>
          <w:b/>
        </w:rPr>
        <w:t xml:space="preserve">  краеведческо – патриотического   проекта «Народная память». Работа по проекту продолжалась  в течение  трех лет.  В рамках проекта были проведены исследования</w:t>
      </w:r>
      <w:r w:rsidRPr="00104D69">
        <w:rPr>
          <w:rFonts w:ascii="Arial" w:hAnsi="Arial" w:cs="Arial"/>
        </w:rPr>
        <w:t xml:space="preserve">   по истории промышленных и сельскохозяйственных  предприятий,  собран исследовательский материал по теме «Локнянский Холокост», «Семь чудес моего села».  Проведена  многоаспектная работа, которая включала ознакомление подрастающего поколения со славной историей  района, сохранение памяти о военных годах, о земляках, героях войны и труда.   Итогом реализации проекта  стало  выпуск  серии брошюр «Край Отеческий» по краеведческим материалам. Благодаря этим  брошюрам  можно  составить общее представление об истории, экологии и культуре района. </w:t>
      </w:r>
    </w:p>
    <w:p w:rsidR="00B656FE" w:rsidRPr="00104D69" w:rsidRDefault="00B656FE" w:rsidP="00175C6E">
      <w:pPr>
        <w:ind w:left="-567" w:firstLine="567"/>
        <w:jc w:val="both"/>
        <w:rPr>
          <w:rFonts w:ascii="Arial" w:hAnsi="Arial" w:cs="Arial"/>
          <w:b/>
        </w:rPr>
      </w:pPr>
      <w:r w:rsidRPr="00104D69">
        <w:rPr>
          <w:rFonts w:ascii="Arial" w:hAnsi="Arial" w:cs="Arial"/>
        </w:rPr>
        <w:t xml:space="preserve">А также  завершилась  работа </w:t>
      </w:r>
      <w:r w:rsidRPr="00104D69">
        <w:rPr>
          <w:rFonts w:ascii="Arial" w:hAnsi="Arial" w:cs="Arial"/>
          <w:b/>
        </w:rPr>
        <w:t>по программе «ЗОЖ – путь для всех»   по формированию здорового образа жизни и профилактике вредных привычек.  В 2018 году  ЦРБ работала над реализацией   блока  «Энергия дома – энергия жизни»</w:t>
      </w:r>
    </w:p>
    <w:p w:rsidR="00B656FE" w:rsidRPr="00104D69" w:rsidRDefault="00B656FE" w:rsidP="00175C6E">
      <w:pPr>
        <w:ind w:left="-709"/>
        <w:jc w:val="both"/>
        <w:rPr>
          <w:rFonts w:ascii="Arial" w:hAnsi="Arial" w:cs="Arial"/>
        </w:rPr>
      </w:pPr>
      <w:r w:rsidRPr="00104D69">
        <w:rPr>
          <w:rFonts w:ascii="Arial" w:hAnsi="Arial" w:cs="Arial"/>
        </w:rPr>
        <w:t xml:space="preserve">  Особое внимание было уделено таким темам как  влияние среды обитания на здоровье человека и здоровый образ жизни.  Реализация программы  позволила систематизировать работу по этому направлению.  Наладить более тесные партнерские отношения с Локнянским  ГУСО и медицинскими работниками. </w:t>
      </w:r>
    </w:p>
    <w:p w:rsidR="00B656FE" w:rsidRPr="00104D69" w:rsidRDefault="00B656FE" w:rsidP="00175C6E">
      <w:pPr>
        <w:ind w:left="-567" w:firstLine="567"/>
        <w:jc w:val="both"/>
        <w:rPr>
          <w:rFonts w:ascii="Arial" w:hAnsi="Arial" w:cs="Arial"/>
        </w:rPr>
      </w:pPr>
      <w:r w:rsidRPr="00104D69">
        <w:rPr>
          <w:rFonts w:ascii="Arial" w:hAnsi="Arial" w:cs="Arial"/>
          <w:b/>
        </w:rPr>
        <w:t xml:space="preserve"> </w:t>
      </w:r>
      <w:r w:rsidRPr="00104D69">
        <w:rPr>
          <w:rFonts w:ascii="Arial" w:hAnsi="Arial" w:cs="Arial"/>
          <w:i/>
        </w:rPr>
        <w:t>В каждой сельской библиотеке МБУК МБО    разработаны  проекты и программы по различным направлениям.</w:t>
      </w:r>
    </w:p>
    <w:p w:rsidR="00B656FE" w:rsidRPr="00104D69" w:rsidRDefault="00B656FE" w:rsidP="00175C6E">
      <w:pPr>
        <w:shd w:val="clear" w:color="auto" w:fill="FFFFFF"/>
        <w:ind w:left="-567"/>
        <w:jc w:val="both"/>
        <w:rPr>
          <w:rFonts w:ascii="Arial" w:hAnsi="Arial" w:cs="Arial"/>
          <w:i/>
        </w:rPr>
      </w:pPr>
      <w:r w:rsidRPr="00104D69">
        <w:rPr>
          <w:rFonts w:ascii="Arial" w:hAnsi="Arial" w:cs="Arial"/>
          <w:i/>
        </w:rPr>
        <w:t xml:space="preserve">  </w:t>
      </w:r>
      <w:r w:rsidRPr="00104D69">
        <w:rPr>
          <w:rFonts w:ascii="Arial" w:hAnsi="Arial" w:cs="Arial"/>
          <w:bCs/>
        </w:rPr>
        <w:t xml:space="preserve">  Миритиницкая  модельная     библиотека  </w:t>
      </w:r>
      <w:r w:rsidRPr="00104D69">
        <w:rPr>
          <w:rFonts w:ascii="Arial" w:hAnsi="Arial" w:cs="Arial"/>
          <w:b/>
          <w:bCs/>
        </w:rPr>
        <w:t>продолжила</w:t>
      </w:r>
      <w:r w:rsidRPr="00104D69">
        <w:rPr>
          <w:rFonts w:ascii="Arial" w:hAnsi="Arial" w:cs="Arial"/>
          <w:bCs/>
        </w:rPr>
        <w:t xml:space="preserve"> работу по экологическому   проекту   </w:t>
      </w:r>
      <w:r w:rsidRPr="00104D69">
        <w:rPr>
          <w:rFonts w:ascii="Arial" w:hAnsi="Arial" w:cs="Arial"/>
          <w:b/>
          <w:bCs/>
          <w:i/>
        </w:rPr>
        <w:t>«Без экологии, друзья, нам прожить никак нельзя», целью</w:t>
      </w:r>
      <w:r w:rsidRPr="00104D69">
        <w:rPr>
          <w:rFonts w:ascii="Arial" w:hAnsi="Arial" w:cs="Arial"/>
          <w:bCs/>
        </w:rPr>
        <w:t xml:space="preserve"> которого является формирование единой системы экологического воспитания  населения, посредством реализации различных традиционных   мероприятий, акций  экологической направленности.</w:t>
      </w:r>
    </w:p>
    <w:p w:rsidR="00B656FE" w:rsidRPr="00104D69" w:rsidRDefault="00B656FE" w:rsidP="00175C6E">
      <w:pPr>
        <w:shd w:val="clear" w:color="auto" w:fill="FFFFFF"/>
        <w:ind w:left="-567"/>
        <w:jc w:val="both"/>
        <w:rPr>
          <w:rFonts w:ascii="Arial" w:hAnsi="Arial" w:cs="Arial"/>
          <w:i/>
        </w:rPr>
      </w:pPr>
      <w:r w:rsidRPr="00104D69">
        <w:rPr>
          <w:rFonts w:ascii="Arial" w:hAnsi="Arial" w:cs="Arial"/>
          <w:b/>
        </w:rPr>
        <w:t>Программа «Книжное царство – мудрое государство» Миритиницкой сельской модельной  библиотеки  направлена</w:t>
      </w:r>
      <w:r w:rsidRPr="00104D69">
        <w:rPr>
          <w:rFonts w:ascii="Arial" w:hAnsi="Arial" w:cs="Arial"/>
        </w:rPr>
        <w:t xml:space="preserve">  привлечение детей к чтению, развитию  интеллекта ребенка, воспитание чувства любви к родному краю, организации  летнего досуга детей, совместное творчество детей и родителей;</w:t>
      </w:r>
    </w:p>
    <w:p w:rsidR="00B656FE" w:rsidRPr="00104D69" w:rsidRDefault="00B656FE" w:rsidP="00175C6E">
      <w:pPr>
        <w:pStyle w:val="ListParagraph"/>
        <w:shd w:val="clear" w:color="auto" w:fill="FFFFFF"/>
        <w:ind w:left="-567"/>
        <w:jc w:val="both"/>
        <w:rPr>
          <w:rFonts w:ascii="Arial" w:hAnsi="Arial" w:cs="Arial"/>
        </w:rPr>
      </w:pPr>
      <w:r w:rsidRPr="00104D69">
        <w:rPr>
          <w:rFonts w:ascii="Arial" w:hAnsi="Arial" w:cs="Arial"/>
          <w:b/>
          <w:bCs/>
        </w:rPr>
        <w:tab/>
      </w:r>
      <w:r w:rsidRPr="00104D69">
        <w:rPr>
          <w:rFonts w:ascii="Arial" w:hAnsi="Arial" w:cs="Arial"/>
        </w:rPr>
        <w:t xml:space="preserve">Подберезинская сельская библиотека  </w:t>
      </w:r>
      <w:r w:rsidRPr="00104D69">
        <w:rPr>
          <w:rFonts w:ascii="Arial" w:hAnsi="Arial" w:cs="Arial"/>
          <w:b/>
        </w:rPr>
        <w:t>уже второй год  работает по проекту  «Тепло добрых сердец»</w:t>
      </w:r>
      <w:r w:rsidRPr="00104D69">
        <w:rPr>
          <w:rFonts w:ascii="Arial" w:hAnsi="Arial" w:cs="Arial"/>
        </w:rPr>
        <w:t xml:space="preserve">    по социально-психологической адаптации инвалидов и людей пожилого возраста в социуме через доступ к библиотечно-информационным ресурсам.  В  ходе реализации программы  налажена тесная связь с Подберезинским домом – интернатом для инвалидов. В доме – интернате организован  библиотечный пункт выдачи литературы, проводятся массовые мероприятия. Работа ведется под девизом «Душу исцелит добро».      </w:t>
      </w:r>
      <w:r w:rsidRPr="00104D69">
        <w:rPr>
          <w:rFonts w:ascii="Arial" w:hAnsi="Arial" w:cs="Arial"/>
          <w:b/>
        </w:rPr>
        <w:t>За время работы по проекту был накоплен определенный опыт работы  по  этому направлению,  что позволило  библиотеке принять участие в областном конкурсе  «Новое в организации  информационной среды  для людей с ограниченными возможностями.   По итогам конкурса библиотека получила Диплом и денежную премию от обкома профсоюзов  работников культуры</w:t>
      </w:r>
      <w:r w:rsidRPr="00104D69">
        <w:rPr>
          <w:rFonts w:ascii="Arial" w:hAnsi="Arial" w:cs="Arial"/>
        </w:rPr>
        <w:t>.</w:t>
      </w:r>
    </w:p>
    <w:p w:rsidR="00B656FE" w:rsidRPr="00104D69" w:rsidRDefault="00B656FE" w:rsidP="00175C6E">
      <w:pPr>
        <w:ind w:left="-567"/>
        <w:jc w:val="both"/>
        <w:rPr>
          <w:rFonts w:ascii="Arial" w:hAnsi="Arial" w:cs="Arial"/>
          <w:b/>
          <w:bCs/>
          <w:iCs/>
        </w:rPr>
      </w:pPr>
      <w:r w:rsidRPr="00104D69">
        <w:rPr>
          <w:rFonts w:ascii="Arial" w:hAnsi="Arial" w:cs="Arial"/>
        </w:rPr>
        <w:t xml:space="preserve">        </w:t>
      </w:r>
      <w:r w:rsidRPr="00104D69">
        <w:rPr>
          <w:rFonts w:ascii="Arial" w:hAnsi="Arial" w:cs="Arial"/>
          <w:iCs/>
        </w:rPr>
        <w:t xml:space="preserve">Крестиловская сельская библиотека в течение </w:t>
      </w:r>
      <w:r w:rsidRPr="00104D69">
        <w:rPr>
          <w:rFonts w:ascii="Arial" w:hAnsi="Arial" w:cs="Arial"/>
          <w:b/>
          <w:iCs/>
        </w:rPr>
        <w:t xml:space="preserve">года работала  по программе « Я читаю,  я расту». Проект направлен на раннее развитие  детей, воспитание художественного вкуса  и культуры чтения.  Срок реализации проекта 2018 – 2021 гг.  </w:t>
      </w:r>
      <w:r w:rsidRPr="00104D69">
        <w:rPr>
          <w:rFonts w:ascii="Arial" w:hAnsi="Arial" w:cs="Arial"/>
          <w:iCs/>
        </w:rPr>
        <w:t xml:space="preserve"> </w:t>
      </w:r>
    </w:p>
    <w:p w:rsidR="00B656FE" w:rsidRPr="00104D69" w:rsidRDefault="00B656FE" w:rsidP="00175C6E">
      <w:pPr>
        <w:ind w:left="-426" w:firstLine="708"/>
        <w:jc w:val="both"/>
        <w:rPr>
          <w:rFonts w:ascii="Arial" w:hAnsi="Arial" w:cs="Arial"/>
        </w:rPr>
      </w:pPr>
      <w:r w:rsidRPr="00104D69">
        <w:rPr>
          <w:rFonts w:ascii="Arial" w:hAnsi="Arial" w:cs="Arial"/>
        </w:rPr>
        <w:t xml:space="preserve"> Самолуковская сельская библиотека  работает  по проекту  экологической направленности  «Живая планета  Земля».  В рамках проекта был создан  детско – юношеский клуб  «Друзья природы».</w:t>
      </w:r>
    </w:p>
    <w:p w:rsidR="00B656FE" w:rsidRPr="00104D69" w:rsidRDefault="00B656FE" w:rsidP="00175C6E">
      <w:pPr>
        <w:ind w:left="-426" w:firstLine="708"/>
        <w:jc w:val="both"/>
        <w:rPr>
          <w:rFonts w:ascii="Arial" w:hAnsi="Arial" w:cs="Arial"/>
        </w:rPr>
      </w:pPr>
      <w:r w:rsidRPr="00104D69">
        <w:rPr>
          <w:rFonts w:ascii="Arial" w:hAnsi="Arial" w:cs="Arial"/>
        </w:rPr>
        <w:t>Программно – проектная деятельность библиотек позволяет осваивать наиболее перспективные направления,   создавать и осваивать новые информационно-библиотечные технологии, эффективно использовать библиотечные ресурсы, активно взаимодействовать с органами власти и общественностью.</w:t>
      </w:r>
    </w:p>
    <w:p w:rsidR="00B656FE" w:rsidRPr="00104D69" w:rsidRDefault="00B656FE" w:rsidP="00175C6E">
      <w:pPr>
        <w:ind w:firstLine="708"/>
        <w:jc w:val="both"/>
        <w:rPr>
          <w:rFonts w:ascii="Arial" w:hAnsi="Arial" w:cs="Arial"/>
        </w:rPr>
      </w:pPr>
      <w:r w:rsidRPr="00104D69">
        <w:rPr>
          <w:rFonts w:ascii="Arial" w:hAnsi="Arial" w:cs="Arial"/>
        </w:rPr>
        <w:t xml:space="preserve"> </w:t>
      </w:r>
    </w:p>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b/>
        </w:rPr>
      </w:pPr>
      <w:r w:rsidRPr="00104D69">
        <w:rPr>
          <w:rFonts w:ascii="Arial" w:hAnsi="Arial" w:cs="Arial"/>
          <w:b/>
        </w:rPr>
        <w:t>6.3. Гражданско-патриотическое воспитание (мероприятия в рамках международных и областных акций и др.).</w:t>
      </w:r>
    </w:p>
    <w:p w:rsidR="00B656FE" w:rsidRPr="00104D69" w:rsidRDefault="00B656FE" w:rsidP="00175C6E">
      <w:pPr>
        <w:jc w:val="both"/>
        <w:rPr>
          <w:rFonts w:ascii="Arial" w:hAnsi="Arial" w:cs="Arial"/>
          <w:b/>
        </w:rPr>
      </w:pP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rPr>
        <w:t>Гражданско-патриотическое воспитание – одно из приоритетных направлений в деятельности   библиотек МБУК МБО  Локнянского района.  Работа ведется систематически и целенаправленно.  Налажены партнерские отношения с учебными заведениями и организациями района.    В массовых мероприятиях  библиотек, направленных на воспитание патриотизма на примере героического прошлого нашей Родины, нашли отражение День защитника Отечества, День Победы над немецко-фашистскими захватчиками, День памяти и скорби, День памяти воинов-интернационалистов, День народного единства.</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rPr>
        <w:t>2018 год – это завершающий год реализации  проекта  «Народная   память». Библиотеки МБУК МБО  работали по этому проекту в течение 3 лет. (см. раздел 6.2</w:t>
      </w:r>
      <w:r w:rsidRPr="00104D69">
        <w:rPr>
          <w:rFonts w:ascii="Arial" w:hAnsi="Arial" w:cs="Arial"/>
          <w:b/>
        </w:rPr>
        <w:t xml:space="preserve"> Программно-проектная деятельность библиотек).</w:t>
      </w:r>
      <w:r w:rsidRPr="00104D69">
        <w:rPr>
          <w:rFonts w:ascii="Arial" w:hAnsi="Arial" w:cs="Arial"/>
        </w:rPr>
        <w:t xml:space="preserve"> </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rPr>
        <w:t xml:space="preserve">В рамках проекта, в феврале,  библиотеки МБУК МБО провели   </w:t>
      </w:r>
      <w:r w:rsidRPr="00104D69">
        <w:rPr>
          <w:rFonts w:ascii="Arial" w:hAnsi="Arial" w:cs="Arial"/>
          <w:b/>
        </w:rPr>
        <w:t>военно – патриотический месячник   «России мужества не занимать».</w:t>
      </w:r>
      <w:r w:rsidRPr="00104D69">
        <w:rPr>
          <w:rFonts w:ascii="Arial" w:hAnsi="Arial" w:cs="Arial"/>
        </w:rPr>
        <w:t xml:space="preserve"> Февраль – это особый месяц в истории Локнянского района. 2 февраля   - это день памяти жертв Холокоста  на территории Локнянского района.  В библиотеках МБУК МБО, этой  трагической дате    были посвящены уроки памяти, исторические часы, уроки мужества.  </w:t>
      </w:r>
      <w:r w:rsidRPr="00104D69">
        <w:rPr>
          <w:rFonts w:ascii="Arial" w:hAnsi="Arial" w:cs="Arial"/>
          <w:b/>
        </w:rPr>
        <w:t>Так,  в центральной районной библиотеке  состоялся урок памяти  «И свеча бы не угасла</w:t>
      </w:r>
      <w:r w:rsidRPr="00104D69">
        <w:rPr>
          <w:rFonts w:ascii="Arial" w:hAnsi="Arial" w:cs="Arial"/>
        </w:rPr>
        <w:t xml:space="preserve">…»  Его участниками  стали учащиеся  ЛСШ и Сельхозтехникума.  Сотрудники ЦРБ  рассказали  о преследовании и расстреле  еврейских семей на территории Локнянского района  в годы оккупационного режима. В конце  мероприятия был зачитан список,  расстрелянных евреев  на территории п. Локня, восстановленный  со слов очевидца А. Филановского, чудом уцелевшего от расстрела.  Урок  сопровождался видео презентацией. По этой теме   было </w:t>
      </w:r>
      <w:r w:rsidRPr="00104D69">
        <w:rPr>
          <w:rFonts w:ascii="Arial" w:hAnsi="Arial" w:cs="Arial"/>
          <w:b/>
        </w:rPr>
        <w:t>проведено  исследование и подготовлена исследовательская работа  «Память без срока давности. Холокост в Локне», с которой приняли участие в областном конкурсе</w:t>
      </w:r>
      <w:r w:rsidRPr="00104D69">
        <w:rPr>
          <w:rFonts w:ascii="Arial" w:hAnsi="Arial" w:cs="Arial"/>
        </w:rPr>
        <w:t xml:space="preserve">  исследовательских работ «Отечество».  Работа стала победителем конкурса. Руководителем победителя  исследовательской  работы  является  директор МБУК МБО – Егерева Н.Н.</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rPr>
        <w:t xml:space="preserve"> В Самолуковской сельской библиотеке  проведен час памяти «Горький пепел Холокоста»,  В Михайловской и Иваньковской сельских библиотеках  проведен исторический  час  «Мы хотим, чтобы помнили…»  </w:t>
      </w:r>
    </w:p>
    <w:p w:rsidR="00B656FE" w:rsidRPr="00104D69" w:rsidRDefault="00B656FE" w:rsidP="00175C6E">
      <w:pPr>
        <w:ind w:firstLine="709"/>
        <w:jc w:val="both"/>
        <w:textAlignment w:val="top"/>
        <w:rPr>
          <w:rFonts w:ascii="Arial" w:hAnsi="Arial" w:cs="Arial"/>
        </w:rPr>
      </w:pPr>
      <w:r w:rsidRPr="00104D69">
        <w:rPr>
          <w:rFonts w:ascii="Arial" w:hAnsi="Arial" w:cs="Arial"/>
        </w:rPr>
        <w:t xml:space="preserve">В феврале,  в библиотеках МБУК МБО  </w:t>
      </w:r>
      <w:r w:rsidRPr="00104D69">
        <w:rPr>
          <w:rFonts w:ascii="Arial" w:hAnsi="Arial" w:cs="Arial"/>
          <w:b/>
        </w:rPr>
        <w:t>прошли  мероприятия, посвященные 75 – летию подвига Героя Советского Союза А. Матросова, совершившего свой подвиг  на Локнянской земле.</w:t>
      </w:r>
      <w:r w:rsidRPr="00104D69">
        <w:rPr>
          <w:rFonts w:ascii="Arial" w:hAnsi="Arial" w:cs="Arial"/>
        </w:rPr>
        <w:t xml:space="preserve">  В ЦРБ проведен устный журнал «Герои не умирают», который состоял из 4 – страниц:</w:t>
      </w:r>
    </w:p>
    <w:p w:rsidR="00B656FE" w:rsidRPr="00104D69" w:rsidRDefault="00B656FE" w:rsidP="00175C6E">
      <w:pPr>
        <w:ind w:firstLine="709"/>
        <w:jc w:val="both"/>
        <w:textAlignment w:val="top"/>
        <w:rPr>
          <w:rFonts w:ascii="Arial" w:hAnsi="Arial" w:cs="Arial"/>
        </w:rPr>
      </w:pPr>
      <w:r w:rsidRPr="00104D69">
        <w:rPr>
          <w:rFonts w:ascii="Arial" w:hAnsi="Arial" w:cs="Arial"/>
        </w:rPr>
        <w:t>1-ая страница – «</w:t>
      </w:r>
      <w:r w:rsidRPr="00104D69">
        <w:rPr>
          <w:rFonts w:ascii="Arial" w:hAnsi="Arial" w:cs="Arial"/>
          <w:i/>
        </w:rPr>
        <w:t xml:space="preserve">Александр  Матросов – подвиг и судьба», Рассказ о подвиге, который </w:t>
      </w:r>
      <w:r w:rsidRPr="00104D69">
        <w:rPr>
          <w:rFonts w:ascii="Arial" w:hAnsi="Arial" w:cs="Arial"/>
          <w:b/>
          <w:i/>
        </w:rPr>
        <w:t>был дополнен новыми фактами и сведениями</w:t>
      </w:r>
      <w:r w:rsidRPr="00104D69">
        <w:rPr>
          <w:rFonts w:ascii="Arial" w:hAnsi="Arial" w:cs="Arial"/>
          <w:i/>
        </w:rPr>
        <w:t xml:space="preserve"> из  военного архива.</w:t>
      </w:r>
    </w:p>
    <w:p w:rsidR="00B656FE" w:rsidRPr="00104D69" w:rsidRDefault="00B656FE" w:rsidP="00175C6E">
      <w:pPr>
        <w:ind w:firstLine="709"/>
        <w:jc w:val="both"/>
        <w:textAlignment w:val="top"/>
        <w:rPr>
          <w:rFonts w:ascii="Arial" w:hAnsi="Arial" w:cs="Arial"/>
        </w:rPr>
      </w:pPr>
      <w:r w:rsidRPr="00104D69">
        <w:rPr>
          <w:rFonts w:ascii="Arial" w:hAnsi="Arial" w:cs="Arial"/>
        </w:rPr>
        <w:t xml:space="preserve">2-я страница – </w:t>
      </w:r>
      <w:r w:rsidRPr="00104D69">
        <w:rPr>
          <w:rFonts w:ascii="Arial" w:hAnsi="Arial" w:cs="Arial"/>
          <w:i/>
        </w:rPr>
        <w:t xml:space="preserve">«Память о подвиге». </w:t>
      </w:r>
      <w:r w:rsidRPr="00104D69">
        <w:rPr>
          <w:rFonts w:ascii="Arial" w:hAnsi="Arial" w:cs="Arial"/>
          <w:b/>
          <w:i/>
        </w:rPr>
        <w:t>Показ видео ролика  о перезахоронении</w:t>
      </w:r>
      <w:r w:rsidRPr="00104D69">
        <w:rPr>
          <w:rFonts w:ascii="Arial" w:hAnsi="Arial" w:cs="Arial"/>
          <w:i/>
        </w:rPr>
        <w:t xml:space="preserve"> героя из деревни Чернушки в г. Великие Луки.</w:t>
      </w:r>
    </w:p>
    <w:p w:rsidR="00B656FE" w:rsidRPr="00104D69" w:rsidRDefault="00B656FE" w:rsidP="00175C6E">
      <w:pPr>
        <w:ind w:firstLine="709"/>
        <w:jc w:val="both"/>
        <w:textAlignment w:val="top"/>
        <w:rPr>
          <w:rFonts w:ascii="Arial" w:hAnsi="Arial" w:cs="Arial"/>
          <w:i/>
        </w:rPr>
      </w:pPr>
      <w:r w:rsidRPr="00104D69">
        <w:rPr>
          <w:rFonts w:ascii="Arial" w:hAnsi="Arial" w:cs="Arial"/>
        </w:rPr>
        <w:t xml:space="preserve">3-я страница – </w:t>
      </w:r>
      <w:r w:rsidRPr="00104D69">
        <w:rPr>
          <w:rFonts w:ascii="Arial" w:hAnsi="Arial" w:cs="Arial"/>
          <w:b/>
          <w:i/>
        </w:rPr>
        <w:t>презентация брошюры</w:t>
      </w:r>
      <w:r w:rsidRPr="00104D69">
        <w:rPr>
          <w:rFonts w:ascii="Arial" w:hAnsi="Arial" w:cs="Arial"/>
          <w:i/>
        </w:rPr>
        <w:t>, изданной центральной районной библиотекой  «Бессмертный подвиг».</w:t>
      </w:r>
    </w:p>
    <w:p w:rsidR="00B656FE" w:rsidRPr="00104D69" w:rsidRDefault="00B656FE" w:rsidP="00175C6E">
      <w:pPr>
        <w:ind w:firstLine="709"/>
        <w:jc w:val="both"/>
        <w:textAlignment w:val="top"/>
        <w:rPr>
          <w:rFonts w:ascii="Arial" w:hAnsi="Arial" w:cs="Arial"/>
          <w:i/>
        </w:rPr>
      </w:pPr>
      <w:r w:rsidRPr="00104D69">
        <w:rPr>
          <w:rFonts w:ascii="Arial" w:hAnsi="Arial" w:cs="Arial"/>
          <w:i/>
        </w:rPr>
        <w:t xml:space="preserve">4 –я страница – «Подвиг  Великий и вечный». </w:t>
      </w:r>
      <w:r w:rsidRPr="00104D69">
        <w:rPr>
          <w:rFonts w:ascii="Arial" w:hAnsi="Arial" w:cs="Arial"/>
          <w:b/>
          <w:i/>
        </w:rPr>
        <w:t xml:space="preserve">Знакомство  с виртуальной выставкой </w:t>
      </w:r>
      <w:r w:rsidRPr="00104D69">
        <w:rPr>
          <w:rFonts w:ascii="Arial" w:hAnsi="Arial" w:cs="Arial"/>
          <w:i/>
        </w:rPr>
        <w:t>и просмотр  кинофильма об А. Матросове, в основу, которого легло  произведение  А. Журбы.</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rPr>
        <w:t xml:space="preserve">В Миритиницкой модельной сельской библиотеке, для юношества, проведен урок мужества  «Секунды бессмертия», В Иваньковской библиотеке   -патриотический час  «Ты с нами, Матросов, навечно остался живой» </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rPr>
        <w:t>Библиотекарь Крестиловской модельной сельской библиотеки, при участии библиотечных клубов  «Друзья» и «Сударушки»  провели час мужества «Секунды бессмертия» о героическом подвиге А. Матросова у деревни «Чернушки». Рассказ о короткой жизни героя, прерывался стихами о мужестве и героизме солдат в годы  Великой Отечественной войны и кадрами военной хроники.   А также библиотекарь и участники клуба «Друзья</w:t>
      </w:r>
      <w:r w:rsidRPr="00104D69">
        <w:rPr>
          <w:rFonts w:ascii="Arial" w:hAnsi="Arial" w:cs="Arial"/>
          <w:i/>
        </w:rPr>
        <w:t>» приняли участие  в подростковом  духовно – патриотическом слете в урочище  «Заклюка</w:t>
      </w:r>
      <w:r w:rsidRPr="00104D69">
        <w:rPr>
          <w:rFonts w:ascii="Arial" w:hAnsi="Arial" w:cs="Arial"/>
        </w:rPr>
        <w:t xml:space="preserve">», который был посвящен памяти воинов погибших на фронтах Великой Отечественной войны, воинам интернационалистам и 75 –й годовщине  подвига А. Матросова. Участники слета почтили память воинов на братском захоронении.  </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b/>
        </w:rPr>
        <w:t>В рамках патриотического месячника в библиотеках прошли мероприятия освобождению Локнянского района от немецко- фашистских захватчиков.</w:t>
      </w:r>
      <w:r w:rsidRPr="00104D69">
        <w:rPr>
          <w:rFonts w:ascii="Arial" w:hAnsi="Arial" w:cs="Arial"/>
        </w:rPr>
        <w:t xml:space="preserve">  Библиотеки принимали участие в митингах  на воинских захоронениях, проводили  экскурсии по местам Боевой Славы района.  А в ЦРБ экскурсии и мероприятия проходили в Зале Боевой Славы.</w:t>
      </w:r>
    </w:p>
    <w:p w:rsidR="00B656FE" w:rsidRPr="00104D69" w:rsidRDefault="00B656FE" w:rsidP="00175C6E">
      <w:pPr>
        <w:spacing w:before="180" w:after="180"/>
        <w:ind w:firstLine="708"/>
        <w:jc w:val="both"/>
        <w:textAlignment w:val="top"/>
        <w:rPr>
          <w:rFonts w:ascii="Arial" w:hAnsi="Arial" w:cs="Arial"/>
          <w:b/>
        </w:rPr>
      </w:pPr>
      <w:r w:rsidRPr="00104D69">
        <w:rPr>
          <w:rFonts w:ascii="Arial" w:hAnsi="Arial" w:cs="Arial"/>
          <w:b/>
        </w:rPr>
        <w:t>Еще одним значимым событием, в котором активное участие приняли библиотеки, это был День памяти воинов – интернационалистов в России</w:t>
      </w:r>
      <w:r w:rsidRPr="00104D69">
        <w:rPr>
          <w:rFonts w:ascii="Arial" w:hAnsi="Arial" w:cs="Arial"/>
        </w:rPr>
        <w:t xml:space="preserve">. В этот день в библиотеках прошли мероприятия, посвященные этой дате. Так в районной библиотеке  состоялся  </w:t>
      </w:r>
      <w:r w:rsidRPr="00104D69">
        <w:rPr>
          <w:rFonts w:ascii="Arial" w:hAnsi="Arial" w:cs="Arial"/>
          <w:i/>
        </w:rPr>
        <w:t>тематический  вечер   «Чужая война</w:t>
      </w:r>
      <w:r w:rsidRPr="00104D69">
        <w:rPr>
          <w:rFonts w:ascii="Arial" w:hAnsi="Arial" w:cs="Arial"/>
        </w:rPr>
        <w:t xml:space="preserve">». Это был вечер- встреча  молодежи поселка,  учащиеся сельскохозяйственного техникума  с земляком, участником Афганской войны – Тарасовым О.В., который рассказал о своей службе в Афганистане, о своих боевых товарищах, с честью, выполнивших свой долг перед Родиной. Одна из страниц мероприятия была посвящена  подвигу майора  Романа Филиппова, погибшего в Сирии. В заключение, выступил руководитель  благотворительного проекта  по восстановлению церкви Николы Чудотворца в Заклюки  - Матронич В.Ф., который рассказал, о том, что в церкви будет заложена  </w:t>
      </w:r>
      <w:r w:rsidRPr="00104D69">
        <w:rPr>
          <w:rFonts w:ascii="Arial" w:hAnsi="Arial" w:cs="Arial"/>
          <w:b/>
        </w:rPr>
        <w:t>стена из именных кирпичей с именами  погибших земляков – афганцев, и каждый желающий может заложить свой кирпич в эту стену.</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rPr>
        <w:t xml:space="preserve">Мероприятие стало  для молодежи примером беззаветного служения   Родине. </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rPr>
        <w:t>В библиотеках МБУК МБО постоянной остается тема </w:t>
      </w:r>
      <w:r w:rsidRPr="00104D69">
        <w:rPr>
          <w:rFonts w:ascii="Arial" w:hAnsi="Arial" w:cs="Arial"/>
          <w:b/>
          <w:bCs/>
          <w:i/>
          <w:iCs/>
        </w:rPr>
        <w:t>Великой Победы.</w:t>
      </w:r>
      <w:r w:rsidRPr="00104D69">
        <w:rPr>
          <w:rFonts w:ascii="Arial" w:hAnsi="Arial" w:cs="Arial"/>
        </w:rPr>
        <w:t>  Библиотеки МБУК МБО приняли уч</w:t>
      </w:r>
      <w:r w:rsidRPr="00104D69">
        <w:rPr>
          <w:rFonts w:ascii="Arial" w:hAnsi="Arial" w:cs="Arial"/>
          <w:b/>
        </w:rPr>
        <w:t xml:space="preserve">астие в Вахте памяти, в  акции Георгиевская ленточка  и «Бессмертный полк.    </w:t>
      </w:r>
      <w:r w:rsidRPr="00104D69">
        <w:rPr>
          <w:rFonts w:ascii="Arial" w:hAnsi="Arial" w:cs="Arial"/>
        </w:rPr>
        <w:t>Вместе со своими читателями  сотрудники библиотек  принимали участие в митингах на братских захоронениях, чтобы отдать  дань  памяти и  уважения подвигу  солдат Великой Отечественной войны. Библиотекари  Миритиницкой, Крестиловской и Подберезинской модельных сельских библиотек,  вмести со своими волонтерскими  отрядами,  поздравляли  участников и ветеранов Великой отечественной войны, малолетних узников и тружеников  тыла с праздником, вручали поздравления от главы волости,  раздавали Георгиевские ленточки.  Принимали участие в уборке воинских захоронений.   В итоге  волонтерами было роздано   около 300 Георгиевских ленточек, убрано  6 захоронений.</w:t>
      </w:r>
    </w:p>
    <w:p w:rsidR="00B656FE" w:rsidRPr="00104D69" w:rsidRDefault="00B656FE" w:rsidP="00175C6E">
      <w:pPr>
        <w:spacing w:before="180" w:after="180"/>
        <w:ind w:firstLine="708"/>
        <w:jc w:val="both"/>
        <w:textAlignment w:val="top"/>
        <w:rPr>
          <w:rFonts w:ascii="Arial" w:hAnsi="Arial" w:cs="Arial"/>
          <w:b/>
        </w:rPr>
      </w:pPr>
      <w:r w:rsidRPr="00104D69">
        <w:rPr>
          <w:rFonts w:ascii="Arial" w:hAnsi="Arial" w:cs="Arial"/>
        </w:rPr>
        <w:t xml:space="preserve"> А также  библиотеки приняли участие в «</w:t>
      </w:r>
      <w:r w:rsidRPr="00104D69">
        <w:rPr>
          <w:rFonts w:ascii="Arial" w:hAnsi="Arial" w:cs="Arial"/>
          <w:b/>
        </w:rPr>
        <w:t>Экспедиции памяти»   В её рамках</w:t>
      </w:r>
      <w:r w:rsidRPr="00104D69">
        <w:rPr>
          <w:rFonts w:ascii="Arial" w:hAnsi="Arial" w:cs="Arial"/>
        </w:rPr>
        <w:t xml:space="preserve">     ЦРБ проведена акция   «Я читаю книгу о войне».  Девиз  акции «Прочитай книгу  о Великой Отечественной войне, стань ближе к подвигу!».  С этой целью в библиотеке оформлены книжные выставки «…И продолжает ранить военная строка»,  и «Золотая коллекция  книг  о Великой Отечественной войне»,  которые пользуются успехом у читателей. На книгах,   были приклеены Георгиевские ленточки, символ Победы, что, несомненно, украсило выставки и привлекло внимание  читателей, особенно юношество.    В акции приняло участие  39 человек. Было прочитано -43 книги.</w:t>
      </w: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b/>
        </w:rPr>
      </w:pPr>
      <w:r w:rsidRPr="00104D69">
        <w:rPr>
          <w:rFonts w:ascii="Arial" w:hAnsi="Arial" w:cs="Arial"/>
        </w:rPr>
        <w:t>В библиотеках были оформлены    книжные выставки, проведены встречи с ветеранов с молодёжью, литературно-музыкальные композиции, уроки мужества,   поэтические часы, виртуальными путешествиями по местам боевой славы.</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 xml:space="preserve">На мероприятия, посвященные  празднику Победы, библиотекари стараются всегда приглашать ветеранов ВОВ. Такие встречи с ветеранами особенно важны для молодых людей в целях их нравственно-патриотического воспитания и уважения к истории своей Родины. Например, в Миритиницкой модельной библиотеке </w:t>
      </w:r>
      <w:r w:rsidRPr="00104D69">
        <w:rPr>
          <w:rFonts w:ascii="Arial" w:hAnsi="Arial" w:cs="Arial"/>
          <w:b/>
        </w:rPr>
        <w:t>проведен вечер - встреча   «Минувших дней святая память».</w:t>
      </w:r>
      <w:r w:rsidRPr="00104D69">
        <w:rPr>
          <w:rFonts w:ascii="Arial" w:hAnsi="Arial" w:cs="Arial"/>
        </w:rPr>
        <w:t xml:space="preserve"> На вечере присутствовали: глава волости, ветеран вооруженных сил, полковник в отставке – Мышинский  А.И.,  ветеран тыла Кузнецова З.И.,  и молодежь д. Миритиницы. В Иваньковской сельской библиотеке  состоялся вечер – встреча  молодежи  с ветеранами и тружениками тыла «Есть в памяти слово «Победа». В Подберезинской модельной сельской библиотеке проведен вечер – встреча «Разные судьбы – Победа одна» и т.д. Такие встречи очень важны для молодого поколения, так как  оставляют  равнодушными  участников мероприятия.  </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 xml:space="preserve">Мероприятия сопровождались показом мультимедийных презентации.    </w:t>
      </w:r>
    </w:p>
    <w:p w:rsidR="00B656FE" w:rsidRPr="00104D69" w:rsidRDefault="00B656FE" w:rsidP="00175C6E">
      <w:pPr>
        <w:jc w:val="both"/>
        <w:rPr>
          <w:rFonts w:ascii="Arial" w:hAnsi="Arial" w:cs="Arial"/>
          <w:b/>
        </w:rPr>
      </w:pPr>
    </w:p>
    <w:p w:rsidR="00B656FE" w:rsidRPr="00104D69" w:rsidRDefault="00B656FE" w:rsidP="00175C6E">
      <w:pPr>
        <w:jc w:val="both"/>
        <w:rPr>
          <w:rFonts w:ascii="Arial" w:hAnsi="Arial" w:cs="Arial"/>
          <w:b/>
        </w:rPr>
      </w:pPr>
      <w:r w:rsidRPr="00104D69">
        <w:rPr>
          <w:rFonts w:ascii="Arial" w:hAnsi="Arial" w:cs="Arial"/>
        </w:rPr>
        <w:t xml:space="preserve">22  июня  библиотеки МБУК МБО  приняли участие </w:t>
      </w:r>
      <w:r w:rsidRPr="00104D69">
        <w:rPr>
          <w:rFonts w:ascii="Arial" w:hAnsi="Arial" w:cs="Arial"/>
          <w:b/>
        </w:rPr>
        <w:t>в акции  «Свеча памяти»,</w:t>
      </w:r>
      <w:r w:rsidRPr="00104D69">
        <w:rPr>
          <w:rFonts w:ascii="Arial" w:hAnsi="Arial" w:cs="Arial"/>
        </w:rPr>
        <w:t xml:space="preserve"> посвященная Дню памяти и скорби, началу Великой Отечественной войне. В акции приняли все библиотеки МБУК МБО. В библиотеках  прошли медиа уроки,  тематические вечера, часы мужества, направленные  на воспитание   патриотических чувств  у молодежи  на  ярких   примерах  героизма и мужества  народа.  Миритиницкой библиотекой был </w:t>
      </w:r>
      <w:r w:rsidRPr="00104D69">
        <w:rPr>
          <w:rFonts w:ascii="Arial" w:hAnsi="Arial" w:cs="Arial"/>
          <w:i/>
        </w:rPr>
        <w:t>подготовлен и проведен   митинг «22 июня  - ровно в 4 часа</w:t>
      </w:r>
      <w:r w:rsidRPr="00104D69">
        <w:rPr>
          <w:rFonts w:ascii="Arial" w:hAnsi="Arial" w:cs="Arial"/>
        </w:rPr>
        <w:t xml:space="preserve">»  </w:t>
      </w:r>
      <w:r w:rsidRPr="00104D69">
        <w:rPr>
          <w:rFonts w:ascii="Arial" w:hAnsi="Arial" w:cs="Arial"/>
          <w:i/>
        </w:rPr>
        <w:t xml:space="preserve"> на мемориальном комплексе в д. Миритиницы.  </w:t>
      </w:r>
      <w:r w:rsidRPr="00104D69">
        <w:rPr>
          <w:rFonts w:ascii="Arial" w:hAnsi="Arial" w:cs="Arial"/>
        </w:rPr>
        <w:t xml:space="preserve">В Крестиловской модельной библиотеке состоялся  </w:t>
      </w:r>
      <w:r w:rsidRPr="00104D69">
        <w:rPr>
          <w:rFonts w:ascii="Arial" w:hAnsi="Arial" w:cs="Arial"/>
          <w:i/>
        </w:rPr>
        <w:t>урок истории «Так начиналась война»,</w:t>
      </w:r>
      <w:r w:rsidRPr="00104D69">
        <w:rPr>
          <w:rFonts w:ascii="Arial" w:hAnsi="Arial" w:cs="Arial"/>
        </w:rPr>
        <w:t xml:space="preserve"> где уделялось внимание   героическим защитникам Брестской  крепости,   пограничникам, которые первыми приняли на себя бой.  Мероприятие сопровождалось  электронной презентацией. Звучали стихи.  Участники мероприятия  познакомились с книгами о Великой Отечественной войне писателей А. Ананьева, В. Астафьева, Б. Васильева, Л. Адамовича, В. Быкова, И. Мележа.</w:t>
      </w:r>
    </w:p>
    <w:p w:rsidR="00B656FE" w:rsidRPr="00104D69" w:rsidRDefault="00B656FE" w:rsidP="00175C6E">
      <w:pPr>
        <w:jc w:val="both"/>
        <w:rPr>
          <w:rFonts w:ascii="Arial" w:hAnsi="Arial" w:cs="Arial"/>
        </w:rPr>
      </w:pPr>
      <w:r w:rsidRPr="00104D69">
        <w:rPr>
          <w:rFonts w:ascii="Arial" w:hAnsi="Arial" w:cs="Arial"/>
        </w:rPr>
        <w:t xml:space="preserve">В Подберезинской сельской библиотеке  </w:t>
      </w:r>
      <w:r w:rsidRPr="00104D69">
        <w:rPr>
          <w:rFonts w:ascii="Arial" w:hAnsi="Arial" w:cs="Arial"/>
          <w:i/>
        </w:rPr>
        <w:t>проведен  медиа – урок  «По волнам нашей памяти»,</w:t>
      </w:r>
      <w:r w:rsidRPr="00104D69">
        <w:rPr>
          <w:rFonts w:ascii="Arial" w:hAnsi="Arial" w:cs="Arial"/>
        </w:rPr>
        <w:t xml:space="preserve"> где  рассказывалось о   начале войны на территории района,  земляках, угнанных в Германию и замученных в концлагерях. В конце мероприятия   были зажжены поминальные свечи и минутой молчания  почтили  память  тех, кто отдал свои  жизни  в борьбе против фашизма.</w:t>
      </w:r>
    </w:p>
    <w:p w:rsidR="00B656FE" w:rsidRPr="00104D69" w:rsidRDefault="00B656FE" w:rsidP="00175C6E">
      <w:pPr>
        <w:jc w:val="both"/>
        <w:rPr>
          <w:rFonts w:ascii="Arial" w:hAnsi="Arial" w:cs="Arial"/>
        </w:rPr>
      </w:pPr>
      <w:r w:rsidRPr="00104D69">
        <w:rPr>
          <w:rFonts w:ascii="Arial" w:hAnsi="Arial" w:cs="Arial"/>
        </w:rPr>
        <w:t xml:space="preserve">В Самолуковской сельской библиотеке  был проведен  </w:t>
      </w:r>
      <w:r w:rsidRPr="00104D69">
        <w:rPr>
          <w:rFonts w:ascii="Arial" w:hAnsi="Arial" w:cs="Arial"/>
          <w:i/>
        </w:rPr>
        <w:t xml:space="preserve">информационный урок  «Тот самый первый день войны», </w:t>
      </w:r>
      <w:r w:rsidRPr="00104D69">
        <w:rPr>
          <w:rFonts w:ascii="Arial" w:hAnsi="Arial" w:cs="Arial"/>
        </w:rPr>
        <w:t>на котором  было рассказано, как мужественно встретил наш народ  ужасное известие о начале войны.  Рассказ сопровождался   слайд  презентацией.</w:t>
      </w:r>
    </w:p>
    <w:p w:rsidR="00B656FE" w:rsidRPr="00104D69" w:rsidRDefault="00B656FE" w:rsidP="00175C6E">
      <w:pPr>
        <w:jc w:val="both"/>
        <w:rPr>
          <w:rFonts w:ascii="Arial" w:hAnsi="Arial" w:cs="Arial"/>
          <w:b/>
        </w:rPr>
      </w:pPr>
      <w:r w:rsidRPr="00104D69">
        <w:rPr>
          <w:rFonts w:ascii="Arial" w:hAnsi="Arial" w:cs="Arial"/>
        </w:rPr>
        <w:t xml:space="preserve"> </w:t>
      </w:r>
      <w:r w:rsidRPr="00104D69">
        <w:rPr>
          <w:rFonts w:ascii="Arial" w:hAnsi="Arial" w:cs="Arial"/>
          <w:b/>
        </w:rPr>
        <w:t>В ЦРБ стало  уже традицией проводить в этот день экскурсию в Зал Боевой  Славы, где наглядно демонстрируется  ужас войны</w:t>
      </w:r>
      <w:r w:rsidRPr="00104D69">
        <w:rPr>
          <w:rFonts w:ascii="Arial" w:hAnsi="Arial" w:cs="Arial"/>
        </w:rPr>
        <w:t>. Мероприятие всегда проходит ярко и  интересно.   После мероприятия в библиотеку записа</w:t>
      </w:r>
      <w:r w:rsidRPr="00104D69">
        <w:rPr>
          <w:rFonts w:ascii="Arial" w:hAnsi="Arial" w:cs="Arial"/>
          <w:b/>
        </w:rPr>
        <w:t>лось 3 новых читателя, и было выдано 68 экз. книг</w:t>
      </w:r>
    </w:p>
    <w:p w:rsidR="00B656FE" w:rsidRPr="00104D69" w:rsidRDefault="00B656FE" w:rsidP="00175C6E">
      <w:pPr>
        <w:jc w:val="both"/>
        <w:rPr>
          <w:rFonts w:ascii="Arial" w:hAnsi="Arial" w:cs="Arial"/>
          <w:b/>
        </w:rPr>
      </w:pPr>
      <w:r w:rsidRPr="00104D69">
        <w:rPr>
          <w:rFonts w:ascii="Arial" w:hAnsi="Arial" w:cs="Arial"/>
        </w:rPr>
        <w:t>В течение года особое внимание в библиотеках  МБУК МБО уделялось патриотическому воспитанию на </w:t>
      </w:r>
      <w:r w:rsidRPr="00104D69">
        <w:rPr>
          <w:rFonts w:ascii="Arial" w:hAnsi="Arial" w:cs="Arial"/>
          <w:b/>
          <w:bCs/>
          <w:i/>
          <w:iCs/>
        </w:rPr>
        <w:t>основе государственной символики России</w:t>
      </w:r>
      <w:r w:rsidRPr="00104D69">
        <w:rPr>
          <w:rFonts w:ascii="Arial" w:hAnsi="Arial" w:cs="Arial"/>
        </w:rPr>
        <w:t xml:space="preserve">. К  </w:t>
      </w:r>
      <w:r w:rsidRPr="00104D69">
        <w:rPr>
          <w:rFonts w:ascii="Arial" w:hAnsi="Arial" w:cs="Arial"/>
          <w:b/>
          <w:bCs/>
          <w:i/>
          <w:iCs/>
        </w:rPr>
        <w:t>Дню Государственного флага Российской Федерации</w:t>
      </w:r>
      <w:r w:rsidRPr="00104D69">
        <w:rPr>
          <w:rFonts w:ascii="Arial" w:hAnsi="Arial" w:cs="Arial"/>
        </w:rPr>
        <w:t> в библиотеках  МБУК МБО были организованы книжно-иллюстративные выставки, познавательные часы, исторические экскурсы и тематические беседы:</w:t>
      </w:r>
    </w:p>
    <w:p w:rsidR="00B656FE" w:rsidRPr="00104D69" w:rsidRDefault="00B656FE" w:rsidP="00175C6E">
      <w:pPr>
        <w:jc w:val="both"/>
        <w:rPr>
          <w:rFonts w:ascii="Arial" w:hAnsi="Arial" w:cs="Arial"/>
        </w:rPr>
      </w:pPr>
      <w:r w:rsidRPr="00104D69">
        <w:rPr>
          <w:rFonts w:ascii="Arial" w:hAnsi="Arial" w:cs="Arial"/>
        </w:rPr>
        <w:t>«Слово о флаге»  беседа – Самолуковская сельская библиотека,  «Государственные символы России» - час полезной информации – ЦРБ, «Российский триколор»: информационный час – Миритиницкая модельная библиотека, «Символы России»: познавательный час – Иваньковская сельская библиотека.  А также  в МБУК МБО  проведен цикл мероприятий  «Вместе мы Россия»</w:t>
      </w:r>
    </w:p>
    <w:p w:rsidR="00B656FE" w:rsidRPr="00104D69" w:rsidRDefault="00B656FE" w:rsidP="00175C6E">
      <w:pPr>
        <w:jc w:val="both"/>
        <w:rPr>
          <w:rFonts w:ascii="Arial" w:hAnsi="Arial" w:cs="Arial"/>
        </w:rPr>
      </w:pPr>
      <w:r w:rsidRPr="00104D69">
        <w:rPr>
          <w:rFonts w:ascii="Arial" w:hAnsi="Arial" w:cs="Arial"/>
        </w:rPr>
        <w:t xml:space="preserve">Особое место в работе  библиотек «Межпоселенческого объединения»  занимает работа по  по профилактике терроризма  и популяризации  идей толерантности. Этой теме   был посвящен </w:t>
      </w:r>
      <w:r w:rsidRPr="00104D69">
        <w:rPr>
          <w:rFonts w:ascii="Arial" w:hAnsi="Arial" w:cs="Arial"/>
          <w:b/>
        </w:rPr>
        <w:t>цикл мероприятий  «Толерантность – как образ жизни»</w:t>
      </w:r>
      <w:r w:rsidRPr="00104D69">
        <w:rPr>
          <w:rFonts w:ascii="Arial" w:hAnsi="Arial" w:cs="Arial"/>
        </w:rPr>
        <w:t>. К дню  солидарности в борьбе с терроризмом  в библиотеках  прошли    часы – предупреждения, уроки нравственности, информационные часы, в ходе которых были освещены  понятия таких слов как «терроризм», «теракт» и причины порождающие  желания совершить террористические акты. А также рассказывалось,  какую угрозу несут  экстремизм и терроризм  человечеству. В сентябре прошли мероприятия – воспоминания о погибших  в терактах детях, учителях, чьи имена  навсегда  останутся  в памяти человечества.</w:t>
      </w:r>
    </w:p>
    <w:p w:rsidR="00B656FE" w:rsidRPr="00104D69" w:rsidRDefault="00B656FE" w:rsidP="00175C6E">
      <w:pPr>
        <w:jc w:val="both"/>
        <w:rPr>
          <w:rFonts w:ascii="Arial" w:hAnsi="Arial" w:cs="Arial"/>
        </w:rPr>
      </w:pPr>
      <w:r w:rsidRPr="00104D69">
        <w:rPr>
          <w:rFonts w:ascii="Arial" w:hAnsi="Arial" w:cs="Arial"/>
        </w:rPr>
        <w:t xml:space="preserve">    1918 года – год   100 – летия со дня образования  ВЛКСМ.   В библиотеках  МБУК МБО </w:t>
      </w:r>
      <w:r w:rsidRPr="00104D69">
        <w:rPr>
          <w:rFonts w:ascii="Arial" w:hAnsi="Arial" w:cs="Arial"/>
          <w:b/>
        </w:rPr>
        <w:t>был проведен цикл мероприятий  «Что такое комсомол?»,</w:t>
      </w:r>
      <w:r w:rsidRPr="00104D69">
        <w:rPr>
          <w:rFonts w:ascii="Arial" w:hAnsi="Arial" w:cs="Arial"/>
        </w:rPr>
        <w:t xml:space="preserve"> в ходе которых  библиотекари познакомили   современную молодежь с основными этапами в деятельности комсомола, с его наградами, отметили, что комсомольцы всегда с честью выполняли самые трудные поручения Родины, что комсомол – это жизнь нескольких поколений, целая эпоха в истории нашего государства.  Мероприятия    сопровождались отрывками из кинофильмов, песнями советской эпохи.     Прозвучали   стихи о комсомоле. </w:t>
      </w:r>
      <w:r w:rsidRPr="00104D69">
        <w:rPr>
          <w:rFonts w:ascii="Arial" w:hAnsi="Arial" w:cs="Arial"/>
          <w:b/>
        </w:rPr>
        <w:t>В ЦРБ состоялась встреча  юношества с  комсомольцами 80- х годов.</w:t>
      </w:r>
      <w:r w:rsidRPr="00104D69">
        <w:rPr>
          <w:rFonts w:ascii="Arial" w:hAnsi="Arial" w:cs="Arial"/>
        </w:rPr>
        <w:t xml:space="preserve">    Молодежь узнала  историю комсомольской организации  района, а также    историю комсомольской стройки, мемориала А. Матросову в д. Чернушки  Локнянского района.  </w:t>
      </w:r>
    </w:p>
    <w:p w:rsidR="00B656FE" w:rsidRPr="00104D69" w:rsidRDefault="00B656FE" w:rsidP="00175C6E">
      <w:pPr>
        <w:jc w:val="both"/>
        <w:rPr>
          <w:rFonts w:ascii="Arial" w:hAnsi="Arial" w:cs="Arial"/>
        </w:rPr>
      </w:pPr>
      <w:r w:rsidRPr="00104D69">
        <w:rPr>
          <w:rFonts w:ascii="Arial" w:hAnsi="Arial" w:cs="Arial"/>
        </w:rPr>
        <w:t xml:space="preserve">  </w:t>
      </w:r>
    </w:p>
    <w:p w:rsidR="00B656FE" w:rsidRPr="00104D69" w:rsidRDefault="00B656FE" w:rsidP="00175C6E">
      <w:pPr>
        <w:jc w:val="both"/>
        <w:rPr>
          <w:rFonts w:ascii="Arial" w:hAnsi="Arial" w:cs="Arial"/>
        </w:rPr>
      </w:pPr>
      <w:r w:rsidRPr="00104D69">
        <w:rPr>
          <w:rFonts w:ascii="Arial" w:hAnsi="Arial" w:cs="Arial"/>
        </w:rPr>
        <w:t xml:space="preserve">В ноябре в   библиотеках МБУК МБО была проведена </w:t>
      </w:r>
      <w:r w:rsidRPr="00104D69">
        <w:rPr>
          <w:rFonts w:ascii="Arial" w:hAnsi="Arial" w:cs="Arial"/>
          <w:b/>
        </w:rPr>
        <w:t>серия мероприятий «В дружбе народов – единство России»,</w:t>
      </w:r>
      <w:r w:rsidRPr="00104D69">
        <w:rPr>
          <w:rFonts w:ascii="Arial" w:hAnsi="Arial" w:cs="Arial"/>
        </w:rPr>
        <w:t xml:space="preserve"> приуроченная ко </w:t>
      </w:r>
      <w:r w:rsidRPr="00104D69">
        <w:rPr>
          <w:rFonts w:ascii="Arial" w:hAnsi="Arial" w:cs="Arial"/>
          <w:b/>
          <w:bCs/>
          <w:i/>
          <w:iCs/>
        </w:rPr>
        <w:t>Дню народного единства,</w:t>
      </w:r>
      <w:r w:rsidRPr="00104D69">
        <w:rPr>
          <w:rFonts w:ascii="Arial" w:hAnsi="Arial" w:cs="Arial"/>
        </w:rPr>
        <w:t> информировавшая читателей об истории государственного праздника, о подвиге К. Минина и Д. Пожарского.</w:t>
      </w:r>
    </w:p>
    <w:p w:rsidR="00B656FE" w:rsidRPr="00104D69" w:rsidRDefault="00B656FE" w:rsidP="00175C6E">
      <w:pPr>
        <w:jc w:val="both"/>
        <w:rPr>
          <w:rFonts w:ascii="Arial" w:hAnsi="Arial" w:cs="Arial"/>
        </w:rPr>
      </w:pPr>
      <w:r w:rsidRPr="00104D69">
        <w:rPr>
          <w:rFonts w:ascii="Arial" w:hAnsi="Arial" w:cs="Arial"/>
        </w:rPr>
        <w:t xml:space="preserve">В декабре проведен </w:t>
      </w:r>
      <w:r w:rsidRPr="00104D69">
        <w:rPr>
          <w:rFonts w:ascii="Arial" w:hAnsi="Arial" w:cs="Arial"/>
          <w:b/>
        </w:rPr>
        <w:t xml:space="preserve">цикл мероприятий, приуроченный Дню Неизвестного Солдата и Дню Героев  Отечества. </w:t>
      </w:r>
      <w:r w:rsidRPr="00104D69">
        <w:rPr>
          <w:rFonts w:ascii="Arial" w:hAnsi="Arial" w:cs="Arial"/>
        </w:rPr>
        <w:t xml:space="preserve">Так, в ЦРБ  проведен </w:t>
      </w:r>
      <w:r w:rsidRPr="00104D69">
        <w:rPr>
          <w:rFonts w:ascii="Arial" w:hAnsi="Arial" w:cs="Arial"/>
          <w:b/>
        </w:rPr>
        <w:t>патриотический час  « Да будет вечной  о Героях  Слава</w:t>
      </w:r>
      <w:r w:rsidRPr="00104D69">
        <w:rPr>
          <w:rFonts w:ascii="Arial" w:hAnsi="Arial" w:cs="Arial"/>
        </w:rPr>
        <w:t>», где была раскрыта тема     героических страниц нашего Отечества, рассказ о Героях, которые были обладателями   высших отличий  в СССР и России. Мероприятие   имело цель – воспитания  у молодежи  чувства  гордости  к историческому  прошлому нашей Родины.</w:t>
      </w:r>
    </w:p>
    <w:p w:rsidR="00B656FE" w:rsidRPr="00104D69" w:rsidRDefault="00B656FE" w:rsidP="00175C6E">
      <w:pPr>
        <w:jc w:val="both"/>
        <w:rPr>
          <w:rFonts w:ascii="Arial" w:hAnsi="Arial" w:cs="Arial"/>
          <w:b/>
        </w:rPr>
      </w:pPr>
      <w:r w:rsidRPr="00104D69">
        <w:rPr>
          <w:rFonts w:ascii="Arial" w:hAnsi="Arial" w:cs="Arial"/>
        </w:rPr>
        <w:t xml:space="preserve"> </w:t>
      </w:r>
    </w:p>
    <w:p w:rsidR="00B656FE" w:rsidRPr="00104D69" w:rsidRDefault="00B656FE" w:rsidP="00175C6E">
      <w:pPr>
        <w:ind w:firstLine="709"/>
        <w:jc w:val="both"/>
        <w:rPr>
          <w:rFonts w:ascii="Arial" w:hAnsi="Arial" w:cs="Arial"/>
          <w:b/>
        </w:rPr>
      </w:pPr>
      <w:r w:rsidRPr="00104D69">
        <w:rPr>
          <w:rFonts w:ascii="Arial" w:hAnsi="Arial" w:cs="Arial"/>
        </w:rPr>
        <w:t xml:space="preserve">6.4. Продвижение книги и чтения. Работа клубов по интересам и любительских объединений </w:t>
      </w:r>
      <w:r w:rsidRPr="00104D69">
        <w:rPr>
          <w:rFonts w:ascii="Arial" w:hAnsi="Arial" w:cs="Arial"/>
          <w:b/>
        </w:rPr>
        <w:t>(количество клубов по интересам: всего, для взрослых, детей, молодежи).</w:t>
      </w:r>
    </w:p>
    <w:p w:rsidR="00B656FE" w:rsidRPr="00104D69" w:rsidRDefault="00B656FE" w:rsidP="00175C6E">
      <w:pPr>
        <w:ind w:firstLine="709"/>
        <w:jc w:val="both"/>
        <w:rPr>
          <w:rFonts w:ascii="Arial" w:hAnsi="Arial" w:cs="Arial"/>
          <w:b/>
        </w:rPr>
      </w:pPr>
      <w:r w:rsidRPr="00104D69">
        <w:rPr>
          <w:rFonts w:ascii="Arial" w:hAnsi="Arial" w:cs="Arial"/>
        </w:rPr>
        <w:t>В отчетном  году библиотеки  МБУК МБО вели активную  работу по продвижению и поддержке чтения. Самыми эффективными формами работы в этом направлении были и остаются книжные выставки, посвященные писателям и книгам юбилярам, календарю знаменательных и памятных дат и обзоры книг.  В то же время, появились новые подходы к проведению мероприятий в поддержку чтения</w:t>
      </w:r>
    </w:p>
    <w:p w:rsidR="00B656FE" w:rsidRPr="00104D69" w:rsidRDefault="00B656FE" w:rsidP="00175C6E">
      <w:pPr>
        <w:shd w:val="clear" w:color="auto" w:fill="FFFFFF"/>
        <w:jc w:val="both"/>
        <w:textAlignment w:val="baseline"/>
        <w:rPr>
          <w:rFonts w:ascii="Arial" w:hAnsi="Arial" w:cs="Arial"/>
          <w:spacing w:val="2"/>
        </w:rPr>
      </w:pPr>
      <w:r w:rsidRPr="00104D69">
        <w:rPr>
          <w:rFonts w:ascii="Arial" w:hAnsi="Arial" w:cs="Arial"/>
        </w:rPr>
        <w:t xml:space="preserve">  В 2018 году  библиотеки МБУК МБО  приняли участие в акции</w:t>
      </w:r>
      <w:r w:rsidRPr="00104D69">
        <w:rPr>
          <w:rFonts w:ascii="Arial" w:hAnsi="Arial" w:cs="Arial"/>
          <w:spacing w:val="2"/>
        </w:rPr>
        <w:t xml:space="preserve"> </w:t>
      </w:r>
      <w:r w:rsidRPr="00104D69">
        <w:rPr>
          <w:rFonts w:ascii="Arial" w:hAnsi="Arial" w:cs="Arial"/>
          <w:b/>
          <w:spacing w:val="2"/>
        </w:rPr>
        <w:t xml:space="preserve">   «Библиосумерки». Библиотеки МБУК МБО в этой акции уч</w:t>
      </w:r>
      <w:r w:rsidRPr="00104D69">
        <w:rPr>
          <w:rFonts w:ascii="Arial" w:hAnsi="Arial" w:cs="Arial"/>
          <w:spacing w:val="2"/>
        </w:rPr>
        <w:t xml:space="preserve">аствовали впервые,   В акции приняло участие 52 чел. Выдано  44 экз. литературы. </w:t>
      </w:r>
    </w:p>
    <w:p w:rsidR="00B656FE" w:rsidRPr="00104D69" w:rsidRDefault="00B656FE" w:rsidP="00175C6E">
      <w:pPr>
        <w:shd w:val="clear" w:color="auto" w:fill="FFFFFF"/>
        <w:jc w:val="both"/>
        <w:textAlignment w:val="baseline"/>
        <w:rPr>
          <w:rFonts w:ascii="Arial" w:hAnsi="Arial" w:cs="Arial"/>
          <w:i/>
          <w:spacing w:val="2"/>
        </w:rPr>
      </w:pPr>
      <w:r w:rsidRPr="00104D69">
        <w:rPr>
          <w:rFonts w:ascii="Arial" w:hAnsi="Arial" w:cs="Arial"/>
          <w:spacing w:val="2"/>
        </w:rPr>
        <w:t xml:space="preserve">В Миритиницкой и Крестиловской  </w:t>
      </w:r>
      <w:r w:rsidRPr="00104D69">
        <w:rPr>
          <w:rFonts w:ascii="Arial" w:hAnsi="Arial" w:cs="Arial"/>
          <w:b/>
          <w:spacing w:val="2"/>
        </w:rPr>
        <w:t>модельных сельских библиотеках акция была посвящена 200 –летию со дня рождения И.С. Тургенева</w:t>
      </w:r>
      <w:r w:rsidRPr="00104D69">
        <w:rPr>
          <w:rFonts w:ascii="Arial" w:hAnsi="Arial" w:cs="Arial"/>
          <w:spacing w:val="2"/>
        </w:rPr>
        <w:t xml:space="preserve">. В  библиотеках была развернута  книжно – иллюстративная выставка  о жизни и творчестве писателя, были представлены его произведения, которые нашли отклик в душе присутствующих. Многие захотели перечитать   произведения Тургенева еще раз.  Библиотекарь Миритиницкой  модельной библиотеке  </w:t>
      </w:r>
      <w:r w:rsidRPr="00104D69">
        <w:rPr>
          <w:rFonts w:ascii="Arial" w:hAnsi="Arial" w:cs="Arial"/>
          <w:i/>
          <w:spacing w:val="2"/>
        </w:rPr>
        <w:t xml:space="preserve">подготовила совместно с волонтерским отрядом литературно – музыкальную композицию «Любовь длиною жизнь», которая познакомила  участников акции «Библиосумерки»  с лирическими произведениями Тургенева,   романсами на его стихи и  презентацией  «Больше, чем любовь» </w:t>
      </w:r>
    </w:p>
    <w:p w:rsidR="00B656FE" w:rsidRPr="00104D69" w:rsidRDefault="00B656FE" w:rsidP="00175C6E">
      <w:pPr>
        <w:shd w:val="clear" w:color="auto" w:fill="FFFFFF"/>
        <w:jc w:val="both"/>
        <w:textAlignment w:val="baseline"/>
        <w:rPr>
          <w:rFonts w:ascii="Arial" w:hAnsi="Arial" w:cs="Arial"/>
          <w:spacing w:val="2"/>
        </w:rPr>
      </w:pPr>
      <w:r w:rsidRPr="00104D69">
        <w:rPr>
          <w:rFonts w:ascii="Arial" w:hAnsi="Arial" w:cs="Arial"/>
          <w:spacing w:val="2"/>
        </w:rPr>
        <w:t xml:space="preserve">В Крестиловской модельной библиотеке   в рамках акции  «Библиосумерки», проведена  </w:t>
      </w:r>
      <w:r w:rsidRPr="00104D69">
        <w:rPr>
          <w:rFonts w:ascii="Arial" w:hAnsi="Arial" w:cs="Arial"/>
          <w:i/>
          <w:spacing w:val="2"/>
        </w:rPr>
        <w:t>литературная гостиная «Большое благородное сердце И. Тургенева».  О</w:t>
      </w:r>
      <w:r w:rsidRPr="00104D69">
        <w:rPr>
          <w:rFonts w:ascii="Arial" w:hAnsi="Arial" w:cs="Arial"/>
          <w:spacing w:val="2"/>
        </w:rPr>
        <w:t>собый  интерес  у слушателей вызвали стихи в исполнении группы старшеклассников  и письма писателя к любимой женщине.  В  зале, при свечах, под звуки элегии С. Рахманинова  уже по – другому звучали его необыкновенные стихи в прозе.</w:t>
      </w:r>
    </w:p>
    <w:p w:rsidR="00B656FE" w:rsidRPr="00104D69" w:rsidRDefault="00B656FE" w:rsidP="00175C6E">
      <w:pPr>
        <w:jc w:val="both"/>
        <w:rPr>
          <w:rFonts w:ascii="Arial" w:hAnsi="Arial" w:cs="Arial"/>
          <w:spacing w:val="2"/>
        </w:rPr>
      </w:pPr>
      <w:r w:rsidRPr="00104D69">
        <w:rPr>
          <w:rFonts w:ascii="Arial" w:hAnsi="Arial" w:cs="Arial"/>
          <w:spacing w:val="2"/>
        </w:rPr>
        <w:t>В Иваньковской сельской библиотеке «Библиосумерки» были</w:t>
      </w:r>
      <w:r w:rsidRPr="00104D69">
        <w:rPr>
          <w:rFonts w:ascii="Arial" w:hAnsi="Arial" w:cs="Arial"/>
        </w:rPr>
        <w:t xml:space="preserve">  </w:t>
      </w:r>
      <w:r w:rsidRPr="00104D69">
        <w:rPr>
          <w:rFonts w:ascii="Arial" w:hAnsi="Arial" w:cs="Arial"/>
          <w:i/>
        </w:rPr>
        <w:t xml:space="preserve">проведены   </w:t>
      </w:r>
      <w:r w:rsidRPr="00104D69">
        <w:rPr>
          <w:rFonts w:ascii="Arial" w:hAnsi="Arial" w:cs="Arial"/>
          <w:b/>
          <w:i/>
        </w:rPr>
        <w:t>совместно  с ЦРБ</w:t>
      </w:r>
      <w:r w:rsidRPr="00104D69">
        <w:rPr>
          <w:rFonts w:ascii="Arial" w:hAnsi="Arial" w:cs="Arial"/>
          <w:i/>
        </w:rPr>
        <w:t>.    В рамках акции  прошел  литературно – музыкальный вечер «Екатерина Кирилловна Остен – Сакен – горизонты творчества», который   был посвящен, бывшей владелицы  имения Иваньково, талантливой  поэтессе и сочинительницы романсов  19 века.</w:t>
      </w:r>
      <w:r w:rsidRPr="00104D69">
        <w:rPr>
          <w:rFonts w:ascii="Arial" w:hAnsi="Arial" w:cs="Arial"/>
        </w:rPr>
        <w:t xml:space="preserve">     Ведущими  мероприятия были Егерева Н.Н. и Белоусова З.Б., которые  в полной мере раскрыли и передали поэтические   и музыкальные дарования  баронессы  Остен – Сакен. Библиотекарь Иваньковской библиотеки  Ефимова И.И. и участники клуба  «Алые паруса» поставили несколько сценок, раскрывающих творчество поэтессы. Стихотворения  Екатерины Кирилловны  прозвучали в исполнении  активных читательниц библиотеки.  Участники мероприятия  узнали много нового  о жизни дворянского рода имения.  Читатели библиотеки  благодарили  коллектив ЦРБ, за проведенное мероприятие и высказали пожелание  о новых встречах.</w:t>
      </w:r>
    </w:p>
    <w:p w:rsidR="00B656FE" w:rsidRPr="00104D69" w:rsidRDefault="00B656FE" w:rsidP="00175C6E">
      <w:pPr>
        <w:ind w:firstLine="709"/>
        <w:jc w:val="both"/>
        <w:rPr>
          <w:rFonts w:ascii="Arial" w:hAnsi="Arial" w:cs="Arial"/>
        </w:rPr>
      </w:pPr>
      <w:r w:rsidRPr="00104D69">
        <w:rPr>
          <w:rFonts w:ascii="Arial" w:hAnsi="Arial" w:cs="Arial"/>
        </w:rPr>
        <w:t xml:space="preserve">В 2018 году библиотеки МБУК МБО  приняли участие </w:t>
      </w:r>
      <w:r w:rsidRPr="00104D69">
        <w:rPr>
          <w:rFonts w:ascii="Arial" w:hAnsi="Arial" w:cs="Arial"/>
          <w:b/>
        </w:rPr>
        <w:t xml:space="preserve">в областной сетевой акции  «Ловите ветер  Парусами», </w:t>
      </w:r>
      <w:r w:rsidRPr="00104D69">
        <w:rPr>
          <w:rFonts w:ascii="Arial" w:hAnsi="Arial" w:cs="Arial"/>
        </w:rPr>
        <w:t>посвященной 80- летию  со дня рождения В. Высоцкого.</w:t>
      </w:r>
    </w:p>
    <w:p w:rsidR="00B656FE" w:rsidRPr="00104D69" w:rsidRDefault="00B656FE" w:rsidP="00175C6E">
      <w:pPr>
        <w:ind w:firstLine="709"/>
        <w:jc w:val="both"/>
        <w:rPr>
          <w:rFonts w:ascii="Arial" w:hAnsi="Arial" w:cs="Arial"/>
        </w:rPr>
      </w:pPr>
      <w:r w:rsidRPr="00104D69">
        <w:rPr>
          <w:rFonts w:ascii="Arial" w:hAnsi="Arial" w:cs="Arial"/>
        </w:rPr>
        <w:t xml:space="preserve">В  день рождения поэта, 25 января, в библиотеках  МБУК МБО   вспоминали  основные этапы  творческой жизни В. Высоцкого, читали стихи, говорили о его любви к французской актрисе Марине Влади и о том, что он мог уехать  к любимой в другую страну, но не сделал этого, как он сам говорил: «Без России я ничто». В библиотеках целый день звучали песни В. Высоцкого. Ему были посвящены  выставки литературы. </w:t>
      </w:r>
    </w:p>
    <w:p w:rsidR="00B656FE" w:rsidRPr="00104D69" w:rsidRDefault="00B656FE" w:rsidP="00175C6E">
      <w:pPr>
        <w:ind w:firstLine="709"/>
        <w:jc w:val="both"/>
        <w:rPr>
          <w:rFonts w:ascii="Arial" w:hAnsi="Arial" w:cs="Arial"/>
        </w:rPr>
      </w:pPr>
      <w:r w:rsidRPr="00104D69">
        <w:rPr>
          <w:rFonts w:ascii="Arial" w:hAnsi="Arial" w:cs="Arial"/>
        </w:rPr>
        <w:t xml:space="preserve">Библиотеки МБУК МБО получили «Благодарность» за участие в акции </w:t>
      </w:r>
      <w:r w:rsidRPr="00104D69">
        <w:rPr>
          <w:rFonts w:ascii="Arial" w:hAnsi="Arial" w:cs="Arial"/>
          <w:b/>
        </w:rPr>
        <w:t>«Ловите ветер  Парусами»</w:t>
      </w:r>
    </w:p>
    <w:p w:rsidR="00B656FE" w:rsidRPr="00104D69" w:rsidRDefault="00B656FE" w:rsidP="00175C6E">
      <w:pPr>
        <w:ind w:firstLine="709"/>
        <w:jc w:val="both"/>
        <w:rPr>
          <w:rFonts w:ascii="Arial" w:hAnsi="Arial" w:cs="Arial"/>
          <w:i/>
        </w:rPr>
      </w:pPr>
      <w:r w:rsidRPr="00104D69">
        <w:rPr>
          <w:rFonts w:ascii="Arial" w:hAnsi="Arial" w:cs="Arial"/>
        </w:rPr>
        <w:t xml:space="preserve">В отчетном году  библиотеки МБУК МБО применили такую форму работы по продвижению книги и чтения </w:t>
      </w:r>
      <w:r w:rsidRPr="00104D69">
        <w:rPr>
          <w:rFonts w:ascii="Arial" w:hAnsi="Arial" w:cs="Arial"/>
          <w:b/>
        </w:rPr>
        <w:t>как «Виртуальная книжная выставка</w:t>
      </w:r>
      <w:r w:rsidRPr="00104D69">
        <w:rPr>
          <w:rFonts w:ascii="Arial" w:hAnsi="Arial" w:cs="Arial"/>
        </w:rPr>
        <w:t xml:space="preserve">. ЦРБ были подготовлены  виртуальные книжные выставки  «Подвиг великий и вечный» (о подвиге А. Матросова) и «Александр Невский – защитник земли Русской», </w:t>
      </w:r>
      <w:r w:rsidRPr="00104D69">
        <w:rPr>
          <w:rFonts w:ascii="Arial" w:hAnsi="Arial" w:cs="Arial"/>
          <w:i/>
        </w:rPr>
        <w:t>что позволило познакомиться с литературой большему количеству людей, т. как  выставки демонстрировались в библиотечной группе «Вконтакте».</w:t>
      </w:r>
    </w:p>
    <w:p w:rsidR="00B656FE" w:rsidRPr="00104D69" w:rsidRDefault="00B656FE" w:rsidP="00175C6E">
      <w:pPr>
        <w:ind w:firstLine="709"/>
        <w:jc w:val="both"/>
        <w:rPr>
          <w:rFonts w:ascii="Arial" w:hAnsi="Arial" w:cs="Arial"/>
          <w:b/>
        </w:rPr>
      </w:pPr>
      <w:r w:rsidRPr="00104D69">
        <w:rPr>
          <w:rFonts w:ascii="Arial" w:hAnsi="Arial" w:cs="Arial"/>
          <w:b/>
        </w:rPr>
        <w:t xml:space="preserve">В феврале библиотеки МБУК МБО   участвовали  в общероссийской акции «Дарите книги с любовью», </w:t>
      </w:r>
      <w:r w:rsidRPr="00104D69">
        <w:rPr>
          <w:rFonts w:ascii="Arial" w:hAnsi="Arial" w:cs="Arial"/>
        </w:rPr>
        <w:t>приуроченной  к Международному дню  книгодарения.  В ходе акции читателями было подарено библиотекам МБУК МБО -1068 экз. книг.</w:t>
      </w:r>
    </w:p>
    <w:p w:rsidR="00B656FE" w:rsidRPr="00104D69" w:rsidRDefault="00B656FE" w:rsidP="00175C6E">
      <w:pPr>
        <w:ind w:firstLine="709"/>
        <w:jc w:val="both"/>
        <w:rPr>
          <w:rFonts w:ascii="Arial" w:hAnsi="Arial" w:cs="Arial"/>
        </w:rPr>
      </w:pPr>
      <w:r w:rsidRPr="00104D69">
        <w:rPr>
          <w:rFonts w:ascii="Arial" w:hAnsi="Arial" w:cs="Arial"/>
        </w:rPr>
        <w:t xml:space="preserve">С целью продвижения книги и чтения  в ЦРБ прошли акции:  </w:t>
      </w:r>
      <w:r w:rsidRPr="00104D69">
        <w:rPr>
          <w:rFonts w:ascii="Arial" w:hAnsi="Arial" w:cs="Arial"/>
          <w:b/>
        </w:rPr>
        <w:t>«Справочное бюро деда мороза», новогодняя  акция, направленная  на продвижение произведений новогодней и рождественской тематики</w:t>
      </w:r>
      <w:r w:rsidRPr="00104D69">
        <w:rPr>
          <w:rFonts w:ascii="Arial" w:hAnsi="Arial" w:cs="Arial"/>
        </w:rPr>
        <w:t>. Акция имела успех у различных групп  пользователей ЦРБ.  Она была полезна и интересна  в плане  подготовки к праздничным дням: как подготовиться к празднику, каким должен быть новогодний стол, как сшить карнавальный  костюм  своими руками, чем развлечь гостей  и т.д.  Ответы на эти вопросы можно было найти  на книжной выставке «</w:t>
      </w:r>
      <w:r w:rsidRPr="00104D69">
        <w:rPr>
          <w:rFonts w:ascii="Arial" w:hAnsi="Arial" w:cs="Arial"/>
          <w:b/>
        </w:rPr>
        <w:t xml:space="preserve">Справочное бюро деда мороза».  </w:t>
      </w:r>
      <w:r w:rsidRPr="00104D69">
        <w:rPr>
          <w:rFonts w:ascii="Arial" w:hAnsi="Arial" w:cs="Arial"/>
        </w:rPr>
        <w:t>В акции приняло участие   28 человек, выдано  42 экз. литературы.</w:t>
      </w:r>
    </w:p>
    <w:p w:rsidR="00B656FE" w:rsidRPr="00104D69" w:rsidRDefault="00B656FE" w:rsidP="00175C6E">
      <w:pPr>
        <w:ind w:firstLine="709"/>
        <w:jc w:val="both"/>
        <w:rPr>
          <w:rFonts w:ascii="Arial" w:hAnsi="Arial" w:cs="Arial"/>
        </w:rPr>
      </w:pPr>
      <w:r w:rsidRPr="00104D69">
        <w:rPr>
          <w:rFonts w:ascii="Arial" w:hAnsi="Arial" w:cs="Arial"/>
          <w:b/>
        </w:rPr>
        <w:t>Интересной  и необычной  была  акция – сюрприз «Возьми то, не знаю что»,</w:t>
      </w:r>
      <w:r w:rsidRPr="00104D69">
        <w:rPr>
          <w:rFonts w:ascii="Arial" w:hAnsi="Arial" w:cs="Arial"/>
        </w:rPr>
        <w:t xml:space="preserve">  проведенная центральной районной  библиотекой. Изначально  акция была рассчитана на молодежную аудиторию, но в ней с  удовольствием приняли участие и другие группы пользователей.  Читателям были предложены книги, упакованные в бумагу и пронумерованные, так, что  читатель брал книгу, не зная ни  автора, ни названия. </w:t>
      </w:r>
    </w:p>
    <w:p w:rsidR="00B656FE" w:rsidRPr="00104D69" w:rsidRDefault="00B656FE" w:rsidP="00175C6E">
      <w:pPr>
        <w:jc w:val="both"/>
        <w:rPr>
          <w:rFonts w:ascii="Arial" w:hAnsi="Arial" w:cs="Arial"/>
        </w:rPr>
      </w:pPr>
      <w:r w:rsidRPr="00104D69">
        <w:rPr>
          <w:rFonts w:ascii="Arial" w:hAnsi="Arial" w:cs="Arial"/>
          <w:i/>
        </w:rPr>
        <w:t>Подбор литературы состоял из русской, советской и зарубежной классики</w:t>
      </w:r>
      <w:r w:rsidRPr="00104D69">
        <w:rPr>
          <w:rFonts w:ascii="Arial" w:hAnsi="Arial" w:cs="Arial"/>
          <w:b/>
        </w:rPr>
        <w:t>.</w:t>
      </w:r>
      <w:r w:rsidRPr="00104D69">
        <w:rPr>
          <w:rFonts w:ascii="Arial" w:hAnsi="Arial" w:cs="Arial"/>
        </w:rPr>
        <w:t xml:space="preserve"> В акции приняло участие 18 человек,   было выдано  28 экз. литературы. </w:t>
      </w:r>
      <w:r w:rsidRPr="00104D69">
        <w:rPr>
          <w:rFonts w:ascii="Arial" w:hAnsi="Arial" w:cs="Arial"/>
          <w:i/>
        </w:rPr>
        <w:t xml:space="preserve">Среди участников акции было проведено анкетирование, </w:t>
      </w:r>
      <w:r w:rsidRPr="00104D69">
        <w:rPr>
          <w:rFonts w:ascii="Arial" w:hAnsi="Arial" w:cs="Arial"/>
        </w:rPr>
        <w:t>проанализировав анкеты, было выяснено, что акция понравилась,  а также было выявлено, что многие читатели, предложенные книги читали – впервые (57%), а некоторые перечитывали заново (43%),  но с большим интересом. Например, такие книги как: А. Грин  «Алые паруса», М. Зощенко  «Рассказы»,   Ю. Герман  «Дорогой мой человек», «Святочные рассказы» -  эти произведения представляют интерес всегда. Читатели  выразили  желание продолжить  акцию в дальнейшем.</w:t>
      </w:r>
    </w:p>
    <w:p w:rsidR="00B656FE" w:rsidRPr="00104D69" w:rsidRDefault="00B656FE" w:rsidP="00175C6E">
      <w:pPr>
        <w:ind w:firstLine="709"/>
        <w:jc w:val="both"/>
        <w:rPr>
          <w:rFonts w:ascii="Arial" w:hAnsi="Arial" w:cs="Arial"/>
        </w:rPr>
      </w:pPr>
      <w:r w:rsidRPr="00104D69">
        <w:rPr>
          <w:rFonts w:ascii="Arial" w:hAnsi="Arial" w:cs="Arial"/>
          <w:b/>
        </w:rPr>
        <w:t xml:space="preserve">15 мая в библиотеки  «Межпоселенческого объединения»  участвовали в акции День семейного чтения.  Тема 2018 года - «Марафон    литературных юбилеев» </w:t>
      </w:r>
      <w:r w:rsidRPr="00104D69">
        <w:rPr>
          <w:rFonts w:ascii="Arial" w:hAnsi="Arial" w:cs="Arial"/>
        </w:rPr>
        <w:t>В библиотеках были оформлены  выставки – информины «Как  хорошо уметь читать», где были представлены  книги авторов,  чьи юбилеи отмечались в 2018 году.  Были составлены «Рекомендательные списки  литературы  «Авторы – юбиляры и их герои».  В Миритиницкой модельной библиотеке состоялся   час полезных советов  «Читающие родители – читающие дети». Завершилась встреча по семейному – «библиотечным чаепитием».</w:t>
      </w:r>
    </w:p>
    <w:p w:rsidR="00B656FE" w:rsidRPr="00104D69" w:rsidRDefault="00B656FE" w:rsidP="00175C6E">
      <w:pPr>
        <w:ind w:firstLine="709"/>
        <w:jc w:val="both"/>
        <w:rPr>
          <w:rFonts w:ascii="Arial" w:hAnsi="Arial" w:cs="Arial"/>
        </w:rPr>
      </w:pPr>
      <w:r w:rsidRPr="00104D69">
        <w:rPr>
          <w:rFonts w:ascii="Arial" w:hAnsi="Arial" w:cs="Arial"/>
        </w:rPr>
        <w:t>В Самолуковской сельской  проведен литературный час «Много интересных книг не бывает»</w:t>
      </w:r>
    </w:p>
    <w:p w:rsidR="00B656FE" w:rsidRPr="00104D69" w:rsidRDefault="00B656FE" w:rsidP="00175C6E">
      <w:pPr>
        <w:ind w:firstLine="709"/>
        <w:jc w:val="both"/>
        <w:rPr>
          <w:rFonts w:ascii="Arial" w:hAnsi="Arial" w:cs="Arial"/>
        </w:rPr>
      </w:pPr>
      <w:r w:rsidRPr="00104D69">
        <w:rPr>
          <w:rFonts w:ascii="Arial" w:hAnsi="Arial" w:cs="Arial"/>
        </w:rPr>
        <w:t>В Иваньковской сельской библиотеке  прошла игра - конкурс «В стране литературных героев», по книгам писателей – юбиляров.</w:t>
      </w:r>
    </w:p>
    <w:p w:rsidR="00B656FE" w:rsidRPr="00104D69" w:rsidRDefault="00B656FE" w:rsidP="00175C6E">
      <w:pPr>
        <w:jc w:val="both"/>
        <w:rPr>
          <w:rFonts w:ascii="Arial" w:hAnsi="Arial" w:cs="Arial"/>
          <w:b/>
        </w:rPr>
      </w:pPr>
      <w:r w:rsidRPr="00104D69">
        <w:rPr>
          <w:rFonts w:ascii="Arial" w:hAnsi="Arial" w:cs="Arial"/>
          <w:bCs/>
        </w:rPr>
        <w:t xml:space="preserve">В </w:t>
      </w:r>
      <w:r w:rsidRPr="00104D69">
        <w:rPr>
          <w:rFonts w:ascii="Arial" w:hAnsi="Arial" w:cs="Arial"/>
          <w:b/>
          <w:bCs/>
        </w:rPr>
        <w:t>рамках областной просветительской акции «По следам славянской азбуки»  в библиотеках МБУК МБО проведен цикл мероприятий «Кирилл и Мефодий – славянские просветители».</w:t>
      </w:r>
      <w:r w:rsidRPr="00104D69">
        <w:rPr>
          <w:rFonts w:ascii="Arial" w:hAnsi="Arial" w:cs="Arial"/>
          <w:b/>
        </w:rPr>
        <w:t xml:space="preserve"> </w:t>
      </w:r>
    </w:p>
    <w:p w:rsidR="00B656FE" w:rsidRPr="00104D69" w:rsidRDefault="00B656FE" w:rsidP="00175C6E">
      <w:pPr>
        <w:jc w:val="both"/>
        <w:rPr>
          <w:rFonts w:ascii="Arial" w:hAnsi="Arial" w:cs="Arial"/>
          <w:b/>
          <w:i/>
        </w:rPr>
      </w:pPr>
      <w:r w:rsidRPr="00104D69">
        <w:rPr>
          <w:rFonts w:ascii="Arial" w:hAnsi="Arial" w:cs="Arial"/>
          <w:b/>
        </w:rPr>
        <w:t>24 мая в ЦРБ, для юношества  прошел информационный час «Истоки древнерусской</w:t>
      </w:r>
      <w:r w:rsidRPr="00104D69">
        <w:rPr>
          <w:rFonts w:ascii="Arial" w:hAnsi="Arial" w:cs="Arial"/>
        </w:rPr>
        <w:t xml:space="preserve"> </w:t>
      </w:r>
      <w:r w:rsidRPr="00104D69">
        <w:rPr>
          <w:rFonts w:ascii="Arial" w:hAnsi="Arial" w:cs="Arial"/>
          <w:b/>
        </w:rPr>
        <w:t>письменности и культуры</w:t>
      </w:r>
      <w:r w:rsidRPr="00104D69">
        <w:rPr>
          <w:rFonts w:ascii="Arial" w:hAnsi="Arial" w:cs="Arial"/>
        </w:rPr>
        <w:t xml:space="preserve">», который был посвящен  Дню славянской письменности и культуры. В ходе мероприятия  его участники узнали, как появилась письменность, </w:t>
      </w:r>
      <w:r w:rsidRPr="00104D69">
        <w:rPr>
          <w:rFonts w:ascii="Arial" w:hAnsi="Arial" w:cs="Arial"/>
          <w:b/>
        </w:rPr>
        <w:t>кто был создателем  славянской азбуки,  узнали о подвиге Солунских братьев – Кирилла и Мефодия</w:t>
      </w:r>
      <w:r w:rsidRPr="00104D69">
        <w:rPr>
          <w:rFonts w:ascii="Arial" w:hAnsi="Arial" w:cs="Arial"/>
        </w:rPr>
        <w:t xml:space="preserve">.  Активно участвовали в конкурсах  «Пословицы и поговорки о чтении и языке»,   проверили свои  знания  в викторине по теме мероприятия. Информационный час  сопровождался медиа презентацией. В Миритиницкой модельной сельской библиотеке проведен   библиотечный урок  с медиапрезентацией  «Святые заступники Руси – Кирилл и Мефодий  - первоучители славянские». </w:t>
      </w:r>
      <w:r w:rsidRPr="00104D69">
        <w:rPr>
          <w:rFonts w:ascii="Arial" w:hAnsi="Arial" w:cs="Arial"/>
          <w:i/>
        </w:rPr>
        <w:t>В заключении мероприятия состоялось награждение лучших читателей библиотеки</w:t>
      </w:r>
      <w:r w:rsidRPr="00104D69">
        <w:rPr>
          <w:rFonts w:ascii="Arial" w:hAnsi="Arial" w:cs="Arial"/>
        </w:rPr>
        <w:t xml:space="preserve">. В библиотеке  действовала книжная выставка  «К истокам русского слова». </w:t>
      </w:r>
    </w:p>
    <w:p w:rsidR="00B656FE" w:rsidRPr="00104D69" w:rsidRDefault="00B656FE" w:rsidP="00175C6E">
      <w:pPr>
        <w:ind w:firstLine="708"/>
        <w:jc w:val="both"/>
        <w:rPr>
          <w:rFonts w:ascii="Arial" w:hAnsi="Arial" w:cs="Arial"/>
        </w:rPr>
      </w:pPr>
      <w:r w:rsidRPr="00104D69">
        <w:rPr>
          <w:rFonts w:ascii="Arial" w:hAnsi="Arial" w:cs="Arial"/>
        </w:rPr>
        <w:t xml:space="preserve">25 мая в </w:t>
      </w:r>
      <w:r w:rsidRPr="00104D69">
        <w:rPr>
          <w:rFonts w:ascii="Arial" w:hAnsi="Arial" w:cs="Arial"/>
          <w:b/>
        </w:rPr>
        <w:t>ЦРБ состоялся тематический вечер «Встречаемся в библиотеке…», который был посвящен Дням славянской</w:t>
      </w:r>
      <w:r w:rsidRPr="00104D69">
        <w:rPr>
          <w:rFonts w:ascii="Arial" w:hAnsi="Arial" w:cs="Arial"/>
        </w:rPr>
        <w:t xml:space="preserve"> </w:t>
      </w:r>
      <w:r w:rsidRPr="00104D69">
        <w:rPr>
          <w:rFonts w:ascii="Arial" w:hAnsi="Arial" w:cs="Arial"/>
          <w:b/>
        </w:rPr>
        <w:t>письменности и культуры и Всероссийскому дню библиотек.</w:t>
      </w:r>
      <w:r w:rsidRPr="00104D69">
        <w:rPr>
          <w:rFonts w:ascii="Arial" w:hAnsi="Arial" w:cs="Arial"/>
        </w:rPr>
        <w:t xml:space="preserve"> </w:t>
      </w:r>
      <w:r w:rsidRPr="00104D69">
        <w:rPr>
          <w:rFonts w:ascii="Arial" w:hAnsi="Arial" w:cs="Arial"/>
          <w:i/>
        </w:rPr>
        <w:t>На вечере были подведены итоги работы библиотек МБУК МБО,</w:t>
      </w:r>
      <w:r w:rsidRPr="00104D69">
        <w:rPr>
          <w:rFonts w:ascii="Arial" w:hAnsi="Arial" w:cs="Arial"/>
        </w:rPr>
        <w:t xml:space="preserve"> состоялось чествование активных читателей, </w:t>
      </w:r>
      <w:r w:rsidRPr="00104D69">
        <w:rPr>
          <w:rFonts w:ascii="Arial" w:hAnsi="Arial" w:cs="Arial"/>
          <w:i/>
        </w:rPr>
        <w:t>а также прошла встреча с настоятелем Локнянской Свято – Преображенской церкви, отцом Вадимом</w:t>
      </w:r>
      <w:r w:rsidRPr="00104D69">
        <w:rPr>
          <w:rFonts w:ascii="Arial" w:hAnsi="Arial" w:cs="Arial"/>
        </w:rPr>
        <w:t>. Отец Вадим сказал, что  «Библиотека» и «Библия» происходят от греческого «</w:t>
      </w:r>
      <w:r w:rsidRPr="00104D69">
        <w:rPr>
          <w:rFonts w:ascii="Arial" w:hAnsi="Arial" w:cs="Arial"/>
          <w:lang w:val="en-US"/>
        </w:rPr>
        <w:t>biblion</w:t>
      </w:r>
      <w:r w:rsidRPr="00104D69">
        <w:rPr>
          <w:rFonts w:ascii="Arial" w:hAnsi="Arial" w:cs="Arial"/>
        </w:rPr>
        <w:t xml:space="preserve">» - книга, поэтому библиотекам  самим Богом предназначено быть хранительницами духовности и проповедницами духовности во всех её проявлениях, дабы внести свой вклад в сохранение связи времен, а значит и самого человека. </w:t>
      </w:r>
      <w:r w:rsidRPr="00104D69">
        <w:rPr>
          <w:rFonts w:ascii="Arial" w:hAnsi="Arial" w:cs="Arial"/>
          <w:i/>
        </w:rPr>
        <w:t>В ходе мероприятия были продемонстрированы слайд – презентации «Библиотека – территория творчества» и «Локнянская земля – частица России».</w:t>
      </w:r>
    </w:p>
    <w:p w:rsidR="00B656FE" w:rsidRPr="00104D69" w:rsidRDefault="00B656FE" w:rsidP="00175C6E">
      <w:pPr>
        <w:jc w:val="both"/>
        <w:rPr>
          <w:rFonts w:ascii="Arial" w:hAnsi="Arial" w:cs="Arial"/>
          <w:i/>
        </w:rPr>
      </w:pPr>
      <w:r w:rsidRPr="00104D69">
        <w:rPr>
          <w:rFonts w:ascii="Arial" w:hAnsi="Arial" w:cs="Arial"/>
          <w:spacing w:val="2"/>
        </w:rPr>
        <w:t>В дни школьных каникул основной задачей   библиотек МБУК МБО  было организация полезного и интересного досуга. </w:t>
      </w:r>
      <w:r w:rsidRPr="00104D69">
        <w:rPr>
          <w:rFonts w:ascii="Arial" w:hAnsi="Arial" w:cs="Arial"/>
          <w:spacing w:val="2"/>
          <w:shd w:val="clear" w:color="auto" w:fill="FFFFFF"/>
        </w:rPr>
        <w:t xml:space="preserve">На всех библиотечных мероприятиях школьники являются и зрителями, и слушателями, и активными участниками. С июня библиотеки начали работу по программе </w:t>
      </w:r>
      <w:r w:rsidRPr="00104D69">
        <w:rPr>
          <w:rFonts w:ascii="Arial" w:hAnsi="Arial" w:cs="Arial"/>
        </w:rPr>
        <w:t>«</w:t>
      </w:r>
      <w:r w:rsidRPr="00104D69">
        <w:rPr>
          <w:rFonts w:ascii="Arial" w:hAnsi="Arial" w:cs="Arial"/>
          <w:b/>
        </w:rPr>
        <w:t>Мы лето с книжкой проведем».</w:t>
      </w:r>
      <w:r w:rsidRPr="00104D69">
        <w:rPr>
          <w:rFonts w:ascii="Arial" w:hAnsi="Arial" w:cs="Arial"/>
        </w:rPr>
        <w:t xml:space="preserve"> </w:t>
      </w:r>
      <w:r w:rsidRPr="00104D69">
        <w:rPr>
          <w:rFonts w:ascii="Arial" w:hAnsi="Arial" w:cs="Arial"/>
          <w:i/>
        </w:rPr>
        <w:t>В рамках программы  в библиотеках были проведены</w:t>
      </w:r>
    </w:p>
    <w:p w:rsidR="00B656FE" w:rsidRPr="00104D69" w:rsidRDefault="00B656FE" w:rsidP="00175C6E">
      <w:pPr>
        <w:contextualSpacing/>
        <w:jc w:val="both"/>
        <w:rPr>
          <w:rFonts w:ascii="Arial" w:hAnsi="Arial" w:cs="Arial"/>
          <w:spacing w:val="2"/>
          <w:shd w:val="clear" w:color="auto" w:fill="FFFFFF"/>
        </w:rPr>
      </w:pPr>
      <w:r w:rsidRPr="00104D69">
        <w:rPr>
          <w:rFonts w:ascii="Arial" w:hAnsi="Arial" w:cs="Arial"/>
          <w:i/>
        </w:rPr>
        <w:t>конкурсы: «Летний читательский формуляр  «Мы лето с книгой проведем», «Открытое письмо любимому литературному герою»,  выявлен лидер  летнего</w:t>
      </w:r>
      <w:r w:rsidRPr="00104D69">
        <w:rPr>
          <w:rFonts w:ascii="Arial" w:hAnsi="Arial" w:cs="Arial"/>
        </w:rPr>
        <w:t xml:space="preserve"> чтения. Награды победителям были вручены  на торжественных линейках в День знаний.</w:t>
      </w:r>
    </w:p>
    <w:p w:rsidR="00B656FE" w:rsidRPr="00104D69" w:rsidRDefault="00B656FE" w:rsidP="00175C6E">
      <w:pPr>
        <w:ind w:firstLine="709"/>
        <w:jc w:val="both"/>
        <w:rPr>
          <w:rFonts w:ascii="Arial" w:hAnsi="Arial" w:cs="Arial"/>
        </w:rPr>
      </w:pPr>
      <w:r w:rsidRPr="00104D69">
        <w:rPr>
          <w:rFonts w:ascii="Arial" w:hAnsi="Arial" w:cs="Arial"/>
        </w:rPr>
        <w:t>Юбилей писателя – лучший повод  открыть  для себя чудесный  мир слова, оживить в памяти  творчество гениев пера  или впервые насладиться  удивительными романами, рассказами, повестями, стихами.</w:t>
      </w:r>
    </w:p>
    <w:p w:rsidR="00B656FE" w:rsidRPr="00104D69" w:rsidRDefault="00B656FE" w:rsidP="00175C6E">
      <w:pPr>
        <w:ind w:firstLine="709"/>
        <w:jc w:val="both"/>
        <w:rPr>
          <w:rFonts w:ascii="Arial" w:hAnsi="Arial" w:cs="Arial"/>
        </w:rPr>
      </w:pPr>
      <w:r w:rsidRPr="00104D69">
        <w:rPr>
          <w:rFonts w:ascii="Arial" w:hAnsi="Arial" w:cs="Arial"/>
        </w:rPr>
        <w:t xml:space="preserve"> </w:t>
      </w:r>
      <w:r w:rsidRPr="00104D69">
        <w:rPr>
          <w:rFonts w:ascii="Arial" w:hAnsi="Arial" w:cs="Arial"/>
          <w:b/>
        </w:rPr>
        <w:t xml:space="preserve">В рамках  «Единого  дня  писателя – юбиляра в библиотеках были отмечены юбилеи: </w:t>
      </w:r>
      <w:r w:rsidRPr="00104D69">
        <w:rPr>
          <w:rFonts w:ascii="Arial" w:hAnsi="Arial" w:cs="Arial"/>
        </w:rPr>
        <w:t xml:space="preserve">В. Высоцкого, библиотеки приняли участие в акции  «Ловите ветер всеми парусами». </w:t>
      </w:r>
      <w:r w:rsidRPr="00104D69">
        <w:rPr>
          <w:rFonts w:ascii="Arial" w:hAnsi="Arial" w:cs="Arial"/>
          <w:i/>
        </w:rPr>
        <w:t>В Районной библиотеке был проведен   литературно – поэтический вечер  «Звезда по  имени…Высоцкий</w:t>
      </w:r>
      <w:r w:rsidRPr="00104D69">
        <w:rPr>
          <w:rFonts w:ascii="Arial" w:hAnsi="Arial" w:cs="Arial"/>
        </w:rPr>
        <w:t xml:space="preserve">». На вечере звучали стихи  поэта и  записи его песен. Мероприятие сопровождалось  медиапрезентацией. К юбилею  барда, поэта актера  была оформлена выставка «Слово о Владимире Высоцком», где наряду с его произведениями и сборниками стихотворений, демонстрировались фотоснимки и виниловые пластинки  с    его  песнями.  </w:t>
      </w:r>
      <w:r w:rsidRPr="00104D69">
        <w:rPr>
          <w:rFonts w:ascii="Arial" w:hAnsi="Arial" w:cs="Arial"/>
          <w:i/>
        </w:rPr>
        <w:t>В  Иваньковской библиотеке  была проведена  литературно – музыкальная композиция, посвященная военной теме  в творчестве Высоцкого «Мир вашему дому</w:t>
      </w:r>
      <w:r w:rsidRPr="00104D69">
        <w:rPr>
          <w:rFonts w:ascii="Arial" w:hAnsi="Arial" w:cs="Arial"/>
        </w:rPr>
        <w:t>»</w:t>
      </w:r>
    </w:p>
    <w:p w:rsidR="00B656FE" w:rsidRPr="00104D69" w:rsidRDefault="00B656FE" w:rsidP="00175C6E">
      <w:pPr>
        <w:ind w:firstLine="709"/>
        <w:jc w:val="both"/>
        <w:rPr>
          <w:rFonts w:ascii="Arial" w:hAnsi="Arial" w:cs="Arial"/>
        </w:rPr>
      </w:pPr>
      <w:r w:rsidRPr="00104D69">
        <w:rPr>
          <w:rFonts w:ascii="Arial" w:hAnsi="Arial" w:cs="Arial"/>
        </w:rPr>
        <w:t>В Самолуковской сельской библиотеке  проведен вечер – портрет «Актер. Поэт. Актер». В Миритиницкой модельной библиотеке юбилею Высоцкого  б</w:t>
      </w:r>
      <w:r w:rsidRPr="00104D69">
        <w:rPr>
          <w:rFonts w:ascii="Arial" w:hAnsi="Arial" w:cs="Arial"/>
          <w:i/>
        </w:rPr>
        <w:t>ыла посвящена литературная гостиная  «И вновь звучит его аккорд</w:t>
      </w:r>
      <w:r w:rsidRPr="00104D69">
        <w:rPr>
          <w:rFonts w:ascii="Arial" w:hAnsi="Arial" w:cs="Arial"/>
        </w:rPr>
        <w:t>…» На мероприятие пришли: интеллигенция д. Миритиниц и молодежь. В литературной гостиной звучали стихи В. Высоцкого. Старшее поколение делилось воспоминаниями  о том времени, когда практически из каждого окна  звучал голос Высоцкого. Его песни не могли оставить  равнодушными присутствующих. Все вместе подпевали   Высоцкому  «На братских могилах, «На большом каретном» «Песню о друге».</w:t>
      </w:r>
    </w:p>
    <w:p w:rsidR="00B656FE" w:rsidRPr="00104D69" w:rsidRDefault="00B656FE" w:rsidP="00175C6E">
      <w:pPr>
        <w:ind w:firstLine="709"/>
        <w:jc w:val="both"/>
        <w:rPr>
          <w:rFonts w:ascii="Arial" w:hAnsi="Arial" w:cs="Arial"/>
        </w:rPr>
      </w:pPr>
      <w:r w:rsidRPr="00104D69">
        <w:rPr>
          <w:rFonts w:ascii="Arial" w:hAnsi="Arial" w:cs="Arial"/>
        </w:rPr>
        <w:t xml:space="preserve"> </w:t>
      </w:r>
      <w:r w:rsidRPr="00104D69">
        <w:rPr>
          <w:rFonts w:ascii="Arial" w:hAnsi="Arial" w:cs="Arial"/>
          <w:b/>
          <w:i/>
        </w:rPr>
        <w:t xml:space="preserve"> </w:t>
      </w:r>
      <w:r w:rsidRPr="00104D69">
        <w:rPr>
          <w:rFonts w:ascii="Arial" w:hAnsi="Arial" w:cs="Arial"/>
          <w:i/>
        </w:rPr>
        <w:t>Цикл  мероприятий «</w:t>
      </w:r>
      <w:r w:rsidRPr="00104D69">
        <w:rPr>
          <w:rFonts w:ascii="Arial" w:hAnsi="Arial" w:cs="Arial"/>
          <w:b/>
          <w:i/>
        </w:rPr>
        <w:t>Великий писатель – Великая душа»</w:t>
      </w:r>
      <w:r w:rsidRPr="00104D69">
        <w:rPr>
          <w:rFonts w:ascii="Arial" w:hAnsi="Arial" w:cs="Arial"/>
          <w:i/>
        </w:rPr>
        <w:t xml:space="preserve"> – был посвящен  150 – летию  со дня рождения А.М.</w:t>
      </w:r>
      <w:r w:rsidRPr="00104D69">
        <w:rPr>
          <w:rFonts w:ascii="Arial" w:hAnsi="Arial" w:cs="Arial"/>
        </w:rPr>
        <w:t xml:space="preserve"> Горького.</w:t>
      </w:r>
    </w:p>
    <w:p w:rsidR="00B656FE" w:rsidRPr="00104D69" w:rsidRDefault="00B656FE" w:rsidP="00175C6E">
      <w:pPr>
        <w:ind w:firstLine="709"/>
        <w:jc w:val="both"/>
        <w:rPr>
          <w:rFonts w:ascii="Arial" w:hAnsi="Arial" w:cs="Arial"/>
        </w:rPr>
      </w:pPr>
      <w:r w:rsidRPr="00104D69">
        <w:rPr>
          <w:rFonts w:ascii="Arial" w:hAnsi="Arial" w:cs="Arial"/>
          <w:b/>
        </w:rPr>
        <w:t>Цикл мероприятий «Имя России – Валентин Пикуль»</w:t>
      </w:r>
      <w:r w:rsidRPr="00104D69">
        <w:rPr>
          <w:rFonts w:ascii="Arial" w:hAnsi="Arial" w:cs="Arial"/>
        </w:rPr>
        <w:t xml:space="preserve">  был посвящен 90 летию со дня рождения В.С. Пикуля,   русского писателя, автора исторических романов;</w:t>
      </w:r>
    </w:p>
    <w:p w:rsidR="00B656FE" w:rsidRPr="00104D69" w:rsidRDefault="00B656FE" w:rsidP="00175C6E">
      <w:pPr>
        <w:jc w:val="both"/>
        <w:rPr>
          <w:rFonts w:ascii="Arial" w:hAnsi="Arial" w:cs="Arial"/>
        </w:rPr>
      </w:pPr>
      <w:r w:rsidRPr="00104D69">
        <w:rPr>
          <w:rFonts w:ascii="Arial" w:hAnsi="Arial" w:cs="Arial"/>
          <w:b/>
        </w:rPr>
        <w:t xml:space="preserve">9 сентября – это дата, отмечаемая всеми календарями мира. Это день рождения  великого русского писателя  Льва Николаевича  Толстого. </w:t>
      </w:r>
      <w:r w:rsidRPr="00104D69">
        <w:rPr>
          <w:rFonts w:ascii="Arial" w:hAnsi="Arial" w:cs="Arial"/>
        </w:rPr>
        <w:t xml:space="preserve">  Центральная районная библиотека  отметила 190 – летие   со дня рождения писателя  литературной гостиной  «По страницам жизни  Л.Н. Толстого»   Литературная гостиная   была подготовлена и проведена для юношества. Сотрудники библиотеки  подготовили интересный материал  о жизни и творчестве писателя, прочитали стихотворения, посвященные Л.Н. Толстому.   Мероприятие сопровождалось  презентацией  с уникальными  семейными  фотографиями  и  любимой музыкой  Л.Н. Толстого: Бетховена «Лунная соната»,  «Баркарола» П.И. Чайковского, Бах  «Сюита №3», Ф. Лист «Утешение».  После окончания мероприятия  состоялась небольшая дискуссия, в результате чего пришли к выводу, что,  не зная творчества Л.Н. Толстого, нельзя считать себя  культурным человеком, знающим историю своей страны.</w:t>
      </w:r>
    </w:p>
    <w:p w:rsidR="00B656FE" w:rsidRPr="00104D69" w:rsidRDefault="00B656FE" w:rsidP="00175C6E">
      <w:pPr>
        <w:ind w:firstLine="709"/>
        <w:jc w:val="both"/>
        <w:rPr>
          <w:rFonts w:ascii="Arial" w:hAnsi="Arial" w:cs="Arial"/>
        </w:rPr>
      </w:pPr>
      <w:r w:rsidRPr="00104D69">
        <w:rPr>
          <w:rFonts w:ascii="Arial" w:hAnsi="Arial" w:cs="Arial"/>
        </w:rPr>
        <w:t xml:space="preserve"> Марафон мероприятий «Великий мастер языка и слова»  проведен библиотеками к 200 – летию со дня рождения И.С. Тургенева.</w:t>
      </w:r>
    </w:p>
    <w:p w:rsidR="00B656FE" w:rsidRPr="00104D69" w:rsidRDefault="00B656FE" w:rsidP="00175C6E">
      <w:pPr>
        <w:jc w:val="both"/>
        <w:rPr>
          <w:rFonts w:ascii="Arial" w:hAnsi="Arial" w:cs="Arial"/>
        </w:rPr>
      </w:pPr>
      <w:r w:rsidRPr="00104D69">
        <w:rPr>
          <w:rFonts w:ascii="Arial" w:hAnsi="Arial" w:cs="Arial"/>
        </w:rPr>
        <w:t>Широко  была отмечена библиотеками  100-летний юбилей   российского писателя Александра Солженицына.   В  библиотеках  прошли литературные вечера, вечера портреты,   были оформлены книжные выставки.</w:t>
      </w:r>
    </w:p>
    <w:p w:rsidR="00B656FE" w:rsidRPr="00104D69" w:rsidRDefault="00B656FE" w:rsidP="00175C6E">
      <w:pPr>
        <w:jc w:val="both"/>
        <w:rPr>
          <w:rFonts w:ascii="Arial" w:hAnsi="Arial" w:cs="Arial"/>
        </w:rPr>
      </w:pPr>
      <w:r w:rsidRPr="00104D69">
        <w:rPr>
          <w:rFonts w:ascii="Arial" w:hAnsi="Arial" w:cs="Arial"/>
        </w:rPr>
        <w:t>В ЦРБ  состоялся  литературный вечер «Легенда и беспокойная совесть России», В Подберезинской модельной библиотеке, в рамках сетевого  марафона  была оформлена  книжная выставка  «Читаем  Солженицына». 11 декабря в библиотеке демонстрировался  видео ролик «Великий гражданин и писатель – Александр  Солженицын» и др.</w:t>
      </w:r>
    </w:p>
    <w:p w:rsidR="00B656FE" w:rsidRPr="00104D69" w:rsidRDefault="00B656FE" w:rsidP="00175C6E">
      <w:pPr>
        <w:ind w:firstLine="709"/>
        <w:jc w:val="both"/>
        <w:rPr>
          <w:rFonts w:ascii="Arial" w:hAnsi="Arial" w:cs="Arial"/>
        </w:rPr>
      </w:pPr>
      <w:r w:rsidRPr="00104D69">
        <w:rPr>
          <w:rFonts w:ascii="Arial" w:hAnsi="Arial" w:cs="Arial"/>
        </w:rPr>
        <w:t>Ежегодно в   библиотеках МБУК МБО проводятся </w:t>
      </w:r>
      <w:r w:rsidRPr="00104D69">
        <w:rPr>
          <w:rFonts w:ascii="Arial" w:hAnsi="Arial" w:cs="Arial"/>
          <w:b/>
          <w:bCs/>
          <w:i/>
          <w:iCs/>
        </w:rPr>
        <w:t>Пушкинские дни, </w:t>
      </w:r>
      <w:r w:rsidRPr="00104D69">
        <w:rPr>
          <w:rFonts w:ascii="Arial" w:hAnsi="Arial" w:cs="Arial"/>
        </w:rPr>
        <w:t xml:space="preserve">являющиеся важнейшей датой в истории русской культуры и литературы.   Цикл мероприятий, «Я вновь читаю пушкинские строки», был приурочен  ко Дню рождения поэта.  </w:t>
      </w:r>
    </w:p>
    <w:p w:rsidR="00B656FE" w:rsidRPr="00104D69" w:rsidRDefault="00B656FE" w:rsidP="00175C6E">
      <w:pPr>
        <w:jc w:val="both"/>
        <w:rPr>
          <w:rFonts w:ascii="Arial" w:hAnsi="Arial" w:cs="Arial"/>
        </w:rPr>
      </w:pPr>
      <w:r w:rsidRPr="00104D69">
        <w:rPr>
          <w:rFonts w:ascii="Arial" w:hAnsi="Arial" w:cs="Arial"/>
        </w:rPr>
        <w:t xml:space="preserve">   ЦРБ  для учащихся Локнянского сельскохозяйственного техникума проведен литературный вечер  «Приют спокойствия, трудов и вдохновения», с элементами литературного аукциона  «Пушкин – страницы жизни и творчества». Сотрудники библиотеки познакомили юношество  жизнью и творчеством   поэта в годы  Михайловской  ссылки 1824 -1826 гг., познакомили со стихами, написанными в этот период.  А в заключение  состоялась презентация  книжной выставки «Я вновь читаю Пушкина».</w:t>
      </w:r>
    </w:p>
    <w:p w:rsidR="00B656FE" w:rsidRPr="00104D69" w:rsidRDefault="00B656FE" w:rsidP="00175C6E">
      <w:pPr>
        <w:jc w:val="both"/>
        <w:rPr>
          <w:rFonts w:ascii="Arial" w:hAnsi="Arial" w:cs="Arial"/>
        </w:rPr>
      </w:pPr>
      <w:r w:rsidRPr="00104D69">
        <w:rPr>
          <w:rFonts w:ascii="Arial" w:hAnsi="Arial" w:cs="Arial"/>
        </w:rPr>
        <w:t>Особенный интерес у участников вызвал  аукцион «Пушкин – страницы жизни и творчества». Учащиеся с удовольствием участвовали в литературном аукционе.</w:t>
      </w:r>
    </w:p>
    <w:p w:rsidR="00B656FE" w:rsidRPr="00104D69" w:rsidRDefault="00B656FE" w:rsidP="00175C6E">
      <w:pPr>
        <w:ind w:firstLine="709"/>
        <w:jc w:val="both"/>
        <w:rPr>
          <w:rFonts w:ascii="Arial" w:hAnsi="Arial" w:cs="Arial"/>
          <w:b/>
        </w:rPr>
      </w:pPr>
    </w:p>
    <w:p w:rsidR="00B656FE" w:rsidRPr="00104D69" w:rsidRDefault="00B656FE" w:rsidP="00175C6E">
      <w:pPr>
        <w:rPr>
          <w:rFonts w:ascii="Arial" w:hAnsi="Arial" w:cs="Arial"/>
          <w:b/>
          <w:bCs/>
        </w:rPr>
      </w:pPr>
      <w:r w:rsidRPr="00104D69">
        <w:rPr>
          <w:rFonts w:ascii="Arial" w:hAnsi="Arial" w:cs="Arial"/>
          <w:b/>
          <w:bCs/>
          <w:i/>
        </w:rPr>
        <w:t>Работа клубов по интересам</w:t>
      </w:r>
      <w:r w:rsidRPr="00104D69">
        <w:rPr>
          <w:rFonts w:ascii="Arial" w:hAnsi="Arial" w:cs="Arial"/>
          <w:bCs/>
        </w:rPr>
        <w:t>.</w:t>
      </w:r>
      <w:r w:rsidRPr="00104D69">
        <w:rPr>
          <w:rFonts w:ascii="Arial" w:hAnsi="Arial" w:cs="Arial"/>
          <w:spacing w:val="2"/>
        </w:rPr>
        <w:t xml:space="preserve"> </w:t>
      </w:r>
    </w:p>
    <w:p w:rsidR="00B656FE" w:rsidRPr="00104D69" w:rsidRDefault="00B656FE" w:rsidP="00175C6E">
      <w:pPr>
        <w:shd w:val="clear" w:color="auto" w:fill="FFFFFF"/>
        <w:tabs>
          <w:tab w:val="left" w:pos="-142"/>
        </w:tabs>
        <w:jc w:val="both"/>
        <w:rPr>
          <w:rFonts w:ascii="Arial" w:hAnsi="Arial" w:cs="Arial"/>
          <w:b/>
        </w:rPr>
      </w:pPr>
      <w:r w:rsidRPr="00104D69">
        <w:rPr>
          <w:rFonts w:ascii="Arial" w:hAnsi="Arial" w:cs="Arial"/>
        </w:rPr>
        <w:t>В  отчетном году  в библиотеках МБУК МБО продолжили свою работу различные клубы и объединения по интересам.   Всего в библиотеках МБУК МБО  действует 13 к</w:t>
      </w:r>
      <w:r>
        <w:rPr>
          <w:rFonts w:ascii="Arial" w:hAnsi="Arial" w:cs="Arial"/>
        </w:rPr>
        <w:t>лубов: из них 5</w:t>
      </w:r>
      <w:r w:rsidRPr="00104D69">
        <w:rPr>
          <w:rFonts w:ascii="Arial" w:hAnsi="Arial" w:cs="Arial"/>
        </w:rPr>
        <w:t xml:space="preserve"> детских</w:t>
      </w:r>
      <w:r>
        <w:rPr>
          <w:rFonts w:ascii="Arial" w:hAnsi="Arial" w:cs="Arial"/>
        </w:rPr>
        <w:t>,  2 – детско - юношеских</w:t>
      </w:r>
      <w:r w:rsidRPr="00104D69">
        <w:rPr>
          <w:rFonts w:ascii="Arial" w:hAnsi="Arial" w:cs="Arial"/>
        </w:rPr>
        <w:t xml:space="preserve">,    </w:t>
      </w:r>
      <w:r w:rsidRPr="00104D69">
        <w:rPr>
          <w:rFonts w:ascii="Arial" w:hAnsi="Arial" w:cs="Arial"/>
          <w:b/>
        </w:rPr>
        <w:t xml:space="preserve"> 6 для взрослых.</w:t>
      </w:r>
      <w:r w:rsidRPr="00104D69">
        <w:rPr>
          <w:rFonts w:ascii="Arial" w:hAnsi="Arial" w:cs="Arial"/>
        </w:rPr>
        <w:t xml:space="preserve">   Клубы работали стабильно, они любимы и популярны среди пользователей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882"/>
        <w:gridCol w:w="3550"/>
        <w:gridCol w:w="2091"/>
      </w:tblGrid>
      <w:tr w:rsidR="00B656FE" w:rsidRPr="00104D69" w:rsidTr="00575440">
        <w:tc>
          <w:tcPr>
            <w:tcW w:w="2189" w:type="dxa"/>
          </w:tcPr>
          <w:p w:rsidR="00B656FE" w:rsidRPr="00104D69" w:rsidRDefault="00B656FE" w:rsidP="00175C6E">
            <w:pPr>
              <w:jc w:val="both"/>
              <w:rPr>
                <w:rFonts w:ascii="Arial" w:hAnsi="Arial" w:cs="Arial"/>
                <w:b/>
              </w:rPr>
            </w:pPr>
            <w:r w:rsidRPr="00104D69">
              <w:rPr>
                <w:rFonts w:ascii="Arial" w:hAnsi="Arial" w:cs="Arial"/>
                <w:b/>
              </w:rPr>
              <w:t>Название библиотеки</w:t>
            </w:r>
          </w:p>
        </w:tc>
        <w:tc>
          <w:tcPr>
            <w:tcW w:w="1882" w:type="dxa"/>
          </w:tcPr>
          <w:p w:rsidR="00B656FE" w:rsidRPr="00104D69" w:rsidRDefault="00B656FE" w:rsidP="00175C6E">
            <w:pPr>
              <w:jc w:val="both"/>
              <w:rPr>
                <w:rFonts w:ascii="Arial" w:hAnsi="Arial" w:cs="Arial"/>
                <w:b/>
              </w:rPr>
            </w:pPr>
            <w:r w:rsidRPr="00104D69">
              <w:rPr>
                <w:rFonts w:ascii="Arial" w:hAnsi="Arial" w:cs="Arial"/>
                <w:b/>
              </w:rPr>
              <w:t>Год создания</w:t>
            </w:r>
          </w:p>
        </w:tc>
        <w:tc>
          <w:tcPr>
            <w:tcW w:w="3550" w:type="dxa"/>
          </w:tcPr>
          <w:p w:rsidR="00B656FE" w:rsidRPr="00104D69" w:rsidRDefault="00B656FE" w:rsidP="00175C6E">
            <w:pPr>
              <w:jc w:val="both"/>
              <w:rPr>
                <w:rFonts w:ascii="Arial" w:hAnsi="Arial" w:cs="Arial"/>
                <w:b/>
              </w:rPr>
            </w:pPr>
            <w:r w:rsidRPr="00104D69">
              <w:rPr>
                <w:rFonts w:ascii="Arial" w:hAnsi="Arial" w:cs="Arial"/>
                <w:b/>
              </w:rPr>
              <w:t>Название клуба</w:t>
            </w:r>
          </w:p>
        </w:tc>
        <w:tc>
          <w:tcPr>
            <w:tcW w:w="2091" w:type="dxa"/>
          </w:tcPr>
          <w:p w:rsidR="00B656FE" w:rsidRPr="00104D69" w:rsidRDefault="00B656FE" w:rsidP="00175C6E">
            <w:pPr>
              <w:jc w:val="both"/>
              <w:rPr>
                <w:rFonts w:ascii="Arial" w:hAnsi="Arial" w:cs="Arial"/>
                <w:b/>
              </w:rPr>
            </w:pPr>
            <w:r w:rsidRPr="00104D69">
              <w:rPr>
                <w:rFonts w:ascii="Arial" w:hAnsi="Arial" w:cs="Arial"/>
                <w:b/>
              </w:rPr>
              <w:t>Количество участников в клубе</w:t>
            </w:r>
          </w:p>
        </w:tc>
      </w:tr>
      <w:tr w:rsidR="00B656FE" w:rsidRPr="00104D69" w:rsidTr="00575440">
        <w:tc>
          <w:tcPr>
            <w:tcW w:w="2189" w:type="dxa"/>
          </w:tcPr>
          <w:p w:rsidR="00B656FE" w:rsidRPr="00104D69" w:rsidRDefault="00B656FE" w:rsidP="00175C6E">
            <w:pPr>
              <w:jc w:val="both"/>
              <w:rPr>
                <w:rFonts w:ascii="Arial" w:hAnsi="Arial" w:cs="Arial"/>
                <w:b/>
              </w:rPr>
            </w:pPr>
            <w:r w:rsidRPr="00104D69">
              <w:rPr>
                <w:rFonts w:ascii="Arial" w:hAnsi="Arial" w:cs="Arial"/>
                <w:b/>
              </w:rPr>
              <w:t>ЦРБ</w:t>
            </w:r>
          </w:p>
        </w:tc>
        <w:tc>
          <w:tcPr>
            <w:tcW w:w="1882" w:type="dxa"/>
          </w:tcPr>
          <w:p w:rsidR="00B656FE" w:rsidRPr="00104D69" w:rsidRDefault="00B656FE" w:rsidP="00175C6E">
            <w:pPr>
              <w:jc w:val="both"/>
              <w:rPr>
                <w:rFonts w:ascii="Arial" w:hAnsi="Arial" w:cs="Arial"/>
                <w:b/>
              </w:rPr>
            </w:pPr>
            <w:r w:rsidRPr="00104D69">
              <w:rPr>
                <w:rFonts w:ascii="Arial" w:hAnsi="Arial" w:cs="Arial"/>
                <w:b/>
              </w:rPr>
              <w:t>2013г</w:t>
            </w:r>
          </w:p>
        </w:tc>
        <w:tc>
          <w:tcPr>
            <w:tcW w:w="3550" w:type="dxa"/>
          </w:tcPr>
          <w:p w:rsidR="00B656FE" w:rsidRPr="00104D69" w:rsidRDefault="00B656FE" w:rsidP="00175C6E">
            <w:pPr>
              <w:jc w:val="both"/>
              <w:rPr>
                <w:rFonts w:ascii="Arial" w:hAnsi="Arial" w:cs="Arial"/>
                <w:b/>
              </w:rPr>
            </w:pPr>
            <w:r w:rsidRPr="00104D69">
              <w:rPr>
                <w:rFonts w:ascii="Arial" w:hAnsi="Arial" w:cs="Arial"/>
                <w:b/>
              </w:rPr>
              <w:t>«Общение». Проведение досуга. Литературно - эстетическое</w:t>
            </w:r>
          </w:p>
        </w:tc>
        <w:tc>
          <w:tcPr>
            <w:tcW w:w="2091" w:type="dxa"/>
          </w:tcPr>
          <w:p w:rsidR="00B656FE" w:rsidRPr="00104D69" w:rsidRDefault="00B656FE" w:rsidP="00175C6E">
            <w:pPr>
              <w:jc w:val="both"/>
              <w:rPr>
                <w:rFonts w:ascii="Arial" w:hAnsi="Arial" w:cs="Arial"/>
                <w:b/>
              </w:rPr>
            </w:pPr>
            <w:r w:rsidRPr="00104D69">
              <w:rPr>
                <w:rFonts w:ascii="Arial" w:hAnsi="Arial" w:cs="Arial"/>
                <w:b/>
              </w:rPr>
              <w:t>22 чел</w:t>
            </w:r>
          </w:p>
          <w:p w:rsidR="00B656FE" w:rsidRPr="00104D69" w:rsidRDefault="00B656FE" w:rsidP="00175C6E">
            <w:pPr>
              <w:jc w:val="both"/>
              <w:rPr>
                <w:rFonts w:ascii="Arial" w:hAnsi="Arial" w:cs="Arial"/>
                <w:b/>
              </w:rPr>
            </w:pPr>
          </w:p>
        </w:tc>
      </w:tr>
      <w:tr w:rsidR="00B656FE" w:rsidRPr="00104D69" w:rsidTr="00575440">
        <w:trPr>
          <w:trHeight w:val="255"/>
        </w:trPr>
        <w:tc>
          <w:tcPr>
            <w:tcW w:w="2189" w:type="dxa"/>
            <w:vMerge w:val="restart"/>
          </w:tcPr>
          <w:p w:rsidR="00B656FE" w:rsidRPr="00104D69" w:rsidRDefault="00B656FE" w:rsidP="00175C6E">
            <w:pPr>
              <w:jc w:val="both"/>
              <w:rPr>
                <w:rFonts w:ascii="Arial" w:hAnsi="Arial" w:cs="Arial"/>
                <w:b/>
              </w:rPr>
            </w:pPr>
            <w:r w:rsidRPr="00104D69">
              <w:rPr>
                <w:rFonts w:ascii="Arial" w:hAnsi="Arial" w:cs="Arial"/>
                <w:b/>
              </w:rPr>
              <w:t>Иваньковская с/б</w:t>
            </w:r>
          </w:p>
        </w:tc>
        <w:tc>
          <w:tcPr>
            <w:tcW w:w="1882" w:type="dxa"/>
          </w:tcPr>
          <w:p w:rsidR="00B656FE" w:rsidRPr="00104D69" w:rsidRDefault="00B656FE" w:rsidP="00175C6E">
            <w:pPr>
              <w:rPr>
                <w:rFonts w:ascii="Arial" w:hAnsi="Arial" w:cs="Arial"/>
              </w:rPr>
            </w:pPr>
            <w:r w:rsidRPr="00104D69">
              <w:rPr>
                <w:rFonts w:ascii="Arial" w:hAnsi="Arial" w:cs="Arial"/>
              </w:rPr>
              <w:t>год создания -2015 г.</w:t>
            </w:r>
          </w:p>
          <w:p w:rsidR="00B656FE" w:rsidRPr="00104D69" w:rsidRDefault="00B656FE" w:rsidP="00175C6E">
            <w:pPr>
              <w:jc w:val="both"/>
              <w:rPr>
                <w:rFonts w:ascii="Arial" w:hAnsi="Arial" w:cs="Arial"/>
                <w:b/>
              </w:rPr>
            </w:pPr>
          </w:p>
        </w:tc>
        <w:tc>
          <w:tcPr>
            <w:tcW w:w="3550" w:type="dxa"/>
          </w:tcPr>
          <w:p w:rsidR="00B656FE" w:rsidRPr="00104D69" w:rsidRDefault="00B656FE" w:rsidP="00175C6E">
            <w:pPr>
              <w:rPr>
                <w:rFonts w:ascii="Arial" w:hAnsi="Arial" w:cs="Arial"/>
                <w:b/>
              </w:rPr>
            </w:pPr>
            <w:r w:rsidRPr="00104D69">
              <w:rPr>
                <w:rFonts w:ascii="Arial" w:hAnsi="Arial" w:cs="Arial"/>
              </w:rPr>
              <w:t>Литературный</w:t>
            </w:r>
            <w:r>
              <w:rPr>
                <w:rFonts w:ascii="Arial" w:hAnsi="Arial" w:cs="Arial"/>
              </w:rPr>
              <w:t xml:space="preserve">  детско – юношеский </w:t>
            </w:r>
            <w:r w:rsidRPr="00104D69">
              <w:rPr>
                <w:rFonts w:ascii="Arial" w:hAnsi="Arial" w:cs="Arial"/>
              </w:rPr>
              <w:t xml:space="preserve"> клуб </w:t>
            </w:r>
            <w:r>
              <w:rPr>
                <w:rFonts w:ascii="Arial" w:hAnsi="Arial" w:cs="Arial"/>
              </w:rPr>
              <w:t xml:space="preserve"> </w:t>
            </w:r>
            <w:r w:rsidRPr="00104D69">
              <w:rPr>
                <w:rFonts w:ascii="Arial" w:hAnsi="Arial" w:cs="Arial"/>
              </w:rPr>
              <w:t xml:space="preserve"> </w:t>
            </w:r>
            <w:r>
              <w:rPr>
                <w:rFonts w:ascii="Arial" w:hAnsi="Arial" w:cs="Arial"/>
              </w:rPr>
              <w:t xml:space="preserve"> </w:t>
            </w:r>
            <w:r w:rsidRPr="00104D69">
              <w:rPr>
                <w:rFonts w:ascii="Arial" w:hAnsi="Arial" w:cs="Arial"/>
              </w:rPr>
              <w:t xml:space="preserve"> </w:t>
            </w:r>
            <w:r w:rsidRPr="00104D69">
              <w:rPr>
                <w:rFonts w:ascii="Arial" w:hAnsi="Arial" w:cs="Arial"/>
                <w:b/>
              </w:rPr>
              <w:t xml:space="preserve">"Алые паруса". </w:t>
            </w:r>
          </w:p>
          <w:p w:rsidR="00B656FE" w:rsidRPr="00104D69" w:rsidRDefault="00B656FE" w:rsidP="00175C6E">
            <w:pPr>
              <w:rPr>
                <w:rFonts w:ascii="Arial" w:hAnsi="Arial" w:cs="Arial"/>
                <w:b/>
              </w:rPr>
            </w:pPr>
            <w:r w:rsidRPr="00104D69">
              <w:rPr>
                <w:rFonts w:ascii="Arial" w:hAnsi="Arial" w:cs="Arial"/>
              </w:rPr>
              <w:t>Направление деятельности - продвижение книги и чтения, эстетическое воспитание</w:t>
            </w:r>
          </w:p>
        </w:tc>
        <w:tc>
          <w:tcPr>
            <w:tcW w:w="2091" w:type="dxa"/>
          </w:tcPr>
          <w:p w:rsidR="00B656FE" w:rsidRPr="00104D69" w:rsidRDefault="00B656FE" w:rsidP="00175C6E">
            <w:pPr>
              <w:jc w:val="both"/>
              <w:rPr>
                <w:rFonts w:ascii="Arial" w:hAnsi="Arial" w:cs="Arial"/>
                <w:b/>
              </w:rPr>
            </w:pPr>
            <w:r w:rsidRPr="00104D69">
              <w:rPr>
                <w:rFonts w:ascii="Arial" w:hAnsi="Arial" w:cs="Arial"/>
              </w:rPr>
              <w:t>15 человек</w:t>
            </w:r>
          </w:p>
        </w:tc>
      </w:tr>
      <w:tr w:rsidR="00B656FE" w:rsidRPr="00104D69" w:rsidTr="00575440">
        <w:trPr>
          <w:trHeight w:val="1686"/>
        </w:trPr>
        <w:tc>
          <w:tcPr>
            <w:tcW w:w="2189" w:type="dxa"/>
            <w:vMerge/>
          </w:tcPr>
          <w:p w:rsidR="00B656FE" w:rsidRPr="00104D69" w:rsidRDefault="00B656FE" w:rsidP="00175C6E">
            <w:pPr>
              <w:jc w:val="both"/>
              <w:rPr>
                <w:rFonts w:ascii="Arial" w:hAnsi="Arial" w:cs="Arial"/>
                <w:b/>
              </w:rPr>
            </w:pPr>
          </w:p>
        </w:tc>
        <w:tc>
          <w:tcPr>
            <w:tcW w:w="1882" w:type="dxa"/>
          </w:tcPr>
          <w:p w:rsidR="00B656FE" w:rsidRPr="00104D69" w:rsidRDefault="00B656FE" w:rsidP="00175C6E">
            <w:pPr>
              <w:rPr>
                <w:rFonts w:ascii="Arial" w:hAnsi="Arial" w:cs="Arial"/>
              </w:rPr>
            </w:pPr>
            <w:r w:rsidRPr="00104D69">
              <w:rPr>
                <w:rFonts w:ascii="Arial" w:hAnsi="Arial" w:cs="Arial"/>
              </w:rPr>
              <w:t>год создания – 2016 г.</w:t>
            </w:r>
          </w:p>
          <w:p w:rsidR="00B656FE" w:rsidRPr="00104D69" w:rsidRDefault="00B656FE" w:rsidP="00175C6E">
            <w:pPr>
              <w:jc w:val="both"/>
              <w:rPr>
                <w:rFonts w:ascii="Arial" w:hAnsi="Arial" w:cs="Arial"/>
                <w:b/>
              </w:rPr>
            </w:pPr>
          </w:p>
        </w:tc>
        <w:tc>
          <w:tcPr>
            <w:tcW w:w="3550" w:type="dxa"/>
          </w:tcPr>
          <w:p w:rsidR="00B656FE" w:rsidRPr="00104D69" w:rsidRDefault="00B656FE" w:rsidP="00175C6E">
            <w:pPr>
              <w:rPr>
                <w:rFonts w:ascii="Arial" w:hAnsi="Arial" w:cs="Arial"/>
              </w:rPr>
            </w:pPr>
            <w:r w:rsidRPr="00104D69">
              <w:rPr>
                <w:rFonts w:ascii="Arial" w:hAnsi="Arial" w:cs="Arial"/>
              </w:rPr>
              <w:t>клуб для людей элегантного возраста "</w:t>
            </w:r>
            <w:r w:rsidRPr="00104D69">
              <w:rPr>
                <w:rFonts w:ascii="Arial" w:hAnsi="Arial" w:cs="Arial"/>
                <w:b/>
              </w:rPr>
              <w:t>У завалинки</w:t>
            </w:r>
            <w:r w:rsidRPr="00104D69">
              <w:rPr>
                <w:rFonts w:ascii="Arial" w:hAnsi="Arial" w:cs="Arial"/>
              </w:rPr>
              <w:t xml:space="preserve">".  </w:t>
            </w:r>
          </w:p>
          <w:p w:rsidR="00B656FE" w:rsidRPr="00104D69" w:rsidRDefault="00B656FE" w:rsidP="00175C6E">
            <w:pPr>
              <w:rPr>
                <w:rFonts w:ascii="Arial" w:hAnsi="Arial" w:cs="Arial"/>
              </w:rPr>
            </w:pPr>
            <w:r w:rsidRPr="00104D69">
              <w:rPr>
                <w:rFonts w:ascii="Arial" w:hAnsi="Arial" w:cs="Arial"/>
              </w:rPr>
              <w:t>Направление -духовно-нравственное, эстетическое воспитание.</w:t>
            </w:r>
          </w:p>
          <w:p w:rsidR="00B656FE" w:rsidRPr="00104D69" w:rsidRDefault="00B656FE" w:rsidP="00175C6E">
            <w:pPr>
              <w:rPr>
                <w:rFonts w:ascii="Arial" w:hAnsi="Arial" w:cs="Arial"/>
              </w:rPr>
            </w:pPr>
            <w:r w:rsidRPr="00104D69">
              <w:rPr>
                <w:rFonts w:ascii="Arial" w:hAnsi="Arial" w:cs="Arial"/>
              </w:rPr>
              <w:t> </w:t>
            </w:r>
          </w:p>
          <w:p w:rsidR="00B656FE" w:rsidRPr="00104D69" w:rsidRDefault="00B656FE" w:rsidP="00175C6E">
            <w:pPr>
              <w:rPr>
                <w:rFonts w:ascii="Arial" w:hAnsi="Arial" w:cs="Arial"/>
              </w:rPr>
            </w:pPr>
          </w:p>
          <w:p w:rsidR="00B656FE" w:rsidRPr="00104D69" w:rsidRDefault="00B656FE" w:rsidP="00175C6E">
            <w:pPr>
              <w:jc w:val="both"/>
              <w:rPr>
                <w:rFonts w:ascii="Arial" w:hAnsi="Arial" w:cs="Arial"/>
                <w:b/>
              </w:rPr>
            </w:pPr>
          </w:p>
        </w:tc>
        <w:tc>
          <w:tcPr>
            <w:tcW w:w="2091" w:type="dxa"/>
          </w:tcPr>
          <w:p w:rsidR="00B656FE" w:rsidRPr="00104D69" w:rsidRDefault="00B656FE" w:rsidP="00175C6E">
            <w:pPr>
              <w:jc w:val="both"/>
              <w:rPr>
                <w:rFonts w:ascii="Arial" w:hAnsi="Arial" w:cs="Arial"/>
                <w:b/>
              </w:rPr>
            </w:pPr>
            <w:r w:rsidRPr="00104D69">
              <w:rPr>
                <w:rFonts w:ascii="Arial" w:hAnsi="Arial" w:cs="Arial"/>
              </w:rPr>
              <w:t>15 человек</w:t>
            </w:r>
          </w:p>
        </w:tc>
      </w:tr>
      <w:tr w:rsidR="00B656FE" w:rsidRPr="00104D69" w:rsidTr="00575440">
        <w:trPr>
          <w:trHeight w:val="1022"/>
        </w:trPr>
        <w:tc>
          <w:tcPr>
            <w:tcW w:w="2189" w:type="dxa"/>
            <w:vMerge w:val="restart"/>
          </w:tcPr>
          <w:p w:rsidR="00B656FE" w:rsidRPr="00104D69" w:rsidRDefault="00B656FE" w:rsidP="00175C6E">
            <w:pPr>
              <w:jc w:val="both"/>
              <w:rPr>
                <w:rFonts w:ascii="Arial" w:hAnsi="Arial" w:cs="Arial"/>
                <w:b/>
              </w:rPr>
            </w:pPr>
            <w:r w:rsidRPr="00104D69">
              <w:rPr>
                <w:rFonts w:ascii="Arial" w:hAnsi="Arial" w:cs="Arial"/>
                <w:b/>
              </w:rPr>
              <w:t>Крестиловская модельная с/б</w:t>
            </w:r>
          </w:p>
        </w:tc>
        <w:tc>
          <w:tcPr>
            <w:tcW w:w="1882" w:type="dxa"/>
          </w:tcPr>
          <w:p w:rsidR="00B656FE" w:rsidRPr="00104D69" w:rsidRDefault="00B656FE" w:rsidP="00175C6E">
            <w:pPr>
              <w:jc w:val="both"/>
              <w:rPr>
                <w:rFonts w:ascii="Arial" w:hAnsi="Arial" w:cs="Arial"/>
                <w:b/>
              </w:rPr>
            </w:pPr>
            <w:r w:rsidRPr="00104D69">
              <w:rPr>
                <w:rFonts w:ascii="Arial" w:hAnsi="Arial" w:cs="Arial"/>
                <w:bCs/>
              </w:rPr>
              <w:t xml:space="preserve"> Год создания - 2000 г.</w:t>
            </w:r>
          </w:p>
        </w:tc>
        <w:tc>
          <w:tcPr>
            <w:tcW w:w="3550" w:type="dxa"/>
          </w:tcPr>
          <w:p w:rsidR="00B656FE" w:rsidRPr="00104D69" w:rsidRDefault="00B656FE" w:rsidP="00175C6E">
            <w:pPr>
              <w:rPr>
                <w:rFonts w:ascii="Arial" w:hAnsi="Arial" w:cs="Arial"/>
                <w:b/>
                <w:bCs/>
              </w:rPr>
            </w:pPr>
            <w:r w:rsidRPr="00104D69">
              <w:rPr>
                <w:rFonts w:ascii="Arial" w:hAnsi="Arial" w:cs="Arial"/>
                <w:bCs/>
              </w:rPr>
              <w:t>Женский клуб «Сударушки». Проведение досуга,  литературно – эстетическое направление</w:t>
            </w:r>
          </w:p>
          <w:p w:rsidR="00B656FE" w:rsidRPr="00104D69" w:rsidRDefault="00B656FE" w:rsidP="00175C6E">
            <w:pPr>
              <w:rPr>
                <w:rFonts w:ascii="Arial" w:hAnsi="Arial" w:cs="Arial"/>
                <w:b/>
                <w:bCs/>
              </w:rPr>
            </w:pPr>
          </w:p>
          <w:p w:rsidR="00B656FE" w:rsidRPr="00104D69" w:rsidRDefault="00B656FE" w:rsidP="00175C6E">
            <w:pPr>
              <w:jc w:val="both"/>
              <w:rPr>
                <w:rFonts w:ascii="Arial" w:hAnsi="Arial" w:cs="Arial"/>
                <w:b/>
              </w:rPr>
            </w:pPr>
          </w:p>
        </w:tc>
        <w:tc>
          <w:tcPr>
            <w:tcW w:w="2091" w:type="dxa"/>
          </w:tcPr>
          <w:p w:rsidR="00B656FE" w:rsidRPr="00104D69" w:rsidRDefault="00B656FE" w:rsidP="00175C6E">
            <w:pPr>
              <w:jc w:val="both"/>
              <w:rPr>
                <w:rFonts w:ascii="Arial" w:hAnsi="Arial" w:cs="Arial"/>
                <w:b/>
              </w:rPr>
            </w:pPr>
            <w:r w:rsidRPr="00104D69">
              <w:rPr>
                <w:rFonts w:ascii="Arial" w:hAnsi="Arial" w:cs="Arial"/>
                <w:bCs/>
              </w:rPr>
              <w:t>15 человек</w:t>
            </w:r>
          </w:p>
        </w:tc>
      </w:tr>
      <w:tr w:rsidR="00B656FE" w:rsidRPr="00104D69" w:rsidTr="00575440">
        <w:trPr>
          <w:trHeight w:val="255"/>
        </w:trPr>
        <w:tc>
          <w:tcPr>
            <w:tcW w:w="2189" w:type="dxa"/>
            <w:vMerge/>
          </w:tcPr>
          <w:p w:rsidR="00B656FE" w:rsidRPr="00104D69" w:rsidRDefault="00B656FE" w:rsidP="00175C6E">
            <w:pPr>
              <w:jc w:val="both"/>
              <w:rPr>
                <w:rFonts w:ascii="Arial" w:hAnsi="Arial" w:cs="Arial"/>
                <w:b/>
              </w:rPr>
            </w:pPr>
          </w:p>
        </w:tc>
        <w:tc>
          <w:tcPr>
            <w:tcW w:w="1882" w:type="dxa"/>
          </w:tcPr>
          <w:p w:rsidR="00B656FE" w:rsidRPr="00104D69" w:rsidRDefault="00B656FE" w:rsidP="00175C6E">
            <w:pPr>
              <w:jc w:val="both"/>
              <w:rPr>
                <w:rFonts w:ascii="Arial" w:hAnsi="Arial" w:cs="Arial"/>
                <w:b/>
              </w:rPr>
            </w:pPr>
            <w:r w:rsidRPr="00104D69">
              <w:rPr>
                <w:rFonts w:ascii="Arial" w:hAnsi="Arial" w:cs="Arial"/>
                <w:bCs/>
              </w:rPr>
              <w:t>Год создания- 2005 г.</w:t>
            </w:r>
          </w:p>
        </w:tc>
        <w:tc>
          <w:tcPr>
            <w:tcW w:w="3550" w:type="dxa"/>
          </w:tcPr>
          <w:p w:rsidR="00B656FE" w:rsidRPr="00104D69" w:rsidRDefault="00B656FE" w:rsidP="00175C6E">
            <w:pPr>
              <w:jc w:val="both"/>
              <w:rPr>
                <w:rFonts w:ascii="Arial" w:hAnsi="Arial" w:cs="Arial"/>
              </w:rPr>
            </w:pPr>
            <w:r w:rsidRPr="00104D69">
              <w:rPr>
                <w:rFonts w:ascii="Arial" w:hAnsi="Arial" w:cs="Arial"/>
                <w:bCs/>
              </w:rPr>
              <w:t>Детский клуб «Друзья».  Привлечение детей к чтению</w:t>
            </w:r>
          </w:p>
        </w:tc>
        <w:tc>
          <w:tcPr>
            <w:tcW w:w="2091" w:type="dxa"/>
          </w:tcPr>
          <w:p w:rsidR="00B656FE" w:rsidRPr="00104D69" w:rsidRDefault="00B656FE" w:rsidP="00175C6E">
            <w:pPr>
              <w:jc w:val="both"/>
              <w:rPr>
                <w:rFonts w:ascii="Arial" w:hAnsi="Arial" w:cs="Arial"/>
                <w:b/>
              </w:rPr>
            </w:pPr>
            <w:r w:rsidRPr="00104D69">
              <w:rPr>
                <w:rFonts w:ascii="Arial" w:hAnsi="Arial" w:cs="Arial"/>
                <w:bCs/>
              </w:rPr>
              <w:t>14 человек</w:t>
            </w:r>
          </w:p>
        </w:tc>
      </w:tr>
      <w:tr w:rsidR="00B656FE" w:rsidRPr="00104D69" w:rsidTr="00575440">
        <w:trPr>
          <w:trHeight w:val="255"/>
        </w:trPr>
        <w:tc>
          <w:tcPr>
            <w:tcW w:w="2189" w:type="dxa"/>
            <w:vMerge w:val="restart"/>
          </w:tcPr>
          <w:p w:rsidR="00B656FE" w:rsidRPr="00104D69" w:rsidRDefault="00B656FE" w:rsidP="00175C6E">
            <w:pPr>
              <w:jc w:val="both"/>
              <w:rPr>
                <w:rFonts w:ascii="Arial" w:hAnsi="Arial" w:cs="Arial"/>
                <w:b/>
              </w:rPr>
            </w:pPr>
            <w:r w:rsidRPr="00104D69">
              <w:rPr>
                <w:rFonts w:ascii="Arial" w:hAnsi="Arial" w:cs="Arial"/>
                <w:b/>
              </w:rPr>
              <w:t>Миритиницкая  модельная с/б</w:t>
            </w:r>
          </w:p>
        </w:tc>
        <w:tc>
          <w:tcPr>
            <w:tcW w:w="1882" w:type="dxa"/>
          </w:tcPr>
          <w:p w:rsidR="00B656FE" w:rsidRPr="00104D69" w:rsidRDefault="00B656FE" w:rsidP="00175C6E">
            <w:pPr>
              <w:jc w:val="both"/>
              <w:rPr>
                <w:rFonts w:ascii="Arial" w:hAnsi="Arial" w:cs="Arial"/>
                <w:b/>
              </w:rPr>
            </w:pPr>
            <w:r w:rsidRPr="00104D69">
              <w:rPr>
                <w:rFonts w:ascii="Arial" w:hAnsi="Arial" w:cs="Arial"/>
                <w:b/>
              </w:rPr>
              <w:t>2005 г</w:t>
            </w:r>
          </w:p>
        </w:tc>
        <w:tc>
          <w:tcPr>
            <w:tcW w:w="3550" w:type="dxa"/>
          </w:tcPr>
          <w:p w:rsidR="00B656FE" w:rsidRPr="00104D69" w:rsidRDefault="00B656FE" w:rsidP="00175C6E">
            <w:pPr>
              <w:jc w:val="both"/>
              <w:rPr>
                <w:rFonts w:ascii="Arial" w:hAnsi="Arial" w:cs="Arial"/>
              </w:rPr>
            </w:pPr>
            <w:r w:rsidRPr="00104D69">
              <w:rPr>
                <w:rFonts w:ascii="Arial" w:hAnsi="Arial" w:cs="Arial"/>
              </w:rPr>
              <w:t>Детский клуб «Книгочей»</w:t>
            </w:r>
          </w:p>
        </w:tc>
        <w:tc>
          <w:tcPr>
            <w:tcW w:w="2091" w:type="dxa"/>
          </w:tcPr>
          <w:p w:rsidR="00B656FE" w:rsidRPr="00104D69" w:rsidRDefault="00B656FE" w:rsidP="00175C6E">
            <w:pPr>
              <w:jc w:val="both"/>
              <w:rPr>
                <w:rFonts w:ascii="Arial" w:hAnsi="Arial" w:cs="Arial"/>
              </w:rPr>
            </w:pPr>
            <w:r w:rsidRPr="00104D69">
              <w:rPr>
                <w:rFonts w:ascii="Arial" w:hAnsi="Arial" w:cs="Arial"/>
              </w:rPr>
              <w:t>15человек</w:t>
            </w:r>
          </w:p>
        </w:tc>
      </w:tr>
      <w:tr w:rsidR="00B656FE" w:rsidRPr="00104D69" w:rsidTr="00575440">
        <w:trPr>
          <w:trHeight w:val="720"/>
        </w:trPr>
        <w:tc>
          <w:tcPr>
            <w:tcW w:w="2189" w:type="dxa"/>
            <w:vMerge/>
          </w:tcPr>
          <w:p w:rsidR="00B656FE" w:rsidRPr="00104D69" w:rsidRDefault="00B656FE" w:rsidP="00175C6E">
            <w:pPr>
              <w:jc w:val="both"/>
              <w:rPr>
                <w:rFonts w:ascii="Arial" w:hAnsi="Arial" w:cs="Arial"/>
                <w:b/>
              </w:rPr>
            </w:pPr>
          </w:p>
        </w:tc>
        <w:tc>
          <w:tcPr>
            <w:tcW w:w="1882" w:type="dxa"/>
          </w:tcPr>
          <w:p w:rsidR="00B656FE" w:rsidRPr="00104D69" w:rsidRDefault="00B656FE" w:rsidP="00175C6E">
            <w:pPr>
              <w:jc w:val="both"/>
              <w:rPr>
                <w:rFonts w:ascii="Arial" w:hAnsi="Arial" w:cs="Arial"/>
                <w:b/>
              </w:rPr>
            </w:pPr>
            <w:r w:rsidRPr="00104D69">
              <w:rPr>
                <w:rFonts w:ascii="Arial" w:hAnsi="Arial" w:cs="Arial"/>
                <w:b/>
              </w:rPr>
              <w:t>2005 г.</w:t>
            </w:r>
          </w:p>
        </w:tc>
        <w:tc>
          <w:tcPr>
            <w:tcW w:w="3550" w:type="dxa"/>
          </w:tcPr>
          <w:p w:rsidR="00B656FE" w:rsidRPr="00104D69" w:rsidRDefault="00B656FE" w:rsidP="00175C6E">
            <w:pPr>
              <w:jc w:val="both"/>
              <w:rPr>
                <w:rFonts w:ascii="Arial" w:hAnsi="Arial" w:cs="Arial"/>
              </w:rPr>
            </w:pPr>
            <w:r w:rsidRPr="00104D69">
              <w:rPr>
                <w:rFonts w:ascii="Arial" w:hAnsi="Arial" w:cs="Arial"/>
              </w:rPr>
              <w:t>Женский клуб «Селяночка»</w:t>
            </w:r>
          </w:p>
        </w:tc>
        <w:tc>
          <w:tcPr>
            <w:tcW w:w="2091" w:type="dxa"/>
          </w:tcPr>
          <w:p w:rsidR="00B656FE" w:rsidRPr="00104D69" w:rsidRDefault="00B656FE" w:rsidP="00175C6E">
            <w:pPr>
              <w:jc w:val="both"/>
              <w:rPr>
                <w:rFonts w:ascii="Arial" w:hAnsi="Arial" w:cs="Arial"/>
              </w:rPr>
            </w:pPr>
            <w:r w:rsidRPr="00104D69">
              <w:rPr>
                <w:rFonts w:ascii="Arial" w:hAnsi="Arial" w:cs="Arial"/>
              </w:rPr>
              <w:t>12 человек</w:t>
            </w: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tc>
      </w:tr>
      <w:tr w:rsidR="00B656FE" w:rsidRPr="00104D69" w:rsidTr="00575440">
        <w:trPr>
          <w:trHeight w:val="390"/>
        </w:trPr>
        <w:tc>
          <w:tcPr>
            <w:tcW w:w="2189" w:type="dxa"/>
            <w:vMerge/>
          </w:tcPr>
          <w:p w:rsidR="00B656FE" w:rsidRPr="00104D69" w:rsidRDefault="00B656FE" w:rsidP="00175C6E">
            <w:pPr>
              <w:jc w:val="both"/>
              <w:rPr>
                <w:rFonts w:ascii="Arial" w:hAnsi="Arial" w:cs="Arial"/>
                <w:b/>
              </w:rPr>
            </w:pPr>
          </w:p>
        </w:tc>
        <w:tc>
          <w:tcPr>
            <w:tcW w:w="1882" w:type="dxa"/>
          </w:tcPr>
          <w:p w:rsidR="00B656FE" w:rsidRPr="00104D69" w:rsidRDefault="00B656FE" w:rsidP="00175C6E">
            <w:pPr>
              <w:jc w:val="both"/>
              <w:rPr>
                <w:rFonts w:ascii="Arial" w:hAnsi="Arial" w:cs="Arial"/>
                <w:b/>
              </w:rPr>
            </w:pPr>
            <w:r w:rsidRPr="00104D69">
              <w:rPr>
                <w:rFonts w:ascii="Arial" w:hAnsi="Arial" w:cs="Arial"/>
                <w:b/>
              </w:rPr>
              <w:t>2009 г.</w:t>
            </w:r>
          </w:p>
        </w:tc>
        <w:tc>
          <w:tcPr>
            <w:tcW w:w="3550" w:type="dxa"/>
          </w:tcPr>
          <w:p w:rsidR="00B656FE" w:rsidRPr="00104D69" w:rsidRDefault="00B656FE" w:rsidP="00175C6E">
            <w:pPr>
              <w:jc w:val="both"/>
              <w:rPr>
                <w:rFonts w:ascii="Arial" w:hAnsi="Arial" w:cs="Arial"/>
              </w:rPr>
            </w:pPr>
            <w:r w:rsidRPr="00104D69">
              <w:rPr>
                <w:rFonts w:ascii="Arial" w:hAnsi="Arial" w:cs="Arial"/>
              </w:rPr>
              <w:t>Кружок «Мастерицы». Декоративно –прикладное творчество</w:t>
            </w:r>
          </w:p>
        </w:tc>
        <w:tc>
          <w:tcPr>
            <w:tcW w:w="2091" w:type="dxa"/>
          </w:tcPr>
          <w:p w:rsidR="00B656FE" w:rsidRPr="00104D69" w:rsidRDefault="00B656FE" w:rsidP="00175C6E">
            <w:pPr>
              <w:jc w:val="both"/>
              <w:rPr>
                <w:rFonts w:ascii="Arial" w:hAnsi="Arial" w:cs="Arial"/>
              </w:rPr>
            </w:pPr>
            <w:r w:rsidRPr="00104D69">
              <w:rPr>
                <w:rFonts w:ascii="Arial" w:hAnsi="Arial" w:cs="Arial"/>
              </w:rPr>
              <w:t>10 чел.</w:t>
            </w:r>
          </w:p>
        </w:tc>
      </w:tr>
      <w:tr w:rsidR="00B656FE" w:rsidRPr="00104D69" w:rsidTr="00575440">
        <w:trPr>
          <w:trHeight w:val="300"/>
        </w:trPr>
        <w:tc>
          <w:tcPr>
            <w:tcW w:w="2189" w:type="dxa"/>
            <w:vMerge w:val="restart"/>
          </w:tcPr>
          <w:p w:rsidR="00B656FE" w:rsidRPr="00104D69" w:rsidRDefault="00B656FE" w:rsidP="00175C6E">
            <w:pPr>
              <w:jc w:val="both"/>
              <w:rPr>
                <w:rFonts w:ascii="Arial" w:hAnsi="Arial" w:cs="Arial"/>
              </w:rPr>
            </w:pPr>
            <w:r w:rsidRPr="00104D69">
              <w:rPr>
                <w:rFonts w:ascii="Arial" w:hAnsi="Arial" w:cs="Arial"/>
              </w:rPr>
              <w:t>Подберезинская модельнаяс/б</w:t>
            </w:r>
          </w:p>
        </w:tc>
        <w:tc>
          <w:tcPr>
            <w:tcW w:w="1882" w:type="dxa"/>
          </w:tcPr>
          <w:p w:rsidR="00B656FE" w:rsidRPr="00104D69" w:rsidRDefault="00B656FE" w:rsidP="00175C6E">
            <w:pPr>
              <w:jc w:val="both"/>
              <w:rPr>
                <w:rFonts w:ascii="Arial" w:hAnsi="Arial" w:cs="Arial"/>
              </w:rPr>
            </w:pPr>
            <w:r w:rsidRPr="00104D69">
              <w:rPr>
                <w:rFonts w:ascii="Arial" w:hAnsi="Arial" w:cs="Arial"/>
              </w:rPr>
              <w:t>Год создания – 2011г.</w:t>
            </w:r>
          </w:p>
        </w:tc>
        <w:tc>
          <w:tcPr>
            <w:tcW w:w="3550" w:type="dxa"/>
          </w:tcPr>
          <w:p w:rsidR="00B656FE" w:rsidRPr="00104D69" w:rsidRDefault="00B656FE" w:rsidP="00175C6E">
            <w:pPr>
              <w:jc w:val="both"/>
              <w:rPr>
                <w:rFonts w:ascii="Arial" w:hAnsi="Arial" w:cs="Arial"/>
              </w:rPr>
            </w:pPr>
            <w:r w:rsidRPr="00104D69">
              <w:rPr>
                <w:rFonts w:ascii="Arial" w:hAnsi="Arial" w:cs="Arial"/>
              </w:rPr>
              <w:t>Женский клуб «Рябинушка»</w:t>
            </w:r>
          </w:p>
        </w:tc>
        <w:tc>
          <w:tcPr>
            <w:tcW w:w="2091" w:type="dxa"/>
          </w:tcPr>
          <w:p w:rsidR="00B656FE" w:rsidRPr="00104D69" w:rsidRDefault="00B656FE" w:rsidP="00175C6E">
            <w:pPr>
              <w:jc w:val="both"/>
              <w:rPr>
                <w:rFonts w:ascii="Arial" w:hAnsi="Arial" w:cs="Arial"/>
              </w:rPr>
            </w:pPr>
            <w:r w:rsidRPr="00104D69">
              <w:rPr>
                <w:rFonts w:ascii="Arial" w:hAnsi="Arial" w:cs="Arial"/>
              </w:rPr>
              <w:t>14 чел.</w:t>
            </w:r>
          </w:p>
        </w:tc>
      </w:tr>
      <w:tr w:rsidR="00B656FE" w:rsidRPr="00104D69" w:rsidTr="00575440">
        <w:trPr>
          <w:trHeight w:val="1296"/>
        </w:trPr>
        <w:tc>
          <w:tcPr>
            <w:tcW w:w="2189" w:type="dxa"/>
            <w:vMerge/>
          </w:tcPr>
          <w:p w:rsidR="00B656FE" w:rsidRPr="00104D69" w:rsidRDefault="00B656FE" w:rsidP="00175C6E">
            <w:pPr>
              <w:jc w:val="both"/>
              <w:rPr>
                <w:rFonts w:ascii="Arial" w:hAnsi="Arial" w:cs="Arial"/>
              </w:rPr>
            </w:pPr>
          </w:p>
        </w:tc>
        <w:tc>
          <w:tcPr>
            <w:tcW w:w="1882" w:type="dxa"/>
          </w:tcPr>
          <w:p w:rsidR="00B656FE" w:rsidRPr="00104D69" w:rsidRDefault="00B656FE" w:rsidP="00175C6E">
            <w:pPr>
              <w:jc w:val="both"/>
              <w:rPr>
                <w:rFonts w:ascii="Arial" w:hAnsi="Arial" w:cs="Arial"/>
              </w:rPr>
            </w:pPr>
            <w:r w:rsidRPr="00104D69">
              <w:rPr>
                <w:rFonts w:ascii="Arial" w:hAnsi="Arial" w:cs="Arial"/>
              </w:rPr>
              <w:t>Год создания – 2011г.</w:t>
            </w:r>
          </w:p>
        </w:tc>
        <w:tc>
          <w:tcPr>
            <w:tcW w:w="3550" w:type="dxa"/>
          </w:tcPr>
          <w:p w:rsidR="00B656FE" w:rsidRPr="00104D69" w:rsidRDefault="00B656FE" w:rsidP="00175C6E">
            <w:pPr>
              <w:jc w:val="both"/>
              <w:rPr>
                <w:rFonts w:ascii="Arial" w:hAnsi="Arial" w:cs="Arial"/>
              </w:rPr>
            </w:pPr>
            <w:r w:rsidRPr="00104D69">
              <w:rPr>
                <w:rFonts w:ascii="Arial" w:hAnsi="Arial" w:cs="Arial"/>
              </w:rPr>
              <w:t>Детский клуб «Хочу все знать»: познавательно – развивающий.</w:t>
            </w:r>
          </w:p>
        </w:tc>
        <w:tc>
          <w:tcPr>
            <w:tcW w:w="2091" w:type="dxa"/>
          </w:tcPr>
          <w:p w:rsidR="00B656FE" w:rsidRPr="00104D69" w:rsidRDefault="00B656FE" w:rsidP="00175C6E">
            <w:pPr>
              <w:jc w:val="both"/>
              <w:rPr>
                <w:rFonts w:ascii="Arial" w:hAnsi="Arial" w:cs="Arial"/>
              </w:rPr>
            </w:pPr>
            <w:r w:rsidRPr="00104D69">
              <w:rPr>
                <w:rFonts w:ascii="Arial" w:hAnsi="Arial" w:cs="Arial"/>
              </w:rPr>
              <w:t>10 человек</w:t>
            </w: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tc>
      </w:tr>
      <w:tr w:rsidR="00B656FE" w:rsidRPr="00104D69" w:rsidTr="00575440">
        <w:trPr>
          <w:trHeight w:val="900"/>
        </w:trPr>
        <w:tc>
          <w:tcPr>
            <w:tcW w:w="2189" w:type="dxa"/>
            <w:vMerge/>
          </w:tcPr>
          <w:p w:rsidR="00B656FE" w:rsidRPr="00104D69" w:rsidRDefault="00B656FE" w:rsidP="00175C6E">
            <w:pPr>
              <w:jc w:val="both"/>
              <w:rPr>
                <w:rFonts w:ascii="Arial" w:hAnsi="Arial" w:cs="Arial"/>
              </w:rPr>
            </w:pPr>
          </w:p>
        </w:tc>
        <w:tc>
          <w:tcPr>
            <w:tcW w:w="1882" w:type="dxa"/>
          </w:tcPr>
          <w:p w:rsidR="00B656FE" w:rsidRPr="00104D69" w:rsidRDefault="00B656FE" w:rsidP="00175C6E">
            <w:pPr>
              <w:jc w:val="both"/>
              <w:rPr>
                <w:rFonts w:ascii="Arial" w:hAnsi="Arial" w:cs="Arial"/>
              </w:rPr>
            </w:pPr>
            <w:r w:rsidRPr="00104D69">
              <w:rPr>
                <w:rFonts w:ascii="Arial" w:hAnsi="Arial" w:cs="Arial"/>
              </w:rPr>
              <w:t>Год создания-</w:t>
            </w:r>
          </w:p>
          <w:p w:rsidR="00B656FE" w:rsidRPr="00104D69" w:rsidRDefault="00B656FE" w:rsidP="00175C6E">
            <w:pPr>
              <w:jc w:val="both"/>
              <w:rPr>
                <w:rFonts w:ascii="Arial" w:hAnsi="Arial" w:cs="Arial"/>
              </w:rPr>
            </w:pPr>
            <w:r w:rsidRPr="00104D69">
              <w:rPr>
                <w:rFonts w:ascii="Arial" w:hAnsi="Arial" w:cs="Arial"/>
              </w:rPr>
              <w:t>2018 год</w:t>
            </w:r>
          </w:p>
        </w:tc>
        <w:tc>
          <w:tcPr>
            <w:tcW w:w="3550" w:type="dxa"/>
          </w:tcPr>
          <w:p w:rsidR="00B656FE" w:rsidRPr="00104D69" w:rsidRDefault="00B656FE" w:rsidP="00175C6E">
            <w:pPr>
              <w:jc w:val="both"/>
              <w:rPr>
                <w:rFonts w:ascii="Arial" w:hAnsi="Arial" w:cs="Arial"/>
              </w:rPr>
            </w:pPr>
            <w:r w:rsidRPr="00104D69">
              <w:rPr>
                <w:rFonts w:ascii="Arial" w:hAnsi="Arial" w:cs="Arial"/>
              </w:rPr>
              <w:t>«Встреча»: волонтерский  клуб</w:t>
            </w:r>
          </w:p>
        </w:tc>
        <w:tc>
          <w:tcPr>
            <w:tcW w:w="2091" w:type="dxa"/>
          </w:tcPr>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r w:rsidRPr="00104D69">
              <w:rPr>
                <w:rFonts w:ascii="Arial" w:hAnsi="Arial" w:cs="Arial"/>
              </w:rPr>
              <w:t>10 челловек</w:t>
            </w:r>
          </w:p>
          <w:p w:rsidR="00B656FE" w:rsidRPr="00104D69" w:rsidRDefault="00B656FE" w:rsidP="00175C6E">
            <w:pPr>
              <w:jc w:val="both"/>
              <w:rPr>
                <w:rFonts w:ascii="Arial" w:hAnsi="Arial" w:cs="Arial"/>
              </w:rPr>
            </w:pPr>
          </w:p>
        </w:tc>
      </w:tr>
      <w:tr w:rsidR="00B656FE" w:rsidRPr="00104D69" w:rsidTr="00575440">
        <w:tc>
          <w:tcPr>
            <w:tcW w:w="2189" w:type="dxa"/>
          </w:tcPr>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r w:rsidRPr="00104D69">
              <w:rPr>
                <w:rFonts w:ascii="Arial" w:hAnsi="Arial" w:cs="Arial"/>
              </w:rPr>
              <w:t>Самолуковская сельская библиотека</w:t>
            </w:r>
          </w:p>
        </w:tc>
        <w:tc>
          <w:tcPr>
            <w:tcW w:w="1882" w:type="dxa"/>
          </w:tcPr>
          <w:p w:rsidR="00B656FE" w:rsidRPr="00104D69" w:rsidRDefault="00B656FE" w:rsidP="00175C6E">
            <w:pPr>
              <w:jc w:val="both"/>
              <w:rPr>
                <w:rFonts w:ascii="Arial" w:hAnsi="Arial" w:cs="Arial"/>
              </w:rPr>
            </w:pPr>
            <w:r w:rsidRPr="00104D69">
              <w:rPr>
                <w:rFonts w:ascii="Arial" w:hAnsi="Arial" w:cs="Arial"/>
              </w:rPr>
              <w:t>Год создания - 2004 г</w:t>
            </w:r>
          </w:p>
        </w:tc>
        <w:tc>
          <w:tcPr>
            <w:tcW w:w="3550" w:type="dxa"/>
          </w:tcPr>
          <w:p w:rsidR="00B656FE" w:rsidRPr="00104D69" w:rsidRDefault="00B656FE" w:rsidP="00175C6E">
            <w:pPr>
              <w:rPr>
                <w:rFonts w:ascii="Arial" w:hAnsi="Arial" w:cs="Arial"/>
                <w:bCs/>
              </w:rPr>
            </w:pPr>
            <w:r w:rsidRPr="00104D69">
              <w:rPr>
                <w:rFonts w:ascii="Arial" w:hAnsi="Arial" w:cs="Arial"/>
                <w:bCs/>
              </w:rPr>
              <w:t>Экологический</w:t>
            </w:r>
            <w:r>
              <w:rPr>
                <w:rFonts w:ascii="Arial" w:hAnsi="Arial" w:cs="Arial"/>
                <w:bCs/>
              </w:rPr>
              <w:t xml:space="preserve">   детско - юношеский</w:t>
            </w:r>
            <w:r w:rsidRPr="00104D69">
              <w:rPr>
                <w:rFonts w:ascii="Arial" w:hAnsi="Arial" w:cs="Arial"/>
                <w:bCs/>
              </w:rPr>
              <w:t xml:space="preserve"> клуб «Друзья природы»</w:t>
            </w:r>
          </w:p>
          <w:p w:rsidR="00B656FE" w:rsidRPr="00104D69" w:rsidRDefault="00B656FE" w:rsidP="00175C6E">
            <w:pPr>
              <w:jc w:val="both"/>
              <w:rPr>
                <w:rFonts w:ascii="Arial" w:hAnsi="Arial" w:cs="Arial"/>
              </w:rPr>
            </w:pPr>
          </w:p>
        </w:tc>
        <w:tc>
          <w:tcPr>
            <w:tcW w:w="2091" w:type="dxa"/>
          </w:tcPr>
          <w:p w:rsidR="00B656FE" w:rsidRPr="00104D69" w:rsidRDefault="00B656FE" w:rsidP="00175C6E">
            <w:pPr>
              <w:jc w:val="both"/>
              <w:rPr>
                <w:rFonts w:ascii="Arial" w:hAnsi="Arial" w:cs="Arial"/>
              </w:rPr>
            </w:pPr>
            <w:r w:rsidRPr="00104D69">
              <w:rPr>
                <w:rFonts w:ascii="Arial" w:hAnsi="Arial" w:cs="Arial"/>
              </w:rPr>
              <w:t xml:space="preserve"> 13 человек</w:t>
            </w:r>
          </w:p>
        </w:tc>
      </w:tr>
      <w:tr w:rsidR="00B656FE" w:rsidRPr="00104D69" w:rsidTr="00575440">
        <w:trPr>
          <w:trHeight w:val="360"/>
        </w:trPr>
        <w:tc>
          <w:tcPr>
            <w:tcW w:w="2189" w:type="dxa"/>
            <w:vMerge w:val="restart"/>
          </w:tcPr>
          <w:p w:rsidR="00B656FE" w:rsidRPr="00104D69" w:rsidRDefault="00B656FE" w:rsidP="00175C6E">
            <w:pPr>
              <w:jc w:val="both"/>
              <w:rPr>
                <w:rFonts w:ascii="Arial" w:hAnsi="Arial" w:cs="Arial"/>
              </w:rPr>
            </w:pPr>
            <w:r w:rsidRPr="00104D69">
              <w:rPr>
                <w:rFonts w:ascii="Arial" w:hAnsi="Arial" w:cs="Arial"/>
              </w:rPr>
              <w:t>Детская библиотека</w:t>
            </w:r>
          </w:p>
        </w:tc>
        <w:tc>
          <w:tcPr>
            <w:tcW w:w="1882" w:type="dxa"/>
          </w:tcPr>
          <w:p w:rsidR="00B656FE" w:rsidRPr="00104D69" w:rsidRDefault="00B656FE" w:rsidP="00175C6E">
            <w:pPr>
              <w:jc w:val="both"/>
              <w:rPr>
                <w:rFonts w:ascii="Arial" w:hAnsi="Arial" w:cs="Arial"/>
              </w:rPr>
            </w:pPr>
            <w:r w:rsidRPr="00104D69">
              <w:rPr>
                <w:rFonts w:ascii="Arial" w:hAnsi="Arial" w:cs="Arial"/>
              </w:rPr>
              <w:t>Год создания - 2010 г.</w:t>
            </w:r>
          </w:p>
        </w:tc>
        <w:tc>
          <w:tcPr>
            <w:tcW w:w="3550" w:type="dxa"/>
          </w:tcPr>
          <w:p w:rsidR="00B656FE" w:rsidRPr="00104D69" w:rsidRDefault="00B656FE" w:rsidP="00175C6E">
            <w:pPr>
              <w:jc w:val="both"/>
              <w:rPr>
                <w:rFonts w:ascii="Arial" w:hAnsi="Arial" w:cs="Arial"/>
              </w:rPr>
            </w:pPr>
            <w:r w:rsidRPr="00104D69">
              <w:rPr>
                <w:rFonts w:ascii="Arial" w:hAnsi="Arial" w:cs="Arial"/>
              </w:rPr>
              <w:t>Детский литературный клуб «Солнышко»</w:t>
            </w: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tc>
        <w:tc>
          <w:tcPr>
            <w:tcW w:w="2091" w:type="dxa"/>
          </w:tcPr>
          <w:p w:rsidR="00B656FE" w:rsidRPr="00104D69" w:rsidRDefault="00B656FE" w:rsidP="00175C6E">
            <w:pPr>
              <w:jc w:val="both"/>
              <w:rPr>
                <w:rFonts w:ascii="Arial" w:hAnsi="Arial" w:cs="Arial"/>
              </w:rPr>
            </w:pPr>
            <w:r w:rsidRPr="00104D69">
              <w:rPr>
                <w:rFonts w:ascii="Arial" w:hAnsi="Arial" w:cs="Arial"/>
              </w:rPr>
              <w:t>17 чел.</w:t>
            </w:r>
          </w:p>
        </w:tc>
      </w:tr>
      <w:tr w:rsidR="00B656FE" w:rsidRPr="00104D69" w:rsidTr="00575440">
        <w:trPr>
          <w:trHeight w:val="195"/>
        </w:trPr>
        <w:tc>
          <w:tcPr>
            <w:tcW w:w="2189" w:type="dxa"/>
            <w:vMerge/>
          </w:tcPr>
          <w:p w:rsidR="00B656FE" w:rsidRPr="00104D69" w:rsidRDefault="00B656FE" w:rsidP="00175C6E">
            <w:pPr>
              <w:jc w:val="both"/>
              <w:rPr>
                <w:rFonts w:ascii="Arial" w:hAnsi="Arial" w:cs="Arial"/>
              </w:rPr>
            </w:pPr>
          </w:p>
        </w:tc>
        <w:tc>
          <w:tcPr>
            <w:tcW w:w="1882" w:type="dxa"/>
          </w:tcPr>
          <w:p w:rsidR="00B656FE" w:rsidRPr="00104D69" w:rsidRDefault="00B656FE" w:rsidP="00175C6E">
            <w:pPr>
              <w:jc w:val="both"/>
              <w:rPr>
                <w:rFonts w:ascii="Arial" w:hAnsi="Arial" w:cs="Arial"/>
              </w:rPr>
            </w:pPr>
            <w:r w:rsidRPr="00104D69">
              <w:rPr>
                <w:rFonts w:ascii="Arial" w:hAnsi="Arial" w:cs="Arial"/>
              </w:rPr>
              <w:t>Год создания - 2003 г</w:t>
            </w:r>
          </w:p>
        </w:tc>
        <w:tc>
          <w:tcPr>
            <w:tcW w:w="3550" w:type="dxa"/>
          </w:tcPr>
          <w:p w:rsidR="00B656FE" w:rsidRPr="00104D69" w:rsidRDefault="00B656FE" w:rsidP="00175C6E">
            <w:pPr>
              <w:rPr>
                <w:rFonts w:ascii="Arial" w:hAnsi="Arial" w:cs="Arial"/>
              </w:rPr>
            </w:pPr>
            <w:r w:rsidRPr="00104D69">
              <w:rPr>
                <w:rFonts w:ascii="Arial" w:hAnsi="Arial" w:cs="Arial"/>
              </w:rPr>
              <w:t>Детский правовой клуб «Быть в гармонии с собой»</w:t>
            </w:r>
          </w:p>
        </w:tc>
        <w:tc>
          <w:tcPr>
            <w:tcW w:w="2091" w:type="dxa"/>
          </w:tcPr>
          <w:p w:rsidR="00B656FE" w:rsidRPr="00104D69" w:rsidRDefault="00B656FE" w:rsidP="00175C6E">
            <w:pPr>
              <w:jc w:val="both"/>
              <w:rPr>
                <w:rFonts w:ascii="Arial" w:hAnsi="Arial" w:cs="Arial"/>
              </w:rPr>
            </w:pPr>
            <w:r w:rsidRPr="00104D69">
              <w:rPr>
                <w:rFonts w:ascii="Arial" w:hAnsi="Arial" w:cs="Arial"/>
              </w:rPr>
              <w:t>19 чел.</w:t>
            </w:r>
          </w:p>
        </w:tc>
      </w:tr>
    </w:tbl>
    <w:p w:rsidR="00B656FE" w:rsidRPr="00104D69" w:rsidRDefault="00B656FE" w:rsidP="00175C6E">
      <w:pPr>
        <w:pStyle w:val="ListParagraph"/>
        <w:jc w:val="both"/>
        <w:rPr>
          <w:rFonts w:ascii="Arial" w:hAnsi="Arial" w:cs="Arial"/>
        </w:rPr>
      </w:pPr>
      <w:r w:rsidRPr="00104D69">
        <w:rPr>
          <w:rFonts w:ascii="Arial" w:hAnsi="Arial" w:cs="Arial"/>
          <w:b/>
          <w:i/>
        </w:rPr>
        <w:t xml:space="preserve"> </w:t>
      </w:r>
      <w:r w:rsidRPr="00104D69">
        <w:rPr>
          <w:rFonts w:ascii="Arial" w:hAnsi="Arial" w:cs="Arial"/>
          <w:b/>
        </w:rPr>
        <w:t xml:space="preserve"> </w:t>
      </w:r>
    </w:p>
    <w:p w:rsidR="00B656FE" w:rsidRPr="00104D69" w:rsidRDefault="00B656FE" w:rsidP="00175C6E">
      <w:pPr>
        <w:shd w:val="clear" w:color="auto" w:fill="FFFFFF"/>
        <w:tabs>
          <w:tab w:val="left" w:pos="-142"/>
        </w:tabs>
        <w:jc w:val="both"/>
        <w:rPr>
          <w:rFonts w:ascii="Arial" w:hAnsi="Arial" w:cs="Arial"/>
        </w:rPr>
      </w:pPr>
      <w:r w:rsidRPr="00104D69">
        <w:rPr>
          <w:rFonts w:ascii="Arial" w:hAnsi="Arial" w:cs="Arial"/>
        </w:rPr>
        <w:t xml:space="preserve"> Клубы имеют разную направленность и объединяют людей разных профессий и возрастов. Формы работы в библиотечных клубах самые разнообразные. Проводятся литературные, музыкальные вечера, вечера – беседы, премьеры книг. Участники клубов получают возможность найти круг единомышленников, удовлетворить познавательные интересы, занимательно организовать свой досуг.</w:t>
      </w:r>
    </w:p>
    <w:p w:rsidR="00B656FE" w:rsidRPr="00104D69" w:rsidRDefault="00B656FE" w:rsidP="00175C6E">
      <w:pPr>
        <w:shd w:val="clear" w:color="auto" w:fill="FFFFFF"/>
        <w:tabs>
          <w:tab w:val="left" w:pos="-142"/>
        </w:tabs>
        <w:jc w:val="both"/>
        <w:rPr>
          <w:rFonts w:ascii="Arial" w:hAnsi="Arial" w:cs="Arial"/>
        </w:rPr>
      </w:pPr>
      <w:r w:rsidRPr="00104D69">
        <w:rPr>
          <w:rFonts w:ascii="Arial" w:hAnsi="Arial" w:cs="Arial"/>
          <w:b/>
        </w:rPr>
        <w:t>Так, в клубе «Общение» центральной</w:t>
      </w:r>
      <w:r w:rsidRPr="00104D69">
        <w:rPr>
          <w:rFonts w:ascii="Arial" w:hAnsi="Arial" w:cs="Arial"/>
        </w:rPr>
        <w:t xml:space="preserve"> районной библиотеки в 2018 году провели 8 заседаний по таким темам как: «Под чистым снегом рождества»: фольклорный вечер,  пасхальные встречи «Свеча  пасхальная зажжется»,   поэтический вечер    «Поэтическое Ассорти», тематический вечер «Истоки древне – русской книжности». На встречу был приглашен священник Локнянской Свято - Троицкой Церкви,  литературоно – музыкальный  вечер   «Ах, какая женщина»,   был посвящен  Дню 8-е марта,  «Наши руки не для скуки»: творческий вечер участников клуба «Общения» был приурочен  к Дню поселка  Локня,  тематический вечер «Днём мудрости зовётся этот день» был посвящен  Дню пожилого человека Участники клуба самые активные читатели ЦРБ. Встречи  в клубе  поднимают настроение,  и направлены на организацию досуга их участников. </w:t>
      </w:r>
    </w:p>
    <w:p w:rsidR="00B656FE" w:rsidRPr="00104D69" w:rsidRDefault="00B656FE" w:rsidP="00175C6E">
      <w:pPr>
        <w:shd w:val="clear" w:color="auto" w:fill="FFFFFF"/>
        <w:tabs>
          <w:tab w:val="left" w:pos="-142"/>
        </w:tabs>
        <w:jc w:val="both"/>
        <w:rPr>
          <w:rFonts w:ascii="Arial" w:hAnsi="Arial" w:cs="Arial"/>
        </w:rPr>
      </w:pPr>
      <w:r w:rsidRPr="00104D69">
        <w:rPr>
          <w:rFonts w:ascii="Arial" w:hAnsi="Arial" w:cs="Arial"/>
          <w:b/>
        </w:rPr>
        <w:tab/>
        <w:t>В Иваньковской сельской библиотеке</w:t>
      </w:r>
      <w:r w:rsidRPr="00104D69">
        <w:rPr>
          <w:rFonts w:ascii="Arial" w:hAnsi="Arial" w:cs="Arial"/>
        </w:rPr>
        <w:t xml:space="preserve">    продолжил свою работу  клуб для  детей и юношества «Алые паруса»,  созданный в 2015 году. Деятельность клуба «Алые паруса»  направлена на соединение чтения   и творческой деятельности. Ни одно крупное мероприятие  в библиотеке не обходиться  без выступления членов клуба. Участники клуба  помогают  в подготовке и проведении  библиотечных мероприятий: таких как: литературно – музыкальный вечер  Екатерина  Кирилловна Остен – Сакен – горизонты творчества» по популяризации  творчества поэта, членами клуба была поставлена сценка  о патриархальной жизни  сельской усадьбы, на тематическом вечере, посвященном Дню семьи и верности «Сердце верит,  любит и ждет»  - читали стихотворения. И т.д.  клуб Работа клуба  направлена  на продвижение книги и чтения, эстетическое воспитание  подростков и юношества.</w:t>
      </w:r>
    </w:p>
    <w:p w:rsidR="00B656FE" w:rsidRPr="00104D69" w:rsidRDefault="00B656FE" w:rsidP="00175C6E">
      <w:pPr>
        <w:shd w:val="clear" w:color="auto" w:fill="FFFFFF"/>
        <w:tabs>
          <w:tab w:val="left" w:pos="-142"/>
        </w:tabs>
        <w:jc w:val="both"/>
        <w:rPr>
          <w:rFonts w:ascii="Arial" w:hAnsi="Arial" w:cs="Arial"/>
        </w:rPr>
      </w:pPr>
      <w:r w:rsidRPr="00104D69">
        <w:rPr>
          <w:rFonts w:ascii="Arial" w:hAnsi="Arial" w:cs="Arial"/>
        </w:rPr>
        <w:t xml:space="preserve">Клуб «У завалинки»   объединил   людей элегантного возраста.  Участники клуба  - жители села Иваньково.  </w:t>
      </w:r>
    </w:p>
    <w:p w:rsidR="00B656FE" w:rsidRPr="00104D69" w:rsidRDefault="00B656FE" w:rsidP="00175C6E">
      <w:pPr>
        <w:jc w:val="both"/>
        <w:rPr>
          <w:rFonts w:ascii="Arial" w:hAnsi="Arial" w:cs="Arial"/>
          <w:bCs/>
        </w:rPr>
      </w:pPr>
      <w:r w:rsidRPr="00104D69">
        <w:rPr>
          <w:rFonts w:ascii="Arial" w:hAnsi="Arial" w:cs="Arial"/>
          <w:b/>
          <w:bCs/>
        </w:rPr>
        <w:t xml:space="preserve">Клуб «Селяночка», Миритиницкой модельной библиотеки занимается  12 человек женщин пожилого возраста.  </w:t>
      </w:r>
      <w:r w:rsidRPr="00104D69">
        <w:rPr>
          <w:rFonts w:ascii="Arial" w:hAnsi="Arial" w:cs="Arial"/>
          <w:bCs/>
        </w:rPr>
        <w:t xml:space="preserve"> </w:t>
      </w:r>
    </w:p>
    <w:p w:rsidR="00B656FE" w:rsidRPr="00104D69" w:rsidRDefault="00B656FE" w:rsidP="00175C6E">
      <w:pPr>
        <w:jc w:val="both"/>
        <w:rPr>
          <w:rFonts w:ascii="Arial" w:hAnsi="Arial" w:cs="Arial"/>
          <w:bCs/>
        </w:rPr>
      </w:pPr>
      <w:r w:rsidRPr="00104D69">
        <w:rPr>
          <w:rFonts w:ascii="Arial" w:hAnsi="Arial" w:cs="Arial"/>
          <w:bCs/>
        </w:rPr>
        <w:t xml:space="preserve">  В клубе «Селяночка» проводятся различные мероприятия:</w:t>
      </w:r>
    </w:p>
    <w:p w:rsidR="00B656FE" w:rsidRPr="00104D69" w:rsidRDefault="00B656FE" w:rsidP="00175C6E">
      <w:pPr>
        <w:jc w:val="both"/>
        <w:rPr>
          <w:rFonts w:ascii="Arial" w:hAnsi="Arial" w:cs="Arial"/>
          <w:bCs/>
        </w:rPr>
      </w:pPr>
      <w:r w:rsidRPr="00104D69">
        <w:rPr>
          <w:rFonts w:ascii="Arial" w:hAnsi="Arial" w:cs="Arial"/>
          <w:b/>
          <w:bCs/>
          <w:i/>
        </w:rPr>
        <w:t xml:space="preserve"> </w:t>
      </w:r>
      <w:r w:rsidRPr="00104D69">
        <w:rPr>
          <w:rFonts w:ascii="Arial" w:hAnsi="Arial" w:cs="Arial"/>
          <w:bCs/>
        </w:rPr>
        <w:t xml:space="preserve"> Такие как: посиделки</w:t>
      </w:r>
      <w:r w:rsidRPr="00104D69">
        <w:rPr>
          <w:rFonts w:ascii="Arial" w:hAnsi="Arial" w:cs="Arial"/>
          <w:b/>
          <w:bCs/>
          <w:i/>
        </w:rPr>
        <w:t xml:space="preserve"> «Забавы у русской печки».</w:t>
      </w:r>
      <w:r w:rsidRPr="00104D69">
        <w:rPr>
          <w:rFonts w:ascii="Arial" w:hAnsi="Arial" w:cs="Arial"/>
          <w:bCs/>
        </w:rPr>
        <w:t xml:space="preserve"> К мероприятию была оформлена кн. выставка «Новогодние приметы и полезные советы». Библиотекарь Евстигнеева Л.Н. рассказала о традициях и обрядах русского народа. Проводились литературные конкурсы, игры, загадки, викторины, пели новогодние песни под караоке. Гости вечера познакомились с астрологическим прогнозом на 2018 год. На мероприятии присутствовало 10 человек.</w:t>
      </w:r>
    </w:p>
    <w:p w:rsidR="00B656FE" w:rsidRPr="00104D69" w:rsidRDefault="00B656FE" w:rsidP="00175C6E">
      <w:pPr>
        <w:jc w:val="both"/>
        <w:rPr>
          <w:rFonts w:ascii="Arial" w:hAnsi="Arial" w:cs="Arial"/>
          <w:bCs/>
        </w:rPr>
      </w:pPr>
      <w:r w:rsidRPr="00104D69">
        <w:rPr>
          <w:rFonts w:ascii="Arial" w:hAnsi="Arial" w:cs="Arial"/>
          <w:b/>
          <w:bCs/>
        </w:rPr>
        <w:t xml:space="preserve">«Драгоценная ты, моя женщина!» - </w:t>
      </w:r>
      <w:r w:rsidRPr="00104D69">
        <w:rPr>
          <w:rFonts w:ascii="Arial" w:hAnsi="Arial" w:cs="Arial"/>
          <w:bCs/>
        </w:rPr>
        <w:t>тематический вечер в клубе «Селяночка, посвящённый 8 марта.</w:t>
      </w:r>
    </w:p>
    <w:p w:rsidR="00B656FE" w:rsidRPr="00104D69" w:rsidRDefault="00B656FE" w:rsidP="00175C6E">
      <w:pPr>
        <w:jc w:val="both"/>
        <w:rPr>
          <w:rFonts w:ascii="Arial" w:hAnsi="Arial" w:cs="Arial"/>
        </w:rPr>
      </w:pPr>
      <w:r w:rsidRPr="00104D69">
        <w:rPr>
          <w:rFonts w:ascii="Arial" w:hAnsi="Arial" w:cs="Arial"/>
          <w:b/>
          <w:i/>
        </w:rPr>
        <w:t>«Для тех, кто не считает годы»-</w:t>
      </w:r>
      <w:r w:rsidRPr="00104D69">
        <w:rPr>
          <w:rFonts w:ascii="Arial" w:hAnsi="Arial" w:cs="Arial"/>
        </w:rPr>
        <w:t xml:space="preserve"> тематический вечер, посвящённый Дню пожилого человека, прошёл в клубе «Селяночка» Миритиницкой сельской модельной библиотеки. На вечере собрались женщины элегантного возраста. Среди них было четыре юбиляра, которые получили праздничные поздравления, сувениры и цветы. Продолжением праздника было чаепитие во время, которого люди приятно общались, вспоминали свои молодые годы, участвовали в конкурсах, пели любимые песни. Праздничная атмосфера никого не оставила равнодушным. </w:t>
      </w:r>
      <w:r w:rsidRPr="00104D69">
        <w:rPr>
          <w:rFonts w:ascii="Arial" w:hAnsi="Arial" w:cs="Arial"/>
          <w:i/>
        </w:rPr>
        <w:t>На празднике присутствовала Глава Локнянского района Степанова Нина</w:t>
      </w:r>
      <w:r w:rsidRPr="00104D69">
        <w:rPr>
          <w:rFonts w:ascii="Arial" w:hAnsi="Arial" w:cs="Arial"/>
        </w:rPr>
        <w:t xml:space="preserve"> Викторовна, которая поздравила старшее поколение с праздником и пожелала доброго здоровья, долголетия, хорошего настроения. На память сделали фото у стенда «Трудом славен человек», на котором расположены фотографии заслуженных работников колхоза «Новый труд».</w:t>
      </w:r>
    </w:p>
    <w:p w:rsidR="00B656FE" w:rsidRPr="00104D69" w:rsidRDefault="00B656FE" w:rsidP="00175C6E">
      <w:pPr>
        <w:jc w:val="both"/>
        <w:rPr>
          <w:rFonts w:ascii="Arial" w:hAnsi="Arial" w:cs="Arial"/>
          <w:bCs/>
        </w:rPr>
      </w:pPr>
      <w:r w:rsidRPr="00104D69">
        <w:rPr>
          <w:rFonts w:ascii="Arial" w:hAnsi="Arial" w:cs="Arial"/>
        </w:rPr>
        <w:t>Все получили массу положительных эмоций, забыв о проблемах и отдохнув душой.</w:t>
      </w:r>
      <w:r w:rsidRPr="00104D69">
        <w:rPr>
          <w:rFonts w:ascii="Arial" w:hAnsi="Arial" w:cs="Arial"/>
          <w:bCs/>
        </w:rPr>
        <w:t xml:space="preserve"> </w:t>
      </w:r>
    </w:p>
    <w:p w:rsidR="00B656FE" w:rsidRPr="00104D69" w:rsidRDefault="00B656FE" w:rsidP="00175C6E">
      <w:pPr>
        <w:ind w:firstLine="708"/>
        <w:jc w:val="both"/>
        <w:rPr>
          <w:rFonts w:ascii="Arial" w:hAnsi="Arial" w:cs="Arial"/>
        </w:rPr>
      </w:pPr>
      <w:r w:rsidRPr="00104D69">
        <w:rPr>
          <w:rFonts w:ascii="Arial" w:hAnsi="Arial" w:cs="Arial"/>
          <w:bCs/>
        </w:rPr>
        <w:t xml:space="preserve">Вот уже 8 лет при клубе «Селяночка» работает </w:t>
      </w:r>
      <w:r w:rsidRPr="00104D69">
        <w:rPr>
          <w:rFonts w:ascii="Arial" w:hAnsi="Arial" w:cs="Arial"/>
          <w:b/>
          <w:bCs/>
        </w:rPr>
        <w:t>любительское объединение «Мастерицы».</w:t>
      </w:r>
      <w:r w:rsidRPr="00104D69">
        <w:rPr>
          <w:rFonts w:ascii="Arial" w:hAnsi="Arial" w:cs="Arial"/>
          <w:bCs/>
        </w:rPr>
        <w:t xml:space="preserve">  Численность: 10 человек.  Участники кружка  проводят в клубе свой досуг, занимаясь рукоделием. Проводят выставки своих работ на районных и волосных мероприятиях. </w:t>
      </w:r>
    </w:p>
    <w:p w:rsidR="00B656FE" w:rsidRPr="00104D69" w:rsidRDefault="00B656FE" w:rsidP="00175C6E">
      <w:pPr>
        <w:jc w:val="both"/>
        <w:rPr>
          <w:rFonts w:ascii="Arial" w:hAnsi="Arial" w:cs="Arial"/>
        </w:rPr>
      </w:pPr>
      <w:r w:rsidRPr="00104D69">
        <w:rPr>
          <w:rFonts w:ascii="Arial" w:hAnsi="Arial" w:cs="Arial"/>
          <w:i/>
        </w:rPr>
        <w:t>В Крестиловской сельской библиотеке на протяжении 18 лет  действует  клуб «Сударушки»,</w:t>
      </w:r>
      <w:r w:rsidRPr="00104D69">
        <w:rPr>
          <w:rFonts w:ascii="Arial" w:hAnsi="Arial" w:cs="Arial"/>
        </w:rPr>
        <w:t xml:space="preserve"> где пожилые женщины встречаются ежемесячно в библиотеке для проведения своего досуга, обсуждают прочитанные книги, журналы, обмениваются рецептами, принимаю участия во многих библиотечных мероприятиях, и участвуют в районных конкурсах художественной самодеятельности. Принимаю активное участие в волосных праздниках: «Праздник масленицы», «День села», «День пожилых людей», «День матери».</w:t>
      </w:r>
    </w:p>
    <w:p w:rsidR="00B656FE" w:rsidRPr="00104D69" w:rsidRDefault="00B656FE" w:rsidP="00175C6E">
      <w:pPr>
        <w:jc w:val="both"/>
        <w:rPr>
          <w:rFonts w:ascii="Arial" w:hAnsi="Arial" w:cs="Arial"/>
        </w:rPr>
      </w:pPr>
      <w:r w:rsidRPr="00104D69">
        <w:rPr>
          <w:rFonts w:ascii="Arial" w:hAnsi="Arial" w:cs="Arial"/>
        </w:rPr>
        <w:t xml:space="preserve">Женский клуб «Сударушки» представляли Крестилово на волостном </w:t>
      </w:r>
      <w:r w:rsidRPr="00104D69">
        <w:rPr>
          <w:rFonts w:ascii="Arial" w:hAnsi="Arial" w:cs="Arial"/>
          <w:b/>
          <w:bCs/>
        </w:rPr>
        <w:t xml:space="preserve">празднике «Широкая Масленица».  </w:t>
      </w:r>
    </w:p>
    <w:p w:rsidR="00B656FE" w:rsidRPr="00104D69" w:rsidRDefault="00B656FE" w:rsidP="00175C6E">
      <w:pPr>
        <w:jc w:val="both"/>
        <w:rPr>
          <w:rFonts w:ascii="Arial" w:hAnsi="Arial" w:cs="Arial"/>
        </w:rPr>
      </w:pPr>
      <w:r w:rsidRPr="00104D69">
        <w:rPr>
          <w:rFonts w:ascii="Arial" w:hAnsi="Arial" w:cs="Arial"/>
        </w:rPr>
        <w:t xml:space="preserve"> Клуб «Сударушки» плодотворно работает на протяжении всего года по разным направлениям. Темы заседаний нередко вызывали оживленные беседы, а иногда и многочасовые споры</w:t>
      </w:r>
      <w:r w:rsidRPr="00104D69">
        <w:rPr>
          <w:rFonts w:ascii="Arial" w:hAnsi="Arial" w:cs="Arial"/>
          <w:b/>
          <w:bCs/>
        </w:rPr>
        <w:t xml:space="preserve"> </w:t>
      </w:r>
    </w:p>
    <w:p w:rsidR="00B656FE" w:rsidRPr="00104D69" w:rsidRDefault="00B656FE" w:rsidP="00175C6E">
      <w:pPr>
        <w:jc w:val="both"/>
        <w:rPr>
          <w:rFonts w:ascii="Arial" w:hAnsi="Arial" w:cs="Arial"/>
        </w:rPr>
      </w:pPr>
      <w:r w:rsidRPr="00104D69">
        <w:rPr>
          <w:rFonts w:ascii="Arial" w:hAnsi="Arial" w:cs="Arial"/>
          <w:b/>
          <w:lang w:eastAsia="en-US"/>
        </w:rPr>
        <w:t>В Подберезинской сельской библиотеки работает клуб  «Рябинушка» для людей пожилого возраста.</w:t>
      </w:r>
      <w:r w:rsidRPr="00104D69">
        <w:rPr>
          <w:rFonts w:ascii="Arial" w:hAnsi="Arial" w:cs="Arial"/>
        </w:rPr>
        <w:t xml:space="preserve">  В клубе,                                  пожилые люди,  имеют возможность, культурно провести время, вспомнить молодость, принять активное участие в конкурсах, узнать что-то новое об искусстве, литературе, вместе подумать над решением злободневных жизненных проблем. Клуб  существует 7л ет,   постоянно посещают его занятия 10 человек (бывает и больше). Правильнее будет сказать, не существует, а работает, и работает очень активно. В 2018 году проведено 10 заседаний.</w:t>
      </w:r>
    </w:p>
    <w:p w:rsidR="00B656FE" w:rsidRPr="00104D69" w:rsidRDefault="00B656FE" w:rsidP="00175C6E">
      <w:pPr>
        <w:ind w:firstLine="708"/>
        <w:jc w:val="both"/>
        <w:rPr>
          <w:rFonts w:ascii="Arial" w:hAnsi="Arial" w:cs="Arial"/>
        </w:rPr>
      </w:pPr>
      <w:r w:rsidRPr="00104D69">
        <w:rPr>
          <w:rFonts w:ascii="Arial" w:hAnsi="Arial" w:cs="Arial"/>
        </w:rPr>
        <w:t xml:space="preserve">В Самолуковской сельской библиотеке  работает экологический клуб  «Друзья природы».  Клуб организован в целях развития у школьников интереса к живой природе. Темы занятий клуба разнообразные:  эко-викторины,  конкурсы — «Загадочный мир растений и животных», «Лекарственные растения», «Экологические загадки»,    эко-игра «Загадки живой природы»,  эко-час «Приметы осени».  Ребята с удовольствием посещают занятия клуба.  </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Клубы в библиотеках МБУК МБО созданы для различных групп пользователей. Здесь царит неформальная обстановка. Через клубы библиотекари помогают  открыть новые литературные, краеведческие страницы. Участники  клубов имеют возможность проявить свои таланты и способности.</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В области продвижения чтения существует серьезная проблема формирования фонда. В связи с недостаточным финансированием библиотек отсутствует системный подход к формированию фондов,  библиотеки лишены возможности обновлять фонд изданиями, которые смогли бы удовлетворить информационные потребности всех категорий читателей. Недостаточное комплектование новой литературой ведет к отказам. Библиотеки пополняют книжный фонд из внебюджетных средств, а также за счёт проведения ежегодной акции «Книга в подарок библиотеке». Но этого недостаточно для кардинального изменения ситуации и продвижения книжной культуры среди жителей района.</w:t>
      </w:r>
    </w:p>
    <w:p w:rsidR="00B656FE" w:rsidRPr="00104D69" w:rsidRDefault="00B656FE" w:rsidP="00175C6E">
      <w:pPr>
        <w:widowControl w:val="0"/>
        <w:autoSpaceDE w:val="0"/>
        <w:autoSpaceDN w:val="0"/>
        <w:adjustRightInd w:val="0"/>
        <w:jc w:val="both"/>
        <w:rPr>
          <w:rFonts w:ascii="Arial" w:hAnsi="Arial" w:cs="Arial"/>
        </w:rPr>
      </w:pPr>
    </w:p>
    <w:p w:rsidR="00B656FE" w:rsidRPr="00104D69" w:rsidRDefault="00B656FE" w:rsidP="00175C6E">
      <w:pPr>
        <w:ind w:firstLine="709"/>
        <w:jc w:val="both"/>
        <w:rPr>
          <w:rFonts w:ascii="Arial" w:hAnsi="Arial" w:cs="Arial"/>
          <w:b/>
        </w:rPr>
      </w:pPr>
      <w:r w:rsidRPr="00104D69">
        <w:rPr>
          <w:rFonts w:ascii="Arial" w:hAnsi="Arial" w:cs="Arial"/>
          <w:b/>
        </w:rPr>
        <w:t>6.5. Экологическое просвещение и формирование экологической культуры (экологические программы, проекты, акции, работа по благоустройству территории и т.п.)</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В библиотеках  МБУК МБО Локнянского района  работа в рамках экологического  просвещения  уже традиционно  является  одним из приоритетных  направлений деятельности.  С целью формирования  у населения и воспитания сознательной  экологической позиции  в МБУК МБО  использовались  разнообразные формы работы.</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b/>
        </w:rPr>
        <w:t>Библиотеки МБУК МБО  принимали участие в областной экологической акции «Твой след на земле</w:t>
      </w:r>
      <w:r w:rsidRPr="00104D69">
        <w:rPr>
          <w:rFonts w:ascii="Arial" w:hAnsi="Arial" w:cs="Arial"/>
        </w:rPr>
        <w:t>». В акции приняли участие все библиотеки МБУК МБО.</w:t>
      </w:r>
    </w:p>
    <w:p w:rsidR="00B656FE" w:rsidRPr="00104D69" w:rsidRDefault="00B656FE" w:rsidP="00175C6E">
      <w:pPr>
        <w:widowControl w:val="0"/>
        <w:autoSpaceDE w:val="0"/>
        <w:autoSpaceDN w:val="0"/>
        <w:adjustRightInd w:val="0"/>
        <w:jc w:val="both"/>
        <w:rPr>
          <w:rFonts w:ascii="Arial" w:hAnsi="Arial" w:cs="Arial"/>
          <w:i/>
        </w:rPr>
      </w:pPr>
      <w:r w:rsidRPr="00104D69">
        <w:rPr>
          <w:rFonts w:ascii="Arial" w:hAnsi="Arial" w:cs="Arial"/>
        </w:rPr>
        <w:t xml:space="preserve">Так,   в рамках акции «Твой след на земле», в центральной районной библиотеке  , для учащихся  Локнянского сельскохозяйственного техникума  был проведен  </w:t>
      </w:r>
      <w:r w:rsidRPr="00104D69">
        <w:rPr>
          <w:rFonts w:ascii="Arial" w:hAnsi="Arial" w:cs="Arial"/>
          <w:b/>
        </w:rPr>
        <w:t xml:space="preserve">мастер – класс  «В мире нет вещей  ненужных: вторичное использование  бытовых отходов». </w:t>
      </w:r>
      <w:r w:rsidRPr="00104D69">
        <w:rPr>
          <w:rFonts w:ascii="Arial" w:hAnsi="Arial" w:cs="Arial"/>
        </w:rPr>
        <w:t xml:space="preserve">Мероприятие  было проведено  в партнерстве  с сотрудниками заповедника  «Полистовский».  В начале занятии    был проведен </w:t>
      </w:r>
      <w:r w:rsidRPr="00104D69">
        <w:rPr>
          <w:rFonts w:ascii="Arial" w:hAnsi="Arial" w:cs="Arial"/>
          <w:i/>
        </w:rPr>
        <w:t>тест  «Твой след на земле»,</w:t>
      </w:r>
      <w:r w:rsidRPr="00104D69">
        <w:rPr>
          <w:rFonts w:ascii="Arial" w:hAnsi="Arial" w:cs="Arial"/>
        </w:rPr>
        <w:t xml:space="preserve"> где каждый участник  мог выяснить, а какой след на планете  оставляет  он сам. Затем   сотрудники заповедника  провели </w:t>
      </w:r>
      <w:r w:rsidRPr="00104D69">
        <w:rPr>
          <w:rFonts w:ascii="Arial" w:hAnsi="Arial" w:cs="Arial"/>
          <w:i/>
        </w:rPr>
        <w:t>мастер – класс  по изготовлению подставок  под горячее блюдо  из использованных компьютерных дисков.</w:t>
      </w:r>
      <w:r w:rsidRPr="00104D69">
        <w:rPr>
          <w:rFonts w:ascii="Arial" w:hAnsi="Arial" w:cs="Arial"/>
        </w:rPr>
        <w:t xml:space="preserve">  В заключении сотрудники  ЦРБ познакомили  участников  мероприятия </w:t>
      </w:r>
      <w:r w:rsidRPr="00104D69">
        <w:rPr>
          <w:rFonts w:ascii="Arial" w:hAnsi="Arial" w:cs="Arial"/>
          <w:i/>
        </w:rPr>
        <w:t xml:space="preserve">с  выставкой «Сохраним природу вместе».   В мероприятии приняло участие  19 человек.   </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b/>
        </w:rPr>
        <w:t xml:space="preserve">В Иваньковкой сельской библиотеке, в рамках акции, проведен </w:t>
      </w:r>
      <w:r w:rsidRPr="00104D69">
        <w:rPr>
          <w:rFonts w:ascii="Arial" w:hAnsi="Arial" w:cs="Arial"/>
          <w:b/>
          <w:i/>
        </w:rPr>
        <w:t>экологический час</w:t>
      </w:r>
      <w:r w:rsidRPr="00104D69">
        <w:rPr>
          <w:rFonts w:ascii="Arial" w:hAnsi="Arial" w:cs="Arial"/>
          <w:i/>
        </w:rPr>
        <w:t xml:space="preserve"> «Сохраним планету – сохраним себя», в рамках которого состоялся актуальный разговор по состоянию экологии в волости, которые  интересовали  жителей Иваньково. А также был организован и проведен   экологический субботник  «Умылся сам – умой планету»</w:t>
      </w:r>
      <w:r w:rsidRPr="00104D69">
        <w:rPr>
          <w:rFonts w:ascii="Arial" w:hAnsi="Arial" w:cs="Arial"/>
        </w:rPr>
        <w:t xml:space="preserve">  с привлечением депутатов сельского поселения  «Михайловская волость».  Благодаря активным и неравнодушным  пользователям библиотеке, которые активно принимали участие в субботнике, улицы деревни стали чище и красивее.</w:t>
      </w:r>
    </w:p>
    <w:p w:rsidR="00B656FE" w:rsidRPr="00104D69" w:rsidRDefault="00B656FE" w:rsidP="00175C6E">
      <w:pPr>
        <w:rPr>
          <w:rFonts w:ascii="Arial" w:hAnsi="Arial" w:cs="Arial"/>
          <w:bCs/>
        </w:rPr>
      </w:pPr>
      <w:r w:rsidRPr="00104D69">
        <w:rPr>
          <w:rFonts w:ascii="Arial" w:hAnsi="Arial" w:cs="Arial"/>
          <w:bCs/>
        </w:rPr>
        <w:t xml:space="preserve"> </w:t>
      </w:r>
      <w:r w:rsidRPr="00104D69">
        <w:rPr>
          <w:rFonts w:ascii="Arial" w:hAnsi="Arial" w:cs="Arial"/>
          <w:bCs/>
        </w:rPr>
        <w:tab/>
        <w:t xml:space="preserve">В Миритиницкой модельной сельской библиотеке, проведение акции  «Твой след на Земле»  было приурочено ко  Дню Земли. Акция прошла  по девизом </w:t>
      </w:r>
      <w:r w:rsidRPr="00104D69">
        <w:rPr>
          <w:rFonts w:ascii="Arial" w:hAnsi="Arial" w:cs="Arial"/>
          <w:b/>
          <w:bCs/>
        </w:rPr>
        <w:t xml:space="preserve">«Охрана природы – дело каждого».  В библиотеке  состоялся информационный час  </w:t>
      </w:r>
      <w:r w:rsidRPr="00104D69">
        <w:rPr>
          <w:rFonts w:ascii="Arial" w:hAnsi="Arial" w:cs="Arial"/>
          <w:b/>
          <w:bCs/>
          <w:i/>
        </w:rPr>
        <w:t xml:space="preserve">«Сохраним планету эту»  с  </w:t>
      </w:r>
      <w:r w:rsidRPr="00104D69">
        <w:rPr>
          <w:rFonts w:ascii="Arial" w:hAnsi="Arial" w:cs="Arial"/>
          <w:bCs/>
        </w:rPr>
        <w:t>электронной презентацией и видео круиз   «</w:t>
      </w:r>
      <w:r w:rsidRPr="00104D69">
        <w:rPr>
          <w:rFonts w:ascii="Arial" w:hAnsi="Arial" w:cs="Arial"/>
        </w:rPr>
        <w:t>Здесь дышится легко, здесь мира чистота»</w:t>
      </w:r>
      <w:r w:rsidRPr="00104D69">
        <w:rPr>
          <w:rFonts w:ascii="Arial" w:hAnsi="Arial" w:cs="Arial"/>
          <w:bCs/>
        </w:rPr>
        <w:t xml:space="preserve">-   по озёрам Миритиницкой волости.    </w:t>
      </w:r>
    </w:p>
    <w:p w:rsidR="00B656FE" w:rsidRPr="00104D69" w:rsidRDefault="00B656FE" w:rsidP="00175C6E">
      <w:pPr>
        <w:ind w:firstLine="708"/>
        <w:jc w:val="both"/>
        <w:rPr>
          <w:rFonts w:ascii="Arial" w:hAnsi="Arial" w:cs="Arial"/>
        </w:rPr>
      </w:pPr>
      <w:r w:rsidRPr="00104D69">
        <w:rPr>
          <w:rFonts w:ascii="Arial" w:hAnsi="Arial" w:cs="Arial"/>
          <w:bCs/>
        </w:rPr>
        <w:t xml:space="preserve"> </w:t>
      </w:r>
      <w:r w:rsidRPr="00104D69">
        <w:rPr>
          <w:rFonts w:ascii="Arial" w:hAnsi="Arial" w:cs="Arial"/>
          <w:b/>
          <w:bCs/>
        </w:rPr>
        <w:t>В Самолуковской сельской библиотеке</w:t>
      </w:r>
      <w:r w:rsidRPr="00104D69">
        <w:rPr>
          <w:rFonts w:ascii="Arial" w:hAnsi="Arial" w:cs="Arial"/>
          <w:bCs/>
        </w:rPr>
        <w:t xml:space="preserve">  </w:t>
      </w:r>
      <w:r w:rsidRPr="00104D69">
        <w:rPr>
          <w:rFonts w:ascii="Arial" w:hAnsi="Arial" w:cs="Arial"/>
        </w:rPr>
        <w:t xml:space="preserve">  к Областной экологической акции «Твой след на земле»    прошло </w:t>
      </w:r>
      <w:r w:rsidRPr="00104D69">
        <w:rPr>
          <w:rFonts w:ascii="Arial" w:hAnsi="Arial" w:cs="Arial"/>
          <w:b/>
        </w:rPr>
        <w:t>тематическое мероприятие «Эко-я, эко-ты, эко-мы!»</w:t>
      </w:r>
      <w:r w:rsidRPr="00104D69">
        <w:rPr>
          <w:rFonts w:ascii="Arial" w:hAnsi="Arial" w:cs="Arial"/>
        </w:rPr>
        <w:t>. В ходе мероприятия  состоялась беседа о проблемах Земли, и как спасти планету от загрязнений. Участникам была предложена экологическая викторина с вопросами в шести категориях: «Интеллектуал», «Эрудит», «Такая загадочная вода», «Страшилки природы», «Растения, животные, насекомые», «Загадки природы».  В конце мероприятия были подведены итоги и объявлен победитель. В итоге проведённого мероприятия ребята не только показали отличные знания, но и получили много новой и интересной информации  по экологии.</w:t>
      </w:r>
    </w:p>
    <w:p w:rsidR="00B656FE" w:rsidRPr="00104D69" w:rsidRDefault="00B656FE" w:rsidP="00175C6E">
      <w:pPr>
        <w:ind w:firstLine="708"/>
        <w:jc w:val="both"/>
        <w:rPr>
          <w:rFonts w:ascii="Arial" w:hAnsi="Arial" w:cs="Arial"/>
          <w:bCs/>
          <w:i/>
          <w:iCs/>
        </w:rPr>
      </w:pPr>
      <w:r w:rsidRPr="00104D69">
        <w:rPr>
          <w:rFonts w:ascii="Arial" w:hAnsi="Arial" w:cs="Arial"/>
          <w:b/>
          <w:bCs/>
          <w:i/>
          <w:iCs/>
        </w:rPr>
        <w:t xml:space="preserve"> В Крестиловской модельной библиотеке  проведена экологическая игра «Давайте с природой дружить».  </w:t>
      </w:r>
      <w:r w:rsidRPr="00104D69">
        <w:rPr>
          <w:rFonts w:ascii="Arial" w:hAnsi="Arial" w:cs="Arial"/>
        </w:rPr>
        <w:t xml:space="preserve">  Всего гостями библиотеки в этот день были 17 человек,    Записалось в библиотеку 2 новых читателя. Библиотекарь рассказала присутствующим о прекрасной и неповторимой жизни природы, о загадках, которые она загадывает нам, о бесконечном разнообразии окружающего мира. Интересный рассказ сопровождала красочная мультимедийная презентация, подготовленная сотрудником  библиотеки. Затем читателям был представлен обзор книг «Жить согласно с природой»,   представленных на </w:t>
      </w:r>
      <w:r w:rsidRPr="00104D69">
        <w:rPr>
          <w:rFonts w:ascii="Arial" w:hAnsi="Arial" w:cs="Arial"/>
          <w:bCs/>
          <w:i/>
          <w:iCs/>
        </w:rPr>
        <w:t>выставке « Мир людей в мире природы»</w:t>
      </w:r>
    </w:p>
    <w:p w:rsidR="00B656FE" w:rsidRPr="00104D69" w:rsidRDefault="00B656FE" w:rsidP="00175C6E">
      <w:pPr>
        <w:ind w:firstLine="708"/>
        <w:jc w:val="both"/>
        <w:rPr>
          <w:rFonts w:ascii="Arial" w:hAnsi="Arial" w:cs="Arial"/>
        </w:rPr>
      </w:pPr>
      <w:r w:rsidRPr="00104D69">
        <w:rPr>
          <w:rFonts w:ascii="Arial" w:hAnsi="Arial" w:cs="Arial"/>
          <w:bCs/>
          <w:i/>
          <w:iCs/>
        </w:rPr>
        <w:t xml:space="preserve">В Подберезинской  модельной   библиотеке    проведен  </w:t>
      </w:r>
      <w:r w:rsidRPr="00104D69">
        <w:rPr>
          <w:rFonts w:ascii="Arial" w:hAnsi="Arial" w:cs="Arial"/>
        </w:rPr>
        <w:t>экологический час  «Помогите им выжить». Мероприятие началось с ознакомления с книжно-иллюстративной выставкой-информацией «Эта хрупкая планета Земля».   Затем  состоялась  беседа. Участники,  которой   расширили свои представления о проблеме охраны окружающей среды и узнали о том, что человек своей деятельностью (добычей полезных ископаемых, строительством промышленных предприятий) оказывает негативное воздействие на природу. Каждый читатель, после мероприятия, унес  какую – то   новую и полезную  для себя информацию.</w:t>
      </w:r>
    </w:p>
    <w:p w:rsidR="00B656FE" w:rsidRPr="00104D69" w:rsidRDefault="00B656FE" w:rsidP="00175C6E">
      <w:pPr>
        <w:ind w:firstLine="708"/>
        <w:jc w:val="both"/>
        <w:rPr>
          <w:rFonts w:ascii="Arial" w:hAnsi="Arial" w:cs="Arial"/>
        </w:rPr>
      </w:pPr>
      <w:r w:rsidRPr="00104D69">
        <w:rPr>
          <w:rFonts w:ascii="Arial" w:hAnsi="Arial" w:cs="Arial"/>
          <w:bCs/>
        </w:rPr>
        <w:t xml:space="preserve"> </w:t>
      </w:r>
      <w:r w:rsidRPr="00104D69">
        <w:rPr>
          <w:rFonts w:ascii="Arial" w:hAnsi="Arial" w:cs="Arial"/>
        </w:rPr>
        <w:t>Акция «Твой след  на земле» привлекла к себе внимания   население. Активизировалась работа библиотек по экологическому направлению.  Конечно, библиотека  не может решить глобальных  экологических  проблем, однако  им по силам, с помощью умных книг, опираясь на классические произведения, на труды ученых, поднимать  вопросы экологической  эпохи.</w:t>
      </w:r>
    </w:p>
    <w:p w:rsidR="00B656FE" w:rsidRPr="00104D69" w:rsidRDefault="00B656FE" w:rsidP="00175C6E">
      <w:pPr>
        <w:ind w:firstLine="709"/>
        <w:jc w:val="both"/>
        <w:textAlignment w:val="top"/>
        <w:rPr>
          <w:rFonts w:ascii="Arial" w:hAnsi="Arial" w:cs="Arial"/>
          <w:b/>
        </w:rPr>
      </w:pPr>
      <w:r w:rsidRPr="00104D69">
        <w:rPr>
          <w:rFonts w:ascii="Arial" w:hAnsi="Arial" w:cs="Arial"/>
        </w:rPr>
        <w:t>В 2018 году  библиотеки МБУК МБО  присоединились к программе  областной юношеской  библиотеки  «</w:t>
      </w:r>
      <w:r w:rsidRPr="00104D69">
        <w:rPr>
          <w:rFonts w:ascii="Arial" w:hAnsi="Arial" w:cs="Arial"/>
          <w:b/>
        </w:rPr>
        <w:t>Чистое завтра».</w:t>
      </w:r>
    </w:p>
    <w:p w:rsidR="00B656FE" w:rsidRPr="00104D69" w:rsidRDefault="00B656FE" w:rsidP="00175C6E">
      <w:pPr>
        <w:ind w:firstLine="709"/>
        <w:jc w:val="both"/>
        <w:textAlignment w:val="top"/>
        <w:rPr>
          <w:rFonts w:ascii="Arial" w:hAnsi="Arial" w:cs="Arial"/>
          <w:b/>
        </w:rPr>
      </w:pPr>
      <w:r w:rsidRPr="00104D69">
        <w:rPr>
          <w:rFonts w:ascii="Arial" w:hAnsi="Arial" w:cs="Arial"/>
        </w:rPr>
        <w:t xml:space="preserve"> В рамках программы  ЦРБ  были проведена  встреча молодежи  с сотрудниками  заповедника «Полистовский»  по теме «Правила экологически  ответственного  поведения».  Сотрудники заповедника   познакомили  участников мероприятия  с </w:t>
      </w:r>
      <w:r w:rsidRPr="00104D69">
        <w:rPr>
          <w:rFonts w:ascii="Arial" w:hAnsi="Arial" w:cs="Arial"/>
          <w:i/>
        </w:rPr>
        <w:t>правилами экологического  поведения  на природе, рассказали  о правилах   экологического поведения в быту.</w:t>
      </w:r>
      <w:r w:rsidRPr="00104D69">
        <w:rPr>
          <w:rFonts w:ascii="Arial" w:hAnsi="Arial" w:cs="Arial"/>
        </w:rPr>
        <w:t xml:space="preserve">  Сотрудники ЦРБ  провели  интересную  </w:t>
      </w:r>
      <w:r w:rsidRPr="00104D69">
        <w:rPr>
          <w:rFonts w:ascii="Arial" w:hAnsi="Arial" w:cs="Arial"/>
          <w:i/>
        </w:rPr>
        <w:t>викторину  «Войди в природу другом</w:t>
      </w:r>
      <w:r w:rsidRPr="00104D69">
        <w:rPr>
          <w:rFonts w:ascii="Arial" w:hAnsi="Arial" w:cs="Arial"/>
        </w:rPr>
        <w:t xml:space="preserve">».  Каждый участник получил в подарок  экологическую памятку  «Правила поведения  на природе». А также в ЦРБ  состоялся  </w:t>
      </w:r>
      <w:r w:rsidRPr="00104D69">
        <w:rPr>
          <w:rFonts w:ascii="Arial" w:hAnsi="Arial" w:cs="Arial"/>
          <w:b/>
        </w:rPr>
        <w:t>мастер – класс  «В мире нет вещей ненужных: вторичное использование  бытовых отходов»</w:t>
      </w:r>
    </w:p>
    <w:p w:rsidR="00B656FE" w:rsidRPr="00104D69" w:rsidRDefault="00B656FE" w:rsidP="00175C6E">
      <w:pPr>
        <w:ind w:firstLine="708"/>
        <w:jc w:val="both"/>
        <w:textAlignment w:val="top"/>
        <w:rPr>
          <w:rFonts w:ascii="Arial" w:hAnsi="Arial" w:cs="Arial"/>
          <w:i/>
        </w:rPr>
      </w:pPr>
      <w:r w:rsidRPr="00104D69">
        <w:rPr>
          <w:rFonts w:ascii="Arial" w:hAnsi="Arial" w:cs="Arial"/>
        </w:rPr>
        <w:t xml:space="preserve">В течение года для юношества,  а также для гостей района </w:t>
      </w:r>
      <w:r w:rsidRPr="00104D69">
        <w:rPr>
          <w:rFonts w:ascii="Arial" w:hAnsi="Arial" w:cs="Arial"/>
          <w:i/>
        </w:rPr>
        <w:t>проводились  экскурсии  «Старые Липы – ботанический сад» и  «Миритиницы  - России частица»</w:t>
      </w:r>
    </w:p>
    <w:p w:rsidR="00B656FE" w:rsidRPr="00104D69" w:rsidRDefault="00B656FE" w:rsidP="00175C6E">
      <w:pPr>
        <w:jc w:val="both"/>
        <w:rPr>
          <w:rFonts w:ascii="Arial" w:hAnsi="Arial" w:cs="Arial"/>
        </w:rPr>
      </w:pPr>
      <w:r w:rsidRPr="00104D69">
        <w:rPr>
          <w:rFonts w:ascii="Arial" w:hAnsi="Arial" w:cs="Arial"/>
          <w:i/>
        </w:rPr>
        <w:t xml:space="preserve">    </w:t>
      </w:r>
      <w:r w:rsidRPr="00104D69">
        <w:rPr>
          <w:rFonts w:ascii="Arial" w:hAnsi="Arial" w:cs="Arial"/>
        </w:rPr>
        <w:t xml:space="preserve">  В Самолуковской сельской библиотеке  </w:t>
      </w:r>
      <w:r w:rsidRPr="00104D69">
        <w:rPr>
          <w:rFonts w:ascii="Arial" w:hAnsi="Arial" w:cs="Arial"/>
          <w:b/>
        </w:rPr>
        <w:t xml:space="preserve"> продолжил свою работу  клуб «Друзья природы».</w:t>
      </w:r>
      <w:r w:rsidRPr="00104D69">
        <w:rPr>
          <w:rFonts w:ascii="Arial" w:hAnsi="Arial" w:cs="Arial"/>
        </w:rPr>
        <w:t xml:space="preserve">  Актив клуба составляет 12 человек.  Девиз клуба «Природу изучай, люби и охраняй!»   </w:t>
      </w:r>
      <w:r w:rsidRPr="00104D69">
        <w:rPr>
          <w:rFonts w:ascii="Arial" w:hAnsi="Arial" w:cs="Arial"/>
          <w:b/>
          <w:i/>
        </w:rPr>
        <w:t>В 2018 году  клуб работал по программе «В мире флоры и фауны».</w:t>
      </w:r>
      <w:r w:rsidRPr="00104D69">
        <w:rPr>
          <w:rFonts w:ascii="Arial" w:hAnsi="Arial" w:cs="Arial"/>
        </w:rPr>
        <w:t xml:space="preserve">   Программа была направлена на формирование экологической культуры   подростков и юношества.    Особый интерес у молодежи вызвали  активные формы работы, такие как: эко-игра «Загадки живой природы».   Ребята соревновались в эко - викторине, которая состояла из конкурсов — «Загадочный мир растений и животных», «Лекарственные растения», «Экологические загадки», активно отвечали на вопросы о животных, растениях, птицах и рыбах, разгадывали экологические загадки. Час загадок «Тайны природы», конкурсом знатоков «Природы вновь восторженный свидетель», час экологического просвещения «Что такое заповедник?   </w:t>
      </w:r>
    </w:p>
    <w:p w:rsidR="00B656FE" w:rsidRPr="00104D69" w:rsidRDefault="00B656FE" w:rsidP="00175C6E">
      <w:pPr>
        <w:jc w:val="both"/>
        <w:rPr>
          <w:rFonts w:ascii="Arial" w:hAnsi="Arial" w:cs="Arial"/>
        </w:rPr>
      </w:pPr>
      <w:r w:rsidRPr="00104D69">
        <w:rPr>
          <w:rFonts w:ascii="Arial" w:hAnsi="Arial" w:cs="Arial"/>
        </w:rPr>
        <w:tab/>
        <w:t>В сентябре прошел эко - час «Приметы осени». Осень — прекрасная пора, которая дарит нам разноцветные краски. Осень бывает радостная, богатая урожаем и грустная с каплями дождя. Многие поэты воспевают осень в своих стихах.  Ребята пополнили свои знания об осенних месяцах. Узнали — чем примечателен каждый месяц, как он назывался в старину. Особенно ребятам понравились конкурсы «Угадай на вкус подарок осени», «Узнай, с какого дерева упал листочек».   Привлекла внимание ребят и книжная выставка «Осенних красок хоровод», где представлены стихотворения, и рассказы об осени. Осенний праздник подарил ребятам заряд положительных эмоций и отличное настроение.</w:t>
      </w:r>
    </w:p>
    <w:p w:rsidR="00B656FE" w:rsidRPr="00104D69" w:rsidRDefault="00B656FE" w:rsidP="00175C6E">
      <w:pPr>
        <w:ind w:firstLine="708"/>
        <w:jc w:val="both"/>
        <w:rPr>
          <w:rFonts w:ascii="Arial" w:hAnsi="Arial" w:cs="Arial"/>
          <w:bCs/>
          <w:i/>
          <w:u w:val="single"/>
        </w:rPr>
      </w:pPr>
      <w:r w:rsidRPr="00104D69">
        <w:rPr>
          <w:rFonts w:ascii="Arial" w:hAnsi="Arial" w:cs="Arial"/>
        </w:rPr>
        <w:t>Миритиницкая модельная библиотека продолжила работу  по  программе</w:t>
      </w:r>
      <w:r w:rsidRPr="00104D69">
        <w:rPr>
          <w:rFonts w:ascii="Arial" w:hAnsi="Arial" w:cs="Arial"/>
          <w:b/>
          <w:bCs/>
          <w:i/>
        </w:rPr>
        <w:t xml:space="preserve">  «</w:t>
      </w:r>
      <w:r w:rsidRPr="00104D69">
        <w:rPr>
          <w:rFonts w:ascii="Arial" w:hAnsi="Arial" w:cs="Arial"/>
          <w:b/>
          <w:bCs/>
        </w:rPr>
        <w:t>Без экологии, друзья, нам  прожить  никак  нельзя».   В рамках программы проведён   цикл мероприятий</w:t>
      </w:r>
      <w:r w:rsidRPr="00104D69">
        <w:rPr>
          <w:rFonts w:ascii="Arial" w:hAnsi="Arial" w:cs="Arial"/>
        </w:rPr>
        <w:t xml:space="preserve"> «Наша Земля – наша забота»</w:t>
      </w:r>
      <w:r w:rsidRPr="00104D69">
        <w:rPr>
          <w:rFonts w:ascii="Arial" w:hAnsi="Arial" w:cs="Arial"/>
          <w:b/>
          <w:bCs/>
        </w:rPr>
        <w:t>,  ц</w:t>
      </w:r>
      <w:r w:rsidRPr="00104D69">
        <w:rPr>
          <w:rFonts w:ascii="Arial" w:hAnsi="Arial" w:cs="Arial"/>
          <w:bCs/>
        </w:rPr>
        <w:t xml:space="preserve">ель которых </w:t>
      </w:r>
      <w:r w:rsidRPr="00104D69">
        <w:rPr>
          <w:rFonts w:ascii="Arial" w:hAnsi="Arial" w:cs="Arial"/>
          <w:bCs/>
          <w:i/>
        </w:rPr>
        <w:t xml:space="preserve"> развитие интереса к литературе о природе и экологии   юношества, повышение экологической культуры. В рамках этого цикла  проведены:</w:t>
      </w:r>
    </w:p>
    <w:p w:rsidR="00B656FE" w:rsidRPr="00104D69" w:rsidRDefault="00B656FE" w:rsidP="00175C6E">
      <w:pPr>
        <w:rPr>
          <w:rFonts w:ascii="Arial" w:hAnsi="Arial" w:cs="Arial"/>
        </w:rPr>
      </w:pPr>
      <w:r w:rsidRPr="00104D69">
        <w:rPr>
          <w:rFonts w:ascii="Arial" w:hAnsi="Arial" w:cs="Arial"/>
          <w:b/>
          <w:i/>
        </w:rPr>
        <w:t>«Охранная грамота природы»</w:t>
      </w:r>
      <w:r w:rsidRPr="00104D69">
        <w:rPr>
          <w:rFonts w:ascii="Arial" w:hAnsi="Arial" w:cs="Arial"/>
        </w:rPr>
        <w:t xml:space="preserve"> - интеллект-игра по Красной книге, </w:t>
      </w:r>
    </w:p>
    <w:p w:rsidR="00B656FE" w:rsidRPr="00104D69" w:rsidRDefault="00B656FE" w:rsidP="00175C6E">
      <w:pPr>
        <w:rPr>
          <w:rFonts w:ascii="Arial" w:hAnsi="Arial" w:cs="Arial"/>
        </w:rPr>
      </w:pPr>
      <w:r w:rsidRPr="00104D69">
        <w:rPr>
          <w:rFonts w:ascii="Arial" w:hAnsi="Arial" w:cs="Arial"/>
          <w:b/>
          <w:bCs/>
          <w:i/>
        </w:rPr>
        <w:t xml:space="preserve">«На солнечной поляночке» - </w:t>
      </w:r>
      <w:r w:rsidRPr="00104D69">
        <w:rPr>
          <w:rFonts w:ascii="Arial" w:hAnsi="Arial" w:cs="Arial"/>
          <w:bCs/>
        </w:rPr>
        <w:t xml:space="preserve">экологический репортаж,  </w:t>
      </w:r>
      <w:r w:rsidRPr="00104D69">
        <w:rPr>
          <w:rFonts w:ascii="Arial" w:hAnsi="Arial" w:cs="Arial"/>
          <w:b/>
          <w:bCs/>
          <w:i/>
        </w:rPr>
        <w:t>«Уроки Чернобыля»</w:t>
      </w:r>
      <w:r w:rsidRPr="00104D69">
        <w:rPr>
          <w:rFonts w:ascii="Arial" w:hAnsi="Arial" w:cs="Arial"/>
          <w:bCs/>
        </w:rPr>
        <w:t xml:space="preserve"> - час памяти    (ко  Дню памяти погибших в радиационных авариях и катастрофах), </w:t>
      </w:r>
      <w:r w:rsidRPr="00104D69">
        <w:rPr>
          <w:rFonts w:ascii="Arial" w:hAnsi="Arial" w:cs="Arial"/>
          <w:b/>
          <w:bCs/>
          <w:i/>
        </w:rPr>
        <w:t>«Нам от болезней всех полезней»</w:t>
      </w:r>
      <w:r w:rsidRPr="00104D69">
        <w:rPr>
          <w:rFonts w:ascii="Arial" w:hAnsi="Arial" w:cs="Arial"/>
          <w:bCs/>
        </w:rPr>
        <w:t xml:space="preserve"> - видео экскурсия в мир лекарственных трав</w:t>
      </w:r>
    </w:p>
    <w:p w:rsidR="00B656FE" w:rsidRPr="00104D69" w:rsidRDefault="00B656FE" w:rsidP="00175C6E">
      <w:pPr>
        <w:jc w:val="both"/>
        <w:rPr>
          <w:rFonts w:ascii="Arial" w:hAnsi="Arial" w:cs="Arial"/>
        </w:rPr>
      </w:pPr>
      <w:r w:rsidRPr="00104D69">
        <w:rPr>
          <w:rFonts w:ascii="Arial" w:hAnsi="Arial" w:cs="Arial"/>
          <w:b/>
          <w:bCs/>
          <w:i/>
        </w:rPr>
        <w:t xml:space="preserve">  </w:t>
      </w:r>
      <w:r w:rsidRPr="00104D69">
        <w:rPr>
          <w:rFonts w:ascii="Arial" w:hAnsi="Arial" w:cs="Arial"/>
          <w:bCs/>
        </w:rPr>
        <w:t>Экологическая  игра</w:t>
      </w:r>
      <w:r w:rsidRPr="00104D69">
        <w:rPr>
          <w:rFonts w:ascii="Arial" w:hAnsi="Arial" w:cs="Arial"/>
          <w:b/>
          <w:bCs/>
          <w:i/>
        </w:rPr>
        <w:t xml:space="preserve">  «Наши пернатые друзья»</w:t>
      </w:r>
      <w:r w:rsidRPr="00104D69">
        <w:rPr>
          <w:rFonts w:ascii="Arial" w:hAnsi="Arial" w:cs="Arial"/>
        </w:rPr>
        <w:t xml:space="preserve">  получила живой отклик в сердцах   слушателей.  Использование фото и видеоматериалов, музыкальных пауз и игровых форм позволило сделать мероприятие  познавательным и запоминающимся. Ребята с увлечением рассматривали фотографии птиц, охотно отвечали на вопросы, выполняли различные задания, участвовали в дискуссии.   В заключении  участникам  мероприятия  был вручен пакет с зерном, чтобы,   они могли сами покормить птиц и почувствовать свою причастность к такому важному в современной жизни делу, как защита животных.</w:t>
      </w:r>
    </w:p>
    <w:p w:rsidR="00B656FE" w:rsidRPr="00104D69" w:rsidRDefault="00B656FE" w:rsidP="00175C6E">
      <w:pPr>
        <w:jc w:val="both"/>
        <w:rPr>
          <w:rFonts w:ascii="Arial" w:hAnsi="Arial" w:cs="Arial"/>
        </w:rPr>
      </w:pPr>
      <w:r w:rsidRPr="00104D69">
        <w:rPr>
          <w:rFonts w:ascii="Arial" w:hAnsi="Arial" w:cs="Arial"/>
        </w:rPr>
        <w:t xml:space="preserve"> </w:t>
      </w:r>
      <w:r w:rsidRPr="00104D69">
        <w:rPr>
          <w:rFonts w:ascii="Arial" w:hAnsi="Arial" w:cs="Arial"/>
        </w:rPr>
        <w:tab/>
      </w:r>
      <w:r w:rsidRPr="00104D69">
        <w:rPr>
          <w:rFonts w:ascii="Arial" w:hAnsi="Arial" w:cs="Arial"/>
        </w:rPr>
        <w:tab/>
        <w:t xml:space="preserve">А также  в течение года  в библиотеках  МБУК МБО  проводились  виртуальные  эколого – просветительские экскурсии по  заповедным местам  России и Псковской области: «Полистовский заповедник»,  «Миритиницы – озерный край», проводились   путешествия - обзоры по страницам  Красной книги, эко – путешествия по  произведениям  писателей – натуралистов. </w:t>
      </w:r>
    </w:p>
    <w:p w:rsidR="00B656FE" w:rsidRPr="00104D69" w:rsidRDefault="00B656FE" w:rsidP="00175C6E">
      <w:pPr>
        <w:ind w:firstLine="708"/>
        <w:jc w:val="both"/>
        <w:rPr>
          <w:rFonts w:ascii="Arial" w:hAnsi="Arial" w:cs="Arial"/>
          <w:b/>
          <w:i/>
        </w:rPr>
      </w:pPr>
      <w:r w:rsidRPr="00104D69">
        <w:rPr>
          <w:rFonts w:ascii="Arial" w:hAnsi="Arial" w:cs="Arial"/>
          <w:i/>
        </w:rPr>
        <w:t>Одной из задач, которая стоит перед библиотеками – это целенаправленное  создание тематических информационно – познавательных  ресурсов  к экологическим  датам  и событиям.   А также более активное использование  информационных технологий.</w:t>
      </w:r>
    </w:p>
    <w:p w:rsidR="00B656FE" w:rsidRPr="00104D69" w:rsidRDefault="00B656FE" w:rsidP="00175C6E">
      <w:pPr>
        <w:ind w:firstLine="709"/>
        <w:jc w:val="both"/>
        <w:rPr>
          <w:rFonts w:ascii="Arial" w:hAnsi="Arial" w:cs="Arial"/>
          <w:b/>
        </w:rPr>
      </w:pPr>
      <w:r w:rsidRPr="00104D69">
        <w:rPr>
          <w:rFonts w:ascii="Arial" w:hAnsi="Arial" w:cs="Arial"/>
          <w:b/>
        </w:rPr>
        <w:t>6.6. Межнациональные отношения и межкультурные связи.</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В международной деятельности Локнянской центральной районной библиотеки нашло отражение сотрудничество  центральной районной библиотеки с педагогом Русского языка и литературы г. Риги. Разработана  программа  «Истоки»,  направленная  на развитие  межмуниципального  сотрудничества в сфере  культуры и туризма.  Программа рассчитана  на 2018 – 2020 гг.</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В октябре прошло первое занятие  по теме «Россия – Латвия. Традиции – общее и разное».  О культуре  Латвии, её  традициях  рассказала учитель  русского языка и литературы  Центральной Рижской школы – Жукова Е. И.  Особое внимание было  уделено таким народным праздникам  как:  «Лиго»  и «Рождество».  Эти праздники схожи с русскими праздниками  Ивана Купала и Рождества. Вторая часть мероприятия была посвящена латышскому  народному костюму и языку.  Рассказ сопровождался презентацией и просмотром  видео  роликов. Мероприятие очень понравилось, и решено было сотрудничество  продолжить. В это  сотрудничество включить и ЛСШ.  В результате  появилась программа «Истоки»</w:t>
      </w:r>
    </w:p>
    <w:p w:rsidR="00B656FE" w:rsidRPr="00104D69" w:rsidRDefault="00B656FE" w:rsidP="00175C6E">
      <w:pPr>
        <w:ind w:firstLine="709"/>
        <w:jc w:val="both"/>
        <w:rPr>
          <w:rFonts w:ascii="Arial" w:hAnsi="Arial" w:cs="Arial"/>
          <w:b/>
        </w:rPr>
      </w:pPr>
      <w:r w:rsidRPr="00104D69">
        <w:rPr>
          <w:rFonts w:ascii="Arial" w:hAnsi="Arial" w:cs="Arial"/>
        </w:rPr>
        <w:t xml:space="preserve">Библиотеки МБУК МБО продолжают вести работу по духовно- нравственному воспитанию личности, путем популяризации православной литературы среди своих пользователей. Продолжается сотрудничество Миритиницкой сельской модельной библиотеки с Миритиницкой Троицкой церковью.  В 2018 году наладилось сотрудничество ЦРБ  и   Локнянской Спасо - Преображенской церковью. Проведено несколько совместных мероприятий, таких как: </w:t>
      </w:r>
      <w:r w:rsidRPr="00104D69">
        <w:rPr>
          <w:rFonts w:ascii="Arial" w:hAnsi="Arial" w:cs="Arial"/>
          <w:b/>
        </w:rPr>
        <w:t>Встречаемся в библиотеке…», который был посвящен Дням славянской</w:t>
      </w:r>
      <w:r w:rsidRPr="00104D69">
        <w:rPr>
          <w:rFonts w:ascii="Arial" w:hAnsi="Arial" w:cs="Arial"/>
        </w:rPr>
        <w:t xml:space="preserve"> </w:t>
      </w:r>
      <w:r w:rsidRPr="00104D69">
        <w:rPr>
          <w:rFonts w:ascii="Arial" w:hAnsi="Arial" w:cs="Arial"/>
          <w:b/>
        </w:rPr>
        <w:t xml:space="preserve">письменности и культуры и Всероссийскому дню библиотек и </w:t>
      </w:r>
      <w:r w:rsidRPr="00104D69">
        <w:rPr>
          <w:rFonts w:ascii="Arial" w:hAnsi="Arial" w:cs="Arial"/>
        </w:rPr>
        <w:t xml:space="preserve">тематический вечер «Истоки древне – русской книжности», </w:t>
      </w:r>
      <w:r w:rsidRPr="00104D69">
        <w:rPr>
          <w:rFonts w:ascii="Arial" w:hAnsi="Arial" w:cs="Arial"/>
          <w:b/>
        </w:rPr>
        <w:t xml:space="preserve">встреча в  клубе  «Общение» </w:t>
      </w:r>
    </w:p>
    <w:p w:rsidR="00B656FE" w:rsidRPr="00104D69" w:rsidRDefault="00B656FE" w:rsidP="00175C6E">
      <w:pPr>
        <w:ind w:firstLine="709"/>
        <w:jc w:val="both"/>
        <w:rPr>
          <w:rFonts w:ascii="Arial" w:hAnsi="Arial" w:cs="Arial"/>
          <w:b/>
        </w:rPr>
      </w:pPr>
      <w:r w:rsidRPr="00104D69">
        <w:rPr>
          <w:rFonts w:ascii="Arial" w:hAnsi="Arial" w:cs="Arial"/>
        </w:rPr>
        <w:t xml:space="preserve">В библиотеках  МБУК МБО, в течение года  был проведен марафон мероприятий  </w:t>
      </w:r>
      <w:r w:rsidRPr="00104D69">
        <w:rPr>
          <w:rFonts w:ascii="Arial" w:hAnsi="Arial" w:cs="Arial"/>
          <w:b/>
        </w:rPr>
        <w:t>«Толерантность сегодня – мир навсегда»,</w:t>
      </w:r>
      <w:r w:rsidRPr="00104D69">
        <w:rPr>
          <w:rFonts w:ascii="Arial" w:hAnsi="Arial" w:cs="Arial"/>
        </w:rPr>
        <w:t xml:space="preserve">  мероприятия направленные  на формирование   межнациональных отношений, на недопущение  конфликтных ситуаций.  Этой  тематике были посвящены  часы толерантности, беседы предупреждения, которые сопровождались просмотром видео роликов и презентациями, книжные выставки. </w:t>
      </w:r>
    </w:p>
    <w:p w:rsidR="00B656FE" w:rsidRPr="00104D69" w:rsidRDefault="00B656FE" w:rsidP="00175C6E">
      <w:pPr>
        <w:ind w:firstLine="708"/>
        <w:jc w:val="both"/>
        <w:rPr>
          <w:rFonts w:ascii="Arial" w:hAnsi="Arial" w:cs="Arial"/>
        </w:rPr>
      </w:pPr>
      <w:r w:rsidRPr="00104D69">
        <w:rPr>
          <w:rFonts w:ascii="Arial" w:hAnsi="Arial" w:cs="Arial"/>
        </w:rPr>
        <w:t>6.7</w:t>
      </w:r>
      <w:r w:rsidRPr="00104D69">
        <w:rPr>
          <w:rFonts w:ascii="Arial" w:hAnsi="Arial" w:cs="Arial"/>
          <w:b/>
        </w:rPr>
        <w:t xml:space="preserve">. Информационная поддержка специалистов АПК. </w:t>
      </w:r>
      <w:r w:rsidRPr="00104D69">
        <w:rPr>
          <w:rFonts w:ascii="Arial" w:hAnsi="Arial" w:cs="Arial"/>
        </w:rPr>
        <w:t xml:space="preserve">  </w:t>
      </w:r>
    </w:p>
    <w:p w:rsidR="00B656FE" w:rsidRPr="00104D69" w:rsidRDefault="00B656FE" w:rsidP="00175C6E">
      <w:pPr>
        <w:ind w:firstLine="708"/>
        <w:jc w:val="both"/>
        <w:rPr>
          <w:rFonts w:ascii="Arial" w:hAnsi="Arial" w:cs="Arial"/>
          <w:bCs/>
        </w:rPr>
      </w:pPr>
      <w:r w:rsidRPr="00104D69">
        <w:rPr>
          <w:rFonts w:ascii="Arial" w:hAnsi="Arial" w:cs="Arial"/>
          <w:bCs/>
        </w:rPr>
        <w:t xml:space="preserve">Работа библиотеки   по </w:t>
      </w:r>
      <w:r w:rsidRPr="00104D69">
        <w:rPr>
          <w:rFonts w:ascii="Arial" w:hAnsi="Arial" w:cs="Arial"/>
          <w:b/>
        </w:rPr>
        <w:t>поддержке специалистов АПК</w:t>
      </w:r>
      <w:r w:rsidRPr="00104D69">
        <w:rPr>
          <w:rFonts w:ascii="Arial" w:hAnsi="Arial" w:cs="Arial"/>
          <w:bCs/>
        </w:rPr>
        <w:t xml:space="preserve">  всегда была одним из основных направлений деятельности библиотек.    В  настоящее время   библиотеки  испытывают трудности в работе по  этому направлению, первую очередь – это библиотечный фонд. Выбытие  книг из фонда продолжает превышать новые поступления; из-за недофинансирования комплектования фонд отраслевой литературы слабо пополняется новыми книгами, периодические издания аграрной тематики  отсутствует.  Довольно устаревшая литература, которая находится на библиотечных полках только потому, что ее нечем заменить.</w:t>
      </w:r>
    </w:p>
    <w:p w:rsidR="00B656FE" w:rsidRPr="00104D69" w:rsidRDefault="00B656FE" w:rsidP="00175C6E">
      <w:pPr>
        <w:jc w:val="both"/>
        <w:rPr>
          <w:rFonts w:ascii="Arial" w:hAnsi="Arial" w:cs="Arial"/>
        </w:rPr>
      </w:pPr>
      <w:r w:rsidRPr="00104D69">
        <w:rPr>
          <w:rFonts w:ascii="Arial" w:hAnsi="Arial" w:cs="Arial"/>
          <w:bCs/>
        </w:rPr>
        <w:t xml:space="preserve">Но, не смотря на трудности, библиотеки  МБУК МБО  </w:t>
      </w:r>
      <w:r w:rsidRPr="00104D69">
        <w:rPr>
          <w:rFonts w:ascii="Arial" w:hAnsi="Arial" w:cs="Arial"/>
          <w:b/>
        </w:rPr>
        <w:t xml:space="preserve">     проводили работу по информационной поддержке специалистов АПК.  В работе     по этому  направлению    библиотекари использовали такие формы работы как:</w:t>
      </w:r>
      <w:r w:rsidRPr="00104D69">
        <w:rPr>
          <w:rFonts w:ascii="Arial" w:hAnsi="Arial" w:cs="Arial"/>
        </w:rPr>
        <w:t xml:space="preserve">     </w:t>
      </w:r>
      <w:r w:rsidRPr="00104D69">
        <w:rPr>
          <w:rFonts w:ascii="Arial" w:hAnsi="Arial" w:cs="Arial"/>
          <w:bCs/>
        </w:rPr>
        <w:t>подбор литературы по конкретным запросам,</w:t>
      </w:r>
      <w:r w:rsidRPr="00104D69">
        <w:rPr>
          <w:rFonts w:ascii="Arial" w:hAnsi="Arial" w:cs="Arial"/>
        </w:rPr>
        <w:t xml:space="preserve"> выставки, выпуск информационных изданий, обзоры отраслевых журналов, таких, как: «Дача», «Приусадебное хозяйство», «Сельская новь», «Рыболов», «Цветоводство», и   активно  использовались  Интернет – ресурсы.</w:t>
      </w:r>
    </w:p>
    <w:p w:rsidR="00B656FE" w:rsidRPr="00104D69" w:rsidRDefault="00B656FE" w:rsidP="00175C6E">
      <w:pPr>
        <w:jc w:val="both"/>
        <w:rPr>
          <w:rFonts w:ascii="Arial" w:hAnsi="Arial" w:cs="Arial"/>
          <w:b/>
        </w:rPr>
      </w:pPr>
      <w:r w:rsidRPr="00104D69">
        <w:rPr>
          <w:rFonts w:ascii="Arial" w:hAnsi="Arial" w:cs="Arial"/>
        </w:rPr>
        <w:t xml:space="preserve">  Особой популярностью у пользователей  библиотек   пользовались выставки по таким темам как:</w:t>
      </w:r>
      <w:r w:rsidRPr="00104D69">
        <w:rPr>
          <w:rFonts w:ascii="Arial" w:hAnsi="Arial" w:cs="Arial"/>
          <w:b/>
        </w:rPr>
        <w:t xml:space="preserve"> </w:t>
      </w:r>
    </w:p>
    <w:p w:rsidR="00B656FE" w:rsidRPr="00104D69" w:rsidRDefault="00B656FE" w:rsidP="00175C6E">
      <w:pPr>
        <w:jc w:val="both"/>
        <w:rPr>
          <w:rFonts w:ascii="Arial" w:hAnsi="Arial" w:cs="Arial"/>
          <w:bCs/>
        </w:rPr>
      </w:pPr>
      <w:r w:rsidRPr="00104D69">
        <w:rPr>
          <w:rFonts w:ascii="Arial" w:hAnsi="Arial" w:cs="Arial"/>
          <w:b/>
        </w:rPr>
        <w:t>- «Эффективное хозяйство» виртуальная выставка</w:t>
      </w:r>
      <w:r w:rsidRPr="00104D69">
        <w:rPr>
          <w:rFonts w:ascii="Arial" w:hAnsi="Arial" w:cs="Arial"/>
        </w:rPr>
        <w:t xml:space="preserve"> в Миритиницкой модельной сельской  библиотеке. Пользователям библиотеки   была предложена информация и книги о кредитовании сельхозпроизводителей. Здесь же была представлена литература на тему: </w:t>
      </w:r>
      <w:r w:rsidRPr="00104D69">
        <w:rPr>
          <w:rFonts w:ascii="Arial" w:hAnsi="Arial" w:cs="Arial"/>
          <w:b/>
          <w:bCs/>
          <w:i/>
        </w:rPr>
        <w:t xml:space="preserve">«Золотые  советы Тимирязевский академии». </w:t>
      </w:r>
      <w:r w:rsidRPr="00104D69">
        <w:rPr>
          <w:rFonts w:ascii="Arial" w:hAnsi="Arial" w:cs="Arial"/>
          <w:bCs/>
        </w:rPr>
        <w:t>Некоторые книги заинтересовали присутствующих, 6 книг было выдано на дом.</w:t>
      </w:r>
    </w:p>
    <w:p w:rsidR="00B656FE" w:rsidRPr="00104D69" w:rsidRDefault="00B656FE" w:rsidP="00175C6E">
      <w:pPr>
        <w:jc w:val="both"/>
        <w:rPr>
          <w:rFonts w:ascii="Arial" w:hAnsi="Arial" w:cs="Arial"/>
        </w:rPr>
      </w:pPr>
      <w:r w:rsidRPr="00104D69">
        <w:rPr>
          <w:rFonts w:ascii="Arial" w:hAnsi="Arial" w:cs="Arial"/>
          <w:bCs/>
        </w:rPr>
        <w:t>- «Об удобрении полей и севооборотов»:  выставка в Крестиловской модельной библиотеке. Выдано - 7 книг.</w:t>
      </w:r>
    </w:p>
    <w:p w:rsidR="00B656FE" w:rsidRPr="00104D69" w:rsidRDefault="00B656FE" w:rsidP="00175C6E">
      <w:pPr>
        <w:jc w:val="both"/>
        <w:rPr>
          <w:rFonts w:ascii="Arial" w:hAnsi="Arial" w:cs="Arial"/>
        </w:rPr>
      </w:pPr>
      <w:r w:rsidRPr="00104D69">
        <w:rPr>
          <w:rFonts w:ascii="Arial" w:hAnsi="Arial" w:cs="Arial"/>
        </w:rPr>
        <w:t>- «Защита растений  от вредителей, болезней и сорняков»  выставка- информина Подберезинская модельная сельская библиотека.  Выдано – 5 документов.</w:t>
      </w:r>
    </w:p>
    <w:p w:rsidR="00B656FE" w:rsidRPr="00104D69" w:rsidRDefault="00B656FE" w:rsidP="00175C6E">
      <w:pPr>
        <w:jc w:val="both"/>
        <w:rPr>
          <w:rFonts w:ascii="Arial" w:hAnsi="Arial" w:cs="Arial"/>
        </w:rPr>
      </w:pPr>
      <w:r w:rsidRPr="00104D69">
        <w:rPr>
          <w:rFonts w:ascii="Arial" w:hAnsi="Arial" w:cs="Arial"/>
        </w:rPr>
        <w:t>-  «Пчелы в радость  или Опыт  естественного подхода  в пасечном деле. -  выставка – совет в Иваньковской сельской библиотеке.</w:t>
      </w:r>
    </w:p>
    <w:p w:rsidR="00B656FE" w:rsidRPr="00104D69" w:rsidRDefault="00B656FE" w:rsidP="00175C6E">
      <w:pPr>
        <w:jc w:val="both"/>
        <w:rPr>
          <w:rFonts w:ascii="Arial" w:hAnsi="Arial" w:cs="Arial"/>
        </w:rPr>
      </w:pPr>
      <w:r w:rsidRPr="00104D69">
        <w:rPr>
          <w:rFonts w:ascii="Arial" w:hAnsi="Arial" w:cs="Arial"/>
        </w:rPr>
        <w:t>«Фермер – современный предприниматель»: выставка в Самолуковсаой сельской библиотеке.</w:t>
      </w:r>
    </w:p>
    <w:p w:rsidR="00B656FE" w:rsidRPr="00104D69" w:rsidRDefault="00B656FE" w:rsidP="00175C6E">
      <w:pPr>
        <w:jc w:val="both"/>
        <w:rPr>
          <w:rFonts w:ascii="Arial" w:hAnsi="Arial" w:cs="Arial"/>
        </w:rPr>
      </w:pPr>
      <w:r w:rsidRPr="00104D69">
        <w:rPr>
          <w:rFonts w:ascii="Arial" w:hAnsi="Arial" w:cs="Arial"/>
        </w:rPr>
        <w:t>- «Огород полезный и красивый»: калейдоскоп интересных советов в Крестиловсой  модельной сельской библиотеке.</w:t>
      </w:r>
    </w:p>
    <w:p w:rsidR="00B656FE" w:rsidRPr="00104D69" w:rsidRDefault="00B656FE" w:rsidP="00175C6E">
      <w:pPr>
        <w:jc w:val="both"/>
        <w:rPr>
          <w:rFonts w:ascii="Arial" w:hAnsi="Arial" w:cs="Arial"/>
        </w:rPr>
      </w:pPr>
      <w:r w:rsidRPr="00104D69">
        <w:rPr>
          <w:rFonts w:ascii="Arial" w:hAnsi="Arial" w:cs="Arial"/>
        </w:rPr>
        <w:t>В Центральной районной библиотеке  были проведены Дни информации:</w:t>
      </w:r>
    </w:p>
    <w:p w:rsidR="00B656FE" w:rsidRPr="00104D69" w:rsidRDefault="00B656FE" w:rsidP="00175C6E">
      <w:pPr>
        <w:pStyle w:val="ListParagraph"/>
        <w:numPr>
          <w:ilvl w:val="0"/>
          <w:numId w:val="14"/>
        </w:numPr>
        <w:jc w:val="both"/>
        <w:rPr>
          <w:rFonts w:ascii="Arial" w:hAnsi="Arial" w:cs="Arial"/>
        </w:rPr>
      </w:pPr>
      <w:r w:rsidRPr="00104D69">
        <w:rPr>
          <w:rFonts w:ascii="Arial" w:hAnsi="Arial" w:cs="Arial"/>
        </w:rPr>
        <w:t>«Садоводо – огородный  марафон» В программе Дня информации было: книжная выставка «Лекарство с огорода», беседа агронома  «Азбука садовода» и обзор литературы  по теме «Сад. Огород. Подворье». Присутствовало на  мероприятии – 15 чел.  Выдано  18 книг.</w:t>
      </w:r>
    </w:p>
    <w:p w:rsidR="00B656FE" w:rsidRPr="00104D69" w:rsidRDefault="00B656FE" w:rsidP="00175C6E">
      <w:pPr>
        <w:pStyle w:val="ListParagraph"/>
        <w:numPr>
          <w:ilvl w:val="0"/>
          <w:numId w:val="14"/>
        </w:numPr>
        <w:jc w:val="both"/>
        <w:rPr>
          <w:rFonts w:ascii="Arial" w:hAnsi="Arial" w:cs="Arial"/>
        </w:rPr>
      </w:pPr>
      <w:r w:rsidRPr="00104D69">
        <w:rPr>
          <w:rFonts w:ascii="Arial" w:hAnsi="Arial" w:cs="Arial"/>
        </w:rPr>
        <w:t>«Хлеб вчера, сегодня, завтра». Пользователи библиотеки познакомились с книжной выставкой «Хлеб  - всему голова», библиограф  МБУК МБО провела  беседу  «Из истории  хлеба».    На мероприятии присутствовало  18  чел. Выдано   19  книг.</w:t>
      </w:r>
    </w:p>
    <w:p w:rsidR="00B656FE" w:rsidRPr="00104D69" w:rsidRDefault="00B656FE" w:rsidP="00175C6E">
      <w:pPr>
        <w:pStyle w:val="ListParagraph"/>
        <w:jc w:val="both"/>
        <w:rPr>
          <w:rFonts w:ascii="Arial" w:hAnsi="Arial" w:cs="Arial"/>
        </w:rPr>
      </w:pPr>
      <w:r w:rsidRPr="00104D69">
        <w:rPr>
          <w:rFonts w:ascii="Arial" w:hAnsi="Arial" w:cs="Arial"/>
        </w:rPr>
        <w:t>В библиотеках, в течение года проводились информационные часы, беседы, встречи в клубах со специалистами АПК.</w:t>
      </w:r>
    </w:p>
    <w:p w:rsidR="00B656FE" w:rsidRPr="00104D69" w:rsidRDefault="00B656FE" w:rsidP="00175C6E">
      <w:pPr>
        <w:pStyle w:val="ListParagraph"/>
        <w:ind w:left="142" w:firstLine="1274"/>
        <w:jc w:val="both"/>
        <w:rPr>
          <w:rFonts w:ascii="Arial" w:hAnsi="Arial" w:cs="Arial"/>
        </w:rPr>
      </w:pPr>
      <w:r w:rsidRPr="00104D69">
        <w:rPr>
          <w:rFonts w:ascii="Arial" w:hAnsi="Arial" w:cs="Arial"/>
        </w:rPr>
        <w:t>Так Крестиловская модельная библиотека, работая с литературой сельскохозяйственной тематики,   ориентировалась на запросы своих пользователей, формировала папки-накопители:  «Ода саду», «Моя прекрасная дача» и «Цветоводство».</w:t>
      </w:r>
    </w:p>
    <w:p w:rsidR="00B656FE" w:rsidRPr="00104D69" w:rsidRDefault="00B656FE" w:rsidP="00175C6E">
      <w:pPr>
        <w:pStyle w:val="ListParagraph"/>
        <w:ind w:left="142" w:firstLine="1274"/>
        <w:jc w:val="both"/>
        <w:rPr>
          <w:rFonts w:ascii="Arial" w:hAnsi="Arial" w:cs="Arial"/>
          <w:b/>
        </w:rPr>
      </w:pPr>
      <w:r w:rsidRPr="00104D69">
        <w:rPr>
          <w:rFonts w:ascii="Arial" w:hAnsi="Arial" w:cs="Arial"/>
        </w:rPr>
        <w:t xml:space="preserve"> В этой  библиотеке  плодотворно работает  клуб  «Сударушки».  Нередко занятия в клубе были посвящены  сельскохозяйственной тематике. Темы заседаний нередко вызывали оживленные беседы, а иногда и   споры: «Семена покупать или выращивать», «О пользе своего огорода», «Доходное дело: земляника кормилица» и «Вовремя уберешь – больше сохранишь». При этом, встречи сопровождались не только обменом мнений, но и семенами наиболее востребованных растений.. </w:t>
      </w:r>
      <w:r w:rsidRPr="00104D69">
        <w:rPr>
          <w:rFonts w:ascii="Arial" w:hAnsi="Arial" w:cs="Arial"/>
          <w:b/>
          <w:i/>
        </w:rPr>
        <w:t>Большой интерес вызывали вопросы, связанные с прививками плодовых растений. Одно из занятий по этой теме «Еще раз о прививках», проводила  агроном Иванова В.Д. член клуба.</w:t>
      </w:r>
      <w:r w:rsidRPr="00104D69">
        <w:rPr>
          <w:rFonts w:ascii="Arial" w:hAnsi="Arial" w:cs="Arial"/>
        </w:rPr>
        <w:t xml:space="preserve"> Она указала на наиболее распространенные ошибки садоводов, и поделился своими опробованными методами прививок деревьев и кустарников. </w:t>
      </w:r>
      <w:r w:rsidRPr="00104D69">
        <w:rPr>
          <w:rFonts w:ascii="Arial" w:hAnsi="Arial" w:cs="Arial"/>
          <w:b/>
          <w:i/>
        </w:rPr>
        <w:t xml:space="preserve">Интересно прошло занятие, посвященное выращиванию овощей без нитратов, </w:t>
      </w:r>
      <w:r w:rsidRPr="00104D69">
        <w:rPr>
          <w:rFonts w:ascii="Arial" w:hAnsi="Arial" w:cs="Arial"/>
        </w:rPr>
        <w:t>на котором огородники заодно и обменялись новыми рецептами консервирования овощей, а также методикой быстрого приготовления различных овощных блюд. Для членов клуба проводились обзоры новых номеров журнала «Моя прекрасная дача».</w:t>
      </w:r>
    </w:p>
    <w:p w:rsidR="00B656FE" w:rsidRPr="00104D69" w:rsidRDefault="00B656FE" w:rsidP="00175C6E">
      <w:pPr>
        <w:ind w:firstLine="708"/>
        <w:jc w:val="both"/>
        <w:rPr>
          <w:rFonts w:ascii="Arial" w:hAnsi="Arial" w:cs="Arial"/>
          <w:b/>
        </w:rPr>
      </w:pPr>
      <w:r w:rsidRPr="00104D69">
        <w:rPr>
          <w:rFonts w:ascii="Arial" w:hAnsi="Arial" w:cs="Arial"/>
        </w:rPr>
        <w:t xml:space="preserve">В Подберезинской модельной библиотеке  проведены такие мероприятия как:  Час информации «Каков уход — такой и приплод» (о том как выхаживать домашний скот).  Мероприятие  прошло с участием специалиста – зоотехника. Библиотекарь провела  обзор литературы по теме мероприятия.  </w:t>
      </w:r>
    </w:p>
    <w:p w:rsidR="00B656FE" w:rsidRPr="00104D69" w:rsidRDefault="00B656FE" w:rsidP="00175C6E">
      <w:pPr>
        <w:jc w:val="both"/>
        <w:rPr>
          <w:rFonts w:ascii="Arial" w:hAnsi="Arial" w:cs="Arial"/>
        </w:rPr>
      </w:pPr>
      <w:r w:rsidRPr="00104D69">
        <w:rPr>
          <w:rFonts w:ascii="Arial" w:hAnsi="Arial" w:cs="Arial"/>
        </w:rPr>
        <w:t xml:space="preserve"> В клубе  «Рябинушка»  Подберезинской сельской модельной  библиотекой  состоялся обмен опытом  “</w:t>
      </w:r>
      <w:r w:rsidRPr="00104D69">
        <w:rPr>
          <w:rFonts w:ascii="Arial" w:hAnsi="Arial" w:cs="Arial"/>
          <w:b/>
        </w:rPr>
        <w:t>В помощь домашнему  подворью»,</w:t>
      </w:r>
      <w:r w:rsidRPr="00104D69">
        <w:rPr>
          <w:rFonts w:ascii="Arial" w:hAnsi="Arial" w:cs="Arial"/>
        </w:rPr>
        <w:t xml:space="preserve">   библиотекой    была оформлена  книжная выставка   «С подворьем не пропадешь» (книги по пчеловодству). Выдано 10 экз.</w:t>
      </w:r>
    </w:p>
    <w:p w:rsidR="00B656FE" w:rsidRPr="00104D69" w:rsidRDefault="00B656FE" w:rsidP="00175C6E">
      <w:pPr>
        <w:jc w:val="both"/>
        <w:rPr>
          <w:rFonts w:ascii="Arial" w:hAnsi="Arial" w:cs="Arial"/>
          <w:b/>
        </w:rPr>
      </w:pPr>
      <w:r w:rsidRPr="00104D69">
        <w:rPr>
          <w:rFonts w:ascii="Arial" w:hAnsi="Arial" w:cs="Arial"/>
        </w:rPr>
        <w:t>В Иваньковской  сельской библиотеке  был  проведен час полезного совета «Дизайн садового участка»,  библиотекарь на основе статей из периодической печати  познакомила участников мероприятия   с оригинальными способами  оформления садового участка и с выставкой   литературы  «Читайте,  изучайте, применяйте».</w:t>
      </w:r>
    </w:p>
    <w:p w:rsidR="00B656FE" w:rsidRPr="00104D69" w:rsidRDefault="00B656FE" w:rsidP="00175C6E">
      <w:pPr>
        <w:jc w:val="both"/>
        <w:rPr>
          <w:rFonts w:ascii="Arial" w:hAnsi="Arial" w:cs="Arial"/>
          <w:bCs/>
        </w:rPr>
      </w:pPr>
      <w:r w:rsidRPr="00104D69">
        <w:rPr>
          <w:rFonts w:ascii="Arial" w:hAnsi="Arial" w:cs="Arial"/>
          <w:bCs/>
        </w:rPr>
        <w:t>В течение года в библиотеках МБУК МБО выполнялись библиографические справки,  и делались подборки литературы на такие темы, как:</w:t>
      </w:r>
    </w:p>
    <w:p w:rsidR="00B656FE" w:rsidRPr="00104D69" w:rsidRDefault="00B656FE" w:rsidP="00175C6E">
      <w:pPr>
        <w:jc w:val="both"/>
        <w:rPr>
          <w:rFonts w:ascii="Arial" w:hAnsi="Arial" w:cs="Arial"/>
          <w:bCs/>
        </w:rPr>
      </w:pPr>
      <w:r w:rsidRPr="00104D69">
        <w:rPr>
          <w:rFonts w:ascii="Arial" w:hAnsi="Arial" w:cs="Arial"/>
          <w:bCs/>
        </w:rPr>
        <w:t>-  «Болезни свиней  и их профилактика» - Михайловская сельская библиотека</w:t>
      </w:r>
    </w:p>
    <w:p w:rsidR="00B656FE" w:rsidRPr="00104D69" w:rsidRDefault="00B656FE" w:rsidP="00175C6E">
      <w:pPr>
        <w:jc w:val="both"/>
        <w:rPr>
          <w:rFonts w:ascii="Arial" w:hAnsi="Arial" w:cs="Arial"/>
          <w:bCs/>
        </w:rPr>
      </w:pPr>
      <w:r w:rsidRPr="00104D69">
        <w:rPr>
          <w:rFonts w:ascii="Arial" w:hAnsi="Arial" w:cs="Arial"/>
          <w:bCs/>
        </w:rPr>
        <w:t>-  «Борьба с грызунами в свиноводческих фермах»- Подберезинская модельная библиотека</w:t>
      </w:r>
    </w:p>
    <w:p w:rsidR="00B656FE" w:rsidRPr="00104D69" w:rsidRDefault="00B656FE" w:rsidP="00175C6E">
      <w:pPr>
        <w:jc w:val="both"/>
        <w:rPr>
          <w:rFonts w:ascii="Arial" w:hAnsi="Arial" w:cs="Arial"/>
          <w:bCs/>
        </w:rPr>
      </w:pPr>
      <w:r w:rsidRPr="00104D69">
        <w:rPr>
          <w:rFonts w:ascii="Arial" w:hAnsi="Arial" w:cs="Arial"/>
          <w:bCs/>
        </w:rPr>
        <w:t xml:space="preserve">- Породы коз» -  ЦРБ </w:t>
      </w:r>
    </w:p>
    <w:p w:rsidR="00B656FE" w:rsidRPr="00104D69" w:rsidRDefault="00B656FE" w:rsidP="00175C6E">
      <w:pPr>
        <w:ind w:firstLine="708"/>
        <w:jc w:val="both"/>
        <w:rPr>
          <w:rFonts w:ascii="Arial" w:hAnsi="Arial" w:cs="Arial"/>
        </w:rPr>
      </w:pPr>
      <w:r w:rsidRPr="00104D69">
        <w:rPr>
          <w:rFonts w:ascii="Arial" w:hAnsi="Arial" w:cs="Arial"/>
          <w:b/>
        </w:rPr>
        <w:t xml:space="preserve"> </w:t>
      </w:r>
      <w:r w:rsidRPr="00104D69">
        <w:rPr>
          <w:rFonts w:ascii="Arial" w:hAnsi="Arial" w:cs="Arial"/>
        </w:rPr>
        <w:t xml:space="preserve"> Анализ работы  с сельскохозяйственной  литературой, показал, что определенная работа  по </w:t>
      </w:r>
      <w:r w:rsidRPr="00104D69">
        <w:rPr>
          <w:rFonts w:ascii="Arial" w:hAnsi="Arial" w:cs="Arial"/>
          <w:b/>
        </w:rPr>
        <w:t xml:space="preserve">информационной поддержке специалистов АПК  в библиотеках МБУК  МБО проводится. Но эта работа ведется в основном в  помощь домашнему подсобному хозяйству, </w:t>
      </w:r>
      <w:r w:rsidRPr="00104D69">
        <w:rPr>
          <w:rFonts w:ascii="Arial" w:hAnsi="Arial" w:cs="Arial"/>
        </w:rPr>
        <w:t xml:space="preserve">   слабая материально-техническая база библиотек  и недостаточное финансирование комплектования - снижают качество и эффективность этой работы. </w:t>
      </w:r>
    </w:p>
    <w:p w:rsidR="00B656FE" w:rsidRPr="00104D69" w:rsidRDefault="00B656FE" w:rsidP="00175C6E">
      <w:pPr>
        <w:ind w:firstLine="709"/>
        <w:jc w:val="both"/>
        <w:rPr>
          <w:rFonts w:ascii="Arial" w:hAnsi="Arial" w:cs="Arial"/>
          <w:b/>
        </w:rPr>
      </w:pPr>
      <w:r w:rsidRPr="00104D69">
        <w:rPr>
          <w:rFonts w:ascii="Arial" w:hAnsi="Arial" w:cs="Arial"/>
          <w:b/>
        </w:rPr>
        <w:t xml:space="preserve">6.8. Деятельность модельных библиотек (события 2018 года). </w:t>
      </w:r>
      <w:r w:rsidRPr="00104D69">
        <w:rPr>
          <w:rFonts w:ascii="Arial" w:hAnsi="Arial" w:cs="Arial"/>
          <w:b/>
          <w:i/>
        </w:rPr>
        <w:t>Что изменилось:</w:t>
      </w:r>
    </w:p>
    <w:p w:rsidR="00B656FE" w:rsidRPr="00104D69" w:rsidRDefault="00B656FE" w:rsidP="00175C6E">
      <w:pPr>
        <w:ind w:firstLine="709"/>
        <w:jc w:val="both"/>
        <w:rPr>
          <w:rFonts w:ascii="Arial" w:hAnsi="Arial" w:cs="Arial"/>
          <w:b/>
        </w:rPr>
      </w:pPr>
      <w:r w:rsidRPr="00104D69">
        <w:rPr>
          <w:rFonts w:ascii="Arial" w:hAnsi="Arial" w:cs="Arial"/>
          <w:b/>
        </w:rPr>
        <w:t xml:space="preserve">    В МБУК МБО действует 3 сельские модельные библиотеки. Это Крестиловская, Миритиницкая, Подберезинская библиотеки.  </w:t>
      </w:r>
    </w:p>
    <w:p w:rsidR="00B656FE" w:rsidRPr="00104D69" w:rsidRDefault="00B656FE" w:rsidP="00175C6E">
      <w:pPr>
        <w:ind w:firstLine="709"/>
        <w:jc w:val="both"/>
        <w:rPr>
          <w:rFonts w:ascii="Arial" w:hAnsi="Arial" w:cs="Arial"/>
          <w:b/>
        </w:rPr>
      </w:pPr>
      <w:r w:rsidRPr="00104D69">
        <w:rPr>
          <w:rFonts w:ascii="Arial" w:hAnsi="Arial" w:cs="Arial"/>
        </w:rPr>
        <w:t>С созданием модельных библиотек  на селе улучшилось  библиотечно – информационное обслуживание населения.  К услугам пользователей предоставлены такие услуги как: Интернет, электронная почта, ЭДД, копирование документов, сканирование  документов и фотографий, распечатка текста.  Модельные библиотеки  стали социальными центрами, способствующими  решению самых различных задач.</w:t>
      </w:r>
    </w:p>
    <w:p w:rsidR="00B656FE" w:rsidRPr="00104D69" w:rsidRDefault="00B656FE" w:rsidP="00175C6E">
      <w:pPr>
        <w:jc w:val="both"/>
        <w:rPr>
          <w:rFonts w:ascii="Arial" w:hAnsi="Arial" w:cs="Arial"/>
        </w:rPr>
      </w:pPr>
      <w:r w:rsidRPr="00104D69">
        <w:rPr>
          <w:rFonts w:ascii="Arial" w:hAnsi="Arial" w:cs="Arial"/>
        </w:rPr>
        <w:t xml:space="preserve">     Работая в статусе модельных, библиотеки занимаются издательской деятельностью. Рекламно – информационные издания выпускаются в форме буклета, закладки, листовки,  при проведении массовых мероприятий применяются    мультимедийные  презентации.</w:t>
      </w:r>
    </w:p>
    <w:p w:rsidR="00B656FE" w:rsidRPr="00104D69" w:rsidRDefault="00B656FE" w:rsidP="00175C6E">
      <w:pPr>
        <w:jc w:val="both"/>
        <w:rPr>
          <w:rFonts w:ascii="Arial" w:hAnsi="Arial" w:cs="Arial"/>
        </w:rPr>
      </w:pPr>
      <w:r w:rsidRPr="00104D69">
        <w:rPr>
          <w:rFonts w:ascii="Arial" w:hAnsi="Arial" w:cs="Arial"/>
        </w:rPr>
        <w:t xml:space="preserve"> Так, в Миритиницкой модельной библиотеке издано  18 информационных изданий малых форм:  закладки памятки, буклеты.     </w:t>
      </w:r>
    </w:p>
    <w:p w:rsidR="00B656FE" w:rsidRPr="00104D69" w:rsidRDefault="00B656FE" w:rsidP="00175C6E">
      <w:pPr>
        <w:jc w:val="both"/>
        <w:rPr>
          <w:rFonts w:ascii="Arial" w:hAnsi="Arial" w:cs="Arial"/>
        </w:rPr>
      </w:pPr>
      <w:r w:rsidRPr="00104D69">
        <w:rPr>
          <w:rFonts w:ascii="Arial" w:hAnsi="Arial" w:cs="Arial"/>
        </w:rPr>
        <w:t>Подберезинской модельной  библиотекой  было издано -11 информационных изданий.</w:t>
      </w:r>
    </w:p>
    <w:p w:rsidR="00B656FE" w:rsidRPr="00104D69" w:rsidRDefault="00B656FE" w:rsidP="00175C6E">
      <w:pPr>
        <w:jc w:val="both"/>
        <w:rPr>
          <w:rFonts w:ascii="Arial" w:hAnsi="Arial" w:cs="Arial"/>
        </w:rPr>
      </w:pPr>
      <w:r w:rsidRPr="00104D69">
        <w:rPr>
          <w:rFonts w:ascii="Arial" w:hAnsi="Arial" w:cs="Arial"/>
        </w:rPr>
        <w:t xml:space="preserve">Крестиловской модельной библиотекой  издано – 8 информационных  изданий  малых форм </w:t>
      </w:r>
    </w:p>
    <w:p w:rsidR="00B656FE" w:rsidRPr="00104D69" w:rsidRDefault="00B656FE" w:rsidP="00175C6E">
      <w:pPr>
        <w:jc w:val="both"/>
        <w:rPr>
          <w:rFonts w:ascii="Arial" w:hAnsi="Arial" w:cs="Arial"/>
        </w:rPr>
      </w:pPr>
      <w:r w:rsidRPr="00104D69">
        <w:rPr>
          <w:rFonts w:ascii="Arial" w:hAnsi="Arial" w:cs="Arial"/>
        </w:rPr>
        <w:t xml:space="preserve"> Основные показатели модельных библиотек:</w:t>
      </w: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r w:rsidRPr="00104D69">
        <w:rPr>
          <w:rFonts w:ascii="Arial" w:hAnsi="Arial" w:cs="Arial"/>
        </w:rPr>
        <w:t>Охват  населения библиотечным обслуживанием -  63,5  %</w:t>
      </w:r>
    </w:p>
    <w:tbl>
      <w:tblPr>
        <w:tblW w:w="0" w:type="auto"/>
        <w:tblInd w:w="1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4"/>
        <w:gridCol w:w="1174"/>
        <w:gridCol w:w="1173"/>
        <w:gridCol w:w="1173"/>
        <w:gridCol w:w="1127"/>
      </w:tblGrid>
      <w:tr w:rsidR="00B656FE" w:rsidRPr="00104D69" w:rsidTr="00DB7E9E">
        <w:tc>
          <w:tcPr>
            <w:tcW w:w="1684" w:type="dxa"/>
          </w:tcPr>
          <w:p w:rsidR="00B656FE" w:rsidRPr="00DB7E9E" w:rsidRDefault="00B656FE" w:rsidP="00175C6E">
            <w:pPr>
              <w:jc w:val="both"/>
              <w:rPr>
                <w:rFonts w:ascii="Arial" w:hAnsi="Arial" w:cs="Arial"/>
              </w:rPr>
            </w:pPr>
          </w:p>
        </w:tc>
        <w:tc>
          <w:tcPr>
            <w:tcW w:w="1174" w:type="dxa"/>
          </w:tcPr>
          <w:p w:rsidR="00B656FE" w:rsidRPr="00DB7E9E" w:rsidRDefault="00B656FE" w:rsidP="00175C6E">
            <w:pPr>
              <w:jc w:val="both"/>
              <w:rPr>
                <w:rFonts w:ascii="Arial" w:hAnsi="Arial" w:cs="Arial"/>
              </w:rPr>
            </w:pPr>
            <w:r w:rsidRPr="00DB7E9E">
              <w:rPr>
                <w:rFonts w:ascii="Arial" w:hAnsi="Arial" w:cs="Arial"/>
              </w:rPr>
              <w:t>2016</w:t>
            </w:r>
          </w:p>
        </w:tc>
        <w:tc>
          <w:tcPr>
            <w:tcW w:w="1173" w:type="dxa"/>
          </w:tcPr>
          <w:p w:rsidR="00B656FE" w:rsidRPr="00DB7E9E" w:rsidRDefault="00B656FE" w:rsidP="00175C6E">
            <w:pPr>
              <w:jc w:val="both"/>
              <w:rPr>
                <w:rFonts w:ascii="Arial" w:hAnsi="Arial" w:cs="Arial"/>
              </w:rPr>
            </w:pPr>
            <w:r w:rsidRPr="00DB7E9E">
              <w:rPr>
                <w:rFonts w:ascii="Arial" w:hAnsi="Arial" w:cs="Arial"/>
              </w:rPr>
              <w:t>2017</w:t>
            </w:r>
          </w:p>
        </w:tc>
        <w:tc>
          <w:tcPr>
            <w:tcW w:w="1173" w:type="dxa"/>
          </w:tcPr>
          <w:p w:rsidR="00B656FE" w:rsidRPr="00DB7E9E" w:rsidRDefault="00B656FE" w:rsidP="00175C6E">
            <w:pPr>
              <w:jc w:val="both"/>
              <w:rPr>
                <w:rFonts w:ascii="Arial" w:hAnsi="Arial" w:cs="Arial"/>
              </w:rPr>
            </w:pPr>
            <w:r w:rsidRPr="00DB7E9E">
              <w:rPr>
                <w:rFonts w:ascii="Arial" w:hAnsi="Arial" w:cs="Arial"/>
              </w:rPr>
              <w:t>2018</w:t>
            </w:r>
          </w:p>
        </w:tc>
        <w:tc>
          <w:tcPr>
            <w:tcW w:w="1127" w:type="dxa"/>
          </w:tcPr>
          <w:p w:rsidR="00B656FE" w:rsidRPr="00DB7E9E" w:rsidRDefault="00B656FE" w:rsidP="00175C6E">
            <w:pPr>
              <w:jc w:val="both"/>
              <w:rPr>
                <w:rFonts w:ascii="Arial" w:hAnsi="Arial" w:cs="Arial"/>
              </w:rPr>
            </w:pPr>
            <w:r w:rsidRPr="00DB7E9E">
              <w:rPr>
                <w:rFonts w:ascii="Arial" w:hAnsi="Arial" w:cs="Arial"/>
              </w:rPr>
              <w:t>+ -</w:t>
            </w:r>
          </w:p>
        </w:tc>
      </w:tr>
      <w:tr w:rsidR="00B656FE" w:rsidRPr="00104D69" w:rsidTr="00DB7E9E">
        <w:tc>
          <w:tcPr>
            <w:tcW w:w="1684" w:type="dxa"/>
          </w:tcPr>
          <w:p w:rsidR="00B656FE" w:rsidRPr="00DB7E9E" w:rsidRDefault="00B656FE" w:rsidP="00175C6E">
            <w:pPr>
              <w:jc w:val="both"/>
              <w:rPr>
                <w:rFonts w:ascii="Arial" w:hAnsi="Arial" w:cs="Arial"/>
              </w:rPr>
            </w:pPr>
            <w:r w:rsidRPr="00DB7E9E">
              <w:rPr>
                <w:rFonts w:ascii="Arial" w:hAnsi="Arial" w:cs="Arial"/>
              </w:rPr>
              <w:t>читатели</w:t>
            </w:r>
          </w:p>
        </w:tc>
        <w:tc>
          <w:tcPr>
            <w:tcW w:w="1174" w:type="dxa"/>
          </w:tcPr>
          <w:p w:rsidR="00B656FE" w:rsidRPr="00DB7E9E" w:rsidRDefault="00B656FE" w:rsidP="00175C6E">
            <w:pPr>
              <w:jc w:val="both"/>
              <w:rPr>
                <w:rFonts w:ascii="Arial" w:hAnsi="Arial" w:cs="Arial"/>
                <w:lang w:val="en-US"/>
              </w:rPr>
            </w:pPr>
            <w:r w:rsidRPr="00DB7E9E">
              <w:rPr>
                <w:rFonts w:ascii="Arial" w:hAnsi="Arial" w:cs="Arial"/>
                <w:lang w:val="en-US"/>
              </w:rPr>
              <w:t>876</w:t>
            </w:r>
          </w:p>
        </w:tc>
        <w:tc>
          <w:tcPr>
            <w:tcW w:w="1173" w:type="dxa"/>
          </w:tcPr>
          <w:p w:rsidR="00B656FE" w:rsidRPr="00DB7E9E" w:rsidRDefault="00B656FE" w:rsidP="00175C6E">
            <w:pPr>
              <w:jc w:val="both"/>
              <w:rPr>
                <w:rFonts w:ascii="Arial" w:hAnsi="Arial" w:cs="Arial"/>
                <w:lang w:val="en-US"/>
              </w:rPr>
            </w:pPr>
            <w:r w:rsidRPr="00DB7E9E">
              <w:rPr>
                <w:rFonts w:ascii="Arial" w:hAnsi="Arial" w:cs="Arial"/>
                <w:lang w:val="en-US"/>
              </w:rPr>
              <w:t>1310</w:t>
            </w:r>
          </w:p>
        </w:tc>
        <w:tc>
          <w:tcPr>
            <w:tcW w:w="1173" w:type="dxa"/>
          </w:tcPr>
          <w:p w:rsidR="00B656FE" w:rsidRPr="00DB7E9E" w:rsidRDefault="00B656FE" w:rsidP="00175C6E">
            <w:pPr>
              <w:jc w:val="both"/>
              <w:rPr>
                <w:rFonts w:ascii="Arial" w:hAnsi="Arial" w:cs="Arial"/>
                <w:lang w:val="en-US"/>
              </w:rPr>
            </w:pPr>
            <w:r w:rsidRPr="00DB7E9E">
              <w:rPr>
                <w:rFonts w:ascii="Arial" w:hAnsi="Arial" w:cs="Arial"/>
                <w:lang w:val="en-US"/>
              </w:rPr>
              <w:t>1332</w:t>
            </w:r>
          </w:p>
        </w:tc>
        <w:tc>
          <w:tcPr>
            <w:tcW w:w="1127" w:type="dxa"/>
          </w:tcPr>
          <w:p w:rsidR="00B656FE" w:rsidRPr="00DB7E9E" w:rsidRDefault="00B656FE" w:rsidP="00175C6E">
            <w:pPr>
              <w:jc w:val="both"/>
              <w:rPr>
                <w:rFonts w:ascii="Arial" w:hAnsi="Arial" w:cs="Arial"/>
              </w:rPr>
            </w:pPr>
            <w:r w:rsidRPr="00DB7E9E">
              <w:rPr>
                <w:rFonts w:ascii="Arial" w:hAnsi="Arial" w:cs="Arial"/>
              </w:rPr>
              <w:t>+ 22</w:t>
            </w:r>
          </w:p>
        </w:tc>
      </w:tr>
      <w:tr w:rsidR="00B656FE" w:rsidRPr="00104D69" w:rsidTr="00DB7E9E">
        <w:tc>
          <w:tcPr>
            <w:tcW w:w="1684" w:type="dxa"/>
          </w:tcPr>
          <w:p w:rsidR="00B656FE" w:rsidRPr="00DB7E9E" w:rsidRDefault="00B656FE" w:rsidP="00175C6E">
            <w:pPr>
              <w:jc w:val="both"/>
              <w:rPr>
                <w:rFonts w:ascii="Arial" w:hAnsi="Arial" w:cs="Arial"/>
              </w:rPr>
            </w:pPr>
            <w:r w:rsidRPr="00DB7E9E">
              <w:rPr>
                <w:rFonts w:ascii="Arial" w:hAnsi="Arial" w:cs="Arial"/>
              </w:rPr>
              <w:t>книговыдача</w:t>
            </w:r>
          </w:p>
        </w:tc>
        <w:tc>
          <w:tcPr>
            <w:tcW w:w="1174" w:type="dxa"/>
          </w:tcPr>
          <w:p w:rsidR="00B656FE" w:rsidRPr="00DB7E9E" w:rsidRDefault="00B656FE" w:rsidP="00175C6E">
            <w:pPr>
              <w:jc w:val="both"/>
              <w:rPr>
                <w:rFonts w:ascii="Arial" w:hAnsi="Arial" w:cs="Arial"/>
                <w:lang w:val="en-US"/>
              </w:rPr>
            </w:pPr>
          </w:p>
          <w:p w:rsidR="00B656FE" w:rsidRPr="00DB7E9E" w:rsidRDefault="00B656FE" w:rsidP="00175C6E">
            <w:pPr>
              <w:jc w:val="both"/>
              <w:rPr>
                <w:rFonts w:ascii="Arial" w:hAnsi="Arial" w:cs="Arial"/>
                <w:lang w:val="en-US"/>
              </w:rPr>
            </w:pPr>
            <w:r w:rsidRPr="00DB7E9E">
              <w:rPr>
                <w:rFonts w:ascii="Arial" w:hAnsi="Arial" w:cs="Arial"/>
                <w:lang w:val="en-US"/>
              </w:rPr>
              <w:t>25244</w:t>
            </w:r>
          </w:p>
        </w:tc>
        <w:tc>
          <w:tcPr>
            <w:tcW w:w="1173" w:type="dxa"/>
          </w:tcPr>
          <w:p w:rsidR="00B656FE" w:rsidRPr="00DB7E9E" w:rsidRDefault="00B656FE" w:rsidP="00175C6E">
            <w:pPr>
              <w:jc w:val="both"/>
              <w:rPr>
                <w:rFonts w:ascii="Arial" w:hAnsi="Arial" w:cs="Arial"/>
                <w:lang w:val="en-US"/>
              </w:rPr>
            </w:pPr>
          </w:p>
          <w:p w:rsidR="00B656FE" w:rsidRPr="00DB7E9E" w:rsidRDefault="00B656FE" w:rsidP="00175C6E">
            <w:pPr>
              <w:jc w:val="both"/>
              <w:rPr>
                <w:rFonts w:ascii="Arial" w:hAnsi="Arial" w:cs="Arial"/>
                <w:lang w:val="en-US"/>
              </w:rPr>
            </w:pPr>
            <w:r w:rsidRPr="00DB7E9E">
              <w:rPr>
                <w:rFonts w:ascii="Arial" w:hAnsi="Arial" w:cs="Arial"/>
                <w:lang w:val="en-US"/>
              </w:rPr>
              <w:t>42651</w:t>
            </w:r>
          </w:p>
        </w:tc>
        <w:tc>
          <w:tcPr>
            <w:tcW w:w="1173" w:type="dxa"/>
          </w:tcPr>
          <w:p w:rsidR="00B656FE" w:rsidRPr="00DB7E9E" w:rsidRDefault="00B656FE" w:rsidP="00175C6E">
            <w:pPr>
              <w:jc w:val="both"/>
              <w:rPr>
                <w:rFonts w:ascii="Arial" w:hAnsi="Arial" w:cs="Arial"/>
                <w:lang w:val="en-US"/>
              </w:rPr>
            </w:pPr>
          </w:p>
          <w:p w:rsidR="00B656FE" w:rsidRPr="00DB7E9E" w:rsidRDefault="00B656FE" w:rsidP="00175C6E">
            <w:pPr>
              <w:jc w:val="both"/>
              <w:rPr>
                <w:rFonts w:ascii="Arial" w:hAnsi="Arial" w:cs="Arial"/>
                <w:lang w:val="en-US"/>
              </w:rPr>
            </w:pPr>
            <w:r w:rsidRPr="00DB7E9E">
              <w:rPr>
                <w:rFonts w:ascii="Arial" w:hAnsi="Arial" w:cs="Arial"/>
                <w:lang w:val="en-US"/>
              </w:rPr>
              <w:t>39531</w:t>
            </w:r>
          </w:p>
        </w:tc>
        <w:tc>
          <w:tcPr>
            <w:tcW w:w="1127" w:type="dxa"/>
          </w:tcPr>
          <w:p w:rsidR="00B656FE" w:rsidRPr="00DB7E9E" w:rsidRDefault="00B656FE" w:rsidP="00175C6E">
            <w:pPr>
              <w:jc w:val="both"/>
              <w:rPr>
                <w:rFonts w:ascii="Arial" w:hAnsi="Arial" w:cs="Arial"/>
              </w:rPr>
            </w:pPr>
          </w:p>
          <w:p w:rsidR="00B656FE" w:rsidRPr="00DB7E9E" w:rsidRDefault="00B656FE" w:rsidP="00175C6E">
            <w:pPr>
              <w:jc w:val="both"/>
              <w:rPr>
                <w:rFonts w:ascii="Arial" w:hAnsi="Arial" w:cs="Arial"/>
              </w:rPr>
            </w:pPr>
            <w:r w:rsidRPr="00DB7E9E">
              <w:rPr>
                <w:rFonts w:ascii="Arial" w:hAnsi="Arial" w:cs="Arial"/>
              </w:rPr>
              <w:t>- 3120</w:t>
            </w:r>
          </w:p>
        </w:tc>
      </w:tr>
      <w:tr w:rsidR="00B656FE" w:rsidRPr="00104D69" w:rsidTr="00DB7E9E">
        <w:tc>
          <w:tcPr>
            <w:tcW w:w="1684" w:type="dxa"/>
          </w:tcPr>
          <w:p w:rsidR="00B656FE" w:rsidRPr="00DB7E9E" w:rsidRDefault="00B656FE" w:rsidP="00175C6E">
            <w:pPr>
              <w:jc w:val="both"/>
              <w:rPr>
                <w:rFonts w:ascii="Arial" w:hAnsi="Arial" w:cs="Arial"/>
              </w:rPr>
            </w:pPr>
            <w:r w:rsidRPr="00DB7E9E">
              <w:rPr>
                <w:rFonts w:ascii="Arial" w:hAnsi="Arial" w:cs="Arial"/>
              </w:rPr>
              <w:t>Кол-во посещений</w:t>
            </w:r>
          </w:p>
        </w:tc>
        <w:tc>
          <w:tcPr>
            <w:tcW w:w="1174" w:type="dxa"/>
          </w:tcPr>
          <w:p w:rsidR="00B656FE" w:rsidRPr="00DB7E9E" w:rsidRDefault="00B656FE" w:rsidP="00175C6E">
            <w:pPr>
              <w:jc w:val="both"/>
              <w:rPr>
                <w:rFonts w:ascii="Arial" w:hAnsi="Arial" w:cs="Arial"/>
                <w:lang w:val="en-US"/>
              </w:rPr>
            </w:pPr>
            <w:r w:rsidRPr="00DB7E9E">
              <w:rPr>
                <w:rFonts w:ascii="Arial" w:hAnsi="Arial" w:cs="Arial"/>
                <w:lang w:val="en-US"/>
              </w:rPr>
              <w:t>13508</w:t>
            </w:r>
          </w:p>
        </w:tc>
        <w:tc>
          <w:tcPr>
            <w:tcW w:w="1173" w:type="dxa"/>
          </w:tcPr>
          <w:p w:rsidR="00B656FE" w:rsidRPr="00DB7E9E" w:rsidRDefault="00B656FE" w:rsidP="00175C6E">
            <w:pPr>
              <w:jc w:val="both"/>
              <w:rPr>
                <w:rFonts w:ascii="Arial" w:hAnsi="Arial" w:cs="Arial"/>
                <w:lang w:val="en-US"/>
              </w:rPr>
            </w:pPr>
            <w:r w:rsidRPr="00DB7E9E">
              <w:rPr>
                <w:rFonts w:ascii="Arial" w:hAnsi="Arial" w:cs="Arial"/>
                <w:lang w:val="en-US"/>
              </w:rPr>
              <w:t>20686</w:t>
            </w:r>
          </w:p>
        </w:tc>
        <w:tc>
          <w:tcPr>
            <w:tcW w:w="1173" w:type="dxa"/>
          </w:tcPr>
          <w:p w:rsidR="00B656FE" w:rsidRPr="00DB7E9E" w:rsidRDefault="00B656FE" w:rsidP="00175C6E">
            <w:pPr>
              <w:jc w:val="both"/>
              <w:rPr>
                <w:rFonts w:ascii="Arial" w:hAnsi="Arial" w:cs="Arial"/>
                <w:lang w:val="en-US"/>
              </w:rPr>
            </w:pPr>
            <w:r w:rsidRPr="00DB7E9E">
              <w:rPr>
                <w:rFonts w:ascii="Arial" w:hAnsi="Arial" w:cs="Arial"/>
                <w:lang w:val="en-US"/>
              </w:rPr>
              <w:t>24185</w:t>
            </w:r>
          </w:p>
        </w:tc>
        <w:tc>
          <w:tcPr>
            <w:tcW w:w="1127" w:type="dxa"/>
          </w:tcPr>
          <w:p w:rsidR="00B656FE" w:rsidRPr="00DB7E9E" w:rsidRDefault="00B656FE" w:rsidP="00175C6E">
            <w:pPr>
              <w:jc w:val="both"/>
              <w:rPr>
                <w:rFonts w:ascii="Arial" w:hAnsi="Arial" w:cs="Arial"/>
              </w:rPr>
            </w:pPr>
            <w:r w:rsidRPr="00DB7E9E">
              <w:rPr>
                <w:rFonts w:ascii="Arial" w:hAnsi="Arial" w:cs="Arial"/>
                <w:lang w:val="en-US"/>
              </w:rPr>
              <w:t>+</w:t>
            </w:r>
            <w:r w:rsidRPr="00DB7E9E">
              <w:rPr>
                <w:rFonts w:ascii="Arial" w:hAnsi="Arial" w:cs="Arial"/>
              </w:rPr>
              <w:t>3499</w:t>
            </w:r>
          </w:p>
        </w:tc>
      </w:tr>
      <w:tr w:rsidR="00B656FE" w:rsidRPr="00104D69" w:rsidTr="00DB7E9E">
        <w:tc>
          <w:tcPr>
            <w:tcW w:w="1684" w:type="dxa"/>
          </w:tcPr>
          <w:p w:rsidR="00B656FE" w:rsidRPr="00DB7E9E" w:rsidRDefault="00B656FE" w:rsidP="00175C6E">
            <w:pPr>
              <w:jc w:val="both"/>
              <w:rPr>
                <w:rFonts w:ascii="Arial" w:hAnsi="Arial" w:cs="Arial"/>
              </w:rPr>
            </w:pPr>
            <w:r w:rsidRPr="00DB7E9E">
              <w:rPr>
                <w:rFonts w:ascii="Arial" w:hAnsi="Arial" w:cs="Arial"/>
              </w:rPr>
              <w:t>Массовые</w:t>
            </w:r>
          </w:p>
          <w:p w:rsidR="00B656FE" w:rsidRPr="00DB7E9E" w:rsidRDefault="00B656FE" w:rsidP="00175C6E">
            <w:pPr>
              <w:jc w:val="both"/>
              <w:rPr>
                <w:rFonts w:ascii="Arial" w:hAnsi="Arial" w:cs="Arial"/>
              </w:rPr>
            </w:pPr>
            <w:r w:rsidRPr="00DB7E9E">
              <w:rPr>
                <w:rFonts w:ascii="Arial" w:hAnsi="Arial" w:cs="Arial"/>
              </w:rPr>
              <w:t>мероприятия</w:t>
            </w:r>
          </w:p>
        </w:tc>
        <w:tc>
          <w:tcPr>
            <w:tcW w:w="1174" w:type="dxa"/>
          </w:tcPr>
          <w:p w:rsidR="00B656FE" w:rsidRPr="00DB7E9E" w:rsidRDefault="00B656FE" w:rsidP="00175C6E">
            <w:pPr>
              <w:jc w:val="both"/>
              <w:rPr>
                <w:rFonts w:ascii="Arial" w:hAnsi="Arial" w:cs="Arial"/>
                <w:lang w:val="en-US"/>
              </w:rPr>
            </w:pPr>
            <w:r w:rsidRPr="00DB7E9E">
              <w:rPr>
                <w:rFonts w:ascii="Arial" w:hAnsi="Arial" w:cs="Arial"/>
                <w:lang w:val="en-US"/>
              </w:rPr>
              <w:t>50</w:t>
            </w:r>
          </w:p>
        </w:tc>
        <w:tc>
          <w:tcPr>
            <w:tcW w:w="1173" w:type="dxa"/>
          </w:tcPr>
          <w:p w:rsidR="00B656FE" w:rsidRPr="00DB7E9E" w:rsidRDefault="00B656FE" w:rsidP="00175C6E">
            <w:pPr>
              <w:jc w:val="both"/>
              <w:rPr>
                <w:rFonts w:ascii="Arial" w:hAnsi="Arial" w:cs="Arial"/>
                <w:lang w:val="en-US"/>
              </w:rPr>
            </w:pPr>
            <w:r w:rsidRPr="00DB7E9E">
              <w:rPr>
                <w:rFonts w:ascii="Arial" w:hAnsi="Arial" w:cs="Arial"/>
                <w:lang w:val="en-US"/>
              </w:rPr>
              <w:t>165</w:t>
            </w:r>
          </w:p>
        </w:tc>
        <w:tc>
          <w:tcPr>
            <w:tcW w:w="1173" w:type="dxa"/>
          </w:tcPr>
          <w:p w:rsidR="00B656FE" w:rsidRPr="00DB7E9E" w:rsidRDefault="00B656FE" w:rsidP="00175C6E">
            <w:pPr>
              <w:jc w:val="both"/>
              <w:rPr>
                <w:rFonts w:ascii="Arial" w:hAnsi="Arial" w:cs="Arial"/>
                <w:lang w:val="en-US"/>
              </w:rPr>
            </w:pPr>
            <w:r w:rsidRPr="00DB7E9E">
              <w:rPr>
                <w:rFonts w:ascii="Arial" w:hAnsi="Arial" w:cs="Arial"/>
                <w:lang w:val="en-US"/>
              </w:rPr>
              <w:t>147</w:t>
            </w:r>
          </w:p>
        </w:tc>
        <w:tc>
          <w:tcPr>
            <w:tcW w:w="1127" w:type="dxa"/>
          </w:tcPr>
          <w:p w:rsidR="00B656FE" w:rsidRPr="00DB7E9E" w:rsidRDefault="00B656FE" w:rsidP="00175C6E">
            <w:pPr>
              <w:jc w:val="both"/>
              <w:rPr>
                <w:rFonts w:ascii="Arial" w:hAnsi="Arial" w:cs="Arial"/>
              </w:rPr>
            </w:pPr>
            <w:r w:rsidRPr="00DB7E9E">
              <w:rPr>
                <w:rFonts w:ascii="Arial" w:hAnsi="Arial" w:cs="Arial"/>
              </w:rPr>
              <w:t>- 18</w:t>
            </w:r>
          </w:p>
        </w:tc>
      </w:tr>
      <w:tr w:rsidR="00B656FE" w:rsidRPr="00104D69" w:rsidTr="00DB7E9E">
        <w:tc>
          <w:tcPr>
            <w:tcW w:w="1684" w:type="dxa"/>
          </w:tcPr>
          <w:p w:rsidR="00B656FE" w:rsidRPr="00DB7E9E" w:rsidRDefault="00B656FE" w:rsidP="00175C6E">
            <w:pPr>
              <w:jc w:val="both"/>
              <w:rPr>
                <w:rFonts w:ascii="Arial" w:hAnsi="Arial" w:cs="Arial"/>
              </w:rPr>
            </w:pPr>
            <w:r w:rsidRPr="00DB7E9E">
              <w:rPr>
                <w:rFonts w:ascii="Arial" w:hAnsi="Arial" w:cs="Arial"/>
              </w:rPr>
              <w:t>Посещ. м/м</w:t>
            </w:r>
          </w:p>
        </w:tc>
        <w:tc>
          <w:tcPr>
            <w:tcW w:w="1174" w:type="dxa"/>
          </w:tcPr>
          <w:p w:rsidR="00B656FE" w:rsidRPr="00DB7E9E" w:rsidRDefault="00B656FE" w:rsidP="00175C6E">
            <w:pPr>
              <w:jc w:val="both"/>
              <w:rPr>
                <w:rFonts w:ascii="Arial" w:hAnsi="Arial" w:cs="Arial"/>
              </w:rPr>
            </w:pPr>
          </w:p>
        </w:tc>
        <w:tc>
          <w:tcPr>
            <w:tcW w:w="1173" w:type="dxa"/>
          </w:tcPr>
          <w:p w:rsidR="00B656FE" w:rsidRPr="00DB7E9E" w:rsidRDefault="00B656FE" w:rsidP="00175C6E">
            <w:pPr>
              <w:jc w:val="both"/>
              <w:rPr>
                <w:rFonts w:ascii="Arial" w:hAnsi="Arial" w:cs="Arial"/>
                <w:lang w:val="en-US"/>
              </w:rPr>
            </w:pPr>
            <w:r w:rsidRPr="00DB7E9E">
              <w:rPr>
                <w:rFonts w:ascii="Arial" w:hAnsi="Arial" w:cs="Arial"/>
                <w:lang w:val="en-US"/>
              </w:rPr>
              <w:t>3206</w:t>
            </w:r>
          </w:p>
        </w:tc>
        <w:tc>
          <w:tcPr>
            <w:tcW w:w="1173" w:type="dxa"/>
          </w:tcPr>
          <w:p w:rsidR="00B656FE" w:rsidRPr="00DB7E9E" w:rsidRDefault="00B656FE" w:rsidP="00175C6E">
            <w:pPr>
              <w:jc w:val="both"/>
              <w:rPr>
                <w:rFonts w:ascii="Arial" w:hAnsi="Arial" w:cs="Arial"/>
                <w:lang w:val="en-US"/>
              </w:rPr>
            </w:pPr>
            <w:r w:rsidRPr="00DB7E9E">
              <w:rPr>
                <w:rFonts w:ascii="Arial" w:hAnsi="Arial" w:cs="Arial"/>
                <w:lang w:val="en-US"/>
              </w:rPr>
              <w:t>3528</w:t>
            </w:r>
          </w:p>
        </w:tc>
        <w:tc>
          <w:tcPr>
            <w:tcW w:w="1127" w:type="dxa"/>
          </w:tcPr>
          <w:p w:rsidR="00B656FE" w:rsidRPr="00DB7E9E" w:rsidRDefault="00B656FE" w:rsidP="00175C6E">
            <w:pPr>
              <w:jc w:val="both"/>
              <w:rPr>
                <w:rFonts w:ascii="Arial" w:hAnsi="Arial" w:cs="Arial"/>
              </w:rPr>
            </w:pPr>
            <w:r w:rsidRPr="00DB7E9E">
              <w:rPr>
                <w:rFonts w:ascii="Arial" w:hAnsi="Arial" w:cs="Arial"/>
              </w:rPr>
              <w:t>+322</w:t>
            </w:r>
          </w:p>
        </w:tc>
      </w:tr>
    </w:tbl>
    <w:p w:rsidR="00B656FE" w:rsidRPr="00104D69" w:rsidRDefault="00B656FE" w:rsidP="00175C6E">
      <w:pPr>
        <w:jc w:val="both"/>
        <w:rPr>
          <w:rFonts w:ascii="Arial" w:hAnsi="Arial" w:cs="Arial"/>
        </w:rPr>
      </w:pPr>
    </w:p>
    <w:p w:rsidR="00B656FE" w:rsidRPr="00104D69" w:rsidRDefault="00B656FE" w:rsidP="00175C6E">
      <w:pPr>
        <w:ind w:left="-567"/>
        <w:jc w:val="both"/>
        <w:rPr>
          <w:rFonts w:ascii="Arial" w:hAnsi="Arial" w:cs="Arial"/>
        </w:rPr>
      </w:pPr>
      <w:r w:rsidRPr="00104D69">
        <w:rPr>
          <w:rFonts w:ascii="Arial" w:hAnsi="Arial" w:cs="Arial"/>
        </w:rPr>
        <w:t>Анализируя деятельность модельных библиотек, можно сказать, что увеличилось количество пользователей и количество посещений. Несколько снизилось количество книговыдач, это связано с отсутствием подписки на II полугодие 2018 года.   А также несколько  снизилось количество,  проведенных массовых  мероприятий, это объясняется тем, что  сотрудники библиотек  МБУК МБО стали проводить   более крупные мероприятия с использованием информационных технологий на подготовку которых уходит больше времени.</w:t>
      </w:r>
    </w:p>
    <w:p w:rsidR="00B656FE" w:rsidRPr="00104D69" w:rsidRDefault="00B656FE" w:rsidP="00175C6E">
      <w:pPr>
        <w:ind w:left="-567"/>
        <w:jc w:val="both"/>
        <w:rPr>
          <w:rFonts w:ascii="Arial" w:hAnsi="Arial" w:cs="Arial"/>
          <w:b/>
        </w:rPr>
      </w:pPr>
      <w:r w:rsidRPr="00104D69">
        <w:rPr>
          <w:rFonts w:ascii="Arial" w:hAnsi="Arial" w:cs="Arial"/>
          <w:b/>
        </w:rPr>
        <w:t xml:space="preserve">Формирование собственных баз данных. </w:t>
      </w:r>
    </w:p>
    <w:p w:rsidR="00B656FE" w:rsidRPr="00104D69" w:rsidRDefault="00B656FE" w:rsidP="00175C6E">
      <w:pPr>
        <w:ind w:left="-567"/>
        <w:jc w:val="both"/>
        <w:rPr>
          <w:rFonts w:ascii="Arial" w:hAnsi="Arial" w:cs="Arial"/>
        </w:rPr>
      </w:pPr>
      <w:r w:rsidRPr="00104D69">
        <w:rPr>
          <w:rFonts w:ascii="Arial" w:hAnsi="Arial" w:cs="Arial"/>
        </w:rPr>
        <w:t>В модельных библиотеках сформированы: краеведческая база данных, база электронных презентаций, база сценариев, база ветеранов войны и труда</w:t>
      </w:r>
    </w:p>
    <w:p w:rsidR="00B656FE" w:rsidRPr="00104D69" w:rsidRDefault="00B656FE" w:rsidP="00175C6E">
      <w:pPr>
        <w:ind w:left="-567"/>
        <w:jc w:val="both"/>
        <w:rPr>
          <w:rFonts w:ascii="Arial" w:hAnsi="Arial" w:cs="Arial"/>
        </w:rPr>
      </w:pPr>
      <w:r w:rsidRPr="00104D69">
        <w:rPr>
          <w:rFonts w:ascii="Arial" w:hAnsi="Arial" w:cs="Arial"/>
        </w:rPr>
        <w:t>Модельными библиотеками выполнено  всего справок – 2657, что + на 521 больше прошлого года.  В том, числе   в электронном виде  - 521 справка, что больше прошлого года на117 справок.</w:t>
      </w:r>
    </w:p>
    <w:p w:rsidR="00B656FE" w:rsidRPr="00104D69" w:rsidRDefault="00B656FE" w:rsidP="00175C6E">
      <w:pPr>
        <w:ind w:left="-567"/>
        <w:jc w:val="both"/>
        <w:rPr>
          <w:rFonts w:ascii="Arial" w:hAnsi="Arial" w:cs="Arial"/>
        </w:rPr>
      </w:pPr>
      <w:r w:rsidRPr="00104D69">
        <w:rPr>
          <w:rFonts w:ascii="Arial" w:hAnsi="Arial" w:cs="Arial"/>
        </w:rPr>
        <w:t xml:space="preserve">Выполнено справок правового характера – с использованием Интернет 512. </w:t>
      </w:r>
      <w:r w:rsidRPr="00104D69">
        <w:rPr>
          <w:rFonts w:ascii="Arial" w:hAnsi="Arial" w:cs="Arial"/>
          <w:b/>
        </w:rPr>
        <w:t xml:space="preserve">На пример, «О льготном  трудовом стаже», «Льготы для работающих пенсионеров», «Новое в налогах на землю» и т.д. </w:t>
      </w:r>
    </w:p>
    <w:p w:rsidR="00B656FE" w:rsidRPr="00104D69" w:rsidRDefault="00B656FE" w:rsidP="00175C6E">
      <w:pPr>
        <w:ind w:left="-567"/>
        <w:jc w:val="both"/>
        <w:rPr>
          <w:rFonts w:ascii="Arial" w:hAnsi="Arial" w:cs="Arial"/>
        </w:rPr>
      </w:pPr>
      <w:r w:rsidRPr="00104D69">
        <w:rPr>
          <w:rFonts w:ascii="Arial" w:hAnsi="Arial" w:cs="Arial"/>
        </w:rPr>
        <w:t>Модельные библиотеки активно осваивают новые технологии</w:t>
      </w:r>
      <w:r w:rsidRPr="00104D69">
        <w:rPr>
          <w:rFonts w:ascii="Arial" w:hAnsi="Arial" w:cs="Arial"/>
          <w:b/>
        </w:rPr>
        <w:t xml:space="preserve">.  Все  модельные библиотеки </w:t>
      </w:r>
      <w:r w:rsidRPr="00104D69">
        <w:rPr>
          <w:rFonts w:ascii="Arial" w:hAnsi="Arial" w:cs="Arial"/>
        </w:rPr>
        <w:t xml:space="preserve">имеют  свои группы «ВКонтакте» </w:t>
      </w:r>
    </w:p>
    <w:p w:rsidR="00B656FE" w:rsidRPr="00104D69" w:rsidRDefault="00B656FE" w:rsidP="00175C6E">
      <w:pPr>
        <w:ind w:left="-567"/>
        <w:jc w:val="both"/>
        <w:rPr>
          <w:rFonts w:ascii="Arial" w:hAnsi="Arial" w:cs="Arial"/>
        </w:rPr>
      </w:pPr>
      <w:r w:rsidRPr="00104D69">
        <w:rPr>
          <w:rFonts w:ascii="Arial" w:hAnsi="Arial" w:cs="Arial"/>
        </w:rPr>
        <w:t xml:space="preserve">Миритиницкая модельная библиотека является участницей различных виртуальных сообществ: </w:t>
      </w:r>
    </w:p>
    <w:p w:rsidR="00B656FE" w:rsidRPr="00104D69" w:rsidRDefault="00B656FE" w:rsidP="00175C6E">
      <w:pPr>
        <w:ind w:left="-709"/>
        <w:jc w:val="both"/>
        <w:rPr>
          <w:rStyle w:val="Hyperlink"/>
          <w:rFonts w:ascii="Arial" w:hAnsi="Arial" w:cs="Arial"/>
          <w:color w:val="auto"/>
          <w:u w:val="none"/>
        </w:rPr>
      </w:pPr>
      <w:r w:rsidRPr="00104D69">
        <w:rPr>
          <w:rFonts w:ascii="Arial" w:hAnsi="Arial" w:cs="Arial"/>
        </w:rPr>
        <w:t xml:space="preserve">  </w:t>
      </w:r>
      <w:hyperlink r:id="rId9" w:history="1">
        <w:r w:rsidRPr="00104D69">
          <w:rPr>
            <w:rStyle w:val="Hyperlink"/>
            <w:rFonts w:ascii="Arial" w:hAnsi="Arial" w:cs="Arial"/>
            <w:color w:val="auto"/>
            <w:u w:val="none"/>
          </w:rPr>
          <w:t>Издательство «Речь - детские книги</w:t>
        </w:r>
      </w:hyperlink>
      <w:r w:rsidRPr="00104D69">
        <w:rPr>
          <w:rFonts w:ascii="Arial" w:hAnsi="Arial" w:cs="Arial"/>
        </w:rPr>
        <w:t>», «</w:t>
      </w:r>
      <w:hyperlink r:id="rId10" w:history="1">
        <w:r w:rsidRPr="00104D69">
          <w:rPr>
            <w:rStyle w:val="Hyperlink"/>
            <w:rFonts w:ascii="Arial" w:hAnsi="Arial" w:cs="Arial"/>
            <w:color w:val="auto"/>
            <w:u w:val="none"/>
          </w:rPr>
          <w:t>МИРИТИНИЦЫ</w:t>
        </w:r>
      </w:hyperlink>
      <w:r w:rsidRPr="00104D69">
        <w:rPr>
          <w:rFonts w:ascii="Arial" w:hAnsi="Arial" w:cs="Arial"/>
        </w:rPr>
        <w:t>», «</w:t>
      </w:r>
      <w:r w:rsidRPr="00104D69">
        <w:rPr>
          <w:rFonts w:ascii="Arial" w:hAnsi="Arial" w:cs="Arial"/>
        </w:rPr>
        <w:fldChar w:fldCharType="begin"/>
      </w:r>
      <w:r w:rsidRPr="00104D69">
        <w:rPr>
          <w:rFonts w:ascii="Arial" w:hAnsi="Arial" w:cs="Arial"/>
        </w:rPr>
        <w:instrText>HYPERLINK "https://vk.com/roditeli_i"</w:instrText>
      </w:r>
      <w:r w:rsidRPr="00573D06">
        <w:rPr>
          <w:rFonts w:ascii="Arial" w:hAnsi="Arial" w:cs="Arial"/>
        </w:rPr>
      </w:r>
      <w:r w:rsidRPr="00104D69">
        <w:rPr>
          <w:rFonts w:ascii="Arial" w:hAnsi="Arial" w:cs="Arial"/>
        </w:rPr>
        <w:fldChar w:fldCharType="separate"/>
      </w:r>
      <w:r w:rsidRPr="00104D69">
        <w:rPr>
          <w:rStyle w:val="Hyperlink"/>
          <w:rFonts w:ascii="Arial" w:hAnsi="Arial" w:cs="Arial"/>
          <w:color w:val="auto"/>
          <w:u w:val="none"/>
        </w:rPr>
        <w:t xml:space="preserve">Родители и педагоги наши   </w:t>
      </w:r>
    </w:p>
    <w:p w:rsidR="00B656FE" w:rsidRPr="00104D69" w:rsidRDefault="00B656FE" w:rsidP="00175C6E">
      <w:pPr>
        <w:ind w:left="-709"/>
        <w:jc w:val="both"/>
        <w:rPr>
          <w:rFonts w:ascii="Arial" w:hAnsi="Arial" w:cs="Arial"/>
        </w:rPr>
      </w:pPr>
      <w:r w:rsidRPr="00104D69">
        <w:rPr>
          <w:rStyle w:val="Hyperlink"/>
          <w:rFonts w:ascii="Arial" w:hAnsi="Arial" w:cs="Arial"/>
          <w:color w:val="auto"/>
          <w:u w:val="none"/>
        </w:rPr>
        <w:t xml:space="preserve">   дети</w:t>
      </w:r>
      <w:r w:rsidRPr="00104D69">
        <w:rPr>
          <w:rFonts w:ascii="Arial" w:hAnsi="Arial" w:cs="Arial"/>
        </w:rPr>
        <w:fldChar w:fldCharType="end"/>
      </w:r>
      <w:r w:rsidRPr="00104D69">
        <w:rPr>
          <w:rFonts w:ascii="Arial" w:hAnsi="Arial" w:cs="Arial"/>
        </w:rPr>
        <w:t>»,  « </w:t>
      </w:r>
      <w:hyperlink r:id="rId11" w:history="1">
        <w:r w:rsidRPr="00104D69">
          <w:rPr>
            <w:rStyle w:val="Hyperlink"/>
            <w:rFonts w:ascii="Arial" w:hAnsi="Arial" w:cs="Arial"/>
            <w:color w:val="auto"/>
            <w:u w:val="none"/>
          </w:rPr>
          <w:t>С Иголочки</w:t>
        </w:r>
      </w:hyperlink>
      <w:r w:rsidRPr="00104D69">
        <w:rPr>
          <w:rFonts w:ascii="Arial" w:hAnsi="Arial" w:cs="Arial"/>
        </w:rPr>
        <w:t xml:space="preserve">»,  </w:t>
      </w:r>
      <w:r w:rsidRPr="00104D69">
        <w:rPr>
          <w:rStyle w:val="Hyperlink"/>
          <w:rFonts w:ascii="Arial" w:hAnsi="Arial" w:cs="Arial"/>
          <w:color w:val="auto"/>
          <w:u w:val="none"/>
        </w:rPr>
        <w:t>«</w:t>
      </w:r>
      <w:hyperlink r:id="rId12" w:history="1">
        <w:r w:rsidRPr="00104D69">
          <w:rPr>
            <w:rStyle w:val="Hyperlink"/>
            <w:rFonts w:ascii="Arial" w:hAnsi="Arial" w:cs="Arial"/>
            <w:color w:val="auto"/>
            <w:u w:val="none"/>
          </w:rPr>
          <w:t>Достопримечательности Псковской Области</w:t>
        </w:r>
      </w:hyperlink>
      <w:r w:rsidRPr="00104D69">
        <w:rPr>
          <w:rFonts w:ascii="Arial" w:hAnsi="Arial" w:cs="Arial"/>
        </w:rPr>
        <w:t xml:space="preserve">», что позволяет   </w:t>
      </w:r>
    </w:p>
    <w:p w:rsidR="00B656FE" w:rsidRPr="00104D69" w:rsidRDefault="00B656FE" w:rsidP="00175C6E">
      <w:pPr>
        <w:ind w:left="-709"/>
        <w:jc w:val="both"/>
        <w:rPr>
          <w:rFonts w:ascii="Arial" w:hAnsi="Arial" w:cs="Arial"/>
        </w:rPr>
      </w:pPr>
      <w:r w:rsidRPr="00104D69">
        <w:rPr>
          <w:rFonts w:ascii="Arial" w:hAnsi="Arial" w:cs="Arial"/>
        </w:rPr>
        <w:t xml:space="preserve">  лучше и качественнее  обслуживать пользователей библиотеки  </w:t>
      </w:r>
    </w:p>
    <w:p w:rsidR="00B656FE" w:rsidRPr="00104D69" w:rsidRDefault="00B656FE" w:rsidP="00175C6E">
      <w:pPr>
        <w:ind w:left="-567"/>
        <w:jc w:val="both"/>
        <w:rPr>
          <w:rFonts w:ascii="Arial" w:hAnsi="Arial" w:cs="Arial"/>
        </w:rPr>
      </w:pPr>
      <w:r w:rsidRPr="00104D69">
        <w:rPr>
          <w:rFonts w:ascii="Arial" w:hAnsi="Arial" w:cs="Arial"/>
        </w:rPr>
        <w:t>Среди новых форм работы Миритиницкой модельной библиотеки можно назвать создание в</w:t>
      </w:r>
      <w:r w:rsidRPr="00104D69">
        <w:rPr>
          <w:rFonts w:ascii="Arial" w:hAnsi="Arial" w:cs="Arial"/>
          <w:b/>
        </w:rPr>
        <w:t>иртуальных</w:t>
      </w:r>
      <w:r w:rsidRPr="00104D69">
        <w:rPr>
          <w:rFonts w:ascii="Arial" w:hAnsi="Arial" w:cs="Arial"/>
        </w:rPr>
        <w:t xml:space="preserve"> книжных выставок «Информационные  правовые ресурсы в сети Интернет» и « Эффективное хозяйство».  В течение года проводились Дни Безопасного Интернета, которые проходили в виде электронных презентаций, интерактивных игр и бесед.  Так,  полезным    и интересным   мероприятием стал разговор   с родителями  по вопросу: </w:t>
      </w:r>
      <w:r w:rsidRPr="00104D69">
        <w:rPr>
          <w:rFonts w:ascii="Arial" w:hAnsi="Arial" w:cs="Arial"/>
          <w:b/>
          <w:i/>
        </w:rPr>
        <w:t xml:space="preserve">«Информационная безопасность детства и культура безопасного поведения в сети: роль и возможности библиотек в просвещении детей и родителей» и   Правой час «Права человека через библиотеку» с использованием слайд – презентации» </w:t>
      </w:r>
      <w:r w:rsidRPr="00104D69">
        <w:rPr>
          <w:rFonts w:ascii="Arial" w:hAnsi="Arial" w:cs="Arial"/>
        </w:rPr>
        <w:t xml:space="preserve">Активно используется форма знакомства с лучшими книгами «Читаем книгу – смотрим фильм».  </w:t>
      </w:r>
    </w:p>
    <w:p w:rsidR="00B656FE" w:rsidRPr="00104D69" w:rsidRDefault="00B656FE" w:rsidP="00175C6E">
      <w:pPr>
        <w:spacing w:before="120" w:after="120"/>
        <w:ind w:left="-567" w:firstLine="567"/>
        <w:jc w:val="both"/>
        <w:rPr>
          <w:rFonts w:ascii="Arial" w:hAnsi="Arial" w:cs="Arial"/>
        </w:rPr>
      </w:pPr>
      <w:r w:rsidRPr="00104D69">
        <w:rPr>
          <w:rFonts w:ascii="Arial" w:hAnsi="Arial" w:cs="Arial"/>
          <w:b/>
        </w:rPr>
        <w:t>Среди новых форм работы    освоенных Подберезинской модельной библиотеки</w:t>
      </w:r>
      <w:r w:rsidRPr="00104D69">
        <w:rPr>
          <w:rFonts w:ascii="Arial" w:hAnsi="Arial" w:cs="Arial"/>
        </w:rPr>
        <w:t xml:space="preserve">  является    создание мультимедийных презентаций к проводимым мероприятиям: «День народного единства»,  «Праздник белых журавлей», «Беслан»» и другие.  Подберезинской модельной библиотеке   был открыт  для детей и юношества  «Воскресный кинозал», где  в течение года демонстрировались кинофильмы по классическим произведениям, с дальнейшим  их обсуждением. Это стало возможным в связи с тем, что в отчетном году был приобретен  медиа проектор и экран.</w:t>
      </w:r>
    </w:p>
    <w:p w:rsidR="00B656FE" w:rsidRPr="00104D69" w:rsidRDefault="00B656FE" w:rsidP="00175C6E">
      <w:pPr>
        <w:ind w:left="-567"/>
        <w:jc w:val="both"/>
        <w:rPr>
          <w:rFonts w:ascii="Arial" w:hAnsi="Arial" w:cs="Arial"/>
        </w:rPr>
      </w:pPr>
      <w:r w:rsidRPr="00104D69">
        <w:rPr>
          <w:rFonts w:ascii="Arial" w:hAnsi="Arial" w:cs="Arial"/>
        </w:rPr>
        <w:t>Крестиловская модельная библиотека  провела  цикл мероприятий по теме «Человек в мире права» с использованием интернет – ресурсов. Библиотекой были подготовлены информационные закладки к мероприятиям, такие как:  «Все о земельном законодательстве»,  «Материнский капитал»,  «Валориризация льгот» и др.</w:t>
      </w:r>
    </w:p>
    <w:p w:rsidR="00B656FE" w:rsidRPr="00104D69" w:rsidRDefault="00B656FE" w:rsidP="00175C6E">
      <w:pPr>
        <w:ind w:left="-567"/>
        <w:jc w:val="both"/>
        <w:rPr>
          <w:rFonts w:ascii="Arial" w:hAnsi="Arial" w:cs="Arial"/>
        </w:rPr>
      </w:pPr>
      <w:r w:rsidRPr="00104D69">
        <w:rPr>
          <w:rFonts w:ascii="Arial" w:hAnsi="Arial" w:cs="Arial"/>
        </w:rPr>
        <w:t xml:space="preserve">Новые технологии, творческая работа библиотекарей, позволило вести   обслуживание читателей  на более высоком уровне, предоставляя информацию  самого разнообразного характера.  Большинство </w:t>
      </w:r>
      <w:r w:rsidRPr="00104D69">
        <w:rPr>
          <w:rFonts w:ascii="Arial" w:hAnsi="Arial" w:cs="Arial"/>
          <w:b/>
        </w:rPr>
        <w:t>массовых мероприятий  сопровождается  электронными презентациями.</w:t>
      </w:r>
      <w:r w:rsidRPr="00104D69">
        <w:rPr>
          <w:rFonts w:ascii="Arial" w:hAnsi="Arial" w:cs="Arial"/>
        </w:rPr>
        <w:t xml:space="preserve"> Это повысило авторитет  библиотек  в глазах местного сообщества. Модельные библиотеки  стали посещать  семьями, классами. Возросшие возможности  привлекают новых читателей.</w:t>
      </w:r>
    </w:p>
    <w:p w:rsidR="00B656FE" w:rsidRPr="00104D69" w:rsidRDefault="00B656FE" w:rsidP="00175C6E">
      <w:pPr>
        <w:ind w:left="-567"/>
        <w:jc w:val="both"/>
        <w:rPr>
          <w:rFonts w:ascii="Arial" w:hAnsi="Arial" w:cs="Arial"/>
          <w:b/>
          <w:i/>
        </w:rPr>
      </w:pPr>
      <w:r w:rsidRPr="00104D69">
        <w:rPr>
          <w:rFonts w:ascii="Arial" w:hAnsi="Arial" w:cs="Arial"/>
          <w:b/>
          <w:i/>
        </w:rPr>
        <w:t xml:space="preserve"> </w:t>
      </w:r>
      <w:r w:rsidRPr="00104D69">
        <w:rPr>
          <w:rFonts w:ascii="Arial" w:hAnsi="Arial" w:cs="Arial"/>
          <w:i/>
        </w:rPr>
        <w:t xml:space="preserve"> </w:t>
      </w:r>
      <w:r w:rsidRPr="00104D69">
        <w:rPr>
          <w:rFonts w:ascii="Arial" w:hAnsi="Arial" w:cs="Arial"/>
          <w:b/>
          <w:i/>
        </w:rPr>
        <w:t>Модельные  библиотеки МБУК МБО в 2018 году работали над реализацией следующих программ и проектов:</w:t>
      </w:r>
    </w:p>
    <w:p w:rsidR="00B656FE" w:rsidRPr="00104D69" w:rsidRDefault="00B656FE" w:rsidP="00175C6E">
      <w:pPr>
        <w:shd w:val="clear" w:color="auto" w:fill="FFFFFF"/>
        <w:ind w:left="-567"/>
        <w:jc w:val="both"/>
        <w:rPr>
          <w:rFonts w:ascii="Arial" w:hAnsi="Arial" w:cs="Arial"/>
          <w:i/>
        </w:rPr>
      </w:pPr>
      <w:r w:rsidRPr="00104D69">
        <w:rPr>
          <w:rFonts w:ascii="Arial" w:hAnsi="Arial" w:cs="Arial"/>
          <w:bCs/>
        </w:rPr>
        <w:t xml:space="preserve">Миритиницкая  модельная     библиотека  </w:t>
      </w:r>
      <w:r w:rsidRPr="00104D69">
        <w:rPr>
          <w:rFonts w:ascii="Arial" w:hAnsi="Arial" w:cs="Arial"/>
          <w:b/>
          <w:bCs/>
        </w:rPr>
        <w:t>продолжила</w:t>
      </w:r>
      <w:r w:rsidRPr="00104D69">
        <w:rPr>
          <w:rFonts w:ascii="Arial" w:hAnsi="Arial" w:cs="Arial"/>
          <w:bCs/>
        </w:rPr>
        <w:t xml:space="preserve"> работу по экологическому   проекту   </w:t>
      </w:r>
      <w:r w:rsidRPr="00104D69">
        <w:rPr>
          <w:rFonts w:ascii="Arial" w:hAnsi="Arial" w:cs="Arial"/>
          <w:b/>
          <w:bCs/>
          <w:i/>
        </w:rPr>
        <w:t>«Без экологии, друзья, нам прожить никак нельзя», целью</w:t>
      </w:r>
      <w:r w:rsidRPr="00104D69">
        <w:rPr>
          <w:rFonts w:ascii="Arial" w:hAnsi="Arial" w:cs="Arial"/>
          <w:bCs/>
        </w:rPr>
        <w:t xml:space="preserve"> которого является формирование единой системы экологического воспитания  населения, посредством реализации различных традиционных   мероприятий, акций  экологической направленности.</w:t>
      </w:r>
    </w:p>
    <w:p w:rsidR="00B656FE" w:rsidRPr="00104D69" w:rsidRDefault="00B656FE" w:rsidP="00175C6E">
      <w:pPr>
        <w:shd w:val="clear" w:color="auto" w:fill="FFFFFF"/>
        <w:ind w:left="-567"/>
        <w:jc w:val="both"/>
        <w:rPr>
          <w:rFonts w:ascii="Arial" w:hAnsi="Arial" w:cs="Arial"/>
          <w:i/>
        </w:rPr>
      </w:pPr>
      <w:r w:rsidRPr="00104D69">
        <w:rPr>
          <w:rFonts w:ascii="Arial" w:hAnsi="Arial" w:cs="Arial"/>
          <w:b/>
        </w:rPr>
        <w:t>Программа «Книжное царство – мудрое государство» Миритиницкой сельской модельной  библиотеки  направлена</w:t>
      </w:r>
      <w:r w:rsidRPr="00104D69">
        <w:rPr>
          <w:rFonts w:ascii="Arial" w:hAnsi="Arial" w:cs="Arial"/>
        </w:rPr>
        <w:t xml:space="preserve">  привлечение детей к чтению, развитию  интеллекта ребенка, воспитание чувства любви к родному краю, организации  летнего досуга детей, совместное творчество детей и родителей;</w:t>
      </w:r>
    </w:p>
    <w:p w:rsidR="00B656FE" w:rsidRPr="00104D69" w:rsidRDefault="00B656FE" w:rsidP="00175C6E">
      <w:pPr>
        <w:pStyle w:val="ListParagraph"/>
        <w:shd w:val="clear" w:color="auto" w:fill="FFFFFF"/>
        <w:ind w:left="-567"/>
        <w:jc w:val="both"/>
        <w:rPr>
          <w:rFonts w:ascii="Arial" w:hAnsi="Arial" w:cs="Arial"/>
        </w:rPr>
      </w:pPr>
      <w:r w:rsidRPr="00104D69">
        <w:rPr>
          <w:rFonts w:ascii="Arial" w:hAnsi="Arial" w:cs="Arial"/>
          <w:b/>
          <w:bCs/>
        </w:rPr>
        <w:tab/>
      </w:r>
      <w:r w:rsidRPr="00104D69">
        <w:rPr>
          <w:rFonts w:ascii="Arial" w:hAnsi="Arial" w:cs="Arial"/>
        </w:rPr>
        <w:t xml:space="preserve">Подберезинская сельская библиотека  </w:t>
      </w:r>
      <w:r w:rsidRPr="00104D69">
        <w:rPr>
          <w:rFonts w:ascii="Arial" w:hAnsi="Arial" w:cs="Arial"/>
          <w:b/>
        </w:rPr>
        <w:t>уже второй год  работает по проекту  «Тепло добрых сердец»</w:t>
      </w:r>
      <w:r w:rsidRPr="00104D69">
        <w:rPr>
          <w:rFonts w:ascii="Arial" w:hAnsi="Arial" w:cs="Arial"/>
        </w:rPr>
        <w:t xml:space="preserve">    по социально-психологической адаптации инвалидов и людей пожилого возраста в социуме через доступ к библиотечно-информационным ресурсам.  В  ходе реализации программы  налажена тесная связь с Подберезинским домом – интернатом для инвалидов. В доме – интернате организован  библиотечный пункт выдачи литературы, проводятся массовые мероприятия. Работа ведется под девизом «Душу исцелит добро».      За время работы по проекту был накоплен определенный опыт работы  по  этому направлению,  что позволило  библиотеке принять участие в областном конкурсе  «Новое в организации  информационной среды  для людей с ограниченными возможностями.   По итогам конкурса библиотека получила Диплом и денежную премию от обкома профсоюзов работников культуры.</w:t>
      </w:r>
    </w:p>
    <w:p w:rsidR="00B656FE" w:rsidRPr="00104D69" w:rsidRDefault="00B656FE" w:rsidP="00175C6E">
      <w:pPr>
        <w:ind w:left="-567"/>
        <w:jc w:val="both"/>
        <w:rPr>
          <w:rFonts w:ascii="Arial" w:hAnsi="Arial" w:cs="Arial"/>
          <w:iCs/>
        </w:rPr>
      </w:pPr>
      <w:r w:rsidRPr="00104D69">
        <w:rPr>
          <w:rFonts w:ascii="Arial" w:hAnsi="Arial" w:cs="Arial"/>
        </w:rPr>
        <w:t xml:space="preserve">        </w:t>
      </w:r>
      <w:r w:rsidRPr="00104D69">
        <w:rPr>
          <w:rFonts w:ascii="Arial" w:hAnsi="Arial" w:cs="Arial"/>
          <w:iCs/>
        </w:rPr>
        <w:t xml:space="preserve">Крестиловская сельская библиотека в течение </w:t>
      </w:r>
      <w:r w:rsidRPr="00104D69">
        <w:rPr>
          <w:rFonts w:ascii="Arial" w:hAnsi="Arial" w:cs="Arial"/>
          <w:b/>
          <w:iCs/>
        </w:rPr>
        <w:t xml:space="preserve">года работала  по программе « Я читаю,  я расту». Проект направлен на раннее развитие  детей, воспитание художественного вкуса  и культуры чтения.  Срок реализации проекта 2018 – 2021 гг.  </w:t>
      </w:r>
      <w:r w:rsidRPr="00104D69">
        <w:rPr>
          <w:rFonts w:ascii="Arial" w:hAnsi="Arial" w:cs="Arial"/>
          <w:iCs/>
        </w:rPr>
        <w:t xml:space="preserve"> </w:t>
      </w:r>
    </w:p>
    <w:p w:rsidR="00B656FE" w:rsidRPr="00104D69" w:rsidRDefault="00B656FE" w:rsidP="00175C6E">
      <w:pPr>
        <w:ind w:left="-567"/>
        <w:jc w:val="both"/>
        <w:rPr>
          <w:rFonts w:ascii="Arial" w:hAnsi="Arial" w:cs="Arial"/>
        </w:rPr>
      </w:pPr>
      <w:r w:rsidRPr="00104D69">
        <w:rPr>
          <w:rFonts w:ascii="Arial" w:hAnsi="Arial" w:cs="Arial"/>
          <w:iCs/>
        </w:rPr>
        <w:t xml:space="preserve">В модельных библиотеках работают клубы по интересам.  В Миритиницкой модельной библиотеке организован женский клуб «Селяночка», подростковый клуб «Книгочей, и  кружок «Мастерицы».    В Подберезинской  модельной библиотеке уже на протяжении многих лет действует   женский клуб «Рябинушка»  и детский клуб «Хочу все знать».  В   Крестиловской модельной библиотеке  созданы и работают клубы  по интересам   «Сударушки» и  клуб «Друзья».   </w:t>
      </w:r>
      <w:r w:rsidRPr="00104D69">
        <w:rPr>
          <w:rFonts w:ascii="Arial" w:hAnsi="Arial" w:cs="Arial"/>
          <w:i/>
          <w:iCs/>
        </w:rPr>
        <w:t>( см. раздел работа клубов</w:t>
      </w:r>
      <w:r w:rsidRPr="00104D69">
        <w:rPr>
          <w:rFonts w:ascii="Arial" w:hAnsi="Arial" w:cs="Arial"/>
          <w:iCs/>
        </w:rPr>
        <w:t>)</w:t>
      </w:r>
      <w:r w:rsidRPr="00104D69">
        <w:rPr>
          <w:rFonts w:ascii="Arial" w:hAnsi="Arial" w:cs="Arial"/>
        </w:rPr>
        <w:t xml:space="preserve"> Клубы имеют разную направленность и объединяют людей разных профессий и возрастов. Формы работы в библиотечных клубах самые разнообразные. Проводятся литературные, музыкальные вечера, вечера – беседы, премьеры книг. Участники клубов получают возможность найти круг единомышленников, удовлетворить познавательные интересы, занимательно организовать свой досуг.</w:t>
      </w:r>
    </w:p>
    <w:p w:rsidR="00B656FE" w:rsidRPr="00104D69" w:rsidRDefault="00B656FE" w:rsidP="00175C6E">
      <w:pPr>
        <w:ind w:left="-567" w:firstLine="709"/>
        <w:jc w:val="both"/>
        <w:rPr>
          <w:rFonts w:ascii="Arial" w:hAnsi="Arial" w:cs="Arial"/>
        </w:rPr>
      </w:pPr>
      <w:r w:rsidRPr="00104D69">
        <w:rPr>
          <w:rFonts w:ascii="Arial" w:hAnsi="Arial" w:cs="Arial"/>
          <w:b/>
        </w:rPr>
        <w:t>Модельные библиотеки стали активнее  участвовать в различных конкурсах  и добиваться положительных результатов.</w:t>
      </w:r>
    </w:p>
    <w:p w:rsidR="00B656FE" w:rsidRPr="00104D69" w:rsidRDefault="00B656FE" w:rsidP="00175C6E">
      <w:pPr>
        <w:ind w:left="-567" w:firstLine="709"/>
        <w:jc w:val="both"/>
        <w:rPr>
          <w:rFonts w:ascii="Arial" w:hAnsi="Arial" w:cs="Arial"/>
        </w:rPr>
      </w:pPr>
      <w:r w:rsidRPr="00104D69">
        <w:rPr>
          <w:rFonts w:ascii="Arial" w:hAnsi="Arial" w:cs="Arial"/>
        </w:rPr>
        <w:t xml:space="preserve">Так, Крестиловская модельная сельская  библиотека, внесла определенный вклад в участие своей волости </w:t>
      </w:r>
      <w:r w:rsidRPr="00104D69">
        <w:rPr>
          <w:rFonts w:ascii="Arial" w:hAnsi="Arial" w:cs="Arial"/>
          <w:b/>
        </w:rPr>
        <w:t>в областном конкурсе «Лучшее поселение</w:t>
      </w:r>
      <w:r w:rsidRPr="00104D69">
        <w:rPr>
          <w:rFonts w:ascii="Arial" w:hAnsi="Arial" w:cs="Arial"/>
        </w:rPr>
        <w:t>». Алексеевская волость Локнянского района  стала победителем  конкурса в номинации «Территория  культуры». Библиотеке будут выделены  денежные средства, решением собрания депутатов волости, в размере  50 000 рублей.  Эти средства пойдут  на улучшение технической базы  библиотеки и  приобретение новой литературы.</w:t>
      </w:r>
    </w:p>
    <w:p w:rsidR="00B656FE" w:rsidRPr="00104D69" w:rsidRDefault="00B656FE" w:rsidP="00175C6E">
      <w:pPr>
        <w:ind w:left="-567" w:firstLine="709"/>
        <w:jc w:val="both"/>
        <w:rPr>
          <w:rFonts w:ascii="Arial" w:hAnsi="Arial" w:cs="Arial"/>
        </w:rPr>
      </w:pPr>
      <w:r w:rsidRPr="00104D69">
        <w:rPr>
          <w:rFonts w:ascii="Arial" w:hAnsi="Arial" w:cs="Arial"/>
        </w:rPr>
        <w:t xml:space="preserve">В 2018 году Подберезинская сельская модельная библиотека приняла участие в следующих конкурсах:  получила подарочный сертификат на 87 книг (в рамках 15-го Международного книжного форума Русский запад». А также в отчетном году библиотекарь Подберезинской модельной библиотеки    получила: «Сертификат о повышении квалификации»   по модулю «Сельская модельная библиотека.     Участвовала в конкурсе «Талантливые и перспективные» и получила Диплом 7 областного конкурса «Талантливые и перспективные» номинация «Эффективные практики работы библиотек с семьями».  Участвовала в областном  конкурсе «Работа библиотеки с ограниченными возможностями здоровья».   </w:t>
      </w:r>
      <w:r w:rsidRPr="00104D69">
        <w:rPr>
          <w:rFonts w:ascii="Arial" w:hAnsi="Arial" w:cs="Arial"/>
          <w:b/>
          <w:i/>
        </w:rPr>
        <w:t xml:space="preserve">Приняла участие в ежегодном конкурсе на предоставление государственной поддержки (гранта) муниципальных учреждений Культуры находящихся на территории сельских поселений, и их работников </w:t>
      </w:r>
      <w:r w:rsidRPr="00104D69">
        <w:rPr>
          <w:rFonts w:ascii="Arial" w:hAnsi="Arial" w:cs="Arial"/>
          <w:b/>
        </w:rPr>
        <w:t xml:space="preserve"> и получила Грант в размере более 100.000 руб. и премию.</w:t>
      </w:r>
      <w:r w:rsidRPr="00104D69">
        <w:rPr>
          <w:rFonts w:ascii="Arial" w:hAnsi="Arial" w:cs="Arial"/>
        </w:rPr>
        <w:t xml:space="preserve">  Благодаря этому библиотека приобрела новый МФУ, мультимедийную установку (экран, проектор), новые столы, кафедру, новые стулья,   бесперебойное устройство  к компьютеру, окна украсили жалюзи, отремонтирован крыльцо и сделан частичный ремонт в библиотеки (покрашены окна, двери), приобретены новые детские книги.</w:t>
      </w:r>
    </w:p>
    <w:p w:rsidR="00B656FE" w:rsidRPr="00104D69" w:rsidRDefault="00B656FE" w:rsidP="00175C6E">
      <w:pPr>
        <w:ind w:left="-567" w:firstLine="709"/>
        <w:jc w:val="both"/>
        <w:rPr>
          <w:rFonts w:ascii="Arial" w:hAnsi="Arial" w:cs="Arial"/>
          <w:b/>
          <w:i/>
        </w:rPr>
      </w:pPr>
      <w:r w:rsidRPr="00104D69">
        <w:rPr>
          <w:rFonts w:ascii="Arial" w:hAnsi="Arial" w:cs="Arial"/>
          <w:i/>
        </w:rPr>
        <w:t xml:space="preserve">В заключение  хочется сказать, что модельные библиотеки  Локнянской  МБУК МБО, вполне успешно работают, обеспечивая информационные потребности  своих пользователей и в полной мере  выполняя  свои социальные функции. </w:t>
      </w:r>
    </w:p>
    <w:p w:rsidR="00B656FE" w:rsidRPr="00104D69" w:rsidRDefault="00B656FE" w:rsidP="00175C6E">
      <w:pPr>
        <w:ind w:left="-567" w:firstLine="709"/>
        <w:jc w:val="both"/>
        <w:rPr>
          <w:rFonts w:ascii="Arial" w:hAnsi="Arial" w:cs="Arial"/>
          <w:b/>
        </w:rPr>
      </w:pPr>
      <w:r w:rsidRPr="00104D69">
        <w:rPr>
          <w:rFonts w:ascii="Arial" w:hAnsi="Arial" w:cs="Arial"/>
          <w:b/>
        </w:rPr>
        <w:t>Перечень оборудования, приобретенного   за счет межбюджетного трансферта на подключение к Интернет в 2018 году.</w:t>
      </w:r>
    </w:p>
    <w:p w:rsidR="00B656FE" w:rsidRPr="00104D69" w:rsidRDefault="00B656FE" w:rsidP="00175C6E">
      <w:pPr>
        <w:ind w:left="-567"/>
        <w:jc w:val="both"/>
        <w:rPr>
          <w:rFonts w:ascii="Arial" w:hAnsi="Arial" w:cs="Arial"/>
          <w:b/>
        </w:rPr>
      </w:pPr>
      <w:r w:rsidRPr="00104D69">
        <w:rPr>
          <w:rFonts w:ascii="Arial" w:hAnsi="Arial" w:cs="Arial"/>
          <w:b/>
        </w:rPr>
        <w:t>Приобретено: 1 ноутбук, МФУ – цветной и МФУ – черно – белый для информационного отдела  МБУК МБО.  К сети Интернет подключена – Михайловская сельская библиотека.</w:t>
      </w:r>
    </w:p>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rPr>
        <w:t>6.9. Обслуживание удаленных пользователей.</w:t>
      </w:r>
    </w:p>
    <w:p w:rsidR="00B656FE" w:rsidRPr="00104D69" w:rsidRDefault="00B656FE" w:rsidP="00175C6E">
      <w:pPr>
        <w:spacing w:after="200"/>
        <w:ind w:left="-567"/>
        <w:contextualSpacing/>
        <w:jc w:val="both"/>
        <w:rPr>
          <w:rFonts w:ascii="Arial" w:hAnsi="Arial" w:cs="Arial"/>
        </w:rPr>
      </w:pPr>
      <w:r w:rsidRPr="00104D69">
        <w:rPr>
          <w:rFonts w:ascii="Arial" w:hAnsi="Arial" w:cs="Arial"/>
        </w:rPr>
        <w:t>В организации   библиотечно-информационного обслуживания пользователей особое место занимает обслуживание удаленных пользователей. Библиотеками МБУК МБО  активно обслуживаются пользователи на внестационарных пунктах, по телефону, по системе межбиблиотечного абонемента, электронной доставки документов, виртуальной справочной службой.  В библиотеках ведется  «Журнал учета обращений удаленных пользователей»  Число удаленных пользователей в 2018 году составило  584 чел. Сотрудники МБУК МБО     для удаленных пользователей проводились выездные мероприятия. Например,  Подберезинской модельной библиотекой  в Подберезинском доме – интернате прошёл информационный час, посвящённый празднику Белых Журавлей «Летят над миром журавли». Библиотекарь, Алексеева И.А., рассказала жителям дома – интерната об истории праздника,  участники волонтерского клуба «Встреча прочитали стихотворения. Все прослушали песню «Журавли» на стихи Расула Гамзатова, в конце мероприятия  волонтеры подарили бумажных журавликов (которые сделали сами) каждому жителю дома – интерната и персоналу, а  кто не смог посетить мероприятие   разносили журавликов по палатам. Все остались с хорошим настроением и с журавликом в руке.</w:t>
      </w:r>
    </w:p>
    <w:p w:rsidR="00B656FE" w:rsidRPr="00104D69" w:rsidRDefault="00B656FE" w:rsidP="00175C6E">
      <w:pPr>
        <w:spacing w:after="200"/>
        <w:ind w:left="-567" w:firstLine="762"/>
        <w:contextualSpacing/>
        <w:jc w:val="both"/>
        <w:rPr>
          <w:rFonts w:ascii="Arial" w:hAnsi="Arial" w:cs="Arial"/>
          <w:b/>
        </w:rPr>
      </w:pPr>
      <w:r w:rsidRPr="00104D69">
        <w:rPr>
          <w:rFonts w:ascii="Arial" w:hAnsi="Arial" w:cs="Arial"/>
        </w:rPr>
        <w:t xml:space="preserve"> А также было  проведено мероприятие, посвящённое 100- летию Солженицына А.И. «Солженицын вслух»,   Для жителей дома интерната библиотекарь открыла первую страничку «Биография Солженицына А.И.» , где познакомила с жизнью и творчеством человека необычной судьбы и самобытного писателя, приоткрывая завесу тайны личной жизни и испытаний, выпавшим на его долю.</w:t>
      </w:r>
      <w:r w:rsidRPr="00104D69">
        <w:rPr>
          <w:rFonts w:ascii="Arial" w:hAnsi="Arial" w:cs="Arial"/>
          <w:vanish/>
        </w:rPr>
        <w:br/>
      </w:r>
      <w:r w:rsidRPr="00104D69">
        <w:rPr>
          <w:rFonts w:ascii="Arial" w:hAnsi="Arial" w:cs="Arial"/>
        </w:rPr>
        <w:t xml:space="preserve"> Вторая страничка мероприятия «Обзор произведений Солженицына А.И.», затем  все вместе обсудили эти произведения. В конце мероприятия некоторые жители дома – интерната взяли книги с </w:t>
      </w:r>
      <w:r w:rsidRPr="00104D69">
        <w:rPr>
          <w:rFonts w:ascii="Arial" w:hAnsi="Arial" w:cs="Arial"/>
          <w:b/>
        </w:rPr>
        <w:t>книжной выставки « Читаем книги Солженицына А.И.».</w:t>
      </w:r>
    </w:p>
    <w:p w:rsidR="00B656FE" w:rsidRPr="00104D69" w:rsidRDefault="00B656FE" w:rsidP="00175C6E">
      <w:pPr>
        <w:spacing w:after="200"/>
        <w:ind w:left="-567" w:firstLine="762"/>
        <w:contextualSpacing/>
        <w:jc w:val="both"/>
        <w:rPr>
          <w:rFonts w:ascii="Arial" w:hAnsi="Arial" w:cs="Arial"/>
        </w:rPr>
      </w:pPr>
      <w:r w:rsidRPr="00104D69">
        <w:rPr>
          <w:rFonts w:ascii="Arial" w:hAnsi="Arial" w:cs="Arial"/>
          <w:shd w:val="clear" w:color="auto" w:fill="FFFFFF"/>
        </w:rPr>
        <w:t xml:space="preserve"> Совместно  с волонтерским клубом «Встреча» и Подберезинским ДК был  подготовлена и проведена литературно – музыкальная композиция</w:t>
      </w:r>
      <w:r w:rsidRPr="00104D69">
        <w:rPr>
          <w:rFonts w:ascii="Arial" w:hAnsi="Arial" w:cs="Arial"/>
          <w:b/>
          <w:shd w:val="clear" w:color="auto" w:fill="FFFFFF"/>
        </w:rPr>
        <w:t xml:space="preserve"> «Для наших бабушек и дедушек»,</w:t>
      </w:r>
      <w:r w:rsidRPr="00104D69">
        <w:rPr>
          <w:rFonts w:ascii="Arial" w:hAnsi="Arial" w:cs="Arial"/>
          <w:shd w:val="clear" w:color="auto" w:fill="FFFFFF"/>
        </w:rPr>
        <w:t xml:space="preserve"> посвящённая Дню пожилого человека</w:t>
      </w:r>
    </w:p>
    <w:p w:rsidR="00B656FE" w:rsidRPr="00104D69" w:rsidRDefault="00B656FE" w:rsidP="00175C6E">
      <w:pPr>
        <w:spacing w:after="200"/>
        <w:ind w:left="-567" w:firstLine="762"/>
        <w:contextualSpacing/>
        <w:jc w:val="both"/>
        <w:rPr>
          <w:rFonts w:ascii="Arial" w:hAnsi="Arial" w:cs="Arial"/>
        </w:rPr>
      </w:pPr>
      <w:r w:rsidRPr="00104D69">
        <w:rPr>
          <w:rFonts w:ascii="Arial" w:hAnsi="Arial" w:cs="Arial"/>
        </w:rPr>
        <w:t xml:space="preserve">На библиотечном пункте в д. Сельцо  Библиотекарем Подберезинской  модельной  библиотекой  было проведено  мероприятие «Радуга над книжным морем», посвященное любимым, интересным и увлекательным книгам для детей. Мероприятие было проведено в форме  конкурса. Все   участники были поделены на 2 команды, которые должны были отгадать литературные перевертыши, узнать героев произведений по описанию, при помощи жестов и мимики изобразить литературное произведение, нарисовать пословицу и ответить на вопросы «литературного дерева». По итогам соревнования были подведены итоги и победители получили сладкие призы.  </w:t>
      </w:r>
    </w:p>
    <w:p w:rsidR="00B656FE" w:rsidRPr="00104D69" w:rsidRDefault="00B656FE" w:rsidP="00175C6E">
      <w:pPr>
        <w:ind w:left="-567" w:firstLine="567"/>
        <w:jc w:val="both"/>
        <w:rPr>
          <w:rFonts w:ascii="Arial" w:hAnsi="Arial" w:cs="Arial"/>
        </w:rPr>
      </w:pPr>
      <w:r w:rsidRPr="00104D69">
        <w:rPr>
          <w:rFonts w:ascii="Arial" w:hAnsi="Arial" w:cs="Arial"/>
        </w:rPr>
        <w:t xml:space="preserve">  </w:t>
      </w:r>
      <w:r w:rsidRPr="00104D69">
        <w:rPr>
          <w:rFonts w:ascii="Arial" w:hAnsi="Arial" w:cs="Arial"/>
          <w:b/>
        </w:rPr>
        <w:t>Центральная районная библиотека  не раз выходила</w:t>
      </w:r>
      <w:r w:rsidRPr="00104D69">
        <w:rPr>
          <w:rFonts w:ascii="Arial" w:hAnsi="Arial" w:cs="Arial"/>
        </w:rPr>
        <w:t xml:space="preserve"> с мероприятиями  на библиотечный пункт  выдачи литературы «Локнянский сельхозтехникум» с такими как: информационный час «Здоровье – это здорово», литературный час «Приют спокойствия, трудов и вдохновения», посвященный жизни и творчеству А.С. Пушкина,  виртуальная экскурсия «Кутузов и Локнянский край, информационный час «Мы против СПИДа» .  Мероприятия были  для юношества интересными и познавательными. </w:t>
      </w:r>
    </w:p>
    <w:p w:rsidR="00B656FE" w:rsidRPr="00104D69" w:rsidRDefault="00B656FE" w:rsidP="00175C6E">
      <w:pPr>
        <w:ind w:left="-567" w:firstLine="567"/>
        <w:jc w:val="both"/>
        <w:rPr>
          <w:rFonts w:ascii="Arial" w:hAnsi="Arial" w:cs="Arial"/>
        </w:rPr>
      </w:pPr>
      <w:r w:rsidRPr="00104D69">
        <w:rPr>
          <w:rFonts w:ascii="Arial" w:hAnsi="Arial" w:cs="Arial"/>
          <w:b/>
        </w:rPr>
        <w:t>Михайловская сельская библиотека</w:t>
      </w:r>
      <w:r w:rsidRPr="00104D69">
        <w:rPr>
          <w:rFonts w:ascii="Arial" w:hAnsi="Arial" w:cs="Arial"/>
          <w:i/>
        </w:rPr>
        <w:t xml:space="preserve">   на пункте выдачи  литературы  в д. Старые Липы для инвалидов подготовила и провела  литературный час «Прекрасных женщин имена», фольклорные часы «Под чистым снегом Рождества»  и «Широкая масленица».</w:t>
      </w:r>
    </w:p>
    <w:p w:rsidR="00B656FE" w:rsidRPr="00104D69" w:rsidRDefault="00B656FE" w:rsidP="00175C6E">
      <w:pPr>
        <w:ind w:left="-567" w:firstLine="567"/>
        <w:jc w:val="both"/>
        <w:rPr>
          <w:rFonts w:ascii="Arial" w:hAnsi="Arial" w:cs="Arial"/>
        </w:rPr>
      </w:pPr>
      <w:r w:rsidRPr="00104D69">
        <w:rPr>
          <w:rFonts w:ascii="Arial" w:hAnsi="Arial" w:cs="Arial"/>
          <w:b/>
        </w:rPr>
        <w:t>В Миритиницкой модельной</w:t>
      </w:r>
      <w:r w:rsidRPr="00104D69">
        <w:rPr>
          <w:rFonts w:ascii="Arial" w:hAnsi="Arial" w:cs="Arial"/>
        </w:rPr>
        <w:t xml:space="preserve"> библиотеке на библиотечных пунктах проводились </w:t>
      </w:r>
      <w:r w:rsidRPr="00104D69">
        <w:rPr>
          <w:rFonts w:ascii="Arial" w:hAnsi="Arial" w:cs="Arial"/>
          <w:bCs/>
        </w:rPr>
        <w:t xml:space="preserve">  беседы: «Современному читателю – современная литература», «Встречай день с новыми книгами», «Юбилей на книжной полке» и др.  Обзоры: «Лекарство для души», «Сила животворных строк», «Яркие женщины, яркие судьбы» и другие</w:t>
      </w:r>
      <w:r w:rsidRPr="00104D69">
        <w:rPr>
          <w:rFonts w:ascii="Arial" w:hAnsi="Arial" w:cs="Arial"/>
        </w:rPr>
        <w:t xml:space="preserve"> Всего проведено культурно-просветительских мероприятий на передвижках – 7. </w:t>
      </w:r>
      <w:r w:rsidRPr="00104D69">
        <w:rPr>
          <w:rFonts w:ascii="Arial" w:hAnsi="Arial" w:cs="Arial"/>
          <w:bCs/>
        </w:rPr>
        <w:t>Внестационарным обслуживанием охвачено 34 населённых пункта, что составляет 90 % от  общего количества населённых пунктов.</w:t>
      </w:r>
    </w:p>
    <w:p w:rsidR="00B656FE" w:rsidRPr="00104D69" w:rsidRDefault="00B656FE" w:rsidP="00175C6E">
      <w:pPr>
        <w:ind w:left="-567" w:firstLine="567"/>
        <w:jc w:val="both"/>
        <w:rPr>
          <w:rFonts w:ascii="Arial" w:hAnsi="Arial" w:cs="Arial"/>
        </w:rPr>
      </w:pPr>
      <w:r w:rsidRPr="00104D69">
        <w:rPr>
          <w:rFonts w:ascii="Arial" w:hAnsi="Arial" w:cs="Arial"/>
        </w:rPr>
        <w:t xml:space="preserve">   Одной из важных площадок для обеспечения доступа к библиотечным услугам удаленных пользователей является официальный сайт МБУК МБО.  В  2018 году его пользователями стало 254 пользователя.     Виртуальные пользователи библиотеки через сайт смогли получить информацию о различных направлениях библиотечной деятельности МБУК МБО, о ее истории и структуре, ресурсах и услугах.   Раздел  сайта «Видео»  пополнился новыми видеопрезентациями.    </w:t>
      </w:r>
    </w:p>
    <w:p w:rsidR="00B656FE" w:rsidRPr="00104D69" w:rsidRDefault="00B656FE" w:rsidP="00175C6E">
      <w:pPr>
        <w:ind w:left="-567" w:firstLine="567"/>
        <w:jc w:val="both"/>
        <w:rPr>
          <w:rFonts w:ascii="Arial" w:hAnsi="Arial" w:cs="Arial"/>
        </w:rPr>
      </w:pPr>
      <w:r w:rsidRPr="00104D69">
        <w:rPr>
          <w:rFonts w:ascii="Arial" w:hAnsi="Arial" w:cs="Arial"/>
        </w:rPr>
        <w:t xml:space="preserve"> Библиотекари  МБУК МБО   в отчетном году использовали в сети Интернет такую форму, как виртуальная выставка.  В группе  «ВКонтакте»  были  представлена  выставка «Александр  Невский – имя России» и «Бессмертный подвиг»,  выставка, посвященная  подвигу А. Матросова». Виртуальная выставка  является актуальным проводником в обширном потоке информации.     </w:t>
      </w:r>
    </w:p>
    <w:p w:rsidR="00B656FE" w:rsidRPr="00104D69" w:rsidRDefault="00B656FE" w:rsidP="00175C6E">
      <w:pPr>
        <w:ind w:left="-567" w:firstLine="567"/>
        <w:jc w:val="both"/>
        <w:rPr>
          <w:rFonts w:ascii="Arial" w:hAnsi="Arial" w:cs="Arial"/>
        </w:rPr>
      </w:pPr>
      <w:r w:rsidRPr="00104D69">
        <w:rPr>
          <w:rFonts w:ascii="Arial" w:hAnsi="Arial" w:cs="Arial"/>
        </w:rPr>
        <w:t xml:space="preserve">Присутствие библиотек в социальных сетях стало необходимостью, с их помощью библиотеки могут публиковать новости, знакомить с новыми поступлениями и интересными материалами, оперативно отвечать на вопросы пользователей, делиться фотографиями и видеоматериалами и т.д.  . </w:t>
      </w:r>
    </w:p>
    <w:p w:rsidR="00B656FE" w:rsidRPr="00104D69" w:rsidRDefault="00B656FE" w:rsidP="00175C6E">
      <w:pPr>
        <w:ind w:firstLine="708"/>
        <w:jc w:val="both"/>
        <w:rPr>
          <w:rFonts w:ascii="Arial" w:hAnsi="Arial" w:cs="Arial"/>
        </w:rPr>
      </w:pPr>
      <w:r w:rsidRPr="00104D69">
        <w:rPr>
          <w:rFonts w:ascii="Arial" w:hAnsi="Arial" w:cs="Arial"/>
          <w:b/>
        </w:rPr>
        <w:t>6.10. Анализ состояния организации библиотечного обслуживания отдаленных населенных пунктов</w:t>
      </w:r>
      <w:r w:rsidRPr="00104D69">
        <w:rPr>
          <w:rFonts w:ascii="Arial" w:hAnsi="Arial" w:cs="Arial"/>
        </w:rPr>
        <w:t>:</w:t>
      </w:r>
    </w:p>
    <w:p w:rsidR="00B656FE" w:rsidRPr="00104D69" w:rsidRDefault="00B656FE" w:rsidP="00175C6E">
      <w:pPr>
        <w:ind w:firstLine="708"/>
        <w:jc w:val="both"/>
        <w:rPr>
          <w:rFonts w:ascii="Arial" w:hAnsi="Arial" w:cs="Arial"/>
        </w:rPr>
      </w:pPr>
      <w:r w:rsidRPr="00104D69">
        <w:rPr>
          <w:rFonts w:ascii="Arial" w:hAnsi="Arial" w:cs="Arial"/>
        </w:rPr>
        <w:t xml:space="preserve">- Число пунктов внестационарного обслуживания пользователей (форма 6-НК) –  </w:t>
      </w:r>
    </w:p>
    <w:p w:rsidR="00B656FE" w:rsidRPr="00104D69" w:rsidRDefault="00B656FE" w:rsidP="00175C6E">
      <w:pPr>
        <w:ind w:firstLine="708"/>
        <w:jc w:val="both"/>
        <w:rPr>
          <w:rFonts w:ascii="Arial" w:hAnsi="Arial" w:cs="Arial"/>
        </w:rPr>
      </w:pPr>
      <w:r w:rsidRPr="00104D69">
        <w:rPr>
          <w:rFonts w:ascii="Arial" w:hAnsi="Arial" w:cs="Arial"/>
        </w:rPr>
        <w:t xml:space="preserve"> Количество пунктов выдачи - 11 </w:t>
      </w:r>
    </w:p>
    <w:p w:rsidR="00B656FE" w:rsidRPr="00104D69" w:rsidRDefault="00B656FE" w:rsidP="00175C6E">
      <w:pPr>
        <w:ind w:firstLine="708"/>
        <w:jc w:val="both"/>
        <w:rPr>
          <w:rFonts w:ascii="Arial" w:hAnsi="Arial" w:cs="Arial"/>
        </w:rPr>
      </w:pPr>
      <w:r w:rsidRPr="00104D69">
        <w:rPr>
          <w:rFonts w:ascii="Arial" w:hAnsi="Arial" w:cs="Arial"/>
        </w:rPr>
        <w:t xml:space="preserve">                     передвижек - 14 </w:t>
      </w:r>
    </w:p>
    <w:p w:rsidR="00B656FE" w:rsidRPr="00104D69" w:rsidRDefault="00B656FE" w:rsidP="00175C6E">
      <w:pPr>
        <w:ind w:firstLine="708"/>
        <w:jc w:val="both"/>
        <w:rPr>
          <w:rFonts w:ascii="Arial" w:hAnsi="Arial" w:cs="Arial"/>
        </w:rPr>
      </w:pPr>
      <w:r w:rsidRPr="00104D69">
        <w:rPr>
          <w:rFonts w:ascii="Arial" w:hAnsi="Arial" w:cs="Arial"/>
        </w:rPr>
        <w:t xml:space="preserve">                     передвижных читальных залов – 0</w:t>
      </w:r>
    </w:p>
    <w:p w:rsidR="00B656FE" w:rsidRPr="00104D69" w:rsidRDefault="00B656FE" w:rsidP="00175C6E">
      <w:pPr>
        <w:ind w:firstLine="708"/>
        <w:jc w:val="both"/>
        <w:rPr>
          <w:rFonts w:ascii="Arial" w:hAnsi="Arial" w:cs="Arial"/>
        </w:rPr>
      </w:pPr>
      <w:r w:rsidRPr="00104D69">
        <w:rPr>
          <w:rFonts w:ascii="Arial" w:hAnsi="Arial" w:cs="Arial"/>
        </w:rPr>
        <w:t xml:space="preserve">                     волонтеров – 45</w:t>
      </w:r>
    </w:p>
    <w:p w:rsidR="00B656FE" w:rsidRPr="00104D69" w:rsidRDefault="00B656FE" w:rsidP="00175C6E">
      <w:pPr>
        <w:ind w:firstLine="708"/>
        <w:jc w:val="both"/>
        <w:rPr>
          <w:rFonts w:ascii="Arial" w:hAnsi="Arial" w:cs="Arial"/>
        </w:rPr>
      </w:pPr>
    </w:p>
    <w:p w:rsidR="00B656FE" w:rsidRPr="00104D69" w:rsidRDefault="00B656FE" w:rsidP="00175C6E">
      <w:pPr>
        <w:ind w:firstLine="708"/>
        <w:jc w:val="both"/>
        <w:rPr>
          <w:rFonts w:ascii="Arial" w:hAnsi="Arial" w:cs="Arial"/>
        </w:rPr>
      </w:pPr>
      <w:r w:rsidRPr="00104D69">
        <w:rPr>
          <w:rFonts w:ascii="Arial" w:hAnsi="Arial" w:cs="Arial"/>
        </w:rPr>
        <w:t>- Количество читателей - 584</w:t>
      </w:r>
    </w:p>
    <w:p w:rsidR="00B656FE" w:rsidRPr="00104D69" w:rsidRDefault="00B656FE" w:rsidP="00175C6E">
      <w:pPr>
        <w:ind w:firstLine="708"/>
        <w:jc w:val="both"/>
        <w:rPr>
          <w:rFonts w:ascii="Arial" w:hAnsi="Arial" w:cs="Arial"/>
        </w:rPr>
      </w:pPr>
      <w:r w:rsidRPr="00104D69">
        <w:rPr>
          <w:rFonts w:ascii="Arial" w:hAnsi="Arial" w:cs="Arial"/>
        </w:rPr>
        <w:t xml:space="preserve">                       книговыдач -  12148</w:t>
      </w:r>
    </w:p>
    <w:p w:rsidR="00B656FE" w:rsidRPr="00104D69" w:rsidRDefault="00B656FE" w:rsidP="00175C6E">
      <w:pPr>
        <w:ind w:firstLine="708"/>
        <w:jc w:val="both"/>
        <w:rPr>
          <w:rFonts w:ascii="Arial" w:hAnsi="Arial" w:cs="Arial"/>
        </w:rPr>
      </w:pPr>
      <w:r w:rsidRPr="00104D69">
        <w:rPr>
          <w:rFonts w:ascii="Arial" w:hAnsi="Arial" w:cs="Arial"/>
        </w:rPr>
        <w:t xml:space="preserve">                       посещений (в т.ч. культурно-просветительских мероприятий) - 5618</w:t>
      </w:r>
    </w:p>
    <w:p w:rsidR="00B656FE" w:rsidRPr="00104D69" w:rsidRDefault="00B656FE" w:rsidP="00175C6E">
      <w:pPr>
        <w:ind w:firstLine="708"/>
        <w:rPr>
          <w:rFonts w:ascii="Arial" w:hAnsi="Arial" w:cs="Arial"/>
        </w:rPr>
      </w:pPr>
      <w:r w:rsidRPr="00104D69">
        <w:rPr>
          <w:rFonts w:ascii="Arial" w:hAnsi="Arial" w:cs="Arial"/>
        </w:rPr>
        <w:t>- Количество культурно-просветительских мероприятий – 73.</w:t>
      </w:r>
    </w:p>
    <w:p w:rsidR="00B656FE" w:rsidRPr="00104D69" w:rsidRDefault="00B656FE" w:rsidP="00175C6E">
      <w:pPr>
        <w:ind w:firstLine="708"/>
        <w:jc w:val="both"/>
        <w:rPr>
          <w:rFonts w:ascii="Arial" w:hAnsi="Arial" w:cs="Arial"/>
        </w:rPr>
      </w:pPr>
    </w:p>
    <w:p w:rsidR="00B656FE" w:rsidRPr="00104D69" w:rsidRDefault="00B656FE" w:rsidP="00175C6E">
      <w:pPr>
        <w:ind w:firstLine="709"/>
        <w:jc w:val="both"/>
        <w:rPr>
          <w:rFonts w:ascii="Arial" w:hAnsi="Arial" w:cs="Arial"/>
          <w:b/>
        </w:rPr>
      </w:pPr>
      <w:r w:rsidRPr="00104D69">
        <w:rPr>
          <w:rFonts w:ascii="Arial" w:hAnsi="Arial" w:cs="Arial"/>
          <w:b/>
        </w:rPr>
        <w:t>- Сколько населенных пунктов охвачено внестационарным обслуживанием 143 ; 53  % от общего количества населенных пунктов.</w:t>
      </w:r>
    </w:p>
    <w:p w:rsidR="00B656FE" w:rsidRPr="00104D69" w:rsidRDefault="00B656FE" w:rsidP="00175C6E">
      <w:pPr>
        <w:ind w:firstLine="709"/>
        <w:jc w:val="both"/>
        <w:rPr>
          <w:rFonts w:ascii="Arial" w:hAnsi="Arial" w:cs="Arial"/>
          <w:b/>
        </w:rPr>
      </w:pPr>
    </w:p>
    <w:p w:rsidR="00B656FE" w:rsidRPr="00104D69" w:rsidRDefault="00B656FE" w:rsidP="00175C6E">
      <w:pPr>
        <w:ind w:firstLine="709"/>
        <w:rPr>
          <w:rFonts w:ascii="Arial" w:hAnsi="Arial" w:cs="Arial"/>
          <w:b/>
        </w:rPr>
      </w:pPr>
      <w:r w:rsidRPr="00104D69">
        <w:rPr>
          <w:rFonts w:ascii="Arial" w:hAnsi="Arial" w:cs="Arial"/>
          <w:b/>
        </w:rPr>
        <w:t>Сколько жителей обслужено на дому – 15  человек, в том числе инвалидов – 11  человек.</w:t>
      </w:r>
    </w:p>
    <w:p w:rsidR="00B656FE" w:rsidRPr="00104D69" w:rsidRDefault="00B656FE" w:rsidP="00175C6E">
      <w:pPr>
        <w:ind w:firstLine="709"/>
        <w:jc w:val="both"/>
        <w:rPr>
          <w:rFonts w:ascii="Arial" w:hAnsi="Arial" w:cs="Arial"/>
        </w:rPr>
      </w:pPr>
      <w:r w:rsidRPr="00104D69">
        <w:rPr>
          <w:rFonts w:ascii="Arial" w:hAnsi="Arial" w:cs="Arial"/>
        </w:rPr>
        <w:t>6.11. Библиотечное обслуживание детей.(См.  отчет по работе с детьми)</w:t>
      </w:r>
    </w:p>
    <w:p w:rsidR="00B656FE" w:rsidRPr="00104D69" w:rsidRDefault="00B656FE" w:rsidP="00175C6E">
      <w:pPr>
        <w:ind w:firstLine="709"/>
        <w:jc w:val="center"/>
        <w:rPr>
          <w:rFonts w:ascii="Arial" w:hAnsi="Arial" w:cs="Arial"/>
        </w:rPr>
      </w:pPr>
      <w:r w:rsidRPr="00104D69">
        <w:rPr>
          <w:rFonts w:ascii="Arial" w:hAnsi="Arial" w:cs="Arial"/>
          <w:b/>
        </w:rPr>
        <w:t>6.12. Библиотечное обслуживание людей с ограниченными возможностями</w:t>
      </w:r>
      <w:r w:rsidRPr="00104D69">
        <w:rPr>
          <w:rFonts w:ascii="Arial" w:hAnsi="Arial" w:cs="Arial"/>
        </w:rPr>
        <w:t xml:space="preserve"> и др.</w:t>
      </w:r>
    </w:p>
    <w:p w:rsidR="00B656FE" w:rsidRPr="00104D69" w:rsidRDefault="00B656FE" w:rsidP="00175C6E">
      <w:pPr>
        <w:ind w:firstLine="709"/>
        <w:jc w:val="both"/>
        <w:rPr>
          <w:rFonts w:ascii="Arial" w:hAnsi="Arial" w:cs="Arial"/>
          <w:b/>
        </w:rPr>
      </w:pPr>
      <w:r w:rsidRPr="00104D69">
        <w:rPr>
          <w:rFonts w:ascii="Arial" w:hAnsi="Arial" w:cs="Arial"/>
        </w:rPr>
        <w:t>Обслуживание людей с ограниченными возможностями занимает большое место в работе библиотек. В общении с этой категорией пользователей библиотечные работники учитывают их потребности и интересы, приглашают   на разнообразные мероприятия: встречи с интересными людьми, вечера воспоминаний,  тематические вечера, конкурсные программы, организуют для них клубы по интересам</w:t>
      </w:r>
    </w:p>
    <w:p w:rsidR="00B656FE" w:rsidRPr="00104D69" w:rsidRDefault="00B656FE" w:rsidP="00175C6E">
      <w:pPr>
        <w:tabs>
          <w:tab w:val="left" w:pos="4962"/>
        </w:tabs>
        <w:ind w:firstLine="709"/>
        <w:jc w:val="both"/>
        <w:rPr>
          <w:rFonts w:ascii="Arial" w:hAnsi="Arial" w:cs="Arial"/>
        </w:rPr>
      </w:pPr>
      <w:r w:rsidRPr="00104D69">
        <w:rPr>
          <w:rFonts w:ascii="Arial" w:hAnsi="Arial" w:cs="Arial"/>
          <w:b/>
        </w:rPr>
        <w:t xml:space="preserve"> </w:t>
      </w:r>
      <w:r w:rsidRPr="00104D69">
        <w:rPr>
          <w:rFonts w:ascii="Arial" w:hAnsi="Arial" w:cs="Arial"/>
        </w:rPr>
        <w:t xml:space="preserve">Неотъемлемой частью деятельности библиотек является социальное партнёрство, в рамках которого решаются многие проблемы пенсионеров, ветеранов и инвалидов. В отчетном году библиотеки  Локнянской МБУК  МБО продолжили сотрудничество с Советом ветеранов войны и труда, с отделом соцзащиты населения,  пенсионным фондом района. </w:t>
      </w:r>
    </w:p>
    <w:p w:rsidR="00B656FE" w:rsidRPr="00104D69" w:rsidRDefault="00B656FE" w:rsidP="00175C6E">
      <w:pPr>
        <w:tabs>
          <w:tab w:val="left" w:pos="4962"/>
        </w:tabs>
        <w:ind w:firstLine="709"/>
        <w:jc w:val="both"/>
        <w:rPr>
          <w:rFonts w:ascii="Arial" w:hAnsi="Arial" w:cs="Arial"/>
        </w:rPr>
      </w:pPr>
      <w:r w:rsidRPr="00104D69">
        <w:rPr>
          <w:rFonts w:ascii="Arial" w:hAnsi="Arial" w:cs="Arial"/>
        </w:rPr>
        <w:t xml:space="preserve">Обслуживание людей с ограниченными возможностями  осуществлялась в следующих направлениях: оперативное предоставление общественно-значимой информации; подбор, рекомендация и доставка на дом книг и периодических изданий; организация интеллектуального досуга; содействие социальной активности. </w:t>
      </w:r>
    </w:p>
    <w:p w:rsidR="00B656FE" w:rsidRPr="00104D69" w:rsidRDefault="00B656FE" w:rsidP="00175C6E">
      <w:pPr>
        <w:tabs>
          <w:tab w:val="left" w:pos="4962"/>
        </w:tabs>
        <w:ind w:firstLine="709"/>
        <w:jc w:val="both"/>
        <w:rPr>
          <w:rFonts w:ascii="Arial" w:hAnsi="Arial" w:cs="Arial"/>
        </w:rPr>
      </w:pPr>
      <w:r w:rsidRPr="00104D69">
        <w:rPr>
          <w:rFonts w:ascii="Arial" w:hAnsi="Arial" w:cs="Arial"/>
        </w:rPr>
        <w:t>Для людей с ограниченными возможностями  были оформлены книжные выставки   на такие темы как: «Правовой статус личности» - ЦРБ «В помощь инвалидам» - Крестиловская модельная библиотека, «Субсидии на оплату жилья и услуг» - Миритиницкая модельная библиотека, «Пенсионеры, инвалиды, ветераны: правовые проблемы»- Иваньковская модельная библиотека.</w:t>
      </w:r>
    </w:p>
    <w:p w:rsidR="00B656FE" w:rsidRPr="00104D69" w:rsidRDefault="00B656FE" w:rsidP="00175C6E">
      <w:pPr>
        <w:spacing w:before="180" w:after="180"/>
        <w:jc w:val="both"/>
        <w:textAlignment w:val="top"/>
        <w:rPr>
          <w:rFonts w:ascii="Arial" w:hAnsi="Arial" w:cs="Arial"/>
        </w:rPr>
      </w:pPr>
      <w:r w:rsidRPr="00104D69">
        <w:rPr>
          <w:rFonts w:ascii="Arial" w:hAnsi="Arial" w:cs="Arial"/>
        </w:rPr>
        <w:t xml:space="preserve">Тем читателям библиотек, которые не в состоянии  свободно перемещаться библиотеки района предоставляют  такую услугу, как доставка книг на дом.  Библиотекари не просто приносят книги, но и беседуют, интересуются самочувствием.  </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b/>
        </w:rPr>
        <w:t xml:space="preserve"> В отчетном году  Подберезинская модельная сельская библиотека продолжала сотрудничество с Подберезинским домом - интернатом</w:t>
      </w:r>
      <w:r w:rsidRPr="00104D69">
        <w:rPr>
          <w:rFonts w:ascii="Arial" w:hAnsi="Arial" w:cs="Arial"/>
        </w:rPr>
        <w:t>. Сотрудник библиотеки    ежемесячно, а бывает и чаще, посещает это учреждение, производит обмен литературы, проводит мероприятия. (См. раздел 6.9. – Обслуживание удаленных пользователей). Проведение массовых мероприятий  теплом  и сердечным отношением, оказывает  положительное эмоциональное  воздействие  на людей с особой судьбой.</w:t>
      </w:r>
    </w:p>
    <w:p w:rsidR="00B656FE" w:rsidRPr="00104D69" w:rsidRDefault="00B656FE" w:rsidP="00175C6E">
      <w:pPr>
        <w:spacing w:before="180" w:after="180"/>
        <w:ind w:firstLine="708"/>
        <w:jc w:val="both"/>
        <w:textAlignment w:val="top"/>
        <w:rPr>
          <w:rFonts w:ascii="Arial" w:hAnsi="Arial" w:cs="Arial"/>
        </w:rPr>
      </w:pPr>
      <w:r w:rsidRPr="00104D69">
        <w:rPr>
          <w:rFonts w:ascii="Arial" w:hAnsi="Arial" w:cs="Arial"/>
        </w:rPr>
        <w:t xml:space="preserve">   Подберезинская библиотека работала над реализацией     программы «Тепло добрых сердец». Библиотекарь совместно с волонтерским клубом встреча  организовали поздравление  с праздниками и юбилейными датами  </w:t>
      </w:r>
      <w:r w:rsidRPr="00104D69">
        <w:rPr>
          <w:rFonts w:ascii="Arial" w:hAnsi="Arial" w:cs="Arial"/>
          <w:b/>
        </w:rPr>
        <w:t>«А мы спешим поздравить Вас…»,</w:t>
      </w:r>
      <w:r w:rsidRPr="00104D69">
        <w:rPr>
          <w:rFonts w:ascii="Arial" w:hAnsi="Arial" w:cs="Arial"/>
        </w:rPr>
        <w:t xml:space="preserve"> проживающих в доме – интернате. Пожилые люди и инвалиды всегда ждут своего библиотекаря и  благодарят за проведенные мероприятия.</w:t>
      </w:r>
      <w:r w:rsidRPr="00104D69">
        <w:rPr>
          <w:rFonts w:ascii="Arial" w:hAnsi="Arial" w:cs="Arial"/>
          <w:b/>
        </w:rPr>
        <w:t xml:space="preserve"> В сентябре библиотекой была проведена акция  «Подари книгу  жителям дома – интерната». В ходе акции было собрано  - 40 экз. книг.  </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b/>
        </w:rPr>
        <w:t>Михайловская сельская библиотека  продолжила работу.</w:t>
      </w:r>
      <w:r w:rsidRPr="00104D69">
        <w:rPr>
          <w:rFonts w:ascii="Arial" w:hAnsi="Arial" w:cs="Arial"/>
        </w:rPr>
        <w:t xml:space="preserve">   с  психоневрологическим интернатом д. Старые Липы и специальным домом интернатом для престарелых и инвалидов д. Михайлов Погост. В этих  учреждениях организованы пункты выдачи литературы. Библиотекарь проводит  небольшие  мероприятия; чтение вслух небольших рассказов русских и зарубежных писателей, беседы о здоровье, обзоры литературы и т.д. Так  были проведены:   правовой час  «Пенсии, льготы,  пособия», тематический час к Дню пожилого человека « Днем мудрости зовется этот день»,  информационный час «Широкая масленица»</w:t>
      </w:r>
    </w:p>
    <w:p w:rsidR="00B656FE" w:rsidRPr="00104D69" w:rsidRDefault="00B656FE" w:rsidP="00175C6E">
      <w:pPr>
        <w:jc w:val="both"/>
        <w:rPr>
          <w:rFonts w:ascii="Arial" w:hAnsi="Arial" w:cs="Arial"/>
          <w:b/>
          <w:bCs/>
          <w:i/>
        </w:rPr>
      </w:pPr>
      <w:r w:rsidRPr="00104D69">
        <w:rPr>
          <w:rFonts w:ascii="Arial" w:hAnsi="Arial" w:cs="Arial"/>
          <w:b/>
          <w:bCs/>
          <w:i/>
        </w:rPr>
        <w:t>В Миритиницкой сельской модельной библиотеке проведён цикл мероприятий,  для пожилых людей и людей с ограниченными возможностями здоровья.</w:t>
      </w:r>
    </w:p>
    <w:p w:rsidR="00B656FE" w:rsidRPr="00104D69" w:rsidRDefault="00B656FE" w:rsidP="00175C6E">
      <w:pPr>
        <w:jc w:val="both"/>
        <w:rPr>
          <w:rFonts w:ascii="Arial" w:hAnsi="Arial" w:cs="Arial"/>
          <w:bCs/>
        </w:rPr>
      </w:pPr>
      <w:r w:rsidRPr="00104D69">
        <w:rPr>
          <w:rFonts w:ascii="Arial" w:hAnsi="Arial" w:cs="Arial"/>
          <w:bCs/>
        </w:rPr>
        <w:t>1. «Вы имеете право»: беседа у книжной полки»</w:t>
      </w:r>
    </w:p>
    <w:p w:rsidR="00B656FE" w:rsidRPr="00104D69" w:rsidRDefault="00B656FE" w:rsidP="00175C6E">
      <w:pPr>
        <w:jc w:val="both"/>
        <w:rPr>
          <w:rFonts w:ascii="Arial" w:hAnsi="Arial" w:cs="Arial"/>
          <w:bCs/>
        </w:rPr>
      </w:pPr>
      <w:r w:rsidRPr="00104D69">
        <w:rPr>
          <w:rFonts w:ascii="Arial" w:hAnsi="Arial" w:cs="Arial"/>
          <w:bCs/>
        </w:rPr>
        <w:t>2. Фольклорные посиделки « В гости  Пасха к нам пришла»</w:t>
      </w:r>
    </w:p>
    <w:p w:rsidR="00B656FE" w:rsidRPr="00104D69" w:rsidRDefault="00B656FE" w:rsidP="00175C6E">
      <w:pPr>
        <w:jc w:val="both"/>
        <w:rPr>
          <w:rFonts w:ascii="Arial" w:hAnsi="Arial" w:cs="Arial"/>
          <w:bCs/>
        </w:rPr>
      </w:pPr>
      <w:r w:rsidRPr="00104D69">
        <w:rPr>
          <w:rFonts w:ascii="Arial" w:hAnsi="Arial" w:cs="Arial"/>
          <w:bCs/>
        </w:rPr>
        <w:t>3.Выставка- информина « Мы  за ЗОЖ»</w:t>
      </w:r>
    </w:p>
    <w:p w:rsidR="00B656FE" w:rsidRPr="00104D69" w:rsidRDefault="00B656FE" w:rsidP="00175C6E">
      <w:pPr>
        <w:jc w:val="both"/>
        <w:rPr>
          <w:rFonts w:ascii="Arial" w:hAnsi="Arial" w:cs="Arial"/>
          <w:bCs/>
        </w:rPr>
      </w:pPr>
      <w:r w:rsidRPr="00104D69">
        <w:rPr>
          <w:rFonts w:ascii="Arial" w:hAnsi="Arial" w:cs="Arial"/>
          <w:bCs/>
        </w:rPr>
        <w:t>4.Виртуальные экскурсии «Чудеса земли псковской»</w:t>
      </w:r>
    </w:p>
    <w:p w:rsidR="00B656FE" w:rsidRPr="00104D69" w:rsidRDefault="00B656FE" w:rsidP="00175C6E">
      <w:pPr>
        <w:jc w:val="both"/>
        <w:rPr>
          <w:rFonts w:ascii="Arial" w:hAnsi="Arial" w:cs="Arial"/>
          <w:bCs/>
        </w:rPr>
      </w:pPr>
    </w:p>
    <w:p w:rsidR="00B656FE" w:rsidRPr="00104D69" w:rsidRDefault="00B656FE" w:rsidP="00175C6E">
      <w:pPr>
        <w:jc w:val="both"/>
        <w:rPr>
          <w:rStyle w:val="Strong"/>
          <w:rFonts w:ascii="Arial" w:hAnsi="Arial" w:cs="Arial"/>
          <w:b w:val="0"/>
          <w:iCs/>
          <w:shd w:val="clear" w:color="auto" w:fill="FFFFFF"/>
        </w:rPr>
      </w:pPr>
      <w:r w:rsidRPr="00104D69">
        <w:rPr>
          <w:rFonts w:ascii="Arial" w:hAnsi="Arial" w:cs="Arial"/>
          <w:bCs/>
        </w:rPr>
        <w:t xml:space="preserve">Библиотекарь  вместе с волонтерским отрядом «Милосердие» </w:t>
      </w:r>
      <w:r w:rsidRPr="00104D69">
        <w:rPr>
          <w:rStyle w:val="Strong"/>
          <w:rFonts w:ascii="Arial" w:hAnsi="Arial" w:cs="Arial"/>
          <w:b w:val="0"/>
          <w:iCs/>
          <w:shd w:val="clear" w:color="auto" w:fill="FFFFFF"/>
        </w:rPr>
        <w:t xml:space="preserve">участвовали в акциях: «Визит вежливости», поздравляли   ветеранов Великой Отечественной </w:t>
      </w:r>
    </w:p>
    <w:p w:rsidR="00B656FE" w:rsidRPr="00104D69" w:rsidRDefault="00B656FE" w:rsidP="00175C6E">
      <w:pPr>
        <w:jc w:val="both"/>
        <w:rPr>
          <w:rStyle w:val="Strong"/>
          <w:rFonts w:ascii="Arial" w:hAnsi="Arial" w:cs="Arial"/>
          <w:b w:val="0"/>
          <w:iCs/>
          <w:shd w:val="clear" w:color="auto" w:fill="FFFFFF"/>
        </w:rPr>
      </w:pPr>
      <w:r w:rsidRPr="00104D69">
        <w:rPr>
          <w:rStyle w:val="Strong"/>
          <w:rFonts w:ascii="Arial" w:hAnsi="Arial" w:cs="Arial"/>
          <w:iCs/>
          <w:shd w:val="clear" w:color="auto" w:fill="FFFFFF"/>
        </w:rPr>
        <w:t>акции  «Визит вежливости</w:t>
      </w:r>
      <w:r w:rsidRPr="00104D69">
        <w:rPr>
          <w:rStyle w:val="Strong"/>
          <w:rFonts w:ascii="Arial" w:hAnsi="Arial" w:cs="Arial"/>
          <w:b w:val="0"/>
          <w:iCs/>
          <w:shd w:val="clear" w:color="auto" w:fill="FFFFFF"/>
        </w:rPr>
        <w:t>» , поздравляли  ветеранов войны и труда с праздниками.</w:t>
      </w:r>
    </w:p>
    <w:p w:rsidR="00B656FE" w:rsidRPr="00104D69" w:rsidRDefault="00B656FE" w:rsidP="00175C6E">
      <w:pPr>
        <w:jc w:val="both"/>
        <w:rPr>
          <w:rFonts w:ascii="Arial" w:hAnsi="Arial" w:cs="Arial"/>
        </w:rPr>
      </w:pPr>
      <w:r w:rsidRPr="00104D69">
        <w:rPr>
          <w:rFonts w:ascii="Arial" w:hAnsi="Arial" w:cs="Arial"/>
        </w:rPr>
        <w:t>Самолуковская сельская библиотека, к Международному Дню инвалидов, для молодых инвалидов  подготовила и провела  устный журнал  «Люди с трудной судьбой»</w:t>
      </w:r>
    </w:p>
    <w:p w:rsidR="00B656FE" w:rsidRPr="00104D69" w:rsidRDefault="00B656FE" w:rsidP="00175C6E">
      <w:pPr>
        <w:jc w:val="both"/>
        <w:textAlignment w:val="top"/>
        <w:rPr>
          <w:rFonts w:ascii="Arial" w:hAnsi="Arial" w:cs="Arial"/>
          <w:b/>
        </w:rPr>
      </w:pPr>
      <w:r w:rsidRPr="00104D69">
        <w:rPr>
          <w:rFonts w:ascii="Arial" w:hAnsi="Arial" w:cs="Arial"/>
        </w:rPr>
        <w:t xml:space="preserve">Центральной районной библиотекой  совместно с Центром  социального обслуживания населения Локнянского района  </w:t>
      </w:r>
      <w:r w:rsidRPr="00104D69">
        <w:rPr>
          <w:rFonts w:ascii="Arial" w:hAnsi="Arial" w:cs="Arial"/>
          <w:b/>
        </w:rPr>
        <w:t>был разработан и проведен цикл мероприятий для  молодых родителей  из социально не  защищенных  слоев населения по теме  «Здоровые родители – здоровые дети».</w:t>
      </w:r>
      <w:r w:rsidRPr="00104D69">
        <w:rPr>
          <w:rFonts w:ascii="Arial" w:hAnsi="Arial" w:cs="Arial"/>
        </w:rPr>
        <w:t xml:space="preserve">  В рамках этого цикла состоялись  такие мероприятия как: час здоровья «Здоровые родители – здоровые дети».    Психолог  ГУСО  - Завьялова Т.С..  провела с участниками мероприятия  тренинг «Жизненный настрой» и тестирование  «Мой жизненный выбор». </w:t>
      </w:r>
      <w:r w:rsidRPr="00104D69">
        <w:rPr>
          <w:rFonts w:ascii="Arial" w:hAnsi="Arial" w:cs="Arial"/>
          <w:b/>
        </w:rPr>
        <w:t>Сотрудники библиотеки  провели  беседу по теме «Семья и вредные привычки».</w:t>
      </w:r>
      <w:r w:rsidRPr="00104D69">
        <w:rPr>
          <w:rFonts w:ascii="Arial" w:hAnsi="Arial" w:cs="Arial"/>
        </w:rPr>
        <w:t xml:space="preserve"> В заключении всем присутствующим были розданы  информационные буклеты и памятки по воспитанию детей, изданные ЦРБ и ГКУ ЦСО  «Локнянского района». Интерес к мероприятию вызвала  и сопровождающая  беседу  медиа презентация.   Информационный   час  «Дыши свободно», посвященный  теме  о вреде курения,   был призван  проинформировать молодых родителей  о пагубном  воздействии табака  на здоровье, как взрослых, так и детей.  А также   на мероприятии были рассмотрены вопросы, почему подростки  начинают курить,  и что можно сделать  для устранения причин  курения детей, подростков, молодежи?  Сотрудники библиотеки познакомили участников мероприятия с книжной выставкой  «Здоровое поколение 21 века». По просьбе родителей состоялся  родительский семинар   «Детская ложь. Что  это такое». В ходе, которого для родителей была, проведена беседа  «Детская ложь недостаток  или невинная  шалость». Специалисты ГУСО  провели с родителями тренинг  «Рецепты  воспитания честности у детей. Сотрудники библиотеки познакомили участников семинара  с книжной выставкой  «Книга источник нравственного воспитания  у детей»  и обзором литературы «Детская фантазия». </w:t>
      </w:r>
    </w:p>
    <w:p w:rsidR="00B656FE" w:rsidRPr="00104D69" w:rsidRDefault="00B656FE" w:rsidP="00175C6E">
      <w:pPr>
        <w:jc w:val="both"/>
        <w:rPr>
          <w:rFonts w:ascii="Arial" w:hAnsi="Arial" w:cs="Arial"/>
          <w:i/>
        </w:rPr>
      </w:pPr>
      <w:r w:rsidRPr="00104D69">
        <w:rPr>
          <w:rFonts w:ascii="Arial" w:hAnsi="Arial" w:cs="Arial"/>
          <w:b/>
        </w:rPr>
        <w:t xml:space="preserve"> </w:t>
      </w:r>
      <w:r w:rsidRPr="00104D69">
        <w:rPr>
          <w:rFonts w:ascii="Arial" w:hAnsi="Arial" w:cs="Arial"/>
        </w:rPr>
        <w:t xml:space="preserve">В библиотеках работают клубы по интересам, участниками которых являются и пожилые люди, и люди с ограниченными возможностями. Это такие клубы как: «Рябинушка» в Подберезинской модельной библиотеке, «Селяночка» -Миритиницкой модельной библиотеки, «У завалинки» - Иваньковской сельской библиотеки, «Общение» ЦРБ.  В клубах проводятся литературно-музыкальные вечера,  литературные гостиные, развлекательно-игровые программы, конкурсы, посиделки, встречи с интересными людьми. Библиотекари создают собственные электронные презентации для сопровождения мероприятий, выпускается рекламная продукция - закладки, буклеты  </w:t>
      </w:r>
      <w:r w:rsidRPr="00104D69">
        <w:rPr>
          <w:rFonts w:ascii="Arial" w:hAnsi="Arial" w:cs="Arial"/>
          <w:i/>
        </w:rPr>
        <w:t>Клубные формы работы способствуют процессу реабилитации и социализации инвалидов и пенсионеров.</w:t>
      </w:r>
    </w:p>
    <w:p w:rsidR="00B656FE" w:rsidRPr="00104D69" w:rsidRDefault="00B656FE" w:rsidP="00175C6E">
      <w:pPr>
        <w:jc w:val="both"/>
        <w:rPr>
          <w:rFonts w:ascii="Arial" w:hAnsi="Arial" w:cs="Arial"/>
          <w:b/>
        </w:rPr>
      </w:pPr>
      <w:r w:rsidRPr="00104D69">
        <w:rPr>
          <w:rFonts w:ascii="Arial" w:hAnsi="Arial" w:cs="Arial"/>
          <w:i/>
        </w:rPr>
        <w:t>Ежегодно  библиотеки района  проводят мероприятия, посвященные Дню пожилого человека. Мероприятия  библиотекари смогли провести с чаепитием, поощрить  участников викторин и конкурсов. Так, в Подберезинской модельной библиотеке проведен вечер- отдыха «Для наших бабушек и дедушек». В Самолуковской сельской библиотеке  состоялся тематический вечер  «По волнам моей памяти».  В Центральной районной библиотеке проведен тематический вечер «Для тех, кто не считает годы»</w:t>
      </w:r>
    </w:p>
    <w:p w:rsidR="00B656FE" w:rsidRPr="00104D69" w:rsidRDefault="00B656FE" w:rsidP="00175C6E">
      <w:pPr>
        <w:ind w:firstLine="708"/>
        <w:jc w:val="both"/>
        <w:rPr>
          <w:rFonts w:ascii="Arial" w:hAnsi="Arial" w:cs="Arial"/>
          <w:b/>
        </w:rPr>
      </w:pPr>
      <w:r w:rsidRPr="00104D69">
        <w:rPr>
          <w:rFonts w:ascii="Arial" w:hAnsi="Arial" w:cs="Arial"/>
        </w:rPr>
        <w:t xml:space="preserve">При организации библиотечного обслуживании людей с ограниченными возможностями здоровья библиотекари МБУК МБО сталкиваются с рядом проблем,  . Во-первых, библиотечное пространство мало приспособлено для этой категории читателей, особенно с болезнями опорно-двигательного аппарата. Недостаточно пандусов, специальных дверей, стеллажей, фонды библиотек в силу недостаточного </w:t>
      </w:r>
      <w:r w:rsidRPr="00104D69">
        <w:rPr>
          <w:rFonts w:ascii="Arial" w:hAnsi="Arial" w:cs="Arial"/>
          <w:b/>
        </w:rPr>
        <w:t xml:space="preserve">финансирования не  полностью укомплектованы. </w:t>
      </w:r>
    </w:p>
    <w:p w:rsidR="00B656FE" w:rsidRPr="00104D69" w:rsidRDefault="00B656FE" w:rsidP="00175C6E">
      <w:pPr>
        <w:jc w:val="both"/>
        <w:rPr>
          <w:rFonts w:ascii="Arial" w:hAnsi="Arial" w:cs="Arial"/>
          <w:b/>
        </w:rPr>
      </w:pPr>
    </w:p>
    <w:p w:rsidR="00B656FE" w:rsidRPr="00104D69" w:rsidRDefault="00B656FE" w:rsidP="00175C6E">
      <w:pPr>
        <w:ind w:firstLine="709"/>
        <w:jc w:val="both"/>
        <w:rPr>
          <w:rFonts w:ascii="Arial" w:hAnsi="Arial" w:cs="Arial"/>
          <w:b/>
        </w:rPr>
      </w:pPr>
      <w:r w:rsidRPr="00104D69">
        <w:rPr>
          <w:rFonts w:ascii="Arial" w:hAnsi="Arial" w:cs="Arial"/>
          <w:b/>
        </w:rPr>
        <w:t>6.13. Продвижение библиотек и библиотечных услуг (рекламно-имиджевая деятельность).</w:t>
      </w:r>
    </w:p>
    <w:p w:rsidR="00B656FE" w:rsidRPr="00104D69" w:rsidRDefault="00B656FE" w:rsidP="00175C6E">
      <w:pPr>
        <w:spacing w:before="180" w:after="180"/>
        <w:ind w:left="-567"/>
        <w:jc w:val="both"/>
        <w:textAlignment w:val="top"/>
        <w:rPr>
          <w:rFonts w:ascii="Arial" w:hAnsi="Arial" w:cs="Arial"/>
        </w:rPr>
      </w:pPr>
      <w:r w:rsidRPr="00104D69">
        <w:rPr>
          <w:rFonts w:ascii="Arial" w:hAnsi="Arial" w:cs="Arial"/>
        </w:rPr>
        <w:t>Информирование читательской аудитории о проходящих в библиотеках мероприятиях, поддержание положительного имиджа библиотек у населения, подготовка рекламной продукции - основные направления   деятельности  библиотек МБУК МБО  Локнянского района  по продвижению библиотечных услуг.  С её помощью читатели узнают о текущих и перспективных планах.</w:t>
      </w:r>
    </w:p>
    <w:p w:rsidR="00B656FE" w:rsidRPr="00104D69" w:rsidRDefault="00B656FE" w:rsidP="00175C6E">
      <w:pPr>
        <w:spacing w:before="180" w:after="180"/>
        <w:ind w:left="-567"/>
        <w:jc w:val="both"/>
        <w:textAlignment w:val="top"/>
        <w:rPr>
          <w:rFonts w:ascii="Arial" w:hAnsi="Arial" w:cs="Arial"/>
        </w:rPr>
      </w:pPr>
      <w:r w:rsidRPr="00104D69">
        <w:rPr>
          <w:rFonts w:ascii="Arial" w:hAnsi="Arial" w:cs="Arial"/>
        </w:rPr>
        <w:t xml:space="preserve">С этой целью в библиотеках оформляются стенды, плакаты, информационные уголки, такие как: «Информация для читателей» в ЦРБ, «Библиотека приглашает» в Миритиницкой модельной библиотеке, «Новости библиотечной жизни» в Подберезинской модельной библиотеке и т.д. </w:t>
      </w:r>
      <w:r w:rsidRPr="00104D69">
        <w:rPr>
          <w:rFonts w:ascii="Arial" w:hAnsi="Arial" w:cs="Arial"/>
          <w:b/>
          <w:bCs/>
          <w:i/>
          <w:iCs/>
        </w:rPr>
        <w:t>Сотрудничество со СМИ</w:t>
      </w:r>
      <w:r w:rsidRPr="00104D69">
        <w:rPr>
          <w:rFonts w:ascii="Arial" w:hAnsi="Arial" w:cs="Arial"/>
        </w:rPr>
        <w:t xml:space="preserve"> является важнейшей составляющей рекламной деятельности библиотек. В течение года библиотеки рассказывали о проводимых мероприятиях, книжных новинках и памятных датах на страницах газеты «Восход». В 2018 году  в газете «Восход» было опубликовано  </w:t>
      </w:r>
      <w:r w:rsidRPr="00104D69">
        <w:rPr>
          <w:rFonts w:ascii="Arial" w:hAnsi="Arial" w:cs="Arial"/>
          <w:b/>
        </w:rPr>
        <w:t xml:space="preserve">  59 статей. </w:t>
      </w:r>
      <w:r w:rsidRPr="00104D69">
        <w:rPr>
          <w:rFonts w:ascii="Arial" w:hAnsi="Arial" w:cs="Arial"/>
        </w:rPr>
        <w:t>           </w:t>
      </w:r>
    </w:p>
    <w:p w:rsidR="00B656FE" w:rsidRPr="00104D69" w:rsidRDefault="00B656FE" w:rsidP="00175C6E">
      <w:pPr>
        <w:spacing w:before="120" w:after="120"/>
        <w:ind w:left="-567" w:firstLine="720"/>
        <w:jc w:val="both"/>
        <w:rPr>
          <w:rFonts w:ascii="Arial" w:hAnsi="Arial" w:cs="Arial"/>
        </w:rPr>
      </w:pPr>
      <w:r w:rsidRPr="00104D69">
        <w:rPr>
          <w:rFonts w:ascii="Arial" w:hAnsi="Arial" w:cs="Arial"/>
        </w:rPr>
        <w:t>   С целью продвижения чтения, информационно-библиотечных услуг, а также рекламы  о деятельности библиотек  активно используется  официальный сайт МБУК МБО    и  библиотечные группы  «ВКонтакте».   Количество посещений интернет-сайта МБУК  МБО в 2018 году составило - 433.       Одной из главных составляющих рекламной деятельности библиотек являются </w:t>
      </w:r>
      <w:r w:rsidRPr="00104D69">
        <w:rPr>
          <w:rFonts w:ascii="Arial" w:hAnsi="Arial" w:cs="Arial"/>
          <w:b/>
          <w:bCs/>
          <w:i/>
          <w:iCs/>
        </w:rPr>
        <w:t>массовые мероприятия</w:t>
      </w:r>
      <w:r w:rsidRPr="00104D69">
        <w:rPr>
          <w:rFonts w:ascii="Arial" w:hAnsi="Arial" w:cs="Arial"/>
        </w:rPr>
        <w:t>. Эта форма работы способствует привлечению в библиотеку новых читателей.  Число посещений массовых меропрятий   составило </w:t>
      </w:r>
      <w:r w:rsidRPr="00104D69">
        <w:rPr>
          <w:rFonts w:ascii="Arial" w:hAnsi="Arial" w:cs="Arial"/>
          <w:b/>
          <w:bCs/>
        </w:rPr>
        <w:t xml:space="preserve"> 8606</w:t>
      </w:r>
      <w:r w:rsidRPr="00104D69">
        <w:rPr>
          <w:rFonts w:ascii="Arial" w:hAnsi="Arial" w:cs="Arial"/>
        </w:rPr>
        <w:t> человек, что на  + 397 </w:t>
      </w:r>
      <w:r w:rsidRPr="00104D69">
        <w:rPr>
          <w:rFonts w:ascii="Arial" w:hAnsi="Arial" w:cs="Arial"/>
          <w:b/>
          <w:bCs/>
        </w:rPr>
        <w:t xml:space="preserve"> </w:t>
      </w:r>
      <w:r w:rsidRPr="00104D69">
        <w:rPr>
          <w:rFonts w:ascii="Arial" w:hAnsi="Arial" w:cs="Arial"/>
        </w:rPr>
        <w:t>  посещенй больше, чем в прошлом году.   Библиотеки МБУК МБО были непременными участниками всех значительны</w:t>
      </w:r>
      <w:r w:rsidRPr="00104D69">
        <w:rPr>
          <w:rFonts w:ascii="Arial" w:hAnsi="Arial" w:cs="Arial"/>
          <w:b/>
          <w:bCs/>
        </w:rPr>
        <w:t>х</w:t>
      </w:r>
      <w:r w:rsidRPr="00104D69">
        <w:rPr>
          <w:rFonts w:ascii="Arial" w:hAnsi="Arial" w:cs="Arial"/>
        </w:rPr>
        <w:t> событий в жизни местного сообщества. Традиционно библиотекари активно участвовали в   организации и проведении    Дней села,  День поселка Локня. Это своего рода отчет перед населением  о проделанной работе за год.</w:t>
      </w:r>
    </w:p>
    <w:p w:rsidR="00B656FE" w:rsidRPr="00104D69" w:rsidRDefault="00B656FE" w:rsidP="00175C6E">
      <w:pPr>
        <w:ind w:left="-567"/>
        <w:jc w:val="both"/>
        <w:rPr>
          <w:rFonts w:ascii="Arial" w:hAnsi="Arial" w:cs="Arial"/>
        </w:rPr>
      </w:pPr>
      <w:r w:rsidRPr="00104D69">
        <w:rPr>
          <w:rFonts w:ascii="Arial" w:hAnsi="Arial" w:cs="Arial"/>
        </w:rPr>
        <w:t xml:space="preserve">Так в отчетном году на празднике День села  Миритиницкой модельной библиотекой  был </w:t>
      </w:r>
      <w:r w:rsidRPr="00104D69">
        <w:rPr>
          <w:rFonts w:ascii="Arial" w:hAnsi="Arial" w:cs="Arial"/>
          <w:b/>
        </w:rPr>
        <w:t>организован стенд – отчет</w:t>
      </w:r>
      <w:r w:rsidRPr="00104D69">
        <w:rPr>
          <w:rFonts w:ascii="Arial" w:hAnsi="Arial" w:cs="Arial"/>
        </w:rPr>
        <w:t xml:space="preserve">  о деятельности библиотеки </w:t>
      </w:r>
      <w:r w:rsidRPr="00104D69">
        <w:rPr>
          <w:rFonts w:ascii="Arial" w:hAnsi="Arial" w:cs="Arial"/>
          <w:b/>
        </w:rPr>
        <w:t>«Мы работаем с Вами и для Вас»</w:t>
      </w:r>
      <w:r w:rsidRPr="00104D69">
        <w:rPr>
          <w:rFonts w:ascii="Arial" w:hAnsi="Arial" w:cs="Arial"/>
        </w:rPr>
        <w:t xml:space="preserve">. Участницами клуба «Селяночка» и участницами кружка «Мастерицы» была представлена выставка творческих работ  </w:t>
      </w:r>
      <w:r w:rsidRPr="00104D69">
        <w:rPr>
          <w:rFonts w:ascii="Arial" w:hAnsi="Arial" w:cs="Arial"/>
          <w:b/>
        </w:rPr>
        <w:t>«Приглашаем к творчеству».</w:t>
      </w:r>
      <w:r w:rsidRPr="00104D69">
        <w:rPr>
          <w:rFonts w:ascii="Arial" w:hAnsi="Arial" w:cs="Arial"/>
        </w:rPr>
        <w:t xml:space="preserve"> В результате клуб пополнился новыми участниками, а в библиотеку  записались новые читатели.</w:t>
      </w:r>
    </w:p>
    <w:p w:rsidR="00B656FE" w:rsidRPr="00104D69" w:rsidRDefault="00B656FE" w:rsidP="00175C6E">
      <w:pPr>
        <w:ind w:left="-567"/>
        <w:jc w:val="both"/>
        <w:rPr>
          <w:rFonts w:ascii="Arial" w:hAnsi="Arial" w:cs="Arial"/>
        </w:rPr>
      </w:pPr>
      <w:r w:rsidRPr="00104D69">
        <w:rPr>
          <w:rFonts w:ascii="Arial" w:hAnsi="Arial" w:cs="Arial"/>
        </w:rPr>
        <w:t xml:space="preserve">Крестиловской модельной  библиотекой  на Дне села  был представлен </w:t>
      </w:r>
      <w:r w:rsidRPr="00104D69">
        <w:rPr>
          <w:rFonts w:ascii="Arial" w:hAnsi="Arial" w:cs="Arial"/>
          <w:b/>
        </w:rPr>
        <w:t>стенд  «Моя  модельная библиотека»,</w:t>
      </w:r>
      <w:r w:rsidRPr="00104D69">
        <w:rPr>
          <w:rFonts w:ascii="Arial" w:hAnsi="Arial" w:cs="Arial"/>
        </w:rPr>
        <w:t xml:space="preserve"> где  широко  были представлены  библиотечные услуги, рассказано о приоритетных направлениях  работы. Стенд украсили фотографии с массовых мероприятий,  что вызвало большой интерес со стороны жителей села.</w:t>
      </w:r>
    </w:p>
    <w:p w:rsidR="00B656FE" w:rsidRPr="00104D69" w:rsidRDefault="00B656FE" w:rsidP="00175C6E">
      <w:pPr>
        <w:ind w:left="-567"/>
        <w:jc w:val="both"/>
        <w:rPr>
          <w:rFonts w:ascii="Arial" w:hAnsi="Arial" w:cs="Arial"/>
        </w:rPr>
      </w:pPr>
      <w:r w:rsidRPr="00104D69">
        <w:rPr>
          <w:rFonts w:ascii="Arial" w:hAnsi="Arial" w:cs="Arial"/>
        </w:rPr>
        <w:t>Центральной районной библиотекой, 12 июня, на стадионе «Колос»  была организована библиотечная площадка, приуроченная к Дню России. Библиотекой была представлена выставка творческих работ   участниц клуба «Общение» - ЦРБ. Выставка  также вызвала живой интерес  со стороны жителей поселка.</w:t>
      </w:r>
    </w:p>
    <w:p w:rsidR="00B656FE" w:rsidRPr="00104D69" w:rsidRDefault="00B656FE" w:rsidP="00175C6E">
      <w:pPr>
        <w:ind w:left="-567" w:firstLine="720"/>
        <w:jc w:val="both"/>
        <w:textAlignment w:val="top"/>
        <w:rPr>
          <w:rFonts w:ascii="Arial" w:hAnsi="Arial" w:cs="Arial"/>
        </w:rPr>
      </w:pPr>
      <w:r w:rsidRPr="00104D69">
        <w:rPr>
          <w:rFonts w:ascii="Arial" w:hAnsi="Arial" w:cs="Arial"/>
        </w:rPr>
        <w:t>Ежегодно  к  Всероссийскому Дню библиотек, проводятся </w:t>
      </w:r>
      <w:r w:rsidRPr="00104D69">
        <w:rPr>
          <w:rFonts w:ascii="Arial" w:hAnsi="Arial" w:cs="Arial"/>
          <w:b/>
          <w:bCs/>
          <w:iCs/>
        </w:rPr>
        <w:t>библиотечные уроки и экскурсии</w:t>
      </w:r>
      <w:r w:rsidRPr="00104D69">
        <w:rPr>
          <w:rFonts w:ascii="Arial" w:hAnsi="Arial" w:cs="Arial"/>
        </w:rPr>
        <w:t> для  юношества, во время которых   они знакомятся с историей создания библиотек МБУК МБО, их ресурсами и услугами. Общероссийский день библиотек – один из поводов для библиотек заявить о себе. К этому дню активизируется реклама библиотечных услуг, в библиотеках оформляются выставки и устраиваются праздники для читателей.</w:t>
      </w:r>
    </w:p>
    <w:p w:rsidR="00B656FE" w:rsidRPr="00104D69" w:rsidRDefault="00B656FE" w:rsidP="00175C6E">
      <w:pPr>
        <w:ind w:left="-567"/>
        <w:jc w:val="both"/>
        <w:rPr>
          <w:rFonts w:ascii="Arial" w:hAnsi="Arial" w:cs="Arial"/>
        </w:rPr>
      </w:pPr>
      <w:r w:rsidRPr="00104D69">
        <w:rPr>
          <w:rFonts w:ascii="Arial" w:hAnsi="Arial" w:cs="Arial"/>
        </w:rPr>
        <w:t xml:space="preserve">В </w:t>
      </w:r>
      <w:r w:rsidRPr="00104D69">
        <w:rPr>
          <w:rFonts w:ascii="Arial" w:hAnsi="Arial" w:cs="Arial"/>
          <w:b/>
        </w:rPr>
        <w:t xml:space="preserve"> ЦРБ состоялся тематический вечер «Встречаемся в библиотеке…», который был посвящен</w:t>
      </w:r>
      <w:r w:rsidRPr="00104D69">
        <w:rPr>
          <w:rFonts w:ascii="Arial" w:hAnsi="Arial" w:cs="Arial"/>
        </w:rPr>
        <w:t xml:space="preserve"> Дням славянской письменности и культуры и Всероссийскому дню библиотек. На вечере были подведены итоги работы библиотек МБУК МБО, состоялось чествование активных читателей.  В ходе мероприятия были продемонстрированы слайд – презентации «Библиотека – территория творчества».  Мероприятие было освящено на страницах газеты  «Восход» и на Сайте МБУК МБО. А также в День библиотек  распространялись небольшие рекламные листовки о предоставляемых бесплатных и платных услугах  среди  населения поселка.    </w:t>
      </w:r>
    </w:p>
    <w:p w:rsidR="00B656FE" w:rsidRPr="00104D69" w:rsidRDefault="00B656FE" w:rsidP="00175C6E">
      <w:pPr>
        <w:ind w:left="-567"/>
        <w:jc w:val="both"/>
        <w:rPr>
          <w:rFonts w:ascii="Arial" w:hAnsi="Arial" w:cs="Arial"/>
        </w:rPr>
      </w:pPr>
      <w:r w:rsidRPr="00104D69">
        <w:rPr>
          <w:rFonts w:ascii="Arial" w:hAnsi="Arial" w:cs="Arial"/>
        </w:rPr>
        <w:t xml:space="preserve">             Для проведения рекламных кампаний библиотеки МБУК МБО используют  малые формы </w:t>
      </w:r>
      <w:r w:rsidRPr="00104D69">
        <w:rPr>
          <w:rFonts w:ascii="Arial" w:hAnsi="Arial" w:cs="Arial"/>
          <w:b/>
          <w:bCs/>
          <w:i/>
          <w:iCs/>
        </w:rPr>
        <w:t>полиграфической продукции,</w:t>
      </w:r>
      <w:r w:rsidRPr="00104D69">
        <w:rPr>
          <w:rFonts w:ascii="Arial" w:hAnsi="Arial" w:cs="Arial"/>
        </w:rPr>
        <w:t xml:space="preserve"> которую производят самостоятельно. Это памятки, буклеты, закладки,  рекламные листовки,   приглашения, объявления.  Так Миритиницкой модельной библиотекой издан буклет «Миритиницы», который охотно покупают, как жители, так и гости  села. Подберезинской библиотекой  были изданы листовки о проведении библиотекой акции «Подари  библиотеке книгу»,   а также были подготовлены красочные афиши  о проведении  мероприятий к Дню защиты детей, 200 – летию  со дня рождения И.С. Тургенева и проведении  акции «Мы против СПИДа».  Иваньковской   библиотекой  </w:t>
      </w:r>
      <w:r w:rsidRPr="00104D69">
        <w:rPr>
          <w:rFonts w:ascii="Arial" w:hAnsi="Arial" w:cs="Arial"/>
          <w:b/>
        </w:rPr>
        <w:t>была проведена рекламная кампания</w:t>
      </w:r>
      <w:r w:rsidRPr="00104D69">
        <w:rPr>
          <w:rFonts w:ascii="Arial" w:hAnsi="Arial" w:cs="Arial"/>
        </w:rPr>
        <w:t xml:space="preserve"> о проведении  мероприятия «Библиосумерки»,   в ходе кампании были изготовлены красочные афиши,  жителям   были розданы пригласительные  билеты. </w:t>
      </w:r>
      <w:r w:rsidRPr="00104D69">
        <w:rPr>
          <w:rFonts w:ascii="Arial" w:hAnsi="Arial" w:cs="Arial"/>
          <w:b/>
        </w:rPr>
        <w:t>Центральной районной библиотекой    постоянно выставляются афиши  значимых мероприятий на сайте МБУК МБО.</w:t>
      </w:r>
      <w:r w:rsidRPr="00104D69">
        <w:rPr>
          <w:rFonts w:ascii="Arial" w:hAnsi="Arial" w:cs="Arial"/>
        </w:rPr>
        <w:t xml:space="preserve">  Например,  «Комсомол – моя судьба» - к 100 – летию комсомола, «Страницы добра и радости ко Дню поселка Локня, «Встречаемся в библиотеке..» к Общероссийскому дню библиотек и т.д. Были изданы и распространены листовки – реклама библиотечных услуг МБА и ЭДД. </w:t>
      </w:r>
    </w:p>
    <w:p w:rsidR="00B656FE" w:rsidRPr="00104D69" w:rsidRDefault="00B656FE" w:rsidP="00175C6E">
      <w:pPr>
        <w:ind w:left="-567" w:firstLine="567"/>
        <w:jc w:val="both"/>
        <w:rPr>
          <w:rFonts w:ascii="Arial" w:hAnsi="Arial" w:cs="Arial"/>
        </w:rPr>
      </w:pPr>
      <w:r w:rsidRPr="00104D69">
        <w:rPr>
          <w:rFonts w:ascii="Arial" w:hAnsi="Arial" w:cs="Arial"/>
        </w:rPr>
        <w:t>Изготовление собственной  полиграфической продукции стало возможным, благодаря тому, что во многих библиотеках  появились  цветные принтеры. Таким образом, среди основных направлений рекламной деятельности   библиотек МБУК МБО следует выделить связь с общественностью, тесное сотрудничество со СМИ, проведение массовых мероприятий,   выпуск рекламной печатной продукции, реклама библиотек и услуг в сети Интернет.</w:t>
      </w:r>
    </w:p>
    <w:p w:rsidR="00B656FE" w:rsidRPr="00104D69" w:rsidRDefault="00B656FE" w:rsidP="00175C6E">
      <w:pPr>
        <w:ind w:firstLine="709"/>
        <w:jc w:val="both"/>
        <w:rPr>
          <w:rFonts w:ascii="Arial" w:hAnsi="Arial" w:cs="Arial"/>
          <w:b/>
        </w:rPr>
      </w:pPr>
    </w:p>
    <w:p w:rsidR="00B656FE" w:rsidRPr="00104D69" w:rsidRDefault="00B656FE" w:rsidP="00175C6E">
      <w:pPr>
        <w:ind w:firstLine="709"/>
        <w:jc w:val="center"/>
        <w:rPr>
          <w:rFonts w:ascii="Arial" w:hAnsi="Arial" w:cs="Arial"/>
          <w:b/>
        </w:rPr>
      </w:pPr>
      <w:r w:rsidRPr="00104D69">
        <w:rPr>
          <w:rFonts w:ascii="Arial" w:hAnsi="Arial" w:cs="Arial"/>
          <w:b/>
        </w:rPr>
        <w:t>7. Справочно-библиографическое, информационное и социально-правовое обслуживание пользователей</w:t>
      </w:r>
    </w:p>
    <w:p w:rsidR="00B656FE" w:rsidRPr="00104D69" w:rsidRDefault="00B656FE" w:rsidP="00175C6E">
      <w:pPr>
        <w:ind w:firstLine="709"/>
        <w:jc w:val="center"/>
        <w:rPr>
          <w:rFonts w:ascii="Arial" w:hAnsi="Arial" w:cs="Arial"/>
          <w:b/>
        </w:rPr>
      </w:pPr>
    </w:p>
    <w:p w:rsidR="00B656FE" w:rsidRPr="00104D69" w:rsidRDefault="00B656FE" w:rsidP="00175C6E">
      <w:pPr>
        <w:ind w:firstLine="709"/>
        <w:jc w:val="both"/>
        <w:rPr>
          <w:rFonts w:ascii="Arial" w:hAnsi="Arial" w:cs="Arial"/>
        </w:rPr>
      </w:pPr>
      <w:r w:rsidRPr="00104D69">
        <w:rPr>
          <w:rFonts w:ascii="Arial" w:hAnsi="Arial" w:cs="Arial"/>
        </w:rPr>
        <w:t>7.1. Организация и ведение СБА в библиотеках.</w:t>
      </w:r>
    </w:p>
    <w:p w:rsidR="00B656FE" w:rsidRPr="00104D69" w:rsidRDefault="00B656FE" w:rsidP="00175C6E">
      <w:pPr>
        <w:jc w:val="both"/>
        <w:rPr>
          <w:rFonts w:ascii="Arial" w:hAnsi="Arial" w:cs="Arial"/>
        </w:rPr>
      </w:pPr>
    </w:p>
    <w:tbl>
      <w:tblPr>
        <w:tblW w:w="97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2"/>
        <w:gridCol w:w="3419"/>
        <w:gridCol w:w="3181"/>
      </w:tblGrid>
      <w:tr w:rsidR="00B656FE" w:rsidRPr="00104D69" w:rsidTr="001B7F2C">
        <w:tc>
          <w:tcPr>
            <w:tcW w:w="3172" w:type="dxa"/>
          </w:tcPr>
          <w:p w:rsidR="00B656FE" w:rsidRPr="00104D69" w:rsidRDefault="00B656FE" w:rsidP="00175C6E">
            <w:pPr>
              <w:jc w:val="center"/>
              <w:rPr>
                <w:rFonts w:ascii="Arial" w:hAnsi="Arial" w:cs="Arial"/>
                <w:b/>
              </w:rPr>
            </w:pPr>
            <w:r w:rsidRPr="00104D69">
              <w:rPr>
                <w:rFonts w:ascii="Arial" w:hAnsi="Arial" w:cs="Arial"/>
                <w:b/>
              </w:rPr>
              <w:t>СБФ</w:t>
            </w:r>
          </w:p>
        </w:tc>
        <w:tc>
          <w:tcPr>
            <w:tcW w:w="3419" w:type="dxa"/>
          </w:tcPr>
          <w:p w:rsidR="00B656FE" w:rsidRPr="00104D69" w:rsidRDefault="00B656FE" w:rsidP="00175C6E">
            <w:pPr>
              <w:jc w:val="center"/>
              <w:rPr>
                <w:rFonts w:ascii="Arial" w:hAnsi="Arial" w:cs="Arial"/>
                <w:b/>
              </w:rPr>
            </w:pPr>
            <w:r w:rsidRPr="00104D69">
              <w:rPr>
                <w:rFonts w:ascii="Arial" w:hAnsi="Arial" w:cs="Arial"/>
                <w:b/>
              </w:rPr>
              <w:t>Новые поступления в СБФ</w:t>
            </w:r>
          </w:p>
        </w:tc>
        <w:tc>
          <w:tcPr>
            <w:tcW w:w="3181" w:type="dxa"/>
          </w:tcPr>
          <w:p w:rsidR="00B656FE" w:rsidRPr="00104D69" w:rsidRDefault="00B656FE" w:rsidP="00175C6E">
            <w:pPr>
              <w:jc w:val="center"/>
              <w:rPr>
                <w:rFonts w:ascii="Arial" w:hAnsi="Arial" w:cs="Arial"/>
                <w:b/>
              </w:rPr>
            </w:pPr>
            <w:r w:rsidRPr="00104D69">
              <w:rPr>
                <w:rFonts w:ascii="Arial" w:hAnsi="Arial" w:cs="Arial"/>
                <w:b/>
              </w:rPr>
              <w:t>Выводы по работе с фондом</w:t>
            </w:r>
          </w:p>
        </w:tc>
      </w:tr>
      <w:tr w:rsidR="00B656FE" w:rsidRPr="00104D69" w:rsidTr="001B7F2C">
        <w:trPr>
          <w:trHeight w:val="2029"/>
        </w:trPr>
        <w:tc>
          <w:tcPr>
            <w:tcW w:w="3172" w:type="dxa"/>
          </w:tcPr>
          <w:p w:rsidR="00B656FE" w:rsidRPr="00104D69" w:rsidRDefault="00B656FE" w:rsidP="00175C6E">
            <w:pPr>
              <w:jc w:val="both"/>
              <w:rPr>
                <w:rFonts w:ascii="Arial" w:hAnsi="Arial" w:cs="Arial"/>
              </w:rPr>
            </w:pPr>
            <w:r w:rsidRPr="00104D69">
              <w:rPr>
                <w:rFonts w:ascii="Arial" w:hAnsi="Arial" w:cs="Arial"/>
              </w:rPr>
              <w:t>Количество изданий на  01.01.2018 г. составляет</w:t>
            </w:r>
          </w:p>
          <w:p w:rsidR="00B656FE" w:rsidRPr="00104D69" w:rsidRDefault="00B656FE" w:rsidP="00175C6E">
            <w:pPr>
              <w:jc w:val="both"/>
              <w:rPr>
                <w:rFonts w:ascii="Arial" w:hAnsi="Arial" w:cs="Arial"/>
                <w:b/>
              </w:rPr>
            </w:pPr>
            <w:r w:rsidRPr="00104D69">
              <w:rPr>
                <w:rFonts w:ascii="Arial" w:hAnsi="Arial" w:cs="Arial"/>
                <w:b/>
              </w:rPr>
              <w:t xml:space="preserve"> 2059 экз.</w:t>
            </w:r>
          </w:p>
        </w:tc>
        <w:tc>
          <w:tcPr>
            <w:tcW w:w="3419" w:type="dxa"/>
          </w:tcPr>
          <w:p w:rsidR="00B656FE" w:rsidRPr="00104D69" w:rsidRDefault="00B656FE" w:rsidP="00175C6E">
            <w:pPr>
              <w:jc w:val="center"/>
              <w:rPr>
                <w:rFonts w:ascii="Arial" w:hAnsi="Arial" w:cs="Arial"/>
                <w:b/>
              </w:rPr>
            </w:pPr>
            <w:r w:rsidRPr="00104D69">
              <w:rPr>
                <w:rFonts w:ascii="Arial" w:hAnsi="Arial" w:cs="Arial"/>
              </w:rPr>
              <w:t xml:space="preserve">За 2018 год в СБФ поступило:  9 экз., </w:t>
            </w:r>
          </w:p>
          <w:p w:rsidR="00B656FE" w:rsidRPr="00104D69" w:rsidRDefault="00B656FE" w:rsidP="00175C6E">
            <w:pPr>
              <w:jc w:val="center"/>
              <w:rPr>
                <w:rFonts w:ascii="Arial" w:hAnsi="Arial" w:cs="Arial"/>
              </w:rPr>
            </w:pPr>
            <w:r w:rsidRPr="00104D69">
              <w:rPr>
                <w:rFonts w:ascii="Arial" w:hAnsi="Arial" w:cs="Arial"/>
              </w:rPr>
              <w:t>в том числе эл. ресурс:</w:t>
            </w:r>
          </w:p>
          <w:p w:rsidR="00B656FE" w:rsidRPr="00104D69" w:rsidRDefault="00B656FE" w:rsidP="00175C6E">
            <w:pPr>
              <w:jc w:val="center"/>
              <w:rPr>
                <w:rFonts w:ascii="Arial" w:hAnsi="Arial" w:cs="Arial"/>
              </w:rPr>
            </w:pPr>
            <w:r w:rsidRPr="00104D69">
              <w:rPr>
                <w:rFonts w:ascii="Arial" w:hAnsi="Arial" w:cs="Arial"/>
              </w:rPr>
              <w:t xml:space="preserve"> 2 экз.</w:t>
            </w:r>
          </w:p>
          <w:p w:rsidR="00B656FE" w:rsidRPr="00104D69" w:rsidRDefault="00B656FE" w:rsidP="00175C6E">
            <w:pPr>
              <w:jc w:val="center"/>
              <w:rPr>
                <w:rFonts w:ascii="Arial" w:hAnsi="Arial" w:cs="Arial"/>
              </w:rPr>
            </w:pPr>
          </w:p>
          <w:p w:rsidR="00B656FE" w:rsidRPr="00104D69" w:rsidRDefault="00B656FE" w:rsidP="00175C6E">
            <w:pPr>
              <w:rPr>
                <w:rFonts w:ascii="Arial" w:hAnsi="Arial" w:cs="Arial"/>
              </w:rPr>
            </w:pPr>
          </w:p>
        </w:tc>
        <w:tc>
          <w:tcPr>
            <w:tcW w:w="3181" w:type="dxa"/>
          </w:tcPr>
          <w:p w:rsidR="00B656FE" w:rsidRPr="00104D69" w:rsidRDefault="00B656FE" w:rsidP="00175C6E">
            <w:pPr>
              <w:rPr>
                <w:rFonts w:ascii="Arial" w:hAnsi="Arial" w:cs="Arial"/>
              </w:rPr>
            </w:pPr>
            <w:r w:rsidRPr="00104D69">
              <w:rPr>
                <w:rFonts w:ascii="Arial" w:hAnsi="Arial" w:cs="Arial"/>
              </w:rPr>
              <w:t>Проанализировав качественный и количественный состав</w:t>
            </w:r>
          </w:p>
          <w:p w:rsidR="00B656FE" w:rsidRPr="00104D69" w:rsidRDefault="00B656FE" w:rsidP="00175C6E">
            <w:pPr>
              <w:rPr>
                <w:rFonts w:ascii="Arial" w:hAnsi="Arial" w:cs="Arial"/>
              </w:rPr>
            </w:pPr>
            <w:r w:rsidRPr="00104D69">
              <w:rPr>
                <w:rFonts w:ascii="Arial" w:hAnsi="Arial" w:cs="Arial"/>
              </w:rPr>
              <w:t>СБФ  выявлено, что требуется пополнение отделов: 5, 85, 4.</w:t>
            </w:r>
          </w:p>
          <w:p w:rsidR="00B656FE" w:rsidRPr="00104D69" w:rsidRDefault="00B656FE" w:rsidP="00175C6E">
            <w:pPr>
              <w:jc w:val="both"/>
              <w:rPr>
                <w:rFonts w:ascii="Arial" w:hAnsi="Arial" w:cs="Arial"/>
              </w:rPr>
            </w:pPr>
          </w:p>
        </w:tc>
      </w:tr>
    </w:tbl>
    <w:p w:rsidR="00B656FE" w:rsidRPr="00104D69" w:rsidRDefault="00B656FE" w:rsidP="00175C6E">
      <w:pPr>
        <w:jc w:val="both"/>
        <w:rPr>
          <w:rFonts w:ascii="Arial" w:hAnsi="Arial" w:cs="Arial"/>
        </w:rPr>
      </w:pPr>
    </w:p>
    <w:p w:rsidR="00B656FE" w:rsidRDefault="00B656FE" w:rsidP="00175C6E">
      <w:pPr>
        <w:jc w:val="both"/>
        <w:rPr>
          <w:rFonts w:ascii="Arial" w:hAnsi="Arial" w:cs="Arial"/>
          <w:b/>
          <w:lang w:val="en-US"/>
        </w:rPr>
      </w:pPr>
      <w:r w:rsidRPr="00104D69">
        <w:rPr>
          <w:rFonts w:ascii="Arial" w:hAnsi="Arial" w:cs="Arial"/>
          <w:b/>
        </w:rPr>
        <w:t xml:space="preserve"> </w:t>
      </w:r>
    </w:p>
    <w:p w:rsidR="00B656FE" w:rsidRDefault="00B656FE" w:rsidP="00175C6E">
      <w:pPr>
        <w:jc w:val="both"/>
        <w:rPr>
          <w:rFonts w:ascii="Arial" w:hAnsi="Arial" w:cs="Arial"/>
          <w:b/>
          <w:lang w:val="en-US"/>
        </w:rPr>
      </w:pPr>
    </w:p>
    <w:p w:rsidR="00B656FE" w:rsidRDefault="00B656FE" w:rsidP="00175C6E">
      <w:pPr>
        <w:jc w:val="both"/>
        <w:rPr>
          <w:rFonts w:ascii="Arial" w:hAnsi="Arial" w:cs="Arial"/>
          <w:b/>
          <w:lang w:val="en-US"/>
        </w:rPr>
      </w:pPr>
    </w:p>
    <w:p w:rsidR="00B656FE" w:rsidRPr="00104D69" w:rsidRDefault="00B656FE" w:rsidP="00175C6E">
      <w:pPr>
        <w:jc w:val="both"/>
        <w:rPr>
          <w:rFonts w:ascii="Arial" w:hAnsi="Arial" w:cs="Arial"/>
          <w:b/>
        </w:rPr>
      </w:pPr>
      <w:r w:rsidRPr="00104D69">
        <w:rPr>
          <w:rFonts w:ascii="Arial" w:hAnsi="Arial" w:cs="Arial"/>
          <w:b/>
        </w:rPr>
        <w:t>Картотеки:</w:t>
      </w:r>
    </w:p>
    <w:p w:rsidR="00B656FE" w:rsidRPr="00104D69" w:rsidRDefault="00B656FE" w:rsidP="00175C6E">
      <w:pPr>
        <w:jc w:val="both"/>
        <w:rPr>
          <w:rFonts w:ascii="Arial" w:hAnsi="Arial" w:cs="Arial"/>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6"/>
        <w:gridCol w:w="1338"/>
        <w:gridCol w:w="1401"/>
        <w:gridCol w:w="1403"/>
        <w:gridCol w:w="2607"/>
      </w:tblGrid>
      <w:tr w:rsidR="00B656FE" w:rsidRPr="00104D69" w:rsidTr="001B7F2C">
        <w:tc>
          <w:tcPr>
            <w:tcW w:w="2606" w:type="dxa"/>
          </w:tcPr>
          <w:p w:rsidR="00B656FE" w:rsidRPr="00104D69" w:rsidRDefault="00B656FE" w:rsidP="00175C6E">
            <w:pPr>
              <w:pStyle w:val="ListParagraph"/>
              <w:ind w:left="0"/>
              <w:jc w:val="center"/>
              <w:rPr>
                <w:rFonts w:ascii="Arial" w:hAnsi="Arial" w:cs="Arial"/>
              </w:rPr>
            </w:pPr>
            <w:r w:rsidRPr="00104D69">
              <w:rPr>
                <w:rFonts w:ascii="Arial" w:hAnsi="Arial" w:cs="Arial"/>
              </w:rPr>
              <w:t>Название</w:t>
            </w:r>
          </w:p>
        </w:tc>
        <w:tc>
          <w:tcPr>
            <w:tcW w:w="1338" w:type="dxa"/>
          </w:tcPr>
          <w:p w:rsidR="00B656FE" w:rsidRPr="00104D69" w:rsidRDefault="00B656FE" w:rsidP="00175C6E">
            <w:pPr>
              <w:pStyle w:val="ListParagraph"/>
              <w:ind w:left="0"/>
              <w:jc w:val="center"/>
              <w:rPr>
                <w:rFonts w:ascii="Arial" w:hAnsi="Arial" w:cs="Arial"/>
              </w:rPr>
            </w:pPr>
            <w:r w:rsidRPr="00104D69">
              <w:rPr>
                <w:rFonts w:ascii="Arial" w:hAnsi="Arial" w:cs="Arial"/>
              </w:rPr>
              <w:t>Влито</w:t>
            </w:r>
          </w:p>
        </w:tc>
        <w:tc>
          <w:tcPr>
            <w:tcW w:w="1401" w:type="dxa"/>
          </w:tcPr>
          <w:p w:rsidR="00B656FE" w:rsidRPr="00104D69" w:rsidRDefault="00B656FE" w:rsidP="00175C6E">
            <w:pPr>
              <w:pStyle w:val="ListParagraph"/>
              <w:ind w:left="0"/>
              <w:jc w:val="center"/>
              <w:rPr>
                <w:rFonts w:ascii="Arial" w:hAnsi="Arial" w:cs="Arial"/>
              </w:rPr>
            </w:pPr>
            <w:r w:rsidRPr="00104D69">
              <w:rPr>
                <w:rFonts w:ascii="Arial" w:hAnsi="Arial" w:cs="Arial"/>
              </w:rPr>
              <w:t>Изъято</w:t>
            </w:r>
          </w:p>
        </w:tc>
        <w:tc>
          <w:tcPr>
            <w:tcW w:w="1403" w:type="dxa"/>
          </w:tcPr>
          <w:p w:rsidR="00B656FE" w:rsidRPr="00104D69" w:rsidRDefault="00B656FE" w:rsidP="00175C6E">
            <w:pPr>
              <w:pStyle w:val="ListParagraph"/>
              <w:ind w:left="0"/>
              <w:jc w:val="center"/>
              <w:rPr>
                <w:rFonts w:ascii="Arial" w:hAnsi="Arial" w:cs="Arial"/>
              </w:rPr>
            </w:pPr>
            <w:r w:rsidRPr="00104D69">
              <w:rPr>
                <w:rFonts w:ascii="Arial" w:hAnsi="Arial" w:cs="Arial"/>
              </w:rPr>
              <w:t>Общий</w:t>
            </w:r>
          </w:p>
          <w:p w:rsidR="00B656FE" w:rsidRPr="00104D69" w:rsidRDefault="00B656FE" w:rsidP="00175C6E">
            <w:pPr>
              <w:pStyle w:val="ListParagraph"/>
              <w:ind w:left="0"/>
              <w:jc w:val="center"/>
              <w:rPr>
                <w:rFonts w:ascii="Arial" w:hAnsi="Arial" w:cs="Arial"/>
              </w:rPr>
            </w:pPr>
            <w:r w:rsidRPr="00104D69">
              <w:rPr>
                <w:rFonts w:ascii="Arial" w:hAnsi="Arial" w:cs="Arial"/>
              </w:rPr>
              <w:t>объем</w:t>
            </w:r>
          </w:p>
        </w:tc>
        <w:tc>
          <w:tcPr>
            <w:tcW w:w="2607" w:type="dxa"/>
          </w:tcPr>
          <w:p w:rsidR="00B656FE" w:rsidRPr="00104D69" w:rsidRDefault="00B656FE" w:rsidP="00175C6E">
            <w:pPr>
              <w:pStyle w:val="ListParagraph"/>
              <w:ind w:left="0"/>
              <w:jc w:val="center"/>
              <w:rPr>
                <w:rFonts w:ascii="Arial" w:hAnsi="Arial" w:cs="Arial"/>
              </w:rPr>
            </w:pPr>
            <w:r w:rsidRPr="00104D69">
              <w:rPr>
                <w:rFonts w:ascii="Arial" w:hAnsi="Arial" w:cs="Arial"/>
              </w:rPr>
              <w:t>Выводы</w:t>
            </w:r>
          </w:p>
        </w:tc>
      </w:tr>
      <w:tr w:rsidR="00B656FE" w:rsidRPr="00104D69" w:rsidTr="001B7F2C">
        <w:tc>
          <w:tcPr>
            <w:tcW w:w="2606" w:type="dxa"/>
          </w:tcPr>
          <w:p w:rsidR="00B656FE" w:rsidRPr="00104D69" w:rsidRDefault="00B656FE" w:rsidP="00175C6E">
            <w:pPr>
              <w:pStyle w:val="ListParagraph"/>
              <w:ind w:left="0"/>
              <w:jc w:val="center"/>
              <w:rPr>
                <w:rFonts w:ascii="Arial" w:hAnsi="Arial" w:cs="Arial"/>
              </w:rPr>
            </w:pPr>
            <w:r w:rsidRPr="00104D69">
              <w:rPr>
                <w:rFonts w:ascii="Arial" w:hAnsi="Arial" w:cs="Arial"/>
              </w:rPr>
              <w:t>Систематическая</w:t>
            </w:r>
          </w:p>
          <w:p w:rsidR="00B656FE" w:rsidRPr="00104D69" w:rsidRDefault="00B656FE" w:rsidP="00175C6E">
            <w:pPr>
              <w:pStyle w:val="ListParagraph"/>
              <w:ind w:left="0"/>
              <w:jc w:val="center"/>
              <w:rPr>
                <w:rFonts w:ascii="Arial" w:hAnsi="Arial" w:cs="Arial"/>
              </w:rPr>
            </w:pPr>
            <w:r w:rsidRPr="00104D69">
              <w:rPr>
                <w:rFonts w:ascii="Arial" w:hAnsi="Arial" w:cs="Arial"/>
              </w:rPr>
              <w:t>картотека</w:t>
            </w:r>
          </w:p>
          <w:p w:rsidR="00B656FE" w:rsidRPr="00104D69" w:rsidRDefault="00B656FE" w:rsidP="00175C6E">
            <w:pPr>
              <w:pStyle w:val="ListParagraph"/>
              <w:ind w:left="0"/>
              <w:jc w:val="center"/>
              <w:rPr>
                <w:rFonts w:ascii="Arial" w:hAnsi="Arial" w:cs="Arial"/>
              </w:rPr>
            </w:pPr>
            <w:r w:rsidRPr="00104D69">
              <w:rPr>
                <w:rFonts w:ascii="Arial" w:hAnsi="Arial" w:cs="Arial"/>
              </w:rPr>
              <w:t>статей</w:t>
            </w:r>
          </w:p>
          <w:p w:rsidR="00B656FE" w:rsidRPr="00104D69" w:rsidRDefault="00B656FE" w:rsidP="00175C6E">
            <w:pPr>
              <w:pStyle w:val="ListParagraph"/>
              <w:ind w:left="0"/>
              <w:jc w:val="center"/>
              <w:rPr>
                <w:rFonts w:ascii="Arial" w:hAnsi="Arial" w:cs="Arial"/>
              </w:rPr>
            </w:pPr>
          </w:p>
          <w:p w:rsidR="00B656FE" w:rsidRPr="00104D69" w:rsidRDefault="00B656FE" w:rsidP="00175C6E">
            <w:pPr>
              <w:pStyle w:val="ListParagraph"/>
              <w:ind w:left="0"/>
              <w:jc w:val="center"/>
              <w:rPr>
                <w:rFonts w:ascii="Arial" w:hAnsi="Arial" w:cs="Arial"/>
              </w:rPr>
            </w:pPr>
          </w:p>
          <w:p w:rsidR="00B656FE" w:rsidRPr="00104D69" w:rsidRDefault="00B656FE" w:rsidP="00175C6E">
            <w:pPr>
              <w:pStyle w:val="ListParagraph"/>
              <w:ind w:left="0"/>
              <w:jc w:val="center"/>
              <w:rPr>
                <w:rFonts w:ascii="Arial" w:hAnsi="Arial" w:cs="Arial"/>
              </w:rPr>
            </w:pPr>
          </w:p>
          <w:p w:rsidR="00B656FE" w:rsidRPr="00104D69" w:rsidRDefault="00B656FE" w:rsidP="00175C6E">
            <w:pPr>
              <w:pStyle w:val="ListParagraph"/>
              <w:ind w:left="0"/>
              <w:jc w:val="center"/>
              <w:rPr>
                <w:rFonts w:ascii="Arial" w:hAnsi="Arial" w:cs="Arial"/>
              </w:rPr>
            </w:pPr>
          </w:p>
          <w:p w:rsidR="00B656FE" w:rsidRPr="00104D69" w:rsidRDefault="00B656FE" w:rsidP="00175C6E">
            <w:pPr>
              <w:pStyle w:val="ListParagraph"/>
              <w:ind w:left="0"/>
              <w:jc w:val="center"/>
              <w:rPr>
                <w:rFonts w:ascii="Arial" w:hAnsi="Arial" w:cs="Arial"/>
              </w:rPr>
            </w:pPr>
          </w:p>
          <w:p w:rsidR="00B656FE" w:rsidRPr="00104D69" w:rsidRDefault="00B656FE" w:rsidP="00175C6E">
            <w:pPr>
              <w:pStyle w:val="ListParagraph"/>
              <w:ind w:left="0"/>
              <w:jc w:val="center"/>
              <w:rPr>
                <w:rFonts w:ascii="Arial" w:hAnsi="Arial" w:cs="Arial"/>
              </w:rPr>
            </w:pPr>
          </w:p>
          <w:p w:rsidR="00B656FE" w:rsidRPr="00104D69" w:rsidRDefault="00B656FE" w:rsidP="00175C6E">
            <w:pPr>
              <w:pStyle w:val="ListParagraph"/>
              <w:ind w:left="0"/>
              <w:jc w:val="center"/>
              <w:rPr>
                <w:rFonts w:ascii="Arial" w:hAnsi="Arial" w:cs="Arial"/>
              </w:rPr>
            </w:pPr>
            <w:r w:rsidRPr="00104D69">
              <w:rPr>
                <w:rFonts w:ascii="Arial" w:hAnsi="Arial" w:cs="Arial"/>
              </w:rPr>
              <w:t>в том числе тематические картотеки</w:t>
            </w:r>
          </w:p>
          <w:p w:rsidR="00B656FE" w:rsidRPr="00104D69" w:rsidRDefault="00B656FE" w:rsidP="00175C6E">
            <w:pPr>
              <w:pStyle w:val="ListParagraph"/>
              <w:ind w:left="0"/>
              <w:jc w:val="center"/>
              <w:rPr>
                <w:rFonts w:ascii="Arial" w:hAnsi="Arial" w:cs="Arial"/>
              </w:rPr>
            </w:pPr>
          </w:p>
        </w:tc>
        <w:tc>
          <w:tcPr>
            <w:tcW w:w="1338" w:type="dxa"/>
          </w:tcPr>
          <w:p w:rsidR="00B656FE" w:rsidRPr="00104D69" w:rsidRDefault="00B656FE" w:rsidP="00175C6E">
            <w:pPr>
              <w:jc w:val="center"/>
              <w:rPr>
                <w:rFonts w:ascii="Arial" w:hAnsi="Arial" w:cs="Arial"/>
                <w:b/>
              </w:rPr>
            </w:pPr>
            <w:r w:rsidRPr="00104D69">
              <w:rPr>
                <w:rFonts w:ascii="Arial" w:hAnsi="Arial" w:cs="Arial"/>
                <w:b/>
              </w:rPr>
              <w:t>84</w:t>
            </w: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r w:rsidRPr="00104D69">
              <w:rPr>
                <w:rFonts w:ascii="Arial" w:hAnsi="Arial" w:cs="Arial"/>
                <w:b/>
              </w:rPr>
              <w:t>40</w:t>
            </w:r>
          </w:p>
        </w:tc>
        <w:tc>
          <w:tcPr>
            <w:tcW w:w="1401" w:type="dxa"/>
          </w:tcPr>
          <w:p w:rsidR="00B656FE" w:rsidRPr="00104D69" w:rsidRDefault="00B656FE" w:rsidP="00175C6E">
            <w:pPr>
              <w:jc w:val="center"/>
              <w:rPr>
                <w:rFonts w:ascii="Arial" w:hAnsi="Arial" w:cs="Arial"/>
                <w:b/>
              </w:rPr>
            </w:pPr>
            <w:r w:rsidRPr="00104D69">
              <w:rPr>
                <w:rFonts w:ascii="Arial" w:hAnsi="Arial" w:cs="Arial"/>
                <w:b/>
              </w:rPr>
              <w:t>-</w:t>
            </w: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r w:rsidRPr="00104D69">
              <w:rPr>
                <w:rFonts w:ascii="Arial" w:hAnsi="Arial" w:cs="Arial"/>
                <w:b/>
              </w:rPr>
              <w:t>-</w:t>
            </w:r>
          </w:p>
        </w:tc>
        <w:tc>
          <w:tcPr>
            <w:tcW w:w="1403" w:type="dxa"/>
          </w:tcPr>
          <w:p w:rsidR="00B656FE" w:rsidRPr="00104D69" w:rsidRDefault="00B656FE" w:rsidP="00175C6E">
            <w:pPr>
              <w:jc w:val="center"/>
              <w:rPr>
                <w:rFonts w:ascii="Arial" w:hAnsi="Arial" w:cs="Arial"/>
                <w:b/>
              </w:rPr>
            </w:pPr>
            <w:r w:rsidRPr="00104D69">
              <w:rPr>
                <w:rFonts w:ascii="Arial" w:hAnsi="Arial" w:cs="Arial"/>
                <w:b/>
              </w:rPr>
              <w:t>3045</w:t>
            </w: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p>
          <w:p w:rsidR="00B656FE" w:rsidRPr="00104D69" w:rsidRDefault="00B656FE" w:rsidP="00175C6E">
            <w:pPr>
              <w:jc w:val="center"/>
              <w:rPr>
                <w:rFonts w:ascii="Arial" w:hAnsi="Arial" w:cs="Arial"/>
                <w:b/>
              </w:rPr>
            </w:pPr>
            <w:r w:rsidRPr="00104D69">
              <w:rPr>
                <w:rFonts w:ascii="Arial" w:hAnsi="Arial" w:cs="Arial"/>
                <w:b/>
              </w:rPr>
              <w:t>40</w:t>
            </w:r>
          </w:p>
        </w:tc>
        <w:tc>
          <w:tcPr>
            <w:tcW w:w="2607" w:type="dxa"/>
          </w:tcPr>
          <w:p w:rsidR="00B656FE" w:rsidRPr="00104D69" w:rsidRDefault="00B656FE" w:rsidP="00175C6E">
            <w:pPr>
              <w:pStyle w:val="ListParagraph"/>
              <w:ind w:left="0"/>
              <w:jc w:val="center"/>
              <w:rPr>
                <w:rFonts w:ascii="Arial" w:hAnsi="Arial" w:cs="Arial"/>
              </w:rPr>
            </w:pPr>
          </w:p>
          <w:p w:rsidR="00B656FE" w:rsidRPr="00104D69" w:rsidRDefault="00B656FE" w:rsidP="00175C6E">
            <w:pPr>
              <w:pStyle w:val="ListParagraph"/>
              <w:ind w:left="0"/>
              <w:jc w:val="center"/>
              <w:rPr>
                <w:rFonts w:ascii="Arial" w:hAnsi="Arial" w:cs="Arial"/>
              </w:rPr>
            </w:pPr>
            <w:r w:rsidRPr="00104D69">
              <w:rPr>
                <w:rFonts w:ascii="Arial" w:hAnsi="Arial" w:cs="Arial"/>
              </w:rPr>
              <w:t>-Ведется АПУ</w:t>
            </w:r>
          </w:p>
          <w:p w:rsidR="00B656FE" w:rsidRPr="00104D69" w:rsidRDefault="00B656FE" w:rsidP="00175C6E">
            <w:pPr>
              <w:pStyle w:val="ListParagraph"/>
              <w:ind w:left="0"/>
              <w:jc w:val="center"/>
              <w:rPr>
                <w:rFonts w:ascii="Arial" w:hAnsi="Arial" w:cs="Arial"/>
              </w:rPr>
            </w:pPr>
            <w:r w:rsidRPr="00104D69">
              <w:rPr>
                <w:rFonts w:ascii="Arial" w:hAnsi="Arial" w:cs="Arial"/>
              </w:rPr>
              <w:t>-Расписано 8 журналов</w:t>
            </w:r>
          </w:p>
          <w:p w:rsidR="00B656FE" w:rsidRPr="00104D69" w:rsidRDefault="00B656FE" w:rsidP="00175C6E">
            <w:pPr>
              <w:pStyle w:val="ListParagraph"/>
              <w:ind w:left="0"/>
              <w:jc w:val="center"/>
              <w:rPr>
                <w:rFonts w:ascii="Arial" w:hAnsi="Arial" w:cs="Arial"/>
              </w:rPr>
            </w:pPr>
            <w:r w:rsidRPr="00104D69">
              <w:rPr>
                <w:rFonts w:ascii="Arial" w:hAnsi="Arial" w:cs="Arial"/>
              </w:rPr>
              <w:t>(наименований);</w:t>
            </w:r>
          </w:p>
          <w:p w:rsidR="00B656FE" w:rsidRPr="00104D69" w:rsidRDefault="00B656FE" w:rsidP="00175C6E">
            <w:pPr>
              <w:pStyle w:val="ListParagraph"/>
              <w:ind w:left="0"/>
              <w:jc w:val="center"/>
              <w:rPr>
                <w:rFonts w:ascii="Arial" w:hAnsi="Arial" w:cs="Arial"/>
              </w:rPr>
            </w:pPr>
            <w:r w:rsidRPr="00104D69">
              <w:rPr>
                <w:rFonts w:ascii="Arial" w:hAnsi="Arial" w:cs="Arial"/>
              </w:rPr>
              <w:t>-Расписано</w:t>
            </w:r>
          </w:p>
          <w:p w:rsidR="00B656FE" w:rsidRPr="00104D69" w:rsidRDefault="00B656FE" w:rsidP="00175C6E">
            <w:pPr>
              <w:pStyle w:val="ListParagraph"/>
              <w:ind w:left="0"/>
              <w:jc w:val="center"/>
              <w:rPr>
                <w:rFonts w:ascii="Arial" w:hAnsi="Arial" w:cs="Arial"/>
              </w:rPr>
            </w:pPr>
            <w:r w:rsidRPr="00104D69">
              <w:rPr>
                <w:rFonts w:ascii="Arial" w:hAnsi="Arial" w:cs="Arial"/>
              </w:rPr>
              <w:t>5 газет</w:t>
            </w:r>
          </w:p>
          <w:p w:rsidR="00B656FE" w:rsidRPr="00104D69" w:rsidRDefault="00B656FE" w:rsidP="00175C6E">
            <w:pPr>
              <w:pStyle w:val="ListParagraph"/>
              <w:ind w:left="0"/>
              <w:jc w:val="center"/>
              <w:rPr>
                <w:rFonts w:ascii="Arial" w:hAnsi="Arial" w:cs="Arial"/>
              </w:rPr>
            </w:pPr>
            <w:r w:rsidRPr="00104D69">
              <w:rPr>
                <w:rFonts w:ascii="Arial" w:hAnsi="Arial" w:cs="Arial"/>
              </w:rPr>
              <w:t>(наименований)</w:t>
            </w:r>
          </w:p>
          <w:p w:rsidR="00B656FE" w:rsidRPr="00104D69" w:rsidRDefault="00B656FE" w:rsidP="00175C6E">
            <w:pPr>
              <w:pStyle w:val="ListParagraph"/>
              <w:ind w:left="0"/>
              <w:jc w:val="center"/>
              <w:rPr>
                <w:rFonts w:ascii="Arial" w:hAnsi="Arial" w:cs="Arial"/>
              </w:rPr>
            </w:pPr>
          </w:p>
        </w:tc>
      </w:tr>
      <w:tr w:rsidR="00B656FE" w:rsidRPr="00104D69" w:rsidTr="001B7F2C">
        <w:trPr>
          <w:trHeight w:val="1068"/>
        </w:trPr>
        <w:tc>
          <w:tcPr>
            <w:tcW w:w="2606" w:type="dxa"/>
          </w:tcPr>
          <w:p w:rsidR="00B656FE" w:rsidRPr="00104D69" w:rsidRDefault="00B656FE" w:rsidP="00175C6E">
            <w:pPr>
              <w:pStyle w:val="ListParagraph"/>
              <w:ind w:left="0"/>
              <w:jc w:val="center"/>
              <w:rPr>
                <w:rFonts w:ascii="Arial" w:hAnsi="Arial" w:cs="Arial"/>
              </w:rPr>
            </w:pPr>
            <w:r w:rsidRPr="00104D69">
              <w:rPr>
                <w:rFonts w:ascii="Arial" w:hAnsi="Arial" w:cs="Arial"/>
              </w:rPr>
              <w:t>Картотека</w:t>
            </w:r>
          </w:p>
          <w:p w:rsidR="00B656FE" w:rsidRPr="00104D69" w:rsidRDefault="00B656FE" w:rsidP="00175C6E">
            <w:pPr>
              <w:pStyle w:val="ListParagraph"/>
              <w:ind w:left="0"/>
              <w:jc w:val="center"/>
              <w:rPr>
                <w:rFonts w:ascii="Arial" w:hAnsi="Arial" w:cs="Arial"/>
              </w:rPr>
            </w:pPr>
            <w:r w:rsidRPr="00104D69">
              <w:rPr>
                <w:rFonts w:ascii="Arial" w:hAnsi="Arial" w:cs="Arial"/>
              </w:rPr>
              <w:t>библиографических</w:t>
            </w:r>
          </w:p>
          <w:p w:rsidR="00B656FE" w:rsidRPr="00104D69" w:rsidRDefault="00B656FE" w:rsidP="00175C6E">
            <w:pPr>
              <w:pStyle w:val="ListParagraph"/>
              <w:ind w:left="0"/>
              <w:jc w:val="center"/>
              <w:rPr>
                <w:rFonts w:ascii="Arial" w:hAnsi="Arial" w:cs="Arial"/>
              </w:rPr>
            </w:pPr>
            <w:r w:rsidRPr="00104D69">
              <w:rPr>
                <w:rFonts w:ascii="Arial" w:hAnsi="Arial" w:cs="Arial"/>
              </w:rPr>
              <w:t>пособий</w:t>
            </w:r>
          </w:p>
        </w:tc>
        <w:tc>
          <w:tcPr>
            <w:tcW w:w="1338" w:type="dxa"/>
          </w:tcPr>
          <w:p w:rsidR="00B656FE" w:rsidRPr="00104D69" w:rsidRDefault="00B656FE" w:rsidP="00175C6E">
            <w:pPr>
              <w:pStyle w:val="ListParagraph"/>
              <w:ind w:left="0"/>
              <w:jc w:val="center"/>
              <w:rPr>
                <w:rFonts w:ascii="Arial" w:hAnsi="Arial" w:cs="Arial"/>
                <w:b/>
              </w:rPr>
            </w:pPr>
            <w:r w:rsidRPr="00104D69">
              <w:rPr>
                <w:rFonts w:ascii="Arial" w:hAnsi="Arial" w:cs="Arial"/>
                <w:b/>
              </w:rPr>
              <w:t>-</w:t>
            </w:r>
          </w:p>
        </w:tc>
        <w:tc>
          <w:tcPr>
            <w:tcW w:w="1401" w:type="dxa"/>
          </w:tcPr>
          <w:p w:rsidR="00B656FE" w:rsidRPr="00104D69" w:rsidRDefault="00B656FE" w:rsidP="00175C6E">
            <w:pPr>
              <w:pStyle w:val="ListParagraph"/>
              <w:ind w:left="0"/>
              <w:jc w:val="center"/>
              <w:rPr>
                <w:rFonts w:ascii="Arial" w:hAnsi="Arial" w:cs="Arial"/>
                <w:b/>
              </w:rPr>
            </w:pPr>
            <w:r w:rsidRPr="00104D69">
              <w:rPr>
                <w:rFonts w:ascii="Arial" w:hAnsi="Arial" w:cs="Arial"/>
                <w:b/>
              </w:rPr>
              <w:t>-</w:t>
            </w:r>
          </w:p>
        </w:tc>
        <w:tc>
          <w:tcPr>
            <w:tcW w:w="1403" w:type="dxa"/>
          </w:tcPr>
          <w:p w:rsidR="00B656FE" w:rsidRPr="00104D69" w:rsidRDefault="00B656FE" w:rsidP="00175C6E">
            <w:pPr>
              <w:pStyle w:val="ListParagraph"/>
              <w:ind w:left="0"/>
              <w:jc w:val="center"/>
              <w:rPr>
                <w:rFonts w:ascii="Arial" w:hAnsi="Arial" w:cs="Arial"/>
                <w:b/>
              </w:rPr>
            </w:pPr>
            <w:r w:rsidRPr="00104D69">
              <w:rPr>
                <w:rFonts w:ascii="Arial" w:hAnsi="Arial" w:cs="Arial"/>
                <w:b/>
              </w:rPr>
              <w:t>286</w:t>
            </w:r>
          </w:p>
        </w:tc>
        <w:tc>
          <w:tcPr>
            <w:tcW w:w="2607" w:type="dxa"/>
          </w:tcPr>
          <w:p w:rsidR="00B656FE" w:rsidRPr="00104D69" w:rsidRDefault="00B656FE" w:rsidP="00175C6E">
            <w:pPr>
              <w:pStyle w:val="ListParagraph"/>
              <w:ind w:left="0"/>
              <w:jc w:val="center"/>
              <w:rPr>
                <w:rFonts w:ascii="Arial" w:hAnsi="Arial" w:cs="Arial"/>
              </w:rPr>
            </w:pPr>
          </w:p>
        </w:tc>
      </w:tr>
      <w:tr w:rsidR="00B656FE" w:rsidRPr="00104D69" w:rsidTr="001B7F2C">
        <w:tc>
          <w:tcPr>
            <w:tcW w:w="2606" w:type="dxa"/>
          </w:tcPr>
          <w:p w:rsidR="00B656FE" w:rsidRPr="00104D69" w:rsidRDefault="00B656FE" w:rsidP="00175C6E">
            <w:pPr>
              <w:pStyle w:val="ListParagraph"/>
              <w:ind w:left="0"/>
              <w:jc w:val="center"/>
              <w:rPr>
                <w:rFonts w:ascii="Arial" w:hAnsi="Arial" w:cs="Arial"/>
              </w:rPr>
            </w:pPr>
            <w:r w:rsidRPr="00104D69">
              <w:rPr>
                <w:rFonts w:ascii="Arial" w:hAnsi="Arial" w:cs="Arial"/>
              </w:rPr>
              <w:t>Краеведческая</w:t>
            </w:r>
          </w:p>
          <w:p w:rsidR="00B656FE" w:rsidRPr="00104D69" w:rsidRDefault="00B656FE" w:rsidP="00175C6E">
            <w:pPr>
              <w:pStyle w:val="ListParagraph"/>
              <w:ind w:left="0"/>
              <w:jc w:val="center"/>
              <w:rPr>
                <w:rFonts w:ascii="Arial" w:hAnsi="Arial" w:cs="Arial"/>
              </w:rPr>
            </w:pPr>
            <w:r w:rsidRPr="00104D69">
              <w:rPr>
                <w:rFonts w:ascii="Arial" w:hAnsi="Arial" w:cs="Arial"/>
              </w:rPr>
              <w:t>картотека:</w:t>
            </w:r>
          </w:p>
          <w:p w:rsidR="00B656FE" w:rsidRPr="00104D69" w:rsidRDefault="00B656FE" w:rsidP="00175C6E">
            <w:pPr>
              <w:pStyle w:val="ListParagraph"/>
              <w:ind w:left="0"/>
              <w:jc w:val="center"/>
              <w:rPr>
                <w:rFonts w:ascii="Arial" w:hAnsi="Arial" w:cs="Arial"/>
              </w:rPr>
            </w:pPr>
            <w:r w:rsidRPr="00104D69">
              <w:rPr>
                <w:rFonts w:ascii="Arial" w:hAnsi="Arial" w:cs="Arial"/>
              </w:rPr>
              <w:t>на бумажных</w:t>
            </w:r>
          </w:p>
          <w:p w:rsidR="00B656FE" w:rsidRPr="00104D69" w:rsidRDefault="00B656FE" w:rsidP="00175C6E">
            <w:pPr>
              <w:pStyle w:val="ListParagraph"/>
              <w:ind w:left="0"/>
              <w:jc w:val="center"/>
              <w:rPr>
                <w:rFonts w:ascii="Arial" w:hAnsi="Arial" w:cs="Arial"/>
              </w:rPr>
            </w:pPr>
            <w:r w:rsidRPr="00104D69">
              <w:rPr>
                <w:rFonts w:ascii="Arial" w:hAnsi="Arial" w:cs="Arial"/>
              </w:rPr>
              <w:t>носителях</w:t>
            </w:r>
          </w:p>
          <w:p w:rsidR="00B656FE" w:rsidRPr="00104D69" w:rsidRDefault="00B656FE" w:rsidP="00175C6E">
            <w:pPr>
              <w:pStyle w:val="ListParagraph"/>
              <w:ind w:left="0"/>
              <w:jc w:val="center"/>
              <w:rPr>
                <w:rFonts w:ascii="Arial" w:hAnsi="Arial" w:cs="Arial"/>
              </w:rPr>
            </w:pPr>
          </w:p>
          <w:p w:rsidR="00B656FE" w:rsidRPr="00104D69" w:rsidRDefault="00B656FE" w:rsidP="00175C6E">
            <w:pPr>
              <w:pStyle w:val="ListParagraph"/>
              <w:ind w:left="0"/>
              <w:jc w:val="center"/>
              <w:rPr>
                <w:rFonts w:ascii="Arial" w:hAnsi="Arial" w:cs="Arial"/>
              </w:rPr>
            </w:pPr>
            <w:r w:rsidRPr="00104D69">
              <w:rPr>
                <w:rFonts w:ascii="Arial" w:hAnsi="Arial" w:cs="Arial"/>
              </w:rPr>
              <w:t>в электронном</w:t>
            </w:r>
          </w:p>
          <w:p w:rsidR="00B656FE" w:rsidRPr="00104D69" w:rsidRDefault="00B656FE" w:rsidP="00175C6E">
            <w:pPr>
              <w:pStyle w:val="ListParagraph"/>
              <w:ind w:left="0"/>
              <w:jc w:val="center"/>
              <w:rPr>
                <w:rFonts w:ascii="Arial" w:hAnsi="Arial" w:cs="Arial"/>
              </w:rPr>
            </w:pPr>
            <w:r w:rsidRPr="00104D69">
              <w:rPr>
                <w:rFonts w:ascii="Arial" w:hAnsi="Arial" w:cs="Arial"/>
              </w:rPr>
              <w:t>варианте</w:t>
            </w:r>
          </w:p>
        </w:tc>
        <w:tc>
          <w:tcPr>
            <w:tcW w:w="1338" w:type="dxa"/>
          </w:tcPr>
          <w:p w:rsidR="00B656FE" w:rsidRPr="00104D69" w:rsidRDefault="00B656FE" w:rsidP="00175C6E">
            <w:pPr>
              <w:pStyle w:val="ListParagraph"/>
              <w:ind w:left="0"/>
              <w:jc w:val="center"/>
              <w:rPr>
                <w:rFonts w:ascii="Arial" w:hAnsi="Arial" w:cs="Arial"/>
                <w:b/>
              </w:rPr>
            </w:pPr>
            <w:r w:rsidRPr="00104D69">
              <w:rPr>
                <w:rFonts w:ascii="Arial" w:hAnsi="Arial" w:cs="Arial"/>
                <w:b/>
              </w:rPr>
              <w:t>426</w:t>
            </w:r>
          </w:p>
          <w:p w:rsidR="00B656FE" w:rsidRPr="00104D69" w:rsidRDefault="00B656FE" w:rsidP="00175C6E">
            <w:pPr>
              <w:rPr>
                <w:rFonts w:ascii="Arial" w:hAnsi="Arial" w:cs="Arial"/>
              </w:rPr>
            </w:pPr>
          </w:p>
          <w:p w:rsidR="00B656FE" w:rsidRPr="00104D69" w:rsidRDefault="00B656FE" w:rsidP="00175C6E">
            <w:pPr>
              <w:rPr>
                <w:rFonts w:ascii="Arial" w:hAnsi="Arial" w:cs="Arial"/>
              </w:rPr>
            </w:pPr>
          </w:p>
          <w:p w:rsidR="00B656FE" w:rsidRPr="00104D69" w:rsidRDefault="00B656FE" w:rsidP="00175C6E">
            <w:pPr>
              <w:jc w:val="center"/>
              <w:rPr>
                <w:rFonts w:ascii="Arial" w:hAnsi="Arial" w:cs="Arial"/>
                <w:b/>
              </w:rPr>
            </w:pPr>
            <w:r w:rsidRPr="00104D69">
              <w:rPr>
                <w:rFonts w:ascii="Arial" w:hAnsi="Arial" w:cs="Arial"/>
                <w:b/>
              </w:rPr>
              <w:t>369</w:t>
            </w:r>
          </w:p>
        </w:tc>
        <w:tc>
          <w:tcPr>
            <w:tcW w:w="1401" w:type="dxa"/>
          </w:tcPr>
          <w:p w:rsidR="00B656FE" w:rsidRPr="00104D69" w:rsidRDefault="00B656FE" w:rsidP="00175C6E">
            <w:pPr>
              <w:pStyle w:val="ListParagraph"/>
              <w:ind w:left="0"/>
              <w:jc w:val="center"/>
              <w:rPr>
                <w:rFonts w:ascii="Arial" w:hAnsi="Arial" w:cs="Arial"/>
                <w:b/>
              </w:rPr>
            </w:pPr>
            <w:r w:rsidRPr="00104D69">
              <w:rPr>
                <w:rFonts w:ascii="Arial" w:hAnsi="Arial" w:cs="Arial"/>
                <w:b/>
              </w:rPr>
              <w:t>-</w:t>
            </w:r>
          </w:p>
          <w:p w:rsidR="00B656FE" w:rsidRPr="00104D69" w:rsidRDefault="00B656FE" w:rsidP="00175C6E">
            <w:pPr>
              <w:rPr>
                <w:rFonts w:ascii="Arial" w:hAnsi="Arial" w:cs="Arial"/>
              </w:rPr>
            </w:pPr>
          </w:p>
          <w:p w:rsidR="00B656FE" w:rsidRPr="00104D69" w:rsidRDefault="00B656FE" w:rsidP="00175C6E">
            <w:pPr>
              <w:rPr>
                <w:rFonts w:ascii="Arial" w:hAnsi="Arial" w:cs="Arial"/>
              </w:rPr>
            </w:pPr>
          </w:p>
          <w:p w:rsidR="00B656FE" w:rsidRPr="00104D69" w:rsidRDefault="00B656FE" w:rsidP="00175C6E">
            <w:pPr>
              <w:jc w:val="center"/>
              <w:rPr>
                <w:rFonts w:ascii="Arial" w:hAnsi="Arial" w:cs="Arial"/>
              </w:rPr>
            </w:pPr>
            <w:r w:rsidRPr="00104D69">
              <w:rPr>
                <w:rFonts w:ascii="Arial" w:hAnsi="Arial" w:cs="Arial"/>
              </w:rPr>
              <w:t>-</w:t>
            </w:r>
          </w:p>
        </w:tc>
        <w:tc>
          <w:tcPr>
            <w:tcW w:w="1403" w:type="dxa"/>
          </w:tcPr>
          <w:p w:rsidR="00B656FE" w:rsidRPr="00104D69" w:rsidRDefault="00B656FE" w:rsidP="00175C6E">
            <w:pPr>
              <w:pStyle w:val="ListParagraph"/>
              <w:ind w:left="0"/>
              <w:jc w:val="center"/>
              <w:rPr>
                <w:rFonts w:ascii="Arial" w:hAnsi="Arial" w:cs="Arial"/>
                <w:b/>
              </w:rPr>
            </w:pPr>
            <w:r w:rsidRPr="00104D69">
              <w:rPr>
                <w:rFonts w:ascii="Arial" w:hAnsi="Arial" w:cs="Arial"/>
                <w:b/>
              </w:rPr>
              <w:t>6289</w:t>
            </w:r>
          </w:p>
          <w:p w:rsidR="00B656FE" w:rsidRPr="00104D69" w:rsidRDefault="00B656FE" w:rsidP="00175C6E">
            <w:pPr>
              <w:rPr>
                <w:rFonts w:ascii="Arial" w:hAnsi="Arial" w:cs="Arial"/>
              </w:rPr>
            </w:pPr>
          </w:p>
          <w:p w:rsidR="00B656FE" w:rsidRPr="00104D69" w:rsidRDefault="00B656FE" w:rsidP="00175C6E">
            <w:pPr>
              <w:rPr>
                <w:rFonts w:ascii="Arial" w:hAnsi="Arial" w:cs="Arial"/>
              </w:rPr>
            </w:pPr>
          </w:p>
          <w:p w:rsidR="00B656FE" w:rsidRPr="00104D69" w:rsidRDefault="00B656FE" w:rsidP="00175C6E">
            <w:pPr>
              <w:jc w:val="center"/>
              <w:rPr>
                <w:rFonts w:ascii="Arial" w:hAnsi="Arial" w:cs="Arial"/>
                <w:b/>
              </w:rPr>
            </w:pPr>
            <w:r w:rsidRPr="00104D69">
              <w:rPr>
                <w:rFonts w:ascii="Arial" w:hAnsi="Arial" w:cs="Arial"/>
                <w:b/>
              </w:rPr>
              <w:t>2046</w:t>
            </w:r>
          </w:p>
        </w:tc>
        <w:tc>
          <w:tcPr>
            <w:tcW w:w="2607" w:type="dxa"/>
          </w:tcPr>
          <w:p w:rsidR="00B656FE" w:rsidRPr="00104D69" w:rsidRDefault="00B656FE" w:rsidP="00175C6E">
            <w:pPr>
              <w:pStyle w:val="ListParagraph"/>
              <w:ind w:left="0"/>
              <w:jc w:val="center"/>
              <w:rPr>
                <w:rFonts w:ascii="Arial" w:hAnsi="Arial" w:cs="Arial"/>
              </w:rPr>
            </w:pPr>
            <w:r w:rsidRPr="00104D69">
              <w:rPr>
                <w:rFonts w:ascii="Arial" w:hAnsi="Arial" w:cs="Arial"/>
              </w:rPr>
              <w:t xml:space="preserve">- Расписано </w:t>
            </w:r>
          </w:p>
          <w:p w:rsidR="00B656FE" w:rsidRPr="00104D69" w:rsidRDefault="00B656FE" w:rsidP="00175C6E">
            <w:pPr>
              <w:pStyle w:val="ListParagraph"/>
              <w:ind w:left="0"/>
              <w:jc w:val="center"/>
              <w:rPr>
                <w:rFonts w:ascii="Arial" w:hAnsi="Arial" w:cs="Arial"/>
              </w:rPr>
            </w:pPr>
            <w:r w:rsidRPr="00104D69">
              <w:rPr>
                <w:rFonts w:ascii="Arial" w:hAnsi="Arial" w:cs="Arial"/>
              </w:rPr>
              <w:t>2 газеты</w:t>
            </w:r>
          </w:p>
          <w:p w:rsidR="00B656FE" w:rsidRPr="00104D69" w:rsidRDefault="00B656FE" w:rsidP="00175C6E">
            <w:pPr>
              <w:pStyle w:val="ListParagraph"/>
              <w:ind w:left="0"/>
              <w:jc w:val="center"/>
              <w:rPr>
                <w:rFonts w:ascii="Arial" w:hAnsi="Arial" w:cs="Arial"/>
              </w:rPr>
            </w:pPr>
            <w:r w:rsidRPr="00104D69">
              <w:rPr>
                <w:rFonts w:ascii="Arial" w:hAnsi="Arial" w:cs="Arial"/>
              </w:rPr>
              <w:t>(наименования)</w:t>
            </w:r>
          </w:p>
        </w:tc>
      </w:tr>
    </w:tbl>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r w:rsidRPr="00104D69">
        <w:rPr>
          <w:rFonts w:ascii="Arial" w:hAnsi="Arial" w:cs="Arial"/>
        </w:rPr>
        <w:t>С целью повышения информационной культуры читателей библиотеки и качественного информирования  о новых поступлениях регулярно пополняются    тематические картотеки:</w:t>
      </w:r>
    </w:p>
    <w:p w:rsidR="00B656FE" w:rsidRPr="00104D69" w:rsidRDefault="00B656FE" w:rsidP="00175C6E">
      <w:pPr>
        <w:jc w:val="both"/>
        <w:rPr>
          <w:rFonts w:ascii="Arial" w:hAnsi="Arial" w:cs="Arial"/>
        </w:rPr>
      </w:pPr>
    </w:p>
    <w:p w:rsidR="00B656FE" w:rsidRPr="00104D69" w:rsidRDefault="00B656FE" w:rsidP="00175C6E">
      <w:pPr>
        <w:pStyle w:val="ListParagraph"/>
        <w:numPr>
          <w:ilvl w:val="0"/>
          <w:numId w:val="7"/>
        </w:numPr>
        <w:jc w:val="both"/>
        <w:rPr>
          <w:rFonts w:ascii="Arial" w:hAnsi="Arial" w:cs="Arial"/>
        </w:rPr>
      </w:pPr>
      <w:r w:rsidRPr="00104D69">
        <w:rPr>
          <w:rFonts w:ascii="Arial" w:hAnsi="Arial" w:cs="Arial"/>
          <w:b/>
        </w:rPr>
        <w:t xml:space="preserve">«Ваше здоровье» </w:t>
      </w:r>
      <w:r w:rsidRPr="00104D69">
        <w:rPr>
          <w:rFonts w:ascii="Arial" w:hAnsi="Arial" w:cs="Arial"/>
        </w:rPr>
        <w:t>(постоянная).</w:t>
      </w:r>
    </w:p>
    <w:p w:rsidR="00B656FE" w:rsidRPr="00104D69" w:rsidRDefault="00B656FE" w:rsidP="00175C6E">
      <w:pPr>
        <w:pStyle w:val="ListParagraph"/>
        <w:numPr>
          <w:ilvl w:val="0"/>
          <w:numId w:val="7"/>
        </w:numPr>
        <w:jc w:val="both"/>
        <w:rPr>
          <w:rFonts w:ascii="Arial" w:hAnsi="Arial" w:cs="Arial"/>
        </w:rPr>
      </w:pPr>
      <w:r w:rsidRPr="00104D69">
        <w:rPr>
          <w:rFonts w:ascii="Arial" w:hAnsi="Arial" w:cs="Arial"/>
          <w:b/>
        </w:rPr>
        <w:t>«Искание высот»</w:t>
      </w:r>
      <w:r w:rsidRPr="00104D69">
        <w:rPr>
          <w:rFonts w:ascii="Arial" w:hAnsi="Arial" w:cs="Arial"/>
        </w:rPr>
        <w:t xml:space="preserve"> (о профессиях).</w:t>
      </w:r>
    </w:p>
    <w:p w:rsidR="00B656FE" w:rsidRPr="00104D69" w:rsidRDefault="00B656FE" w:rsidP="00175C6E">
      <w:pPr>
        <w:pStyle w:val="ListParagraph"/>
        <w:numPr>
          <w:ilvl w:val="0"/>
          <w:numId w:val="7"/>
        </w:numPr>
        <w:jc w:val="both"/>
        <w:rPr>
          <w:rFonts w:ascii="Arial" w:hAnsi="Arial" w:cs="Arial"/>
        </w:rPr>
      </w:pPr>
      <w:r w:rsidRPr="00104D69">
        <w:rPr>
          <w:rFonts w:ascii="Arial" w:hAnsi="Arial" w:cs="Arial"/>
          <w:b/>
        </w:rPr>
        <w:t>2018 год – Год  добровольца и волонтёра</w:t>
      </w:r>
      <w:r w:rsidRPr="00104D69">
        <w:rPr>
          <w:rFonts w:ascii="Arial" w:hAnsi="Arial" w:cs="Arial"/>
        </w:rPr>
        <w:t xml:space="preserve"> (в течение года). </w:t>
      </w:r>
    </w:p>
    <w:p w:rsidR="00B656FE" w:rsidRPr="00104D69" w:rsidRDefault="00B656FE" w:rsidP="00175C6E">
      <w:pPr>
        <w:pStyle w:val="ListParagraph"/>
        <w:numPr>
          <w:ilvl w:val="0"/>
          <w:numId w:val="7"/>
        </w:numPr>
        <w:jc w:val="both"/>
        <w:rPr>
          <w:rFonts w:ascii="Arial" w:hAnsi="Arial" w:cs="Arial"/>
        </w:rPr>
      </w:pPr>
      <w:r w:rsidRPr="00104D69">
        <w:rPr>
          <w:rFonts w:ascii="Arial" w:hAnsi="Arial" w:cs="Arial"/>
          <w:b/>
        </w:rPr>
        <w:t>Земля Локнянская. История в лицах</w:t>
      </w:r>
      <w:r w:rsidRPr="00104D69">
        <w:rPr>
          <w:rFonts w:ascii="Arial" w:hAnsi="Arial" w:cs="Arial"/>
        </w:rPr>
        <w:t xml:space="preserve"> (постоянная).</w:t>
      </w:r>
    </w:p>
    <w:p w:rsidR="00B656FE" w:rsidRPr="00104D69" w:rsidRDefault="00B656FE" w:rsidP="00175C6E">
      <w:pPr>
        <w:pStyle w:val="ListParagraph"/>
        <w:numPr>
          <w:ilvl w:val="0"/>
          <w:numId w:val="7"/>
        </w:numPr>
        <w:jc w:val="both"/>
        <w:rPr>
          <w:rFonts w:ascii="Arial" w:hAnsi="Arial" w:cs="Arial"/>
        </w:rPr>
      </w:pPr>
      <w:r w:rsidRPr="00104D69">
        <w:rPr>
          <w:rFonts w:ascii="Arial" w:hAnsi="Arial" w:cs="Arial"/>
          <w:b/>
        </w:rPr>
        <w:t xml:space="preserve">«Наркомания: социально-политическая проблема» </w:t>
      </w:r>
      <w:r w:rsidRPr="00104D69">
        <w:rPr>
          <w:rFonts w:ascii="Arial" w:hAnsi="Arial" w:cs="Arial"/>
        </w:rPr>
        <w:t>(постоянная).</w:t>
      </w:r>
    </w:p>
    <w:p w:rsidR="00B656FE" w:rsidRPr="00104D69" w:rsidRDefault="00B656FE" w:rsidP="00175C6E">
      <w:pPr>
        <w:pStyle w:val="ListParagraph"/>
        <w:ind w:left="912"/>
        <w:jc w:val="both"/>
        <w:rPr>
          <w:rFonts w:ascii="Arial" w:hAnsi="Arial" w:cs="Arial"/>
        </w:rPr>
      </w:pPr>
    </w:p>
    <w:p w:rsidR="00B656FE" w:rsidRPr="00104D69" w:rsidRDefault="00B656FE" w:rsidP="00175C6E">
      <w:pPr>
        <w:jc w:val="both"/>
        <w:rPr>
          <w:rFonts w:ascii="Arial" w:hAnsi="Arial" w:cs="Arial"/>
        </w:rPr>
      </w:pPr>
      <w:r w:rsidRPr="00104D69">
        <w:rPr>
          <w:rFonts w:ascii="Arial" w:hAnsi="Arial" w:cs="Arial"/>
        </w:rPr>
        <w:t xml:space="preserve">     Тематические папки:</w:t>
      </w:r>
    </w:p>
    <w:p w:rsidR="00B656FE" w:rsidRPr="00104D69" w:rsidRDefault="00B656FE" w:rsidP="00175C6E">
      <w:pPr>
        <w:pStyle w:val="ListParagraph"/>
        <w:numPr>
          <w:ilvl w:val="0"/>
          <w:numId w:val="6"/>
        </w:numPr>
        <w:jc w:val="both"/>
        <w:rPr>
          <w:rFonts w:ascii="Arial" w:hAnsi="Arial" w:cs="Arial"/>
        </w:rPr>
      </w:pPr>
      <w:r w:rsidRPr="00104D69">
        <w:rPr>
          <w:rFonts w:ascii="Arial" w:hAnsi="Arial" w:cs="Arial"/>
        </w:rPr>
        <w:t>Сценарии массовых мероприятий.</w:t>
      </w:r>
    </w:p>
    <w:p w:rsidR="00B656FE" w:rsidRPr="00104D69" w:rsidRDefault="00B656FE" w:rsidP="00175C6E">
      <w:pPr>
        <w:pStyle w:val="ListParagraph"/>
        <w:numPr>
          <w:ilvl w:val="0"/>
          <w:numId w:val="6"/>
        </w:numPr>
        <w:jc w:val="both"/>
        <w:rPr>
          <w:rFonts w:ascii="Arial" w:hAnsi="Arial" w:cs="Arial"/>
        </w:rPr>
      </w:pPr>
      <w:r w:rsidRPr="00104D69">
        <w:rPr>
          <w:rFonts w:ascii="Arial" w:hAnsi="Arial" w:cs="Arial"/>
        </w:rPr>
        <w:t>Профориентация юношества.</w:t>
      </w:r>
    </w:p>
    <w:p w:rsidR="00B656FE" w:rsidRPr="00104D69" w:rsidRDefault="00B656FE" w:rsidP="00175C6E">
      <w:pPr>
        <w:pStyle w:val="ListParagraph"/>
        <w:numPr>
          <w:ilvl w:val="0"/>
          <w:numId w:val="6"/>
        </w:numPr>
        <w:jc w:val="both"/>
        <w:rPr>
          <w:rFonts w:ascii="Arial" w:hAnsi="Arial" w:cs="Arial"/>
        </w:rPr>
      </w:pPr>
      <w:r w:rsidRPr="00104D69">
        <w:rPr>
          <w:rFonts w:ascii="Arial" w:hAnsi="Arial" w:cs="Arial"/>
        </w:rPr>
        <w:t>Электронные ресурсы.</w:t>
      </w:r>
    </w:p>
    <w:p w:rsidR="00B656FE" w:rsidRPr="00104D69" w:rsidRDefault="00B656FE" w:rsidP="00175C6E">
      <w:pPr>
        <w:pStyle w:val="ListParagraph"/>
        <w:numPr>
          <w:ilvl w:val="0"/>
          <w:numId w:val="6"/>
        </w:numPr>
        <w:rPr>
          <w:rFonts w:ascii="Arial" w:hAnsi="Arial" w:cs="Arial"/>
        </w:rPr>
      </w:pPr>
      <w:r w:rsidRPr="00104D69">
        <w:rPr>
          <w:rFonts w:ascii="Arial" w:hAnsi="Arial" w:cs="Arial"/>
        </w:rPr>
        <w:t>Создание электронной базы о ветеранах - земляках Великой Отечественной войны, для муниципального тома «Солдаты Победы».</w:t>
      </w:r>
    </w:p>
    <w:p w:rsidR="00B656FE" w:rsidRPr="00104D69" w:rsidRDefault="00B656FE" w:rsidP="00175C6E">
      <w:pPr>
        <w:pStyle w:val="ListParagraph"/>
        <w:numPr>
          <w:ilvl w:val="0"/>
          <w:numId w:val="6"/>
        </w:numPr>
        <w:jc w:val="both"/>
        <w:rPr>
          <w:rFonts w:ascii="Arial" w:hAnsi="Arial" w:cs="Arial"/>
        </w:rPr>
      </w:pPr>
      <w:r w:rsidRPr="00104D69">
        <w:rPr>
          <w:rFonts w:ascii="Arial" w:hAnsi="Arial" w:cs="Arial"/>
        </w:rPr>
        <w:t>Земля Локнянская. История в лицах.</w:t>
      </w:r>
    </w:p>
    <w:p w:rsidR="00B656FE" w:rsidRPr="00104D69" w:rsidRDefault="00B656FE" w:rsidP="00175C6E">
      <w:pPr>
        <w:pStyle w:val="ListParagraph"/>
        <w:numPr>
          <w:ilvl w:val="0"/>
          <w:numId w:val="6"/>
        </w:numPr>
        <w:jc w:val="both"/>
        <w:rPr>
          <w:rFonts w:ascii="Arial" w:hAnsi="Arial" w:cs="Arial"/>
        </w:rPr>
      </w:pPr>
      <w:r w:rsidRPr="00104D69">
        <w:rPr>
          <w:rFonts w:ascii="Arial" w:hAnsi="Arial" w:cs="Arial"/>
        </w:rPr>
        <w:t>Публикации в СМИ о районной центральной библиотеке.</w:t>
      </w:r>
    </w:p>
    <w:p w:rsidR="00B656FE" w:rsidRDefault="00B656FE" w:rsidP="00175C6E">
      <w:pPr>
        <w:pStyle w:val="ListParagraph"/>
        <w:ind w:left="0"/>
        <w:jc w:val="both"/>
        <w:rPr>
          <w:rFonts w:ascii="Arial" w:hAnsi="Arial" w:cs="Arial"/>
          <w:lang w:val="en-US"/>
        </w:rPr>
      </w:pPr>
    </w:p>
    <w:p w:rsidR="00B656FE" w:rsidRDefault="00B656FE" w:rsidP="00175C6E">
      <w:pPr>
        <w:pStyle w:val="ListParagraph"/>
        <w:ind w:left="0"/>
        <w:jc w:val="both"/>
        <w:rPr>
          <w:rFonts w:ascii="Arial" w:hAnsi="Arial" w:cs="Arial"/>
          <w:lang w:val="en-US"/>
        </w:rPr>
      </w:pPr>
    </w:p>
    <w:p w:rsidR="00B656FE" w:rsidRDefault="00B656FE" w:rsidP="00175C6E">
      <w:pPr>
        <w:pStyle w:val="ListParagraph"/>
        <w:ind w:left="0"/>
        <w:jc w:val="both"/>
        <w:rPr>
          <w:rFonts w:ascii="Arial" w:hAnsi="Arial" w:cs="Arial"/>
          <w:lang w:val="en-US"/>
        </w:rPr>
      </w:pPr>
    </w:p>
    <w:p w:rsidR="00B656FE" w:rsidRPr="00175C6E" w:rsidRDefault="00B656FE" w:rsidP="00175C6E">
      <w:pPr>
        <w:pStyle w:val="ListParagraph"/>
        <w:ind w:left="0"/>
        <w:jc w:val="both"/>
        <w:rPr>
          <w:rFonts w:ascii="Arial" w:hAnsi="Arial" w:cs="Arial"/>
          <w:lang w:val="en-US"/>
        </w:rPr>
      </w:pPr>
    </w:p>
    <w:p w:rsidR="00B656FE" w:rsidRPr="00104D69" w:rsidRDefault="00B656FE" w:rsidP="00175C6E">
      <w:pPr>
        <w:jc w:val="both"/>
        <w:rPr>
          <w:rFonts w:ascii="Arial" w:hAnsi="Arial" w:cs="Arial"/>
        </w:rPr>
      </w:pPr>
      <w:r w:rsidRPr="00104D69">
        <w:rPr>
          <w:rFonts w:ascii="Arial" w:hAnsi="Arial" w:cs="Arial"/>
        </w:rPr>
        <w:t>2.Выполнение справок:</w:t>
      </w:r>
    </w:p>
    <w:p w:rsidR="00B656FE" w:rsidRPr="00104D69" w:rsidRDefault="00B656FE" w:rsidP="00175C6E">
      <w:pPr>
        <w:jc w:val="both"/>
        <w:rPr>
          <w:rFonts w:ascii="Arial" w:hAnsi="Arial" w:cs="Arial"/>
        </w:rPr>
      </w:pPr>
    </w:p>
    <w:tbl>
      <w:tblPr>
        <w:tblW w:w="10915" w:type="dxa"/>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851"/>
        <w:gridCol w:w="992"/>
        <w:gridCol w:w="992"/>
        <w:gridCol w:w="1412"/>
        <w:gridCol w:w="851"/>
        <w:gridCol w:w="1134"/>
        <w:gridCol w:w="856"/>
        <w:gridCol w:w="1134"/>
        <w:gridCol w:w="850"/>
      </w:tblGrid>
      <w:tr w:rsidR="00B656FE" w:rsidRPr="00104D69" w:rsidTr="001B7F2C">
        <w:trPr>
          <w:trHeight w:val="1779"/>
        </w:trPr>
        <w:tc>
          <w:tcPr>
            <w:tcW w:w="1843" w:type="dxa"/>
          </w:tcPr>
          <w:p w:rsidR="00B656FE" w:rsidRPr="00104D69" w:rsidRDefault="00B656FE" w:rsidP="00175C6E">
            <w:pPr>
              <w:jc w:val="center"/>
              <w:rPr>
                <w:rFonts w:ascii="Arial" w:hAnsi="Arial" w:cs="Arial"/>
                <w:b/>
              </w:rPr>
            </w:pPr>
            <w:r w:rsidRPr="00104D69">
              <w:rPr>
                <w:rFonts w:ascii="Arial" w:hAnsi="Arial" w:cs="Arial"/>
                <w:b/>
              </w:rPr>
              <w:t>Вид справок</w:t>
            </w:r>
          </w:p>
        </w:tc>
        <w:tc>
          <w:tcPr>
            <w:tcW w:w="851" w:type="dxa"/>
          </w:tcPr>
          <w:p w:rsidR="00B656FE" w:rsidRPr="00104D69" w:rsidRDefault="00B656FE" w:rsidP="00175C6E">
            <w:pPr>
              <w:jc w:val="center"/>
              <w:rPr>
                <w:rFonts w:ascii="Arial" w:hAnsi="Arial" w:cs="Arial"/>
                <w:b/>
              </w:rPr>
            </w:pPr>
            <w:r w:rsidRPr="00104D69">
              <w:rPr>
                <w:rFonts w:ascii="Arial" w:hAnsi="Arial" w:cs="Arial"/>
                <w:b/>
              </w:rPr>
              <w:t>№</w:t>
            </w:r>
          </w:p>
          <w:p w:rsidR="00B656FE" w:rsidRPr="00104D69" w:rsidRDefault="00B656FE" w:rsidP="00175C6E">
            <w:pPr>
              <w:jc w:val="center"/>
              <w:rPr>
                <w:rFonts w:ascii="Arial" w:hAnsi="Arial" w:cs="Arial"/>
                <w:b/>
              </w:rPr>
            </w:pPr>
            <w:r w:rsidRPr="00104D69">
              <w:rPr>
                <w:rFonts w:ascii="Arial" w:hAnsi="Arial" w:cs="Arial"/>
                <w:b/>
              </w:rPr>
              <w:t>строки</w:t>
            </w:r>
          </w:p>
        </w:tc>
        <w:tc>
          <w:tcPr>
            <w:tcW w:w="992" w:type="dxa"/>
          </w:tcPr>
          <w:p w:rsidR="00B656FE" w:rsidRPr="00104D69" w:rsidRDefault="00B656FE" w:rsidP="00175C6E">
            <w:pPr>
              <w:jc w:val="center"/>
              <w:rPr>
                <w:rFonts w:ascii="Arial" w:hAnsi="Arial" w:cs="Arial"/>
                <w:b/>
              </w:rPr>
            </w:pPr>
            <w:r w:rsidRPr="00104D69">
              <w:rPr>
                <w:rFonts w:ascii="Arial" w:hAnsi="Arial" w:cs="Arial"/>
                <w:b/>
              </w:rPr>
              <w:t>ЦРБ,</w:t>
            </w:r>
          </w:p>
          <w:p w:rsidR="00B656FE" w:rsidRPr="00104D69" w:rsidRDefault="00B656FE" w:rsidP="00175C6E">
            <w:pPr>
              <w:jc w:val="center"/>
              <w:rPr>
                <w:rFonts w:ascii="Arial" w:hAnsi="Arial" w:cs="Arial"/>
                <w:b/>
              </w:rPr>
            </w:pPr>
            <w:r w:rsidRPr="00104D69">
              <w:rPr>
                <w:rFonts w:ascii="Arial" w:hAnsi="Arial" w:cs="Arial"/>
                <w:b/>
              </w:rPr>
              <w:t>ДБ</w:t>
            </w:r>
          </w:p>
          <w:p w:rsidR="00B656FE" w:rsidRPr="00104D69" w:rsidRDefault="00B656FE" w:rsidP="00175C6E">
            <w:pPr>
              <w:jc w:val="center"/>
              <w:rPr>
                <w:rFonts w:ascii="Arial" w:hAnsi="Arial" w:cs="Arial"/>
                <w:b/>
              </w:rPr>
            </w:pPr>
          </w:p>
        </w:tc>
        <w:tc>
          <w:tcPr>
            <w:tcW w:w="992" w:type="dxa"/>
          </w:tcPr>
          <w:p w:rsidR="00B656FE" w:rsidRPr="00104D69" w:rsidRDefault="00B656FE" w:rsidP="00175C6E">
            <w:pPr>
              <w:jc w:val="center"/>
              <w:rPr>
                <w:rFonts w:ascii="Arial" w:hAnsi="Arial" w:cs="Arial"/>
                <w:b/>
              </w:rPr>
            </w:pPr>
            <w:r w:rsidRPr="00104D69">
              <w:rPr>
                <w:rFonts w:ascii="Arial" w:hAnsi="Arial" w:cs="Arial"/>
                <w:b/>
              </w:rPr>
              <w:t>в. ч. электронных</w:t>
            </w:r>
          </w:p>
        </w:tc>
        <w:tc>
          <w:tcPr>
            <w:tcW w:w="1412" w:type="dxa"/>
          </w:tcPr>
          <w:p w:rsidR="00B656FE" w:rsidRPr="00104D69" w:rsidRDefault="00B656FE" w:rsidP="00175C6E">
            <w:pPr>
              <w:jc w:val="center"/>
              <w:rPr>
                <w:rFonts w:ascii="Arial" w:hAnsi="Arial" w:cs="Arial"/>
                <w:b/>
              </w:rPr>
            </w:pPr>
            <w:r w:rsidRPr="00104D69">
              <w:rPr>
                <w:rFonts w:ascii="Arial" w:hAnsi="Arial" w:cs="Arial"/>
                <w:b/>
              </w:rPr>
              <w:t>Филиалы сельские, модельные библиотеки, которые входят в систему библиотеки</w:t>
            </w:r>
          </w:p>
        </w:tc>
        <w:tc>
          <w:tcPr>
            <w:tcW w:w="851" w:type="dxa"/>
          </w:tcPr>
          <w:p w:rsidR="00B656FE" w:rsidRPr="00104D69" w:rsidRDefault="00B656FE" w:rsidP="00175C6E">
            <w:pPr>
              <w:jc w:val="center"/>
              <w:rPr>
                <w:rFonts w:ascii="Arial" w:hAnsi="Arial" w:cs="Arial"/>
                <w:b/>
              </w:rPr>
            </w:pPr>
            <w:r w:rsidRPr="00104D69">
              <w:rPr>
                <w:rFonts w:ascii="Arial" w:hAnsi="Arial" w:cs="Arial"/>
                <w:b/>
              </w:rPr>
              <w:t>в. ч. электронных</w:t>
            </w:r>
          </w:p>
        </w:tc>
        <w:tc>
          <w:tcPr>
            <w:tcW w:w="1134" w:type="dxa"/>
          </w:tcPr>
          <w:p w:rsidR="00B656FE" w:rsidRPr="00104D69" w:rsidRDefault="00B656FE" w:rsidP="00175C6E">
            <w:pPr>
              <w:jc w:val="center"/>
              <w:rPr>
                <w:rFonts w:ascii="Arial" w:hAnsi="Arial" w:cs="Arial"/>
                <w:b/>
              </w:rPr>
            </w:pPr>
            <w:r w:rsidRPr="00104D69">
              <w:rPr>
                <w:rFonts w:ascii="Arial" w:hAnsi="Arial" w:cs="Arial"/>
                <w:b/>
              </w:rPr>
              <w:t>Всего по библиотекам системы</w:t>
            </w:r>
          </w:p>
        </w:tc>
        <w:tc>
          <w:tcPr>
            <w:tcW w:w="856" w:type="dxa"/>
          </w:tcPr>
          <w:p w:rsidR="00B656FE" w:rsidRPr="00104D69" w:rsidRDefault="00B656FE" w:rsidP="00175C6E">
            <w:pPr>
              <w:jc w:val="center"/>
              <w:rPr>
                <w:rFonts w:ascii="Arial" w:hAnsi="Arial" w:cs="Arial"/>
                <w:b/>
              </w:rPr>
            </w:pPr>
            <w:r w:rsidRPr="00104D69">
              <w:rPr>
                <w:rFonts w:ascii="Arial" w:hAnsi="Arial" w:cs="Arial"/>
                <w:b/>
              </w:rPr>
              <w:t>в. ч. электронных</w:t>
            </w:r>
          </w:p>
        </w:tc>
        <w:tc>
          <w:tcPr>
            <w:tcW w:w="1134" w:type="dxa"/>
          </w:tcPr>
          <w:p w:rsidR="00B656FE" w:rsidRPr="00104D69" w:rsidRDefault="00B656FE" w:rsidP="00175C6E">
            <w:pPr>
              <w:jc w:val="center"/>
              <w:rPr>
                <w:rFonts w:ascii="Arial" w:hAnsi="Arial" w:cs="Arial"/>
                <w:b/>
              </w:rPr>
            </w:pPr>
            <w:r w:rsidRPr="00104D69">
              <w:rPr>
                <w:rFonts w:ascii="Arial" w:hAnsi="Arial" w:cs="Arial"/>
                <w:b/>
              </w:rPr>
              <w:t>Выводы</w:t>
            </w:r>
          </w:p>
          <w:p w:rsidR="00B656FE" w:rsidRPr="00104D69" w:rsidRDefault="00B656FE" w:rsidP="00175C6E">
            <w:pPr>
              <w:jc w:val="center"/>
              <w:rPr>
                <w:rFonts w:ascii="Arial" w:hAnsi="Arial" w:cs="Arial"/>
                <w:b/>
              </w:rPr>
            </w:pPr>
            <w:r w:rsidRPr="00104D69">
              <w:rPr>
                <w:rFonts w:ascii="Arial" w:hAnsi="Arial" w:cs="Arial"/>
                <w:b/>
              </w:rPr>
              <w:t>(+,- к прошлому году)</w:t>
            </w:r>
          </w:p>
        </w:tc>
        <w:tc>
          <w:tcPr>
            <w:tcW w:w="850" w:type="dxa"/>
          </w:tcPr>
          <w:p w:rsidR="00B656FE" w:rsidRPr="00104D69" w:rsidRDefault="00B656FE" w:rsidP="00175C6E">
            <w:pPr>
              <w:jc w:val="center"/>
              <w:rPr>
                <w:rFonts w:ascii="Arial" w:hAnsi="Arial" w:cs="Arial"/>
                <w:b/>
              </w:rPr>
            </w:pPr>
            <w:r w:rsidRPr="00104D69">
              <w:rPr>
                <w:rFonts w:ascii="Arial" w:hAnsi="Arial" w:cs="Arial"/>
                <w:b/>
              </w:rPr>
              <w:t>в. ч. электронных</w:t>
            </w:r>
          </w:p>
        </w:tc>
      </w:tr>
      <w:tr w:rsidR="00B656FE" w:rsidRPr="00104D69" w:rsidTr="001B7F2C">
        <w:trPr>
          <w:trHeight w:val="70"/>
        </w:trPr>
        <w:tc>
          <w:tcPr>
            <w:tcW w:w="1843" w:type="dxa"/>
          </w:tcPr>
          <w:p w:rsidR="00B656FE" w:rsidRPr="00104D69" w:rsidRDefault="00B656FE" w:rsidP="00175C6E">
            <w:pPr>
              <w:jc w:val="center"/>
              <w:rPr>
                <w:rFonts w:ascii="Arial" w:hAnsi="Arial" w:cs="Arial"/>
              </w:rPr>
            </w:pPr>
            <w:r w:rsidRPr="00104D69">
              <w:rPr>
                <w:rFonts w:ascii="Arial" w:hAnsi="Arial" w:cs="Arial"/>
              </w:rPr>
              <w:t>1</w:t>
            </w:r>
          </w:p>
        </w:tc>
        <w:tc>
          <w:tcPr>
            <w:tcW w:w="851" w:type="dxa"/>
          </w:tcPr>
          <w:p w:rsidR="00B656FE" w:rsidRPr="00104D69" w:rsidRDefault="00B656FE" w:rsidP="00175C6E">
            <w:pPr>
              <w:jc w:val="center"/>
              <w:rPr>
                <w:rFonts w:ascii="Arial" w:hAnsi="Arial" w:cs="Arial"/>
              </w:rPr>
            </w:pPr>
            <w:r w:rsidRPr="00104D69">
              <w:rPr>
                <w:rFonts w:ascii="Arial" w:hAnsi="Arial" w:cs="Arial"/>
              </w:rPr>
              <w:t>2</w:t>
            </w:r>
          </w:p>
        </w:tc>
        <w:tc>
          <w:tcPr>
            <w:tcW w:w="992" w:type="dxa"/>
          </w:tcPr>
          <w:p w:rsidR="00B656FE" w:rsidRPr="00104D69" w:rsidRDefault="00B656FE" w:rsidP="00175C6E">
            <w:pPr>
              <w:jc w:val="center"/>
              <w:rPr>
                <w:rFonts w:ascii="Arial" w:hAnsi="Arial" w:cs="Arial"/>
              </w:rPr>
            </w:pPr>
            <w:r w:rsidRPr="00104D69">
              <w:rPr>
                <w:rFonts w:ascii="Arial" w:hAnsi="Arial" w:cs="Arial"/>
              </w:rPr>
              <w:t>3</w:t>
            </w:r>
          </w:p>
        </w:tc>
        <w:tc>
          <w:tcPr>
            <w:tcW w:w="992" w:type="dxa"/>
          </w:tcPr>
          <w:p w:rsidR="00B656FE" w:rsidRPr="00104D69" w:rsidRDefault="00B656FE" w:rsidP="00175C6E">
            <w:pPr>
              <w:jc w:val="center"/>
              <w:rPr>
                <w:rFonts w:ascii="Arial" w:hAnsi="Arial" w:cs="Arial"/>
              </w:rPr>
            </w:pPr>
            <w:r w:rsidRPr="00104D69">
              <w:rPr>
                <w:rFonts w:ascii="Arial" w:hAnsi="Arial" w:cs="Arial"/>
              </w:rPr>
              <w:t>4</w:t>
            </w:r>
          </w:p>
        </w:tc>
        <w:tc>
          <w:tcPr>
            <w:tcW w:w="1412" w:type="dxa"/>
          </w:tcPr>
          <w:p w:rsidR="00B656FE" w:rsidRPr="00104D69" w:rsidRDefault="00B656FE" w:rsidP="00175C6E">
            <w:pPr>
              <w:jc w:val="center"/>
              <w:rPr>
                <w:rFonts w:ascii="Arial" w:hAnsi="Arial" w:cs="Arial"/>
              </w:rPr>
            </w:pPr>
            <w:r w:rsidRPr="00104D69">
              <w:rPr>
                <w:rFonts w:ascii="Arial" w:hAnsi="Arial" w:cs="Arial"/>
              </w:rPr>
              <w:t>5</w:t>
            </w:r>
          </w:p>
        </w:tc>
        <w:tc>
          <w:tcPr>
            <w:tcW w:w="851" w:type="dxa"/>
          </w:tcPr>
          <w:p w:rsidR="00B656FE" w:rsidRPr="00104D69" w:rsidRDefault="00B656FE" w:rsidP="00175C6E">
            <w:pPr>
              <w:jc w:val="center"/>
              <w:rPr>
                <w:rFonts w:ascii="Arial" w:hAnsi="Arial" w:cs="Arial"/>
              </w:rPr>
            </w:pPr>
            <w:r w:rsidRPr="00104D69">
              <w:rPr>
                <w:rFonts w:ascii="Arial" w:hAnsi="Arial" w:cs="Arial"/>
              </w:rPr>
              <w:t>6</w:t>
            </w:r>
          </w:p>
        </w:tc>
        <w:tc>
          <w:tcPr>
            <w:tcW w:w="1134" w:type="dxa"/>
          </w:tcPr>
          <w:p w:rsidR="00B656FE" w:rsidRPr="00104D69" w:rsidRDefault="00B656FE" w:rsidP="00175C6E">
            <w:pPr>
              <w:jc w:val="center"/>
              <w:rPr>
                <w:rFonts w:ascii="Arial" w:hAnsi="Arial" w:cs="Arial"/>
              </w:rPr>
            </w:pPr>
            <w:r w:rsidRPr="00104D69">
              <w:rPr>
                <w:rFonts w:ascii="Arial" w:hAnsi="Arial" w:cs="Arial"/>
              </w:rPr>
              <w:t>7</w:t>
            </w:r>
          </w:p>
        </w:tc>
        <w:tc>
          <w:tcPr>
            <w:tcW w:w="856" w:type="dxa"/>
          </w:tcPr>
          <w:p w:rsidR="00B656FE" w:rsidRPr="00104D69" w:rsidRDefault="00B656FE" w:rsidP="00175C6E">
            <w:pPr>
              <w:jc w:val="center"/>
              <w:rPr>
                <w:rFonts w:ascii="Arial" w:hAnsi="Arial" w:cs="Arial"/>
              </w:rPr>
            </w:pPr>
            <w:r w:rsidRPr="00104D69">
              <w:rPr>
                <w:rFonts w:ascii="Arial" w:hAnsi="Arial" w:cs="Arial"/>
              </w:rPr>
              <w:t>8</w:t>
            </w:r>
          </w:p>
        </w:tc>
        <w:tc>
          <w:tcPr>
            <w:tcW w:w="1134" w:type="dxa"/>
          </w:tcPr>
          <w:p w:rsidR="00B656FE" w:rsidRPr="00104D69" w:rsidRDefault="00B656FE" w:rsidP="00175C6E">
            <w:pPr>
              <w:jc w:val="center"/>
              <w:rPr>
                <w:rFonts w:ascii="Arial" w:hAnsi="Arial" w:cs="Arial"/>
              </w:rPr>
            </w:pPr>
            <w:r w:rsidRPr="00104D69">
              <w:rPr>
                <w:rFonts w:ascii="Arial" w:hAnsi="Arial" w:cs="Arial"/>
              </w:rPr>
              <w:t>9</w:t>
            </w:r>
          </w:p>
        </w:tc>
        <w:tc>
          <w:tcPr>
            <w:tcW w:w="850" w:type="dxa"/>
          </w:tcPr>
          <w:p w:rsidR="00B656FE" w:rsidRPr="00104D69" w:rsidRDefault="00B656FE" w:rsidP="00175C6E">
            <w:pPr>
              <w:jc w:val="center"/>
              <w:rPr>
                <w:rFonts w:ascii="Arial" w:hAnsi="Arial" w:cs="Arial"/>
              </w:rPr>
            </w:pPr>
            <w:r w:rsidRPr="00104D69">
              <w:rPr>
                <w:rFonts w:ascii="Arial" w:hAnsi="Arial" w:cs="Arial"/>
              </w:rPr>
              <w:t>10</w:t>
            </w:r>
          </w:p>
        </w:tc>
      </w:tr>
      <w:tr w:rsidR="00B656FE" w:rsidRPr="00104D69" w:rsidTr="001B7F2C">
        <w:tc>
          <w:tcPr>
            <w:tcW w:w="1843" w:type="dxa"/>
          </w:tcPr>
          <w:p w:rsidR="00B656FE" w:rsidRPr="00104D69" w:rsidRDefault="00B656FE" w:rsidP="00175C6E">
            <w:pPr>
              <w:rPr>
                <w:rFonts w:ascii="Arial" w:hAnsi="Arial" w:cs="Arial"/>
                <w:b/>
              </w:rPr>
            </w:pPr>
            <w:r w:rsidRPr="00104D69">
              <w:rPr>
                <w:rFonts w:ascii="Arial" w:hAnsi="Arial" w:cs="Arial"/>
                <w:b/>
              </w:rPr>
              <w:t>Тематические стационарным пользователям</w:t>
            </w:r>
          </w:p>
          <w:p w:rsidR="00B656FE" w:rsidRPr="00104D69" w:rsidRDefault="00B656FE" w:rsidP="00175C6E">
            <w:pPr>
              <w:rPr>
                <w:rFonts w:ascii="Arial" w:hAnsi="Arial" w:cs="Arial"/>
                <w:b/>
              </w:rPr>
            </w:pPr>
          </w:p>
        </w:tc>
        <w:tc>
          <w:tcPr>
            <w:tcW w:w="851" w:type="dxa"/>
          </w:tcPr>
          <w:p w:rsidR="00B656FE" w:rsidRPr="00104D69" w:rsidRDefault="00B656FE" w:rsidP="00175C6E">
            <w:pPr>
              <w:jc w:val="center"/>
              <w:rPr>
                <w:rFonts w:ascii="Arial" w:hAnsi="Arial" w:cs="Arial"/>
              </w:rPr>
            </w:pPr>
            <w:r w:rsidRPr="00104D69">
              <w:rPr>
                <w:rFonts w:ascii="Arial" w:hAnsi="Arial" w:cs="Arial"/>
              </w:rPr>
              <w:t>1</w:t>
            </w:r>
          </w:p>
        </w:tc>
        <w:tc>
          <w:tcPr>
            <w:tcW w:w="992" w:type="dxa"/>
          </w:tcPr>
          <w:p w:rsidR="00B656FE" w:rsidRPr="00104D69" w:rsidRDefault="00B656FE" w:rsidP="00175C6E">
            <w:pPr>
              <w:jc w:val="center"/>
              <w:rPr>
                <w:rFonts w:ascii="Arial" w:hAnsi="Arial" w:cs="Arial"/>
                <w:b/>
              </w:rPr>
            </w:pPr>
            <w:r w:rsidRPr="00104D69">
              <w:rPr>
                <w:rFonts w:ascii="Arial" w:hAnsi="Arial" w:cs="Arial"/>
                <w:b/>
              </w:rPr>
              <w:t>2548</w:t>
            </w:r>
          </w:p>
        </w:tc>
        <w:tc>
          <w:tcPr>
            <w:tcW w:w="992" w:type="dxa"/>
          </w:tcPr>
          <w:p w:rsidR="00B656FE" w:rsidRPr="00104D69" w:rsidRDefault="00B656FE" w:rsidP="00175C6E">
            <w:pPr>
              <w:jc w:val="center"/>
              <w:rPr>
                <w:rFonts w:ascii="Arial" w:hAnsi="Arial" w:cs="Arial"/>
                <w:b/>
              </w:rPr>
            </w:pPr>
            <w:r w:rsidRPr="00104D69">
              <w:rPr>
                <w:rFonts w:ascii="Arial" w:hAnsi="Arial" w:cs="Arial"/>
                <w:b/>
              </w:rPr>
              <w:t>434</w:t>
            </w:r>
          </w:p>
        </w:tc>
        <w:tc>
          <w:tcPr>
            <w:tcW w:w="1412" w:type="dxa"/>
          </w:tcPr>
          <w:p w:rsidR="00B656FE" w:rsidRPr="00104D69" w:rsidRDefault="00B656FE" w:rsidP="00175C6E">
            <w:pPr>
              <w:jc w:val="center"/>
              <w:rPr>
                <w:rFonts w:ascii="Arial" w:hAnsi="Arial" w:cs="Arial"/>
                <w:b/>
              </w:rPr>
            </w:pPr>
            <w:r w:rsidRPr="00104D69">
              <w:rPr>
                <w:rFonts w:ascii="Arial" w:hAnsi="Arial" w:cs="Arial"/>
                <w:b/>
              </w:rPr>
              <w:t>767</w:t>
            </w:r>
          </w:p>
        </w:tc>
        <w:tc>
          <w:tcPr>
            <w:tcW w:w="851" w:type="dxa"/>
          </w:tcPr>
          <w:p w:rsidR="00B656FE" w:rsidRPr="00104D69" w:rsidRDefault="00B656FE" w:rsidP="00175C6E">
            <w:pPr>
              <w:jc w:val="center"/>
              <w:rPr>
                <w:rFonts w:ascii="Arial" w:hAnsi="Arial" w:cs="Arial"/>
                <w:b/>
              </w:rPr>
            </w:pPr>
            <w:r w:rsidRPr="00104D69">
              <w:rPr>
                <w:rFonts w:ascii="Arial" w:hAnsi="Arial" w:cs="Arial"/>
                <w:b/>
              </w:rPr>
              <w:t>241</w:t>
            </w:r>
          </w:p>
        </w:tc>
        <w:tc>
          <w:tcPr>
            <w:tcW w:w="1134" w:type="dxa"/>
          </w:tcPr>
          <w:p w:rsidR="00B656FE" w:rsidRPr="00104D69" w:rsidRDefault="00B656FE" w:rsidP="00175C6E">
            <w:pPr>
              <w:jc w:val="center"/>
              <w:rPr>
                <w:rFonts w:ascii="Arial" w:hAnsi="Arial" w:cs="Arial"/>
                <w:b/>
              </w:rPr>
            </w:pPr>
            <w:r w:rsidRPr="00104D69">
              <w:rPr>
                <w:rFonts w:ascii="Arial" w:hAnsi="Arial" w:cs="Arial"/>
                <w:b/>
              </w:rPr>
              <w:t>3315</w:t>
            </w:r>
          </w:p>
        </w:tc>
        <w:tc>
          <w:tcPr>
            <w:tcW w:w="856" w:type="dxa"/>
          </w:tcPr>
          <w:p w:rsidR="00B656FE" w:rsidRPr="00104D69" w:rsidRDefault="00B656FE" w:rsidP="00175C6E">
            <w:pPr>
              <w:jc w:val="center"/>
              <w:rPr>
                <w:rFonts w:ascii="Arial" w:hAnsi="Arial" w:cs="Arial"/>
                <w:b/>
              </w:rPr>
            </w:pPr>
            <w:r w:rsidRPr="00104D69">
              <w:rPr>
                <w:rFonts w:ascii="Arial" w:hAnsi="Arial" w:cs="Arial"/>
                <w:b/>
              </w:rPr>
              <w:t>675</w:t>
            </w:r>
          </w:p>
        </w:tc>
        <w:tc>
          <w:tcPr>
            <w:tcW w:w="1134" w:type="dxa"/>
          </w:tcPr>
          <w:p w:rsidR="00B656FE" w:rsidRPr="00104D69" w:rsidRDefault="00B656FE" w:rsidP="00175C6E">
            <w:pPr>
              <w:jc w:val="center"/>
              <w:rPr>
                <w:rFonts w:ascii="Arial" w:hAnsi="Arial" w:cs="Arial"/>
                <w:b/>
              </w:rPr>
            </w:pPr>
            <w:r w:rsidRPr="00104D69">
              <w:rPr>
                <w:rFonts w:ascii="Arial" w:hAnsi="Arial" w:cs="Arial"/>
                <w:b/>
              </w:rPr>
              <w:t>- 413</w:t>
            </w:r>
          </w:p>
        </w:tc>
        <w:tc>
          <w:tcPr>
            <w:tcW w:w="850" w:type="dxa"/>
          </w:tcPr>
          <w:p w:rsidR="00B656FE" w:rsidRPr="00104D69" w:rsidRDefault="00B656FE" w:rsidP="00175C6E">
            <w:pPr>
              <w:jc w:val="center"/>
              <w:rPr>
                <w:rFonts w:ascii="Arial" w:hAnsi="Arial" w:cs="Arial"/>
                <w:b/>
              </w:rPr>
            </w:pPr>
            <w:r w:rsidRPr="00104D69">
              <w:rPr>
                <w:rFonts w:ascii="Arial" w:hAnsi="Arial" w:cs="Arial"/>
                <w:b/>
              </w:rPr>
              <w:t>+ 41</w:t>
            </w:r>
          </w:p>
        </w:tc>
      </w:tr>
      <w:tr w:rsidR="00B656FE" w:rsidRPr="00104D69" w:rsidTr="001B7F2C">
        <w:tc>
          <w:tcPr>
            <w:tcW w:w="1843" w:type="dxa"/>
          </w:tcPr>
          <w:p w:rsidR="00B656FE" w:rsidRPr="00104D69" w:rsidRDefault="00B656FE" w:rsidP="00175C6E">
            <w:pPr>
              <w:rPr>
                <w:rFonts w:ascii="Arial" w:hAnsi="Arial" w:cs="Arial"/>
                <w:b/>
              </w:rPr>
            </w:pPr>
            <w:r w:rsidRPr="00104D69">
              <w:rPr>
                <w:rFonts w:ascii="Arial" w:hAnsi="Arial" w:cs="Arial"/>
                <w:b/>
              </w:rPr>
              <w:t>Фактографические</w:t>
            </w:r>
          </w:p>
          <w:p w:rsidR="00B656FE" w:rsidRPr="00104D69" w:rsidRDefault="00B656FE" w:rsidP="00175C6E">
            <w:pPr>
              <w:rPr>
                <w:rFonts w:ascii="Arial" w:hAnsi="Arial" w:cs="Arial"/>
                <w:b/>
              </w:rPr>
            </w:pPr>
            <w:r w:rsidRPr="00104D69">
              <w:rPr>
                <w:rFonts w:ascii="Arial" w:hAnsi="Arial" w:cs="Arial"/>
                <w:b/>
              </w:rPr>
              <w:t>стационарным пользователям</w:t>
            </w:r>
          </w:p>
          <w:p w:rsidR="00B656FE" w:rsidRPr="00104D69" w:rsidRDefault="00B656FE" w:rsidP="00175C6E">
            <w:pPr>
              <w:rPr>
                <w:rFonts w:ascii="Arial" w:hAnsi="Arial" w:cs="Arial"/>
                <w:b/>
              </w:rPr>
            </w:pPr>
          </w:p>
        </w:tc>
        <w:tc>
          <w:tcPr>
            <w:tcW w:w="851" w:type="dxa"/>
          </w:tcPr>
          <w:p w:rsidR="00B656FE" w:rsidRPr="00104D69" w:rsidRDefault="00B656FE" w:rsidP="00175C6E">
            <w:pPr>
              <w:jc w:val="center"/>
              <w:rPr>
                <w:rFonts w:ascii="Arial" w:hAnsi="Arial" w:cs="Arial"/>
              </w:rPr>
            </w:pPr>
            <w:r w:rsidRPr="00104D69">
              <w:rPr>
                <w:rFonts w:ascii="Arial" w:hAnsi="Arial" w:cs="Arial"/>
              </w:rPr>
              <w:t>2</w:t>
            </w:r>
          </w:p>
        </w:tc>
        <w:tc>
          <w:tcPr>
            <w:tcW w:w="992" w:type="dxa"/>
          </w:tcPr>
          <w:p w:rsidR="00B656FE" w:rsidRPr="00104D69" w:rsidRDefault="00B656FE" w:rsidP="00175C6E">
            <w:pPr>
              <w:jc w:val="center"/>
              <w:rPr>
                <w:rFonts w:ascii="Arial" w:hAnsi="Arial" w:cs="Arial"/>
                <w:b/>
              </w:rPr>
            </w:pPr>
            <w:r w:rsidRPr="00104D69">
              <w:rPr>
                <w:rFonts w:ascii="Arial" w:hAnsi="Arial" w:cs="Arial"/>
                <w:b/>
              </w:rPr>
              <w:t>109</w:t>
            </w:r>
          </w:p>
        </w:tc>
        <w:tc>
          <w:tcPr>
            <w:tcW w:w="992" w:type="dxa"/>
          </w:tcPr>
          <w:p w:rsidR="00B656FE" w:rsidRPr="00104D69" w:rsidRDefault="00B656FE" w:rsidP="00175C6E">
            <w:pPr>
              <w:jc w:val="center"/>
              <w:rPr>
                <w:rFonts w:ascii="Arial" w:hAnsi="Arial" w:cs="Arial"/>
                <w:b/>
              </w:rPr>
            </w:pPr>
            <w:r w:rsidRPr="00104D69">
              <w:rPr>
                <w:rFonts w:ascii="Arial" w:hAnsi="Arial" w:cs="Arial"/>
                <w:b/>
              </w:rPr>
              <w:t>98</w:t>
            </w:r>
          </w:p>
        </w:tc>
        <w:tc>
          <w:tcPr>
            <w:tcW w:w="1412" w:type="dxa"/>
          </w:tcPr>
          <w:p w:rsidR="00B656FE" w:rsidRPr="00104D69" w:rsidRDefault="00B656FE" w:rsidP="00175C6E">
            <w:pPr>
              <w:jc w:val="center"/>
              <w:rPr>
                <w:rFonts w:ascii="Arial" w:hAnsi="Arial" w:cs="Arial"/>
                <w:b/>
              </w:rPr>
            </w:pPr>
            <w:r w:rsidRPr="00104D69">
              <w:rPr>
                <w:rFonts w:ascii="Arial" w:hAnsi="Arial" w:cs="Arial"/>
                <w:b/>
              </w:rPr>
              <w:t>261</w:t>
            </w:r>
          </w:p>
        </w:tc>
        <w:tc>
          <w:tcPr>
            <w:tcW w:w="851" w:type="dxa"/>
          </w:tcPr>
          <w:p w:rsidR="00B656FE" w:rsidRPr="00104D69" w:rsidRDefault="00B656FE" w:rsidP="00175C6E">
            <w:pPr>
              <w:jc w:val="center"/>
              <w:rPr>
                <w:rFonts w:ascii="Arial" w:hAnsi="Arial" w:cs="Arial"/>
                <w:b/>
              </w:rPr>
            </w:pPr>
            <w:r w:rsidRPr="00104D69">
              <w:rPr>
                <w:rFonts w:ascii="Arial" w:hAnsi="Arial" w:cs="Arial"/>
                <w:b/>
              </w:rPr>
              <w:t>58</w:t>
            </w:r>
          </w:p>
        </w:tc>
        <w:tc>
          <w:tcPr>
            <w:tcW w:w="1134" w:type="dxa"/>
          </w:tcPr>
          <w:p w:rsidR="00B656FE" w:rsidRPr="00104D69" w:rsidRDefault="00B656FE" w:rsidP="00175C6E">
            <w:pPr>
              <w:jc w:val="center"/>
              <w:rPr>
                <w:rFonts w:ascii="Arial" w:hAnsi="Arial" w:cs="Arial"/>
                <w:b/>
              </w:rPr>
            </w:pPr>
            <w:r w:rsidRPr="00104D69">
              <w:rPr>
                <w:rFonts w:ascii="Arial" w:hAnsi="Arial" w:cs="Arial"/>
                <w:b/>
              </w:rPr>
              <w:t>370</w:t>
            </w:r>
          </w:p>
        </w:tc>
        <w:tc>
          <w:tcPr>
            <w:tcW w:w="856" w:type="dxa"/>
          </w:tcPr>
          <w:p w:rsidR="00B656FE" w:rsidRPr="00104D69" w:rsidRDefault="00B656FE" w:rsidP="00175C6E">
            <w:pPr>
              <w:jc w:val="center"/>
              <w:rPr>
                <w:rFonts w:ascii="Arial" w:hAnsi="Arial" w:cs="Arial"/>
                <w:b/>
              </w:rPr>
            </w:pPr>
            <w:r w:rsidRPr="00104D69">
              <w:rPr>
                <w:rFonts w:ascii="Arial" w:hAnsi="Arial" w:cs="Arial"/>
                <w:b/>
              </w:rPr>
              <w:t>156</w:t>
            </w:r>
          </w:p>
        </w:tc>
        <w:tc>
          <w:tcPr>
            <w:tcW w:w="1134" w:type="dxa"/>
          </w:tcPr>
          <w:p w:rsidR="00B656FE" w:rsidRPr="00104D69" w:rsidRDefault="00B656FE" w:rsidP="00175C6E">
            <w:pPr>
              <w:jc w:val="center"/>
              <w:rPr>
                <w:rFonts w:ascii="Arial" w:hAnsi="Arial" w:cs="Arial"/>
                <w:b/>
              </w:rPr>
            </w:pPr>
            <w:r w:rsidRPr="00104D69">
              <w:rPr>
                <w:rFonts w:ascii="Arial" w:hAnsi="Arial" w:cs="Arial"/>
                <w:b/>
              </w:rPr>
              <w:t>- 65</w:t>
            </w:r>
          </w:p>
        </w:tc>
        <w:tc>
          <w:tcPr>
            <w:tcW w:w="850" w:type="dxa"/>
          </w:tcPr>
          <w:p w:rsidR="00B656FE" w:rsidRPr="00104D69" w:rsidRDefault="00B656FE" w:rsidP="00175C6E">
            <w:pPr>
              <w:jc w:val="center"/>
              <w:rPr>
                <w:rFonts w:ascii="Arial" w:hAnsi="Arial" w:cs="Arial"/>
                <w:b/>
              </w:rPr>
            </w:pPr>
            <w:r w:rsidRPr="00104D69">
              <w:rPr>
                <w:rFonts w:ascii="Arial" w:hAnsi="Arial" w:cs="Arial"/>
                <w:b/>
              </w:rPr>
              <w:t>+ 32</w:t>
            </w:r>
          </w:p>
        </w:tc>
      </w:tr>
      <w:tr w:rsidR="00B656FE" w:rsidRPr="00104D69" w:rsidTr="001B7F2C">
        <w:tc>
          <w:tcPr>
            <w:tcW w:w="1843" w:type="dxa"/>
          </w:tcPr>
          <w:p w:rsidR="00B656FE" w:rsidRPr="00104D69" w:rsidRDefault="00B656FE" w:rsidP="00175C6E">
            <w:pPr>
              <w:rPr>
                <w:rFonts w:ascii="Arial" w:hAnsi="Arial" w:cs="Arial"/>
                <w:b/>
              </w:rPr>
            </w:pPr>
            <w:r w:rsidRPr="00104D69">
              <w:rPr>
                <w:rFonts w:ascii="Arial" w:hAnsi="Arial" w:cs="Arial"/>
                <w:b/>
              </w:rPr>
              <w:t>Адресные стационарным пользователям</w:t>
            </w:r>
          </w:p>
          <w:p w:rsidR="00B656FE" w:rsidRPr="00104D69" w:rsidRDefault="00B656FE" w:rsidP="00175C6E">
            <w:pPr>
              <w:rPr>
                <w:rFonts w:ascii="Arial" w:hAnsi="Arial" w:cs="Arial"/>
                <w:b/>
              </w:rPr>
            </w:pPr>
          </w:p>
        </w:tc>
        <w:tc>
          <w:tcPr>
            <w:tcW w:w="851" w:type="dxa"/>
          </w:tcPr>
          <w:p w:rsidR="00B656FE" w:rsidRPr="00104D69" w:rsidRDefault="00B656FE" w:rsidP="00175C6E">
            <w:pPr>
              <w:jc w:val="center"/>
              <w:rPr>
                <w:rFonts w:ascii="Arial" w:hAnsi="Arial" w:cs="Arial"/>
              </w:rPr>
            </w:pPr>
            <w:r w:rsidRPr="00104D69">
              <w:rPr>
                <w:rFonts w:ascii="Arial" w:hAnsi="Arial" w:cs="Arial"/>
              </w:rPr>
              <w:t>3</w:t>
            </w:r>
          </w:p>
        </w:tc>
        <w:tc>
          <w:tcPr>
            <w:tcW w:w="992" w:type="dxa"/>
          </w:tcPr>
          <w:p w:rsidR="00B656FE" w:rsidRPr="00104D69" w:rsidRDefault="00B656FE" w:rsidP="00175C6E">
            <w:pPr>
              <w:jc w:val="center"/>
              <w:rPr>
                <w:rFonts w:ascii="Arial" w:hAnsi="Arial" w:cs="Arial"/>
                <w:b/>
              </w:rPr>
            </w:pPr>
            <w:r w:rsidRPr="00104D69">
              <w:rPr>
                <w:rFonts w:ascii="Arial" w:hAnsi="Arial" w:cs="Arial"/>
                <w:b/>
              </w:rPr>
              <w:t>4307</w:t>
            </w:r>
          </w:p>
        </w:tc>
        <w:tc>
          <w:tcPr>
            <w:tcW w:w="992" w:type="dxa"/>
          </w:tcPr>
          <w:p w:rsidR="00B656FE" w:rsidRPr="00104D69" w:rsidRDefault="00B656FE" w:rsidP="00175C6E">
            <w:pPr>
              <w:jc w:val="center"/>
              <w:rPr>
                <w:rFonts w:ascii="Arial" w:hAnsi="Arial" w:cs="Arial"/>
                <w:b/>
              </w:rPr>
            </w:pPr>
            <w:r w:rsidRPr="00104D69">
              <w:rPr>
                <w:rFonts w:ascii="Arial" w:hAnsi="Arial" w:cs="Arial"/>
                <w:b/>
              </w:rPr>
              <w:t>336</w:t>
            </w:r>
          </w:p>
        </w:tc>
        <w:tc>
          <w:tcPr>
            <w:tcW w:w="1412" w:type="dxa"/>
          </w:tcPr>
          <w:p w:rsidR="00B656FE" w:rsidRPr="00104D69" w:rsidRDefault="00B656FE" w:rsidP="00175C6E">
            <w:pPr>
              <w:jc w:val="center"/>
              <w:rPr>
                <w:rFonts w:ascii="Arial" w:hAnsi="Arial" w:cs="Arial"/>
                <w:b/>
              </w:rPr>
            </w:pPr>
            <w:r w:rsidRPr="00104D69">
              <w:rPr>
                <w:rFonts w:ascii="Arial" w:hAnsi="Arial" w:cs="Arial"/>
                <w:b/>
              </w:rPr>
              <w:t>1318</w:t>
            </w:r>
          </w:p>
        </w:tc>
        <w:tc>
          <w:tcPr>
            <w:tcW w:w="851" w:type="dxa"/>
          </w:tcPr>
          <w:p w:rsidR="00B656FE" w:rsidRPr="00104D69" w:rsidRDefault="00B656FE" w:rsidP="00175C6E">
            <w:pPr>
              <w:jc w:val="center"/>
              <w:rPr>
                <w:rFonts w:ascii="Arial" w:hAnsi="Arial" w:cs="Arial"/>
                <w:b/>
              </w:rPr>
            </w:pPr>
            <w:r w:rsidRPr="00104D69">
              <w:rPr>
                <w:rFonts w:ascii="Arial" w:hAnsi="Arial" w:cs="Arial"/>
                <w:b/>
              </w:rPr>
              <w:t>87</w:t>
            </w:r>
          </w:p>
        </w:tc>
        <w:tc>
          <w:tcPr>
            <w:tcW w:w="1134" w:type="dxa"/>
          </w:tcPr>
          <w:p w:rsidR="00B656FE" w:rsidRPr="00104D69" w:rsidRDefault="00B656FE" w:rsidP="00175C6E">
            <w:pPr>
              <w:jc w:val="center"/>
              <w:rPr>
                <w:rFonts w:ascii="Arial" w:hAnsi="Arial" w:cs="Arial"/>
                <w:b/>
              </w:rPr>
            </w:pPr>
            <w:r w:rsidRPr="00104D69">
              <w:rPr>
                <w:rFonts w:ascii="Arial" w:hAnsi="Arial" w:cs="Arial"/>
                <w:b/>
              </w:rPr>
              <w:t>5625</w:t>
            </w:r>
          </w:p>
        </w:tc>
        <w:tc>
          <w:tcPr>
            <w:tcW w:w="856" w:type="dxa"/>
          </w:tcPr>
          <w:p w:rsidR="00B656FE" w:rsidRPr="00104D69" w:rsidRDefault="00B656FE" w:rsidP="00175C6E">
            <w:pPr>
              <w:jc w:val="center"/>
              <w:rPr>
                <w:rFonts w:ascii="Arial" w:hAnsi="Arial" w:cs="Arial"/>
                <w:b/>
              </w:rPr>
            </w:pPr>
            <w:r w:rsidRPr="00104D69">
              <w:rPr>
                <w:rFonts w:ascii="Arial" w:hAnsi="Arial" w:cs="Arial"/>
                <w:b/>
              </w:rPr>
              <w:t>423</w:t>
            </w:r>
          </w:p>
        </w:tc>
        <w:tc>
          <w:tcPr>
            <w:tcW w:w="1134" w:type="dxa"/>
          </w:tcPr>
          <w:p w:rsidR="00B656FE" w:rsidRPr="00104D69" w:rsidRDefault="00B656FE" w:rsidP="00175C6E">
            <w:pPr>
              <w:jc w:val="center"/>
              <w:rPr>
                <w:rFonts w:ascii="Arial" w:hAnsi="Arial" w:cs="Arial"/>
                <w:b/>
              </w:rPr>
            </w:pPr>
            <w:r w:rsidRPr="00104D69">
              <w:rPr>
                <w:rFonts w:ascii="Arial" w:hAnsi="Arial" w:cs="Arial"/>
                <w:b/>
              </w:rPr>
              <w:t>- 111</w:t>
            </w:r>
          </w:p>
        </w:tc>
        <w:tc>
          <w:tcPr>
            <w:tcW w:w="850" w:type="dxa"/>
          </w:tcPr>
          <w:p w:rsidR="00B656FE" w:rsidRPr="00104D69" w:rsidRDefault="00B656FE" w:rsidP="00175C6E">
            <w:pPr>
              <w:jc w:val="center"/>
              <w:rPr>
                <w:rFonts w:ascii="Arial" w:hAnsi="Arial" w:cs="Arial"/>
                <w:b/>
              </w:rPr>
            </w:pPr>
            <w:r w:rsidRPr="00104D69">
              <w:rPr>
                <w:rFonts w:ascii="Arial" w:hAnsi="Arial" w:cs="Arial"/>
                <w:b/>
              </w:rPr>
              <w:t>+ 138</w:t>
            </w:r>
          </w:p>
        </w:tc>
      </w:tr>
      <w:tr w:rsidR="00B656FE" w:rsidRPr="00104D69" w:rsidTr="001B7F2C">
        <w:tc>
          <w:tcPr>
            <w:tcW w:w="1843" w:type="dxa"/>
          </w:tcPr>
          <w:p w:rsidR="00B656FE" w:rsidRPr="00104D69" w:rsidRDefault="00B656FE" w:rsidP="00175C6E">
            <w:pPr>
              <w:rPr>
                <w:rFonts w:ascii="Arial" w:hAnsi="Arial" w:cs="Arial"/>
                <w:b/>
              </w:rPr>
            </w:pPr>
            <w:r w:rsidRPr="00104D69">
              <w:rPr>
                <w:rFonts w:ascii="Arial" w:hAnsi="Arial" w:cs="Arial"/>
                <w:b/>
              </w:rPr>
              <w:t>Уточняющие</w:t>
            </w:r>
          </w:p>
          <w:p w:rsidR="00B656FE" w:rsidRPr="00104D69" w:rsidRDefault="00B656FE" w:rsidP="00175C6E">
            <w:pPr>
              <w:rPr>
                <w:rFonts w:ascii="Arial" w:hAnsi="Arial" w:cs="Arial"/>
                <w:b/>
              </w:rPr>
            </w:pPr>
            <w:r w:rsidRPr="00104D69">
              <w:rPr>
                <w:rFonts w:ascii="Arial" w:hAnsi="Arial" w:cs="Arial"/>
                <w:b/>
              </w:rPr>
              <w:t>стационарным пользователям</w:t>
            </w:r>
          </w:p>
          <w:p w:rsidR="00B656FE" w:rsidRPr="00104D69" w:rsidRDefault="00B656FE" w:rsidP="00175C6E">
            <w:pPr>
              <w:rPr>
                <w:rFonts w:ascii="Arial" w:hAnsi="Arial" w:cs="Arial"/>
                <w:b/>
              </w:rPr>
            </w:pPr>
          </w:p>
        </w:tc>
        <w:tc>
          <w:tcPr>
            <w:tcW w:w="851" w:type="dxa"/>
          </w:tcPr>
          <w:p w:rsidR="00B656FE" w:rsidRPr="00104D69" w:rsidRDefault="00B656FE" w:rsidP="00175C6E">
            <w:pPr>
              <w:jc w:val="center"/>
              <w:rPr>
                <w:rFonts w:ascii="Arial" w:hAnsi="Arial" w:cs="Arial"/>
              </w:rPr>
            </w:pPr>
            <w:r w:rsidRPr="00104D69">
              <w:rPr>
                <w:rFonts w:ascii="Arial" w:hAnsi="Arial" w:cs="Arial"/>
              </w:rPr>
              <w:t>4</w:t>
            </w:r>
          </w:p>
        </w:tc>
        <w:tc>
          <w:tcPr>
            <w:tcW w:w="992" w:type="dxa"/>
          </w:tcPr>
          <w:p w:rsidR="00B656FE" w:rsidRPr="00104D69" w:rsidRDefault="00B656FE" w:rsidP="00175C6E">
            <w:pPr>
              <w:jc w:val="center"/>
              <w:rPr>
                <w:rFonts w:ascii="Arial" w:hAnsi="Arial" w:cs="Arial"/>
                <w:b/>
              </w:rPr>
            </w:pPr>
            <w:r w:rsidRPr="00104D69">
              <w:rPr>
                <w:rFonts w:ascii="Arial" w:hAnsi="Arial" w:cs="Arial"/>
                <w:b/>
              </w:rPr>
              <w:t>126</w:t>
            </w:r>
          </w:p>
        </w:tc>
        <w:tc>
          <w:tcPr>
            <w:tcW w:w="992" w:type="dxa"/>
          </w:tcPr>
          <w:p w:rsidR="00B656FE" w:rsidRPr="00104D69" w:rsidRDefault="00B656FE" w:rsidP="00175C6E">
            <w:pPr>
              <w:jc w:val="center"/>
              <w:rPr>
                <w:rFonts w:ascii="Arial" w:hAnsi="Arial" w:cs="Arial"/>
                <w:b/>
              </w:rPr>
            </w:pPr>
            <w:r w:rsidRPr="00104D69">
              <w:rPr>
                <w:rFonts w:ascii="Arial" w:hAnsi="Arial" w:cs="Arial"/>
                <w:b/>
              </w:rPr>
              <w:t>123</w:t>
            </w:r>
          </w:p>
        </w:tc>
        <w:tc>
          <w:tcPr>
            <w:tcW w:w="1412" w:type="dxa"/>
          </w:tcPr>
          <w:p w:rsidR="00B656FE" w:rsidRPr="00104D69" w:rsidRDefault="00B656FE" w:rsidP="00175C6E">
            <w:pPr>
              <w:jc w:val="center"/>
              <w:rPr>
                <w:rFonts w:ascii="Arial" w:hAnsi="Arial" w:cs="Arial"/>
                <w:b/>
              </w:rPr>
            </w:pPr>
            <w:r w:rsidRPr="00104D69">
              <w:rPr>
                <w:rFonts w:ascii="Arial" w:hAnsi="Arial" w:cs="Arial"/>
                <w:b/>
              </w:rPr>
              <w:t>213</w:t>
            </w:r>
          </w:p>
        </w:tc>
        <w:tc>
          <w:tcPr>
            <w:tcW w:w="851" w:type="dxa"/>
          </w:tcPr>
          <w:p w:rsidR="00B656FE" w:rsidRPr="00104D69" w:rsidRDefault="00B656FE" w:rsidP="00175C6E">
            <w:pPr>
              <w:jc w:val="center"/>
              <w:rPr>
                <w:rFonts w:ascii="Arial" w:hAnsi="Arial" w:cs="Arial"/>
                <w:b/>
              </w:rPr>
            </w:pPr>
            <w:r w:rsidRPr="00104D69">
              <w:rPr>
                <w:rFonts w:ascii="Arial" w:hAnsi="Arial" w:cs="Arial"/>
                <w:b/>
              </w:rPr>
              <w:t>35</w:t>
            </w:r>
          </w:p>
        </w:tc>
        <w:tc>
          <w:tcPr>
            <w:tcW w:w="1134" w:type="dxa"/>
          </w:tcPr>
          <w:p w:rsidR="00B656FE" w:rsidRPr="00104D69" w:rsidRDefault="00B656FE" w:rsidP="00175C6E">
            <w:pPr>
              <w:jc w:val="center"/>
              <w:rPr>
                <w:rFonts w:ascii="Arial" w:hAnsi="Arial" w:cs="Arial"/>
                <w:b/>
              </w:rPr>
            </w:pPr>
            <w:r w:rsidRPr="00104D69">
              <w:rPr>
                <w:rFonts w:ascii="Arial" w:hAnsi="Arial" w:cs="Arial"/>
                <w:b/>
              </w:rPr>
              <w:t>339</w:t>
            </w:r>
          </w:p>
        </w:tc>
        <w:tc>
          <w:tcPr>
            <w:tcW w:w="856" w:type="dxa"/>
          </w:tcPr>
          <w:p w:rsidR="00B656FE" w:rsidRPr="00104D69" w:rsidRDefault="00B656FE" w:rsidP="00175C6E">
            <w:pPr>
              <w:jc w:val="center"/>
              <w:rPr>
                <w:rFonts w:ascii="Arial" w:hAnsi="Arial" w:cs="Arial"/>
                <w:b/>
              </w:rPr>
            </w:pPr>
            <w:r w:rsidRPr="00104D69">
              <w:rPr>
                <w:rFonts w:ascii="Arial" w:hAnsi="Arial" w:cs="Arial"/>
                <w:b/>
              </w:rPr>
              <w:t>158</w:t>
            </w:r>
          </w:p>
        </w:tc>
        <w:tc>
          <w:tcPr>
            <w:tcW w:w="1134" w:type="dxa"/>
          </w:tcPr>
          <w:p w:rsidR="00B656FE" w:rsidRPr="00104D69" w:rsidRDefault="00B656FE" w:rsidP="00175C6E">
            <w:pPr>
              <w:jc w:val="center"/>
              <w:rPr>
                <w:rFonts w:ascii="Arial" w:hAnsi="Arial" w:cs="Arial"/>
                <w:b/>
              </w:rPr>
            </w:pPr>
            <w:r w:rsidRPr="00104D69">
              <w:rPr>
                <w:rFonts w:ascii="Arial" w:hAnsi="Arial" w:cs="Arial"/>
                <w:b/>
              </w:rPr>
              <w:t>+ 34</w:t>
            </w:r>
          </w:p>
        </w:tc>
        <w:tc>
          <w:tcPr>
            <w:tcW w:w="850" w:type="dxa"/>
          </w:tcPr>
          <w:p w:rsidR="00B656FE" w:rsidRPr="00104D69" w:rsidRDefault="00B656FE" w:rsidP="00175C6E">
            <w:pPr>
              <w:jc w:val="center"/>
              <w:rPr>
                <w:rFonts w:ascii="Arial" w:hAnsi="Arial" w:cs="Arial"/>
                <w:b/>
              </w:rPr>
            </w:pPr>
            <w:r w:rsidRPr="00104D69">
              <w:rPr>
                <w:rFonts w:ascii="Arial" w:hAnsi="Arial" w:cs="Arial"/>
                <w:b/>
              </w:rPr>
              <w:t>+ 50</w:t>
            </w:r>
          </w:p>
        </w:tc>
      </w:tr>
      <w:tr w:rsidR="00B656FE" w:rsidRPr="00104D69" w:rsidTr="001B7F2C">
        <w:tc>
          <w:tcPr>
            <w:tcW w:w="1843" w:type="dxa"/>
          </w:tcPr>
          <w:p w:rsidR="00B656FE" w:rsidRPr="00104D69" w:rsidRDefault="00B656FE" w:rsidP="00175C6E">
            <w:pPr>
              <w:rPr>
                <w:rFonts w:ascii="Arial" w:hAnsi="Arial" w:cs="Arial"/>
                <w:b/>
              </w:rPr>
            </w:pPr>
            <w:r w:rsidRPr="00104D69">
              <w:rPr>
                <w:rFonts w:ascii="Arial" w:hAnsi="Arial" w:cs="Arial"/>
                <w:b/>
              </w:rPr>
              <w:t>Консультации библиографические стационарным пользователям</w:t>
            </w:r>
          </w:p>
          <w:p w:rsidR="00B656FE" w:rsidRPr="00104D69" w:rsidRDefault="00B656FE" w:rsidP="00175C6E">
            <w:pPr>
              <w:rPr>
                <w:rFonts w:ascii="Arial" w:hAnsi="Arial" w:cs="Arial"/>
                <w:b/>
              </w:rPr>
            </w:pPr>
          </w:p>
        </w:tc>
        <w:tc>
          <w:tcPr>
            <w:tcW w:w="851" w:type="dxa"/>
          </w:tcPr>
          <w:p w:rsidR="00B656FE" w:rsidRPr="00104D69" w:rsidRDefault="00B656FE" w:rsidP="00175C6E">
            <w:pPr>
              <w:jc w:val="center"/>
              <w:rPr>
                <w:rFonts w:ascii="Arial" w:hAnsi="Arial" w:cs="Arial"/>
              </w:rPr>
            </w:pPr>
            <w:r w:rsidRPr="00104D69">
              <w:rPr>
                <w:rFonts w:ascii="Arial" w:hAnsi="Arial" w:cs="Arial"/>
              </w:rPr>
              <w:t>5</w:t>
            </w:r>
          </w:p>
        </w:tc>
        <w:tc>
          <w:tcPr>
            <w:tcW w:w="992" w:type="dxa"/>
          </w:tcPr>
          <w:p w:rsidR="00B656FE" w:rsidRPr="00104D69" w:rsidRDefault="00B656FE" w:rsidP="00175C6E">
            <w:pPr>
              <w:jc w:val="center"/>
              <w:rPr>
                <w:rFonts w:ascii="Arial" w:hAnsi="Arial" w:cs="Arial"/>
                <w:b/>
              </w:rPr>
            </w:pPr>
            <w:r w:rsidRPr="00104D69">
              <w:rPr>
                <w:rFonts w:ascii="Arial" w:hAnsi="Arial" w:cs="Arial"/>
                <w:b/>
              </w:rPr>
              <w:t>162</w:t>
            </w:r>
          </w:p>
        </w:tc>
        <w:tc>
          <w:tcPr>
            <w:tcW w:w="992" w:type="dxa"/>
          </w:tcPr>
          <w:p w:rsidR="00B656FE" w:rsidRPr="00104D69" w:rsidRDefault="00B656FE" w:rsidP="00175C6E">
            <w:pPr>
              <w:jc w:val="center"/>
              <w:rPr>
                <w:rFonts w:ascii="Arial" w:hAnsi="Arial" w:cs="Arial"/>
                <w:b/>
              </w:rPr>
            </w:pPr>
            <w:r w:rsidRPr="00104D69">
              <w:rPr>
                <w:rFonts w:ascii="Arial" w:hAnsi="Arial" w:cs="Arial"/>
                <w:b/>
              </w:rPr>
              <w:t>22</w:t>
            </w:r>
          </w:p>
        </w:tc>
        <w:tc>
          <w:tcPr>
            <w:tcW w:w="1412" w:type="dxa"/>
          </w:tcPr>
          <w:p w:rsidR="00B656FE" w:rsidRPr="00104D69" w:rsidRDefault="00B656FE" w:rsidP="00175C6E">
            <w:pPr>
              <w:jc w:val="center"/>
              <w:rPr>
                <w:rFonts w:ascii="Arial" w:hAnsi="Arial" w:cs="Arial"/>
                <w:b/>
              </w:rPr>
            </w:pPr>
            <w:r w:rsidRPr="00104D69">
              <w:rPr>
                <w:rFonts w:ascii="Arial" w:hAnsi="Arial" w:cs="Arial"/>
                <w:b/>
              </w:rPr>
              <w:t>265</w:t>
            </w:r>
          </w:p>
        </w:tc>
        <w:tc>
          <w:tcPr>
            <w:tcW w:w="851" w:type="dxa"/>
          </w:tcPr>
          <w:p w:rsidR="00B656FE" w:rsidRPr="00104D69" w:rsidRDefault="00B656FE" w:rsidP="00175C6E">
            <w:pPr>
              <w:jc w:val="center"/>
              <w:rPr>
                <w:rFonts w:ascii="Arial" w:hAnsi="Arial" w:cs="Arial"/>
                <w:b/>
              </w:rPr>
            </w:pPr>
            <w:r w:rsidRPr="00104D69">
              <w:rPr>
                <w:rFonts w:ascii="Arial" w:hAnsi="Arial" w:cs="Arial"/>
                <w:b/>
              </w:rPr>
              <w:t>42</w:t>
            </w:r>
          </w:p>
        </w:tc>
        <w:tc>
          <w:tcPr>
            <w:tcW w:w="1134" w:type="dxa"/>
          </w:tcPr>
          <w:p w:rsidR="00B656FE" w:rsidRPr="00104D69" w:rsidRDefault="00B656FE" w:rsidP="00175C6E">
            <w:pPr>
              <w:jc w:val="center"/>
              <w:rPr>
                <w:rFonts w:ascii="Arial" w:hAnsi="Arial" w:cs="Arial"/>
                <w:b/>
              </w:rPr>
            </w:pPr>
            <w:r w:rsidRPr="00104D69">
              <w:rPr>
                <w:rFonts w:ascii="Arial" w:hAnsi="Arial" w:cs="Arial"/>
                <w:b/>
              </w:rPr>
              <w:t>427</w:t>
            </w:r>
          </w:p>
        </w:tc>
        <w:tc>
          <w:tcPr>
            <w:tcW w:w="856" w:type="dxa"/>
          </w:tcPr>
          <w:p w:rsidR="00B656FE" w:rsidRPr="00104D69" w:rsidRDefault="00B656FE" w:rsidP="00175C6E">
            <w:pPr>
              <w:jc w:val="center"/>
              <w:rPr>
                <w:rFonts w:ascii="Arial" w:hAnsi="Arial" w:cs="Arial"/>
                <w:b/>
              </w:rPr>
            </w:pPr>
            <w:r w:rsidRPr="00104D69">
              <w:rPr>
                <w:rFonts w:ascii="Arial" w:hAnsi="Arial" w:cs="Arial"/>
                <w:b/>
              </w:rPr>
              <w:t>64</w:t>
            </w:r>
          </w:p>
        </w:tc>
        <w:tc>
          <w:tcPr>
            <w:tcW w:w="1134" w:type="dxa"/>
          </w:tcPr>
          <w:p w:rsidR="00B656FE" w:rsidRPr="00104D69" w:rsidRDefault="00B656FE" w:rsidP="00175C6E">
            <w:pPr>
              <w:jc w:val="center"/>
              <w:rPr>
                <w:rFonts w:ascii="Arial" w:hAnsi="Arial" w:cs="Arial"/>
                <w:b/>
              </w:rPr>
            </w:pPr>
            <w:r w:rsidRPr="00104D69">
              <w:rPr>
                <w:rFonts w:ascii="Arial" w:hAnsi="Arial" w:cs="Arial"/>
                <w:b/>
              </w:rPr>
              <w:t>+ 31</w:t>
            </w:r>
          </w:p>
        </w:tc>
        <w:tc>
          <w:tcPr>
            <w:tcW w:w="850" w:type="dxa"/>
          </w:tcPr>
          <w:p w:rsidR="00B656FE" w:rsidRPr="00104D69" w:rsidRDefault="00B656FE" w:rsidP="00175C6E">
            <w:pPr>
              <w:jc w:val="center"/>
              <w:rPr>
                <w:rFonts w:ascii="Arial" w:hAnsi="Arial" w:cs="Arial"/>
                <w:b/>
              </w:rPr>
            </w:pPr>
            <w:r w:rsidRPr="00104D69">
              <w:rPr>
                <w:rFonts w:ascii="Arial" w:hAnsi="Arial" w:cs="Arial"/>
                <w:b/>
              </w:rPr>
              <w:t>- 47</w:t>
            </w:r>
          </w:p>
        </w:tc>
      </w:tr>
      <w:tr w:rsidR="00B656FE" w:rsidRPr="00104D69" w:rsidTr="001B7F2C">
        <w:tc>
          <w:tcPr>
            <w:tcW w:w="1843" w:type="dxa"/>
          </w:tcPr>
          <w:p w:rsidR="00B656FE" w:rsidRPr="00104D69" w:rsidRDefault="00B656FE" w:rsidP="00175C6E">
            <w:pPr>
              <w:rPr>
                <w:rFonts w:ascii="Arial" w:hAnsi="Arial" w:cs="Arial"/>
                <w:b/>
              </w:rPr>
            </w:pPr>
            <w:r w:rsidRPr="00104D69">
              <w:rPr>
                <w:rFonts w:ascii="Arial" w:hAnsi="Arial" w:cs="Arial"/>
                <w:b/>
              </w:rPr>
              <w:t>Прочие консультации стационарным пользователям (ориентирующие, вспомогательно-технич.)</w:t>
            </w:r>
          </w:p>
        </w:tc>
        <w:tc>
          <w:tcPr>
            <w:tcW w:w="851" w:type="dxa"/>
          </w:tcPr>
          <w:p w:rsidR="00B656FE" w:rsidRPr="00104D69" w:rsidRDefault="00B656FE" w:rsidP="00175C6E">
            <w:pPr>
              <w:jc w:val="center"/>
              <w:rPr>
                <w:rFonts w:ascii="Arial" w:hAnsi="Arial" w:cs="Arial"/>
              </w:rPr>
            </w:pPr>
            <w:r w:rsidRPr="00104D69">
              <w:rPr>
                <w:rFonts w:ascii="Arial" w:hAnsi="Arial" w:cs="Arial"/>
              </w:rPr>
              <w:t>6</w:t>
            </w:r>
          </w:p>
        </w:tc>
        <w:tc>
          <w:tcPr>
            <w:tcW w:w="992" w:type="dxa"/>
          </w:tcPr>
          <w:p w:rsidR="00B656FE" w:rsidRPr="00104D69" w:rsidRDefault="00B656FE" w:rsidP="00175C6E">
            <w:pPr>
              <w:jc w:val="center"/>
              <w:rPr>
                <w:rFonts w:ascii="Arial" w:hAnsi="Arial" w:cs="Arial"/>
                <w:b/>
              </w:rPr>
            </w:pPr>
            <w:r w:rsidRPr="00104D69">
              <w:rPr>
                <w:rFonts w:ascii="Arial" w:hAnsi="Arial" w:cs="Arial"/>
                <w:b/>
              </w:rPr>
              <w:t>23</w:t>
            </w:r>
          </w:p>
        </w:tc>
        <w:tc>
          <w:tcPr>
            <w:tcW w:w="992" w:type="dxa"/>
          </w:tcPr>
          <w:p w:rsidR="00B656FE" w:rsidRPr="00104D69" w:rsidRDefault="00B656FE" w:rsidP="00175C6E">
            <w:pPr>
              <w:jc w:val="center"/>
              <w:rPr>
                <w:rFonts w:ascii="Arial" w:hAnsi="Arial" w:cs="Arial"/>
                <w:b/>
              </w:rPr>
            </w:pPr>
            <w:r w:rsidRPr="00104D69">
              <w:rPr>
                <w:rFonts w:ascii="Arial" w:hAnsi="Arial" w:cs="Arial"/>
                <w:b/>
              </w:rPr>
              <w:t>-</w:t>
            </w:r>
          </w:p>
        </w:tc>
        <w:tc>
          <w:tcPr>
            <w:tcW w:w="1412" w:type="dxa"/>
          </w:tcPr>
          <w:p w:rsidR="00B656FE" w:rsidRPr="00104D69" w:rsidRDefault="00B656FE" w:rsidP="00175C6E">
            <w:pPr>
              <w:jc w:val="center"/>
              <w:rPr>
                <w:rFonts w:ascii="Arial" w:hAnsi="Arial" w:cs="Arial"/>
                <w:b/>
              </w:rPr>
            </w:pPr>
            <w:r w:rsidRPr="00104D69">
              <w:rPr>
                <w:rFonts w:ascii="Arial" w:hAnsi="Arial" w:cs="Arial"/>
                <w:b/>
              </w:rPr>
              <w:t>67</w:t>
            </w:r>
          </w:p>
        </w:tc>
        <w:tc>
          <w:tcPr>
            <w:tcW w:w="851" w:type="dxa"/>
          </w:tcPr>
          <w:p w:rsidR="00B656FE" w:rsidRPr="00104D69" w:rsidRDefault="00B656FE" w:rsidP="00175C6E">
            <w:pPr>
              <w:jc w:val="center"/>
              <w:rPr>
                <w:rFonts w:ascii="Arial" w:hAnsi="Arial" w:cs="Arial"/>
                <w:b/>
              </w:rPr>
            </w:pPr>
            <w:r w:rsidRPr="00104D69">
              <w:rPr>
                <w:rFonts w:ascii="Arial" w:hAnsi="Arial" w:cs="Arial"/>
                <w:b/>
              </w:rPr>
              <w:t>8</w:t>
            </w:r>
          </w:p>
        </w:tc>
        <w:tc>
          <w:tcPr>
            <w:tcW w:w="1134" w:type="dxa"/>
          </w:tcPr>
          <w:p w:rsidR="00B656FE" w:rsidRPr="00104D69" w:rsidRDefault="00B656FE" w:rsidP="00175C6E">
            <w:pPr>
              <w:jc w:val="center"/>
              <w:rPr>
                <w:rFonts w:ascii="Arial" w:hAnsi="Arial" w:cs="Arial"/>
                <w:b/>
              </w:rPr>
            </w:pPr>
            <w:r w:rsidRPr="00104D69">
              <w:rPr>
                <w:rFonts w:ascii="Arial" w:hAnsi="Arial" w:cs="Arial"/>
                <w:b/>
              </w:rPr>
              <w:t>90</w:t>
            </w:r>
          </w:p>
        </w:tc>
        <w:tc>
          <w:tcPr>
            <w:tcW w:w="856" w:type="dxa"/>
          </w:tcPr>
          <w:p w:rsidR="00B656FE" w:rsidRPr="00104D69" w:rsidRDefault="00B656FE" w:rsidP="00175C6E">
            <w:pPr>
              <w:jc w:val="center"/>
              <w:rPr>
                <w:rFonts w:ascii="Arial" w:hAnsi="Arial" w:cs="Arial"/>
                <w:b/>
              </w:rPr>
            </w:pPr>
            <w:r w:rsidRPr="00104D69">
              <w:rPr>
                <w:rFonts w:ascii="Arial" w:hAnsi="Arial" w:cs="Arial"/>
                <w:b/>
              </w:rPr>
              <w:t>8</w:t>
            </w:r>
          </w:p>
        </w:tc>
        <w:tc>
          <w:tcPr>
            <w:tcW w:w="1134" w:type="dxa"/>
          </w:tcPr>
          <w:p w:rsidR="00B656FE" w:rsidRPr="00104D69" w:rsidRDefault="00B656FE" w:rsidP="00175C6E">
            <w:pPr>
              <w:jc w:val="center"/>
              <w:rPr>
                <w:rFonts w:ascii="Arial" w:hAnsi="Arial" w:cs="Arial"/>
                <w:b/>
              </w:rPr>
            </w:pPr>
            <w:r w:rsidRPr="00104D69">
              <w:rPr>
                <w:rFonts w:ascii="Arial" w:hAnsi="Arial" w:cs="Arial"/>
                <w:b/>
              </w:rPr>
              <w:t>+ 23</w:t>
            </w:r>
          </w:p>
        </w:tc>
        <w:tc>
          <w:tcPr>
            <w:tcW w:w="850" w:type="dxa"/>
          </w:tcPr>
          <w:p w:rsidR="00B656FE" w:rsidRPr="00104D69" w:rsidRDefault="00B656FE" w:rsidP="00175C6E">
            <w:pPr>
              <w:jc w:val="center"/>
              <w:rPr>
                <w:rFonts w:ascii="Arial" w:hAnsi="Arial" w:cs="Arial"/>
                <w:b/>
              </w:rPr>
            </w:pPr>
            <w:r w:rsidRPr="00104D69">
              <w:rPr>
                <w:rFonts w:ascii="Arial" w:hAnsi="Arial" w:cs="Arial"/>
                <w:b/>
              </w:rPr>
              <w:t>- 7</w:t>
            </w:r>
          </w:p>
        </w:tc>
      </w:tr>
      <w:tr w:rsidR="00B656FE" w:rsidRPr="00104D69" w:rsidTr="001B7F2C">
        <w:tc>
          <w:tcPr>
            <w:tcW w:w="1843" w:type="dxa"/>
          </w:tcPr>
          <w:p w:rsidR="00B656FE" w:rsidRPr="00104D69" w:rsidRDefault="00B656FE" w:rsidP="00175C6E">
            <w:pPr>
              <w:rPr>
                <w:rFonts w:ascii="Arial" w:hAnsi="Arial" w:cs="Arial"/>
                <w:b/>
              </w:rPr>
            </w:pPr>
            <w:r w:rsidRPr="00104D69">
              <w:rPr>
                <w:rFonts w:ascii="Arial" w:hAnsi="Arial" w:cs="Arial"/>
                <w:b/>
              </w:rPr>
              <w:t>Всего справок, консультаций стационарным пользователям (справки + консультации)</w:t>
            </w:r>
          </w:p>
        </w:tc>
        <w:tc>
          <w:tcPr>
            <w:tcW w:w="851" w:type="dxa"/>
          </w:tcPr>
          <w:p w:rsidR="00B656FE" w:rsidRPr="00104D69" w:rsidRDefault="00B656FE" w:rsidP="00175C6E">
            <w:pPr>
              <w:jc w:val="center"/>
              <w:rPr>
                <w:rFonts w:ascii="Arial" w:hAnsi="Arial" w:cs="Arial"/>
              </w:rPr>
            </w:pPr>
            <w:r w:rsidRPr="00104D69">
              <w:rPr>
                <w:rFonts w:ascii="Arial" w:hAnsi="Arial" w:cs="Arial"/>
              </w:rPr>
              <w:t>7</w:t>
            </w:r>
          </w:p>
        </w:tc>
        <w:tc>
          <w:tcPr>
            <w:tcW w:w="992" w:type="dxa"/>
          </w:tcPr>
          <w:p w:rsidR="00B656FE" w:rsidRPr="00104D69" w:rsidRDefault="00B656FE" w:rsidP="00175C6E">
            <w:pPr>
              <w:jc w:val="center"/>
              <w:rPr>
                <w:rFonts w:ascii="Arial" w:hAnsi="Arial" w:cs="Arial"/>
                <w:b/>
              </w:rPr>
            </w:pPr>
            <w:r w:rsidRPr="00104D69">
              <w:rPr>
                <w:rFonts w:ascii="Arial" w:hAnsi="Arial" w:cs="Arial"/>
                <w:b/>
              </w:rPr>
              <w:t>7275</w:t>
            </w:r>
          </w:p>
        </w:tc>
        <w:tc>
          <w:tcPr>
            <w:tcW w:w="992" w:type="dxa"/>
          </w:tcPr>
          <w:p w:rsidR="00B656FE" w:rsidRPr="00104D69" w:rsidRDefault="00B656FE" w:rsidP="00175C6E">
            <w:pPr>
              <w:jc w:val="center"/>
              <w:rPr>
                <w:rFonts w:ascii="Arial" w:hAnsi="Arial" w:cs="Arial"/>
                <w:b/>
              </w:rPr>
            </w:pPr>
            <w:r w:rsidRPr="00104D69">
              <w:rPr>
                <w:rFonts w:ascii="Arial" w:hAnsi="Arial" w:cs="Arial"/>
                <w:b/>
              </w:rPr>
              <w:t>1013</w:t>
            </w:r>
          </w:p>
        </w:tc>
        <w:tc>
          <w:tcPr>
            <w:tcW w:w="1412" w:type="dxa"/>
          </w:tcPr>
          <w:p w:rsidR="00B656FE" w:rsidRPr="00104D69" w:rsidRDefault="00B656FE" w:rsidP="00175C6E">
            <w:pPr>
              <w:jc w:val="center"/>
              <w:rPr>
                <w:rFonts w:ascii="Arial" w:hAnsi="Arial" w:cs="Arial"/>
                <w:b/>
              </w:rPr>
            </w:pPr>
            <w:r w:rsidRPr="00104D69">
              <w:rPr>
                <w:rFonts w:ascii="Arial" w:hAnsi="Arial" w:cs="Arial"/>
                <w:b/>
              </w:rPr>
              <w:t>2891</w:t>
            </w:r>
          </w:p>
        </w:tc>
        <w:tc>
          <w:tcPr>
            <w:tcW w:w="851" w:type="dxa"/>
          </w:tcPr>
          <w:p w:rsidR="00B656FE" w:rsidRPr="00104D69" w:rsidRDefault="00B656FE" w:rsidP="00175C6E">
            <w:pPr>
              <w:jc w:val="center"/>
              <w:rPr>
                <w:rFonts w:ascii="Arial" w:hAnsi="Arial" w:cs="Arial"/>
                <w:b/>
              </w:rPr>
            </w:pPr>
            <w:r w:rsidRPr="00104D69">
              <w:rPr>
                <w:rFonts w:ascii="Arial" w:hAnsi="Arial" w:cs="Arial"/>
                <w:b/>
              </w:rPr>
              <w:t>471</w:t>
            </w:r>
          </w:p>
        </w:tc>
        <w:tc>
          <w:tcPr>
            <w:tcW w:w="1134" w:type="dxa"/>
          </w:tcPr>
          <w:p w:rsidR="00B656FE" w:rsidRPr="00104D69" w:rsidRDefault="00B656FE" w:rsidP="00175C6E">
            <w:pPr>
              <w:jc w:val="center"/>
              <w:rPr>
                <w:rFonts w:ascii="Arial" w:hAnsi="Arial" w:cs="Arial"/>
                <w:b/>
              </w:rPr>
            </w:pPr>
            <w:r w:rsidRPr="00104D69">
              <w:rPr>
                <w:rFonts w:ascii="Arial" w:hAnsi="Arial" w:cs="Arial"/>
                <w:b/>
              </w:rPr>
              <w:t>10166</w:t>
            </w:r>
          </w:p>
        </w:tc>
        <w:tc>
          <w:tcPr>
            <w:tcW w:w="856" w:type="dxa"/>
          </w:tcPr>
          <w:p w:rsidR="00B656FE" w:rsidRPr="00104D69" w:rsidRDefault="00B656FE" w:rsidP="00175C6E">
            <w:pPr>
              <w:jc w:val="center"/>
              <w:rPr>
                <w:rFonts w:ascii="Arial" w:hAnsi="Arial" w:cs="Arial"/>
                <w:b/>
              </w:rPr>
            </w:pPr>
            <w:r w:rsidRPr="00104D69">
              <w:rPr>
                <w:rFonts w:ascii="Arial" w:hAnsi="Arial" w:cs="Arial"/>
                <w:b/>
              </w:rPr>
              <w:t>1484</w:t>
            </w:r>
          </w:p>
        </w:tc>
        <w:tc>
          <w:tcPr>
            <w:tcW w:w="1134" w:type="dxa"/>
          </w:tcPr>
          <w:p w:rsidR="00B656FE" w:rsidRPr="00104D69" w:rsidRDefault="00B656FE" w:rsidP="00175C6E">
            <w:pPr>
              <w:jc w:val="center"/>
              <w:rPr>
                <w:rFonts w:ascii="Arial" w:hAnsi="Arial" w:cs="Arial"/>
                <w:b/>
              </w:rPr>
            </w:pPr>
            <w:r w:rsidRPr="00104D69">
              <w:rPr>
                <w:rFonts w:ascii="Arial" w:hAnsi="Arial" w:cs="Arial"/>
                <w:b/>
              </w:rPr>
              <w:t>- 501</w:t>
            </w:r>
          </w:p>
        </w:tc>
        <w:tc>
          <w:tcPr>
            <w:tcW w:w="850" w:type="dxa"/>
          </w:tcPr>
          <w:p w:rsidR="00B656FE" w:rsidRPr="00104D69" w:rsidRDefault="00B656FE" w:rsidP="00175C6E">
            <w:pPr>
              <w:jc w:val="center"/>
              <w:rPr>
                <w:rFonts w:ascii="Arial" w:hAnsi="Arial" w:cs="Arial"/>
                <w:b/>
              </w:rPr>
            </w:pPr>
            <w:r w:rsidRPr="00104D69">
              <w:rPr>
                <w:rFonts w:ascii="Arial" w:hAnsi="Arial" w:cs="Arial"/>
                <w:b/>
              </w:rPr>
              <w:t>+ 207</w:t>
            </w:r>
          </w:p>
        </w:tc>
      </w:tr>
      <w:tr w:rsidR="00B656FE" w:rsidRPr="00104D69" w:rsidTr="001B7F2C">
        <w:tc>
          <w:tcPr>
            <w:tcW w:w="1843" w:type="dxa"/>
          </w:tcPr>
          <w:p w:rsidR="00B656FE" w:rsidRPr="00104D69" w:rsidRDefault="00B656FE" w:rsidP="00175C6E">
            <w:pPr>
              <w:rPr>
                <w:rFonts w:ascii="Arial" w:hAnsi="Arial" w:cs="Arial"/>
                <w:b/>
              </w:rPr>
            </w:pPr>
            <w:r w:rsidRPr="00104D69">
              <w:rPr>
                <w:rFonts w:ascii="Arial" w:hAnsi="Arial" w:cs="Arial"/>
                <w:b/>
              </w:rPr>
              <w:t>Справки, консультации удаленным пользователям (телефон, электронная почта, аккаунты библиотеки в соц. сетях, виртуальные справочные службы)</w:t>
            </w:r>
          </w:p>
        </w:tc>
        <w:tc>
          <w:tcPr>
            <w:tcW w:w="851" w:type="dxa"/>
          </w:tcPr>
          <w:p w:rsidR="00B656FE" w:rsidRPr="00104D69" w:rsidRDefault="00B656FE" w:rsidP="00175C6E">
            <w:pPr>
              <w:jc w:val="center"/>
              <w:rPr>
                <w:rFonts w:ascii="Arial" w:hAnsi="Arial" w:cs="Arial"/>
              </w:rPr>
            </w:pPr>
            <w:r w:rsidRPr="00104D69">
              <w:rPr>
                <w:rFonts w:ascii="Arial" w:hAnsi="Arial" w:cs="Arial"/>
              </w:rPr>
              <w:t>8</w:t>
            </w:r>
          </w:p>
        </w:tc>
        <w:tc>
          <w:tcPr>
            <w:tcW w:w="992" w:type="dxa"/>
          </w:tcPr>
          <w:p w:rsidR="00B656FE" w:rsidRPr="00104D69" w:rsidRDefault="00B656FE" w:rsidP="00175C6E">
            <w:pPr>
              <w:jc w:val="center"/>
              <w:rPr>
                <w:rFonts w:ascii="Arial" w:hAnsi="Arial" w:cs="Arial"/>
                <w:b/>
              </w:rPr>
            </w:pPr>
            <w:r w:rsidRPr="00104D69">
              <w:rPr>
                <w:rFonts w:ascii="Arial" w:hAnsi="Arial" w:cs="Arial"/>
                <w:b/>
              </w:rPr>
              <w:t>88</w:t>
            </w:r>
          </w:p>
        </w:tc>
        <w:tc>
          <w:tcPr>
            <w:tcW w:w="992" w:type="dxa"/>
          </w:tcPr>
          <w:p w:rsidR="00B656FE" w:rsidRPr="00104D69" w:rsidRDefault="00B656FE" w:rsidP="00175C6E">
            <w:pPr>
              <w:jc w:val="center"/>
              <w:rPr>
                <w:rFonts w:ascii="Arial" w:hAnsi="Arial" w:cs="Arial"/>
                <w:b/>
              </w:rPr>
            </w:pPr>
            <w:r w:rsidRPr="00104D69">
              <w:rPr>
                <w:rFonts w:ascii="Arial" w:hAnsi="Arial" w:cs="Arial"/>
                <w:b/>
              </w:rPr>
              <w:t>-</w:t>
            </w:r>
          </w:p>
        </w:tc>
        <w:tc>
          <w:tcPr>
            <w:tcW w:w="1412" w:type="dxa"/>
          </w:tcPr>
          <w:p w:rsidR="00B656FE" w:rsidRPr="00104D69" w:rsidRDefault="00B656FE" w:rsidP="00175C6E">
            <w:pPr>
              <w:jc w:val="center"/>
              <w:rPr>
                <w:rFonts w:ascii="Arial" w:hAnsi="Arial" w:cs="Arial"/>
                <w:b/>
              </w:rPr>
            </w:pPr>
            <w:r w:rsidRPr="00104D69">
              <w:rPr>
                <w:rFonts w:ascii="Arial" w:hAnsi="Arial" w:cs="Arial"/>
                <w:b/>
              </w:rPr>
              <w:t>703</w:t>
            </w:r>
          </w:p>
        </w:tc>
        <w:tc>
          <w:tcPr>
            <w:tcW w:w="851" w:type="dxa"/>
          </w:tcPr>
          <w:p w:rsidR="00B656FE" w:rsidRPr="00104D69" w:rsidRDefault="00B656FE" w:rsidP="00175C6E">
            <w:pPr>
              <w:jc w:val="center"/>
              <w:rPr>
                <w:rFonts w:ascii="Arial" w:hAnsi="Arial" w:cs="Arial"/>
                <w:b/>
              </w:rPr>
            </w:pPr>
            <w:r w:rsidRPr="00104D69">
              <w:rPr>
                <w:rFonts w:ascii="Arial" w:hAnsi="Arial" w:cs="Arial"/>
                <w:b/>
              </w:rPr>
              <w:t>76</w:t>
            </w:r>
          </w:p>
        </w:tc>
        <w:tc>
          <w:tcPr>
            <w:tcW w:w="1134" w:type="dxa"/>
          </w:tcPr>
          <w:p w:rsidR="00B656FE" w:rsidRPr="00104D69" w:rsidRDefault="00B656FE" w:rsidP="00175C6E">
            <w:pPr>
              <w:jc w:val="center"/>
              <w:rPr>
                <w:rFonts w:ascii="Arial" w:hAnsi="Arial" w:cs="Arial"/>
                <w:b/>
              </w:rPr>
            </w:pPr>
            <w:r w:rsidRPr="00104D69">
              <w:rPr>
                <w:rFonts w:ascii="Arial" w:hAnsi="Arial" w:cs="Arial"/>
                <w:b/>
              </w:rPr>
              <w:t>791</w:t>
            </w:r>
          </w:p>
        </w:tc>
        <w:tc>
          <w:tcPr>
            <w:tcW w:w="856" w:type="dxa"/>
          </w:tcPr>
          <w:p w:rsidR="00B656FE" w:rsidRPr="00104D69" w:rsidRDefault="00B656FE" w:rsidP="00175C6E">
            <w:pPr>
              <w:jc w:val="center"/>
              <w:rPr>
                <w:rFonts w:ascii="Arial" w:hAnsi="Arial" w:cs="Arial"/>
                <w:b/>
              </w:rPr>
            </w:pPr>
            <w:r w:rsidRPr="00104D69">
              <w:rPr>
                <w:rFonts w:ascii="Arial" w:hAnsi="Arial" w:cs="Arial"/>
                <w:b/>
              </w:rPr>
              <w:t>76</w:t>
            </w:r>
          </w:p>
        </w:tc>
        <w:tc>
          <w:tcPr>
            <w:tcW w:w="1134" w:type="dxa"/>
          </w:tcPr>
          <w:p w:rsidR="00B656FE" w:rsidRPr="00104D69" w:rsidRDefault="00B656FE" w:rsidP="00175C6E">
            <w:pPr>
              <w:jc w:val="center"/>
              <w:rPr>
                <w:rFonts w:ascii="Arial" w:hAnsi="Arial" w:cs="Arial"/>
                <w:b/>
              </w:rPr>
            </w:pPr>
            <w:r w:rsidRPr="00104D69">
              <w:rPr>
                <w:rFonts w:ascii="Arial" w:hAnsi="Arial" w:cs="Arial"/>
                <w:b/>
              </w:rPr>
              <w:t>+ 142</w:t>
            </w:r>
          </w:p>
        </w:tc>
        <w:tc>
          <w:tcPr>
            <w:tcW w:w="850" w:type="dxa"/>
          </w:tcPr>
          <w:p w:rsidR="00B656FE" w:rsidRPr="00104D69" w:rsidRDefault="00B656FE" w:rsidP="00175C6E">
            <w:pPr>
              <w:jc w:val="center"/>
              <w:rPr>
                <w:rFonts w:ascii="Arial" w:hAnsi="Arial" w:cs="Arial"/>
                <w:b/>
              </w:rPr>
            </w:pPr>
            <w:r w:rsidRPr="00104D69">
              <w:rPr>
                <w:rFonts w:ascii="Arial" w:hAnsi="Arial" w:cs="Arial"/>
                <w:b/>
              </w:rPr>
              <w:t>+ 36</w:t>
            </w:r>
          </w:p>
        </w:tc>
      </w:tr>
      <w:tr w:rsidR="00B656FE" w:rsidRPr="00104D69" w:rsidTr="001B7F2C">
        <w:tc>
          <w:tcPr>
            <w:tcW w:w="1843" w:type="dxa"/>
          </w:tcPr>
          <w:p w:rsidR="00B656FE" w:rsidRPr="00104D69" w:rsidRDefault="00B656FE" w:rsidP="00175C6E">
            <w:pPr>
              <w:rPr>
                <w:rFonts w:ascii="Arial" w:hAnsi="Arial" w:cs="Arial"/>
                <w:b/>
              </w:rPr>
            </w:pPr>
            <w:r w:rsidRPr="00104D69">
              <w:rPr>
                <w:rFonts w:ascii="Arial" w:hAnsi="Arial" w:cs="Arial"/>
                <w:b/>
              </w:rPr>
              <w:t>Всего справок, консультаций стационарным и удаленным пользователям (строка 7 + 8)</w:t>
            </w:r>
          </w:p>
        </w:tc>
        <w:tc>
          <w:tcPr>
            <w:tcW w:w="851" w:type="dxa"/>
          </w:tcPr>
          <w:p w:rsidR="00B656FE" w:rsidRPr="00104D69" w:rsidRDefault="00B656FE" w:rsidP="00175C6E">
            <w:pPr>
              <w:jc w:val="center"/>
              <w:rPr>
                <w:rFonts w:ascii="Arial" w:hAnsi="Arial" w:cs="Arial"/>
              </w:rPr>
            </w:pPr>
            <w:r w:rsidRPr="00104D69">
              <w:rPr>
                <w:rFonts w:ascii="Arial" w:hAnsi="Arial" w:cs="Arial"/>
              </w:rPr>
              <w:t>9</w:t>
            </w:r>
          </w:p>
        </w:tc>
        <w:tc>
          <w:tcPr>
            <w:tcW w:w="992" w:type="dxa"/>
          </w:tcPr>
          <w:p w:rsidR="00B656FE" w:rsidRPr="00104D69" w:rsidRDefault="00B656FE" w:rsidP="00175C6E">
            <w:pPr>
              <w:jc w:val="center"/>
              <w:rPr>
                <w:rFonts w:ascii="Arial" w:hAnsi="Arial" w:cs="Arial"/>
                <w:b/>
              </w:rPr>
            </w:pPr>
            <w:r w:rsidRPr="00104D69">
              <w:rPr>
                <w:rFonts w:ascii="Arial" w:hAnsi="Arial" w:cs="Arial"/>
                <w:b/>
              </w:rPr>
              <w:t>7363</w:t>
            </w:r>
          </w:p>
        </w:tc>
        <w:tc>
          <w:tcPr>
            <w:tcW w:w="992" w:type="dxa"/>
          </w:tcPr>
          <w:p w:rsidR="00B656FE" w:rsidRPr="00104D69" w:rsidRDefault="00B656FE" w:rsidP="00175C6E">
            <w:pPr>
              <w:jc w:val="center"/>
              <w:rPr>
                <w:rFonts w:ascii="Arial" w:hAnsi="Arial" w:cs="Arial"/>
                <w:b/>
              </w:rPr>
            </w:pPr>
            <w:r w:rsidRPr="00104D69">
              <w:rPr>
                <w:rFonts w:ascii="Arial" w:hAnsi="Arial" w:cs="Arial"/>
                <w:b/>
              </w:rPr>
              <w:t>1013</w:t>
            </w:r>
          </w:p>
        </w:tc>
        <w:tc>
          <w:tcPr>
            <w:tcW w:w="1412" w:type="dxa"/>
          </w:tcPr>
          <w:p w:rsidR="00B656FE" w:rsidRPr="00104D69" w:rsidRDefault="00B656FE" w:rsidP="00175C6E">
            <w:pPr>
              <w:jc w:val="center"/>
              <w:rPr>
                <w:rFonts w:ascii="Arial" w:hAnsi="Arial" w:cs="Arial"/>
                <w:b/>
              </w:rPr>
            </w:pPr>
            <w:r w:rsidRPr="00104D69">
              <w:rPr>
                <w:rFonts w:ascii="Arial" w:hAnsi="Arial" w:cs="Arial"/>
                <w:b/>
              </w:rPr>
              <w:t>3594</w:t>
            </w:r>
          </w:p>
        </w:tc>
        <w:tc>
          <w:tcPr>
            <w:tcW w:w="851" w:type="dxa"/>
          </w:tcPr>
          <w:p w:rsidR="00B656FE" w:rsidRPr="00104D69" w:rsidRDefault="00B656FE" w:rsidP="00175C6E">
            <w:pPr>
              <w:jc w:val="center"/>
              <w:rPr>
                <w:rFonts w:ascii="Arial" w:hAnsi="Arial" w:cs="Arial"/>
                <w:b/>
              </w:rPr>
            </w:pPr>
            <w:r w:rsidRPr="00104D69">
              <w:rPr>
                <w:rFonts w:ascii="Arial" w:hAnsi="Arial" w:cs="Arial"/>
                <w:b/>
              </w:rPr>
              <w:t>547</w:t>
            </w:r>
          </w:p>
        </w:tc>
        <w:tc>
          <w:tcPr>
            <w:tcW w:w="1134" w:type="dxa"/>
          </w:tcPr>
          <w:p w:rsidR="00B656FE" w:rsidRPr="00104D69" w:rsidRDefault="00B656FE" w:rsidP="00175C6E">
            <w:pPr>
              <w:jc w:val="center"/>
              <w:rPr>
                <w:rFonts w:ascii="Arial" w:hAnsi="Arial" w:cs="Arial"/>
                <w:b/>
              </w:rPr>
            </w:pPr>
            <w:r w:rsidRPr="00104D69">
              <w:rPr>
                <w:rFonts w:ascii="Arial" w:hAnsi="Arial" w:cs="Arial"/>
                <w:b/>
              </w:rPr>
              <w:t>10957</w:t>
            </w:r>
          </w:p>
        </w:tc>
        <w:tc>
          <w:tcPr>
            <w:tcW w:w="856" w:type="dxa"/>
          </w:tcPr>
          <w:p w:rsidR="00B656FE" w:rsidRPr="00104D69" w:rsidRDefault="00B656FE" w:rsidP="00175C6E">
            <w:pPr>
              <w:jc w:val="center"/>
              <w:rPr>
                <w:rFonts w:ascii="Arial" w:hAnsi="Arial" w:cs="Arial"/>
                <w:b/>
              </w:rPr>
            </w:pPr>
            <w:r w:rsidRPr="00104D69">
              <w:rPr>
                <w:rFonts w:ascii="Arial" w:hAnsi="Arial" w:cs="Arial"/>
                <w:b/>
              </w:rPr>
              <w:t>1560</w:t>
            </w:r>
          </w:p>
        </w:tc>
        <w:tc>
          <w:tcPr>
            <w:tcW w:w="1134" w:type="dxa"/>
          </w:tcPr>
          <w:p w:rsidR="00B656FE" w:rsidRPr="00104D69" w:rsidRDefault="00B656FE" w:rsidP="00175C6E">
            <w:pPr>
              <w:jc w:val="center"/>
              <w:rPr>
                <w:rFonts w:ascii="Arial" w:hAnsi="Arial" w:cs="Arial"/>
                <w:b/>
              </w:rPr>
            </w:pPr>
            <w:r w:rsidRPr="00104D69">
              <w:rPr>
                <w:rFonts w:ascii="Arial" w:hAnsi="Arial" w:cs="Arial"/>
                <w:b/>
              </w:rPr>
              <w:t>- 359</w:t>
            </w:r>
          </w:p>
        </w:tc>
        <w:tc>
          <w:tcPr>
            <w:tcW w:w="850" w:type="dxa"/>
          </w:tcPr>
          <w:p w:rsidR="00B656FE" w:rsidRPr="00104D69" w:rsidRDefault="00B656FE" w:rsidP="00175C6E">
            <w:pPr>
              <w:jc w:val="center"/>
              <w:rPr>
                <w:rFonts w:ascii="Arial" w:hAnsi="Arial" w:cs="Arial"/>
                <w:b/>
              </w:rPr>
            </w:pPr>
            <w:r w:rsidRPr="00104D69">
              <w:rPr>
                <w:rFonts w:ascii="Arial" w:hAnsi="Arial" w:cs="Arial"/>
                <w:b/>
              </w:rPr>
              <w:t>+ 243</w:t>
            </w:r>
          </w:p>
        </w:tc>
      </w:tr>
    </w:tbl>
    <w:p w:rsidR="00B656FE" w:rsidRPr="00104D69" w:rsidRDefault="00B656FE" w:rsidP="00175C6E">
      <w:pPr>
        <w:jc w:val="both"/>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B656FE" w:rsidRPr="00104D69" w:rsidRDefault="00B656FE" w:rsidP="00175C6E">
      <w:pPr>
        <w:ind w:firstLine="709"/>
        <w:jc w:val="both"/>
        <w:rPr>
          <w:rFonts w:ascii="Arial" w:hAnsi="Arial" w:cs="Arial"/>
        </w:rPr>
      </w:pPr>
    </w:p>
    <w:p w:rsidR="00B656FE" w:rsidRPr="00104D69" w:rsidRDefault="00B656FE" w:rsidP="00175C6E">
      <w:pPr>
        <w:pStyle w:val="ListParagraph"/>
        <w:numPr>
          <w:ilvl w:val="0"/>
          <w:numId w:val="8"/>
        </w:numPr>
        <w:jc w:val="both"/>
        <w:rPr>
          <w:rFonts w:ascii="Arial" w:hAnsi="Arial" w:cs="Arial"/>
        </w:rPr>
      </w:pPr>
      <w:r w:rsidRPr="00104D69">
        <w:rPr>
          <w:rFonts w:ascii="Arial" w:hAnsi="Arial" w:cs="Arial"/>
        </w:rPr>
        <w:t>Индивидуальное информирование:</w:t>
      </w:r>
    </w:p>
    <w:p w:rsidR="00B656FE" w:rsidRPr="00104D69" w:rsidRDefault="00B656FE" w:rsidP="00175C6E">
      <w:pPr>
        <w:pStyle w:val="ListParagraph"/>
        <w:jc w:val="both"/>
        <w:rPr>
          <w:rFonts w:ascii="Arial" w:hAnsi="Arial" w:cs="Arial"/>
        </w:rPr>
      </w:pPr>
    </w:p>
    <w:tbl>
      <w:tblPr>
        <w:tblpPr w:leftFromText="180" w:rightFromText="180" w:vertAnchor="text" w:horzAnchor="margin" w:tblpY="132"/>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678"/>
        <w:gridCol w:w="4551"/>
      </w:tblGrid>
      <w:tr w:rsidR="00B656FE" w:rsidRPr="00104D69" w:rsidTr="001B7F2C">
        <w:tc>
          <w:tcPr>
            <w:tcW w:w="959" w:type="dxa"/>
          </w:tcPr>
          <w:p w:rsidR="00B656FE" w:rsidRPr="00104D69" w:rsidRDefault="00B656FE" w:rsidP="00175C6E">
            <w:pPr>
              <w:jc w:val="center"/>
              <w:rPr>
                <w:rFonts w:ascii="Arial" w:hAnsi="Arial" w:cs="Arial"/>
              </w:rPr>
            </w:pPr>
            <w:r w:rsidRPr="00104D69">
              <w:rPr>
                <w:rFonts w:ascii="Arial" w:hAnsi="Arial" w:cs="Arial"/>
              </w:rPr>
              <w:t>№</w:t>
            </w:r>
          </w:p>
        </w:tc>
        <w:tc>
          <w:tcPr>
            <w:tcW w:w="2678" w:type="dxa"/>
          </w:tcPr>
          <w:p w:rsidR="00B656FE" w:rsidRPr="00104D69" w:rsidRDefault="00B656FE" w:rsidP="00175C6E">
            <w:pPr>
              <w:jc w:val="both"/>
              <w:rPr>
                <w:rFonts w:ascii="Arial" w:hAnsi="Arial" w:cs="Arial"/>
              </w:rPr>
            </w:pPr>
            <w:r w:rsidRPr="00104D69">
              <w:rPr>
                <w:rFonts w:ascii="Arial" w:hAnsi="Arial" w:cs="Arial"/>
              </w:rPr>
              <w:t>Абоненты</w:t>
            </w:r>
          </w:p>
        </w:tc>
        <w:tc>
          <w:tcPr>
            <w:tcW w:w="4551" w:type="dxa"/>
          </w:tcPr>
          <w:p w:rsidR="00B656FE" w:rsidRPr="00104D69" w:rsidRDefault="00B656FE" w:rsidP="00175C6E">
            <w:pPr>
              <w:jc w:val="both"/>
              <w:rPr>
                <w:rFonts w:ascii="Arial" w:hAnsi="Arial" w:cs="Arial"/>
              </w:rPr>
            </w:pPr>
            <w:r w:rsidRPr="00104D69">
              <w:rPr>
                <w:rFonts w:ascii="Arial" w:hAnsi="Arial" w:cs="Arial"/>
              </w:rPr>
              <w:t>Темы</w:t>
            </w:r>
          </w:p>
        </w:tc>
      </w:tr>
      <w:tr w:rsidR="00B656FE" w:rsidRPr="00104D69" w:rsidTr="001B7F2C">
        <w:tc>
          <w:tcPr>
            <w:tcW w:w="959" w:type="dxa"/>
          </w:tcPr>
          <w:p w:rsidR="00B656FE" w:rsidRPr="00104D69" w:rsidRDefault="00B656FE" w:rsidP="00175C6E">
            <w:pPr>
              <w:pStyle w:val="ListParagraph"/>
              <w:numPr>
                <w:ilvl w:val="0"/>
                <w:numId w:val="9"/>
              </w:numPr>
              <w:jc w:val="both"/>
              <w:rPr>
                <w:rFonts w:ascii="Arial" w:hAnsi="Arial" w:cs="Arial"/>
              </w:rPr>
            </w:pPr>
          </w:p>
        </w:tc>
        <w:tc>
          <w:tcPr>
            <w:tcW w:w="2678" w:type="dxa"/>
          </w:tcPr>
          <w:p w:rsidR="00B656FE" w:rsidRPr="00104D69" w:rsidRDefault="00B656FE" w:rsidP="00175C6E">
            <w:pPr>
              <w:rPr>
                <w:rFonts w:ascii="Arial" w:hAnsi="Arial" w:cs="Arial"/>
              </w:rPr>
            </w:pPr>
            <w:r w:rsidRPr="00104D69">
              <w:rPr>
                <w:rFonts w:ascii="Arial" w:hAnsi="Arial" w:cs="Arial"/>
              </w:rPr>
              <w:t>Бухгалтер в КДЦ</w:t>
            </w:r>
          </w:p>
        </w:tc>
        <w:tc>
          <w:tcPr>
            <w:tcW w:w="4551" w:type="dxa"/>
          </w:tcPr>
          <w:p w:rsidR="00B656FE" w:rsidRPr="00104D69" w:rsidRDefault="00B656FE" w:rsidP="00175C6E">
            <w:pPr>
              <w:jc w:val="both"/>
              <w:rPr>
                <w:rFonts w:ascii="Arial" w:hAnsi="Arial" w:cs="Arial"/>
              </w:rPr>
            </w:pPr>
            <w:r w:rsidRPr="00104D69">
              <w:rPr>
                <w:rFonts w:ascii="Arial" w:hAnsi="Arial" w:cs="Arial"/>
              </w:rPr>
              <w:t xml:space="preserve">Бухгалтерский учет </w:t>
            </w:r>
          </w:p>
        </w:tc>
      </w:tr>
      <w:tr w:rsidR="00B656FE" w:rsidRPr="00104D69" w:rsidTr="001B7F2C">
        <w:tc>
          <w:tcPr>
            <w:tcW w:w="959" w:type="dxa"/>
          </w:tcPr>
          <w:p w:rsidR="00B656FE" w:rsidRPr="00104D69" w:rsidRDefault="00B656FE" w:rsidP="00175C6E">
            <w:pPr>
              <w:pStyle w:val="ListParagraph"/>
              <w:numPr>
                <w:ilvl w:val="0"/>
                <w:numId w:val="9"/>
              </w:numPr>
              <w:jc w:val="both"/>
              <w:rPr>
                <w:rFonts w:ascii="Arial" w:hAnsi="Arial" w:cs="Arial"/>
              </w:rPr>
            </w:pPr>
          </w:p>
        </w:tc>
        <w:tc>
          <w:tcPr>
            <w:tcW w:w="2678" w:type="dxa"/>
          </w:tcPr>
          <w:p w:rsidR="00B656FE" w:rsidRPr="00104D69" w:rsidRDefault="00B656FE" w:rsidP="00175C6E">
            <w:pPr>
              <w:jc w:val="both"/>
              <w:rPr>
                <w:rFonts w:ascii="Arial" w:hAnsi="Arial" w:cs="Arial"/>
              </w:rPr>
            </w:pPr>
            <w:r w:rsidRPr="00104D69">
              <w:rPr>
                <w:rFonts w:ascii="Arial" w:hAnsi="Arial" w:cs="Arial"/>
              </w:rPr>
              <w:t>Методист в КДЦ</w:t>
            </w:r>
          </w:p>
        </w:tc>
        <w:tc>
          <w:tcPr>
            <w:tcW w:w="4551" w:type="dxa"/>
          </w:tcPr>
          <w:p w:rsidR="00B656FE" w:rsidRPr="00104D69" w:rsidRDefault="00B656FE" w:rsidP="00175C6E">
            <w:pPr>
              <w:jc w:val="both"/>
              <w:rPr>
                <w:rFonts w:ascii="Arial" w:hAnsi="Arial" w:cs="Arial"/>
              </w:rPr>
            </w:pPr>
            <w:r w:rsidRPr="00104D69">
              <w:rPr>
                <w:rFonts w:ascii="Arial" w:hAnsi="Arial" w:cs="Arial"/>
              </w:rPr>
              <w:t>Фольклор</w:t>
            </w:r>
          </w:p>
        </w:tc>
      </w:tr>
      <w:tr w:rsidR="00B656FE" w:rsidRPr="00104D69" w:rsidTr="001B7F2C">
        <w:tc>
          <w:tcPr>
            <w:tcW w:w="959" w:type="dxa"/>
          </w:tcPr>
          <w:p w:rsidR="00B656FE" w:rsidRPr="00104D69" w:rsidRDefault="00B656FE" w:rsidP="00175C6E">
            <w:pPr>
              <w:pStyle w:val="ListParagraph"/>
              <w:numPr>
                <w:ilvl w:val="0"/>
                <w:numId w:val="9"/>
              </w:numPr>
              <w:jc w:val="both"/>
              <w:rPr>
                <w:rFonts w:ascii="Arial" w:hAnsi="Arial" w:cs="Arial"/>
              </w:rPr>
            </w:pPr>
          </w:p>
        </w:tc>
        <w:tc>
          <w:tcPr>
            <w:tcW w:w="2678" w:type="dxa"/>
          </w:tcPr>
          <w:p w:rsidR="00B656FE" w:rsidRPr="00104D69" w:rsidRDefault="00B656FE" w:rsidP="00175C6E">
            <w:pPr>
              <w:jc w:val="both"/>
              <w:rPr>
                <w:rFonts w:ascii="Arial" w:hAnsi="Arial" w:cs="Arial"/>
              </w:rPr>
            </w:pPr>
            <w:r w:rsidRPr="00104D69">
              <w:rPr>
                <w:rFonts w:ascii="Arial" w:hAnsi="Arial" w:cs="Arial"/>
              </w:rPr>
              <w:t>Электромонтёр</w:t>
            </w:r>
          </w:p>
        </w:tc>
        <w:tc>
          <w:tcPr>
            <w:tcW w:w="4551" w:type="dxa"/>
          </w:tcPr>
          <w:p w:rsidR="00B656FE" w:rsidRPr="00104D69" w:rsidRDefault="00B656FE" w:rsidP="00175C6E">
            <w:pPr>
              <w:jc w:val="both"/>
              <w:rPr>
                <w:rFonts w:ascii="Arial" w:hAnsi="Arial" w:cs="Arial"/>
              </w:rPr>
            </w:pPr>
            <w:r w:rsidRPr="00104D69">
              <w:rPr>
                <w:rFonts w:ascii="Arial" w:hAnsi="Arial" w:cs="Arial"/>
              </w:rPr>
              <w:t>Высшая математика.</w:t>
            </w:r>
          </w:p>
        </w:tc>
      </w:tr>
      <w:tr w:rsidR="00B656FE" w:rsidRPr="00104D69" w:rsidTr="001B7F2C">
        <w:tc>
          <w:tcPr>
            <w:tcW w:w="959" w:type="dxa"/>
          </w:tcPr>
          <w:p w:rsidR="00B656FE" w:rsidRPr="00104D69" w:rsidRDefault="00B656FE" w:rsidP="00175C6E">
            <w:pPr>
              <w:pStyle w:val="ListParagraph"/>
              <w:numPr>
                <w:ilvl w:val="0"/>
                <w:numId w:val="9"/>
              </w:numPr>
              <w:jc w:val="both"/>
              <w:rPr>
                <w:rFonts w:ascii="Arial" w:hAnsi="Arial" w:cs="Arial"/>
              </w:rPr>
            </w:pPr>
          </w:p>
        </w:tc>
        <w:tc>
          <w:tcPr>
            <w:tcW w:w="2678" w:type="dxa"/>
          </w:tcPr>
          <w:p w:rsidR="00B656FE" w:rsidRPr="00104D69" w:rsidRDefault="00B656FE" w:rsidP="00175C6E">
            <w:pPr>
              <w:jc w:val="both"/>
              <w:rPr>
                <w:rFonts w:ascii="Arial" w:hAnsi="Arial" w:cs="Arial"/>
              </w:rPr>
            </w:pPr>
            <w:r w:rsidRPr="00104D69">
              <w:rPr>
                <w:rFonts w:ascii="Arial" w:hAnsi="Arial" w:cs="Arial"/>
              </w:rPr>
              <w:t>Медицинская сестра</w:t>
            </w:r>
          </w:p>
        </w:tc>
        <w:tc>
          <w:tcPr>
            <w:tcW w:w="4551" w:type="dxa"/>
          </w:tcPr>
          <w:p w:rsidR="00B656FE" w:rsidRPr="00104D69" w:rsidRDefault="00B656FE" w:rsidP="00175C6E">
            <w:pPr>
              <w:jc w:val="both"/>
              <w:rPr>
                <w:rFonts w:ascii="Arial" w:hAnsi="Arial" w:cs="Arial"/>
              </w:rPr>
            </w:pPr>
            <w:r w:rsidRPr="00104D69">
              <w:rPr>
                <w:rFonts w:ascii="Arial" w:hAnsi="Arial" w:cs="Arial"/>
              </w:rPr>
              <w:t>Фармакология</w:t>
            </w:r>
          </w:p>
        </w:tc>
      </w:tr>
      <w:tr w:rsidR="00B656FE" w:rsidRPr="00104D69" w:rsidTr="001B7F2C">
        <w:tc>
          <w:tcPr>
            <w:tcW w:w="959" w:type="dxa"/>
          </w:tcPr>
          <w:p w:rsidR="00B656FE" w:rsidRPr="00104D69" w:rsidRDefault="00B656FE" w:rsidP="00175C6E">
            <w:pPr>
              <w:pStyle w:val="ListParagraph"/>
              <w:numPr>
                <w:ilvl w:val="0"/>
                <w:numId w:val="9"/>
              </w:numPr>
              <w:jc w:val="both"/>
              <w:rPr>
                <w:rFonts w:ascii="Arial" w:hAnsi="Arial" w:cs="Arial"/>
              </w:rPr>
            </w:pPr>
          </w:p>
        </w:tc>
        <w:tc>
          <w:tcPr>
            <w:tcW w:w="2678" w:type="dxa"/>
          </w:tcPr>
          <w:p w:rsidR="00B656FE" w:rsidRPr="00104D69" w:rsidRDefault="00B656FE" w:rsidP="00175C6E">
            <w:pPr>
              <w:jc w:val="both"/>
              <w:rPr>
                <w:rFonts w:ascii="Arial" w:hAnsi="Arial" w:cs="Arial"/>
              </w:rPr>
            </w:pPr>
            <w:r w:rsidRPr="00104D69">
              <w:rPr>
                <w:rFonts w:ascii="Arial" w:hAnsi="Arial" w:cs="Arial"/>
              </w:rPr>
              <w:t>Библиотекарь</w:t>
            </w:r>
          </w:p>
        </w:tc>
        <w:tc>
          <w:tcPr>
            <w:tcW w:w="4551" w:type="dxa"/>
          </w:tcPr>
          <w:p w:rsidR="00B656FE" w:rsidRPr="00104D69" w:rsidRDefault="00B656FE" w:rsidP="00175C6E">
            <w:pPr>
              <w:jc w:val="both"/>
              <w:rPr>
                <w:rFonts w:ascii="Arial" w:hAnsi="Arial" w:cs="Arial"/>
              </w:rPr>
            </w:pPr>
            <w:r w:rsidRPr="00104D69">
              <w:rPr>
                <w:rFonts w:ascii="Arial" w:hAnsi="Arial" w:cs="Arial"/>
              </w:rPr>
              <w:t>История. Библиография</w:t>
            </w:r>
          </w:p>
        </w:tc>
      </w:tr>
      <w:tr w:rsidR="00B656FE" w:rsidRPr="00104D69" w:rsidTr="001B7F2C">
        <w:tc>
          <w:tcPr>
            <w:tcW w:w="959" w:type="dxa"/>
          </w:tcPr>
          <w:p w:rsidR="00B656FE" w:rsidRPr="00104D69" w:rsidRDefault="00B656FE" w:rsidP="00175C6E">
            <w:pPr>
              <w:pStyle w:val="ListParagraph"/>
              <w:numPr>
                <w:ilvl w:val="0"/>
                <w:numId w:val="9"/>
              </w:numPr>
              <w:jc w:val="both"/>
              <w:rPr>
                <w:rFonts w:ascii="Arial" w:hAnsi="Arial" w:cs="Arial"/>
              </w:rPr>
            </w:pPr>
          </w:p>
        </w:tc>
        <w:tc>
          <w:tcPr>
            <w:tcW w:w="2678" w:type="dxa"/>
          </w:tcPr>
          <w:p w:rsidR="00B656FE" w:rsidRPr="00104D69" w:rsidRDefault="00B656FE" w:rsidP="00175C6E">
            <w:pPr>
              <w:jc w:val="both"/>
              <w:rPr>
                <w:rFonts w:ascii="Arial" w:hAnsi="Arial" w:cs="Arial"/>
              </w:rPr>
            </w:pPr>
            <w:r w:rsidRPr="00104D69">
              <w:rPr>
                <w:rFonts w:ascii="Arial" w:hAnsi="Arial" w:cs="Arial"/>
              </w:rPr>
              <w:t>Ветеринарный врач</w:t>
            </w:r>
          </w:p>
        </w:tc>
        <w:tc>
          <w:tcPr>
            <w:tcW w:w="4551" w:type="dxa"/>
          </w:tcPr>
          <w:p w:rsidR="00B656FE" w:rsidRPr="00104D69" w:rsidRDefault="00B656FE" w:rsidP="00175C6E">
            <w:pPr>
              <w:jc w:val="both"/>
              <w:rPr>
                <w:rFonts w:ascii="Arial" w:hAnsi="Arial" w:cs="Arial"/>
              </w:rPr>
            </w:pPr>
            <w:r w:rsidRPr="00104D69">
              <w:rPr>
                <w:rFonts w:ascii="Arial" w:hAnsi="Arial" w:cs="Arial"/>
              </w:rPr>
              <w:t>Профилактика и лечение домашних животных, сельское хозяйство.</w:t>
            </w:r>
          </w:p>
        </w:tc>
      </w:tr>
      <w:tr w:rsidR="00B656FE" w:rsidRPr="00104D69" w:rsidTr="001B7F2C">
        <w:tc>
          <w:tcPr>
            <w:tcW w:w="959" w:type="dxa"/>
          </w:tcPr>
          <w:p w:rsidR="00B656FE" w:rsidRPr="00104D69" w:rsidRDefault="00B656FE" w:rsidP="00175C6E">
            <w:pPr>
              <w:pStyle w:val="ListParagraph"/>
              <w:numPr>
                <w:ilvl w:val="0"/>
                <w:numId w:val="9"/>
              </w:numPr>
              <w:jc w:val="both"/>
              <w:rPr>
                <w:rFonts w:ascii="Arial" w:hAnsi="Arial" w:cs="Arial"/>
              </w:rPr>
            </w:pPr>
          </w:p>
        </w:tc>
        <w:tc>
          <w:tcPr>
            <w:tcW w:w="2678" w:type="dxa"/>
          </w:tcPr>
          <w:p w:rsidR="00B656FE" w:rsidRPr="00104D69" w:rsidRDefault="00B656FE" w:rsidP="00175C6E">
            <w:pPr>
              <w:jc w:val="both"/>
              <w:rPr>
                <w:rFonts w:ascii="Arial" w:hAnsi="Arial" w:cs="Arial"/>
              </w:rPr>
            </w:pPr>
            <w:r w:rsidRPr="00104D69">
              <w:rPr>
                <w:rFonts w:ascii="Arial" w:hAnsi="Arial" w:cs="Arial"/>
              </w:rPr>
              <w:t>Учитель музыки</w:t>
            </w:r>
          </w:p>
        </w:tc>
        <w:tc>
          <w:tcPr>
            <w:tcW w:w="4551" w:type="dxa"/>
          </w:tcPr>
          <w:p w:rsidR="00B656FE" w:rsidRPr="00104D69" w:rsidRDefault="00B656FE" w:rsidP="00175C6E">
            <w:pPr>
              <w:jc w:val="both"/>
              <w:rPr>
                <w:rFonts w:ascii="Arial" w:hAnsi="Arial" w:cs="Arial"/>
              </w:rPr>
            </w:pPr>
            <w:r w:rsidRPr="00104D69">
              <w:rPr>
                <w:rFonts w:ascii="Arial" w:hAnsi="Arial" w:cs="Arial"/>
              </w:rPr>
              <w:t>История музыки</w:t>
            </w:r>
          </w:p>
        </w:tc>
      </w:tr>
      <w:tr w:rsidR="00B656FE" w:rsidRPr="00104D69" w:rsidTr="001B7F2C">
        <w:tc>
          <w:tcPr>
            <w:tcW w:w="959" w:type="dxa"/>
          </w:tcPr>
          <w:p w:rsidR="00B656FE" w:rsidRPr="00104D69" w:rsidRDefault="00B656FE" w:rsidP="00175C6E">
            <w:pPr>
              <w:pStyle w:val="ListParagraph"/>
              <w:numPr>
                <w:ilvl w:val="0"/>
                <w:numId w:val="9"/>
              </w:numPr>
              <w:jc w:val="both"/>
              <w:rPr>
                <w:rFonts w:ascii="Arial" w:hAnsi="Arial" w:cs="Arial"/>
              </w:rPr>
            </w:pPr>
          </w:p>
        </w:tc>
        <w:tc>
          <w:tcPr>
            <w:tcW w:w="2678" w:type="dxa"/>
          </w:tcPr>
          <w:p w:rsidR="00B656FE" w:rsidRPr="00104D69" w:rsidRDefault="00B656FE" w:rsidP="00175C6E">
            <w:pPr>
              <w:jc w:val="both"/>
              <w:rPr>
                <w:rFonts w:ascii="Arial" w:hAnsi="Arial" w:cs="Arial"/>
              </w:rPr>
            </w:pPr>
            <w:r w:rsidRPr="00104D69">
              <w:rPr>
                <w:rFonts w:ascii="Arial" w:hAnsi="Arial" w:cs="Arial"/>
              </w:rPr>
              <w:t>Экономист</w:t>
            </w:r>
          </w:p>
        </w:tc>
        <w:tc>
          <w:tcPr>
            <w:tcW w:w="4551" w:type="dxa"/>
          </w:tcPr>
          <w:p w:rsidR="00B656FE" w:rsidRPr="00104D69" w:rsidRDefault="00B656FE" w:rsidP="00175C6E">
            <w:pPr>
              <w:jc w:val="both"/>
              <w:rPr>
                <w:rFonts w:ascii="Arial" w:hAnsi="Arial" w:cs="Arial"/>
              </w:rPr>
            </w:pPr>
            <w:r w:rsidRPr="00104D69">
              <w:rPr>
                <w:rFonts w:ascii="Arial" w:hAnsi="Arial" w:cs="Arial"/>
              </w:rPr>
              <w:t>Основы экономической теории</w:t>
            </w:r>
          </w:p>
        </w:tc>
      </w:tr>
    </w:tbl>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r w:rsidRPr="00104D69">
        <w:rPr>
          <w:rFonts w:ascii="Arial" w:hAnsi="Arial" w:cs="Arial"/>
        </w:rPr>
        <w:t>Индивидуальное информирование:</w:t>
      </w:r>
    </w:p>
    <w:p w:rsidR="00B656FE" w:rsidRPr="00104D69" w:rsidRDefault="00B656FE" w:rsidP="00175C6E">
      <w:pPr>
        <w:jc w:val="both"/>
        <w:rPr>
          <w:rFonts w:ascii="Arial" w:hAnsi="Arial" w:cs="Arial"/>
        </w:rPr>
      </w:pPr>
      <w:r w:rsidRPr="00104D69">
        <w:rPr>
          <w:rFonts w:ascii="Arial" w:hAnsi="Arial" w:cs="Arial"/>
        </w:rPr>
        <w:t xml:space="preserve">   Количество абонентов – 8.</w:t>
      </w:r>
    </w:p>
    <w:p w:rsidR="00B656FE" w:rsidRPr="00104D69" w:rsidRDefault="00B656FE" w:rsidP="00175C6E">
      <w:pPr>
        <w:jc w:val="both"/>
        <w:rPr>
          <w:rFonts w:ascii="Arial" w:hAnsi="Arial" w:cs="Arial"/>
        </w:rPr>
      </w:pPr>
      <w:r w:rsidRPr="00104D69">
        <w:rPr>
          <w:rFonts w:ascii="Arial" w:hAnsi="Arial" w:cs="Arial"/>
        </w:rPr>
        <w:t xml:space="preserve">   Количество тем – 10.</w:t>
      </w:r>
    </w:p>
    <w:p w:rsidR="00B656FE" w:rsidRPr="00104D69" w:rsidRDefault="00B656FE" w:rsidP="00175C6E">
      <w:pPr>
        <w:jc w:val="both"/>
        <w:rPr>
          <w:rFonts w:ascii="Arial" w:hAnsi="Arial" w:cs="Arial"/>
        </w:rPr>
      </w:pPr>
      <w:r w:rsidRPr="00104D69">
        <w:rPr>
          <w:rFonts w:ascii="Arial" w:hAnsi="Arial" w:cs="Arial"/>
        </w:rPr>
        <w:t xml:space="preserve">   Количество извещений – 12.</w:t>
      </w: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b/>
        </w:rPr>
      </w:pPr>
      <w:r w:rsidRPr="00104D69">
        <w:rPr>
          <w:rFonts w:ascii="Arial" w:hAnsi="Arial" w:cs="Arial"/>
          <w:b/>
        </w:rPr>
        <w:t>Анализ информирования</w:t>
      </w:r>
    </w:p>
    <w:p w:rsidR="00B656FE" w:rsidRPr="00104D69" w:rsidRDefault="00B656FE" w:rsidP="00175C6E">
      <w:pPr>
        <w:jc w:val="both"/>
        <w:rPr>
          <w:rFonts w:ascii="Arial" w:hAnsi="Arial" w:cs="Arial"/>
          <w:b/>
        </w:rPr>
      </w:pPr>
    </w:p>
    <w:p w:rsidR="00B656FE" w:rsidRPr="00104D69" w:rsidRDefault="00B656FE" w:rsidP="00175C6E">
      <w:pPr>
        <w:rPr>
          <w:rFonts w:ascii="Arial" w:hAnsi="Arial" w:cs="Arial"/>
        </w:rPr>
      </w:pPr>
      <w:r w:rsidRPr="00104D69">
        <w:rPr>
          <w:rFonts w:ascii="Arial" w:hAnsi="Arial" w:cs="Arial"/>
        </w:rPr>
        <w:t>В настоящее время приоритетным является библиографическое информирование специалистов сферы культуры и искусства, здравоохранения. На индивидуальное информирование было поставлено 8 специалистов, добавился электромонтёр.</w:t>
      </w:r>
    </w:p>
    <w:p w:rsidR="00B656FE" w:rsidRPr="00104D69" w:rsidRDefault="00B656FE" w:rsidP="00175C6E">
      <w:pPr>
        <w:rPr>
          <w:rFonts w:ascii="Arial" w:hAnsi="Arial" w:cs="Arial"/>
        </w:rPr>
      </w:pPr>
      <w:r w:rsidRPr="00104D69">
        <w:rPr>
          <w:rFonts w:ascii="Arial" w:hAnsi="Arial" w:cs="Arial"/>
        </w:rPr>
        <w:t xml:space="preserve">Систематическое обеспечение указанных потребителей библиографической информацией осуществляется в строгом соответствии с постоянно действующими запросами, как правило, по узким, частным темам. Во многих случаях подобные запросы вызваны конкретными служебными ситуациями и сопряжены с использованием краеведческой информации. Основные формы индивидуального библиографического информирования — устные сообщения (лично или по телефону), подготовка подборок и досье (для просмотра и отбора необходимых материалов во время посещения библиотеки), передача информации по электронной почте. Некоторые запросы выполнялись с помощью правовой системы КонсультантПлюс, использовалась периодика и информационные ресурсы библиотек, а так же интернет ресурсы. </w:t>
      </w:r>
    </w:p>
    <w:p w:rsidR="00B656FE" w:rsidRPr="00104D69" w:rsidRDefault="00B656FE" w:rsidP="00175C6E">
      <w:pPr>
        <w:jc w:val="both"/>
        <w:rPr>
          <w:rFonts w:ascii="Arial" w:hAnsi="Arial" w:cs="Arial"/>
        </w:rPr>
      </w:pPr>
    </w:p>
    <w:p w:rsidR="00B656FE" w:rsidRPr="00104D69" w:rsidRDefault="00B656FE" w:rsidP="00175C6E">
      <w:pPr>
        <w:pStyle w:val="ListParagraph"/>
        <w:numPr>
          <w:ilvl w:val="0"/>
          <w:numId w:val="8"/>
        </w:numPr>
        <w:rPr>
          <w:rFonts w:ascii="Arial" w:hAnsi="Arial" w:cs="Arial"/>
        </w:rPr>
      </w:pPr>
      <w:r w:rsidRPr="00104D69">
        <w:rPr>
          <w:rFonts w:ascii="Arial" w:hAnsi="Arial" w:cs="Arial"/>
        </w:rPr>
        <w:t>Групповое информирование:</w:t>
      </w:r>
    </w:p>
    <w:p w:rsidR="00B656FE" w:rsidRPr="00104D69" w:rsidRDefault="00B656FE" w:rsidP="00175C6E">
      <w:pPr>
        <w:jc w:val="both"/>
        <w:rPr>
          <w:rFonts w:ascii="Arial" w:hAnsi="Arial" w:cs="Arial"/>
        </w:rPr>
      </w:pPr>
    </w:p>
    <w:tbl>
      <w:tblPr>
        <w:tblpPr w:leftFromText="180" w:rightFromText="180" w:vertAnchor="text" w:horzAnchor="margin" w:tblpY="77"/>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828"/>
        <w:gridCol w:w="4252"/>
      </w:tblGrid>
      <w:tr w:rsidR="00B656FE" w:rsidRPr="00104D69" w:rsidTr="001B7F2C">
        <w:tc>
          <w:tcPr>
            <w:tcW w:w="675" w:type="dxa"/>
          </w:tcPr>
          <w:p w:rsidR="00B656FE" w:rsidRPr="00104D69" w:rsidRDefault="00B656FE" w:rsidP="00175C6E">
            <w:pPr>
              <w:jc w:val="both"/>
              <w:rPr>
                <w:rFonts w:ascii="Arial" w:hAnsi="Arial" w:cs="Arial"/>
              </w:rPr>
            </w:pPr>
            <w:r w:rsidRPr="00104D69">
              <w:rPr>
                <w:rFonts w:ascii="Arial" w:hAnsi="Arial" w:cs="Arial"/>
              </w:rPr>
              <w:t>№</w:t>
            </w:r>
          </w:p>
        </w:tc>
        <w:tc>
          <w:tcPr>
            <w:tcW w:w="3828" w:type="dxa"/>
          </w:tcPr>
          <w:p w:rsidR="00B656FE" w:rsidRPr="00104D69" w:rsidRDefault="00B656FE" w:rsidP="00175C6E">
            <w:pPr>
              <w:rPr>
                <w:rFonts w:ascii="Arial" w:hAnsi="Arial" w:cs="Arial"/>
              </w:rPr>
            </w:pPr>
            <w:r w:rsidRPr="00104D69">
              <w:rPr>
                <w:rFonts w:ascii="Arial" w:hAnsi="Arial" w:cs="Arial"/>
              </w:rPr>
              <w:t>Абоненты</w:t>
            </w:r>
          </w:p>
        </w:tc>
        <w:tc>
          <w:tcPr>
            <w:tcW w:w="4252" w:type="dxa"/>
          </w:tcPr>
          <w:p w:rsidR="00B656FE" w:rsidRPr="00104D69" w:rsidRDefault="00B656FE" w:rsidP="00175C6E">
            <w:pPr>
              <w:rPr>
                <w:rFonts w:ascii="Arial" w:hAnsi="Arial" w:cs="Arial"/>
              </w:rPr>
            </w:pPr>
            <w:r w:rsidRPr="00104D69">
              <w:rPr>
                <w:rFonts w:ascii="Arial" w:hAnsi="Arial" w:cs="Arial"/>
              </w:rPr>
              <w:t>Темы</w:t>
            </w:r>
          </w:p>
        </w:tc>
      </w:tr>
      <w:tr w:rsidR="00B656FE" w:rsidRPr="00104D69" w:rsidTr="001B7F2C">
        <w:tc>
          <w:tcPr>
            <w:tcW w:w="675" w:type="dxa"/>
          </w:tcPr>
          <w:p w:rsidR="00B656FE" w:rsidRPr="00104D69" w:rsidRDefault="00B656FE" w:rsidP="00175C6E">
            <w:pPr>
              <w:jc w:val="both"/>
              <w:rPr>
                <w:rFonts w:ascii="Arial" w:hAnsi="Arial" w:cs="Arial"/>
              </w:rPr>
            </w:pPr>
            <w:r w:rsidRPr="00104D69">
              <w:rPr>
                <w:rFonts w:ascii="Arial" w:hAnsi="Arial" w:cs="Arial"/>
              </w:rPr>
              <w:t>1.</w:t>
            </w:r>
          </w:p>
        </w:tc>
        <w:tc>
          <w:tcPr>
            <w:tcW w:w="3828" w:type="dxa"/>
          </w:tcPr>
          <w:p w:rsidR="00B656FE" w:rsidRPr="00104D69" w:rsidRDefault="00B656FE" w:rsidP="00175C6E">
            <w:pPr>
              <w:rPr>
                <w:rFonts w:ascii="Arial" w:hAnsi="Arial" w:cs="Arial"/>
              </w:rPr>
            </w:pPr>
            <w:r w:rsidRPr="00104D69">
              <w:rPr>
                <w:rFonts w:ascii="Arial" w:hAnsi="Arial" w:cs="Arial"/>
              </w:rPr>
              <w:t>Локнянский сельскохозяйственный техникум</w:t>
            </w:r>
          </w:p>
        </w:tc>
        <w:tc>
          <w:tcPr>
            <w:tcW w:w="4252" w:type="dxa"/>
          </w:tcPr>
          <w:p w:rsidR="00B656FE" w:rsidRPr="00104D69" w:rsidRDefault="00B656FE" w:rsidP="00175C6E">
            <w:pPr>
              <w:rPr>
                <w:rFonts w:ascii="Arial" w:hAnsi="Arial" w:cs="Arial"/>
              </w:rPr>
            </w:pPr>
            <w:r w:rsidRPr="00104D69">
              <w:rPr>
                <w:rFonts w:ascii="Arial" w:hAnsi="Arial" w:cs="Arial"/>
              </w:rPr>
              <w:t>История;</w:t>
            </w:r>
          </w:p>
          <w:p w:rsidR="00B656FE" w:rsidRPr="00104D69" w:rsidRDefault="00B656FE" w:rsidP="00175C6E">
            <w:pPr>
              <w:rPr>
                <w:rFonts w:ascii="Arial" w:hAnsi="Arial" w:cs="Arial"/>
              </w:rPr>
            </w:pPr>
            <w:r w:rsidRPr="00104D69">
              <w:rPr>
                <w:rFonts w:ascii="Arial" w:hAnsi="Arial" w:cs="Arial"/>
              </w:rPr>
              <w:t>История  района.</w:t>
            </w:r>
          </w:p>
        </w:tc>
      </w:tr>
      <w:tr w:rsidR="00B656FE" w:rsidRPr="00104D69" w:rsidTr="001B7F2C">
        <w:tc>
          <w:tcPr>
            <w:tcW w:w="675" w:type="dxa"/>
          </w:tcPr>
          <w:p w:rsidR="00B656FE" w:rsidRPr="00104D69" w:rsidRDefault="00B656FE" w:rsidP="00175C6E">
            <w:pPr>
              <w:jc w:val="both"/>
              <w:rPr>
                <w:rFonts w:ascii="Arial" w:hAnsi="Arial" w:cs="Arial"/>
              </w:rPr>
            </w:pPr>
            <w:r w:rsidRPr="00104D69">
              <w:rPr>
                <w:rFonts w:ascii="Arial" w:hAnsi="Arial" w:cs="Arial"/>
              </w:rPr>
              <w:t>2.</w:t>
            </w:r>
          </w:p>
        </w:tc>
        <w:tc>
          <w:tcPr>
            <w:tcW w:w="3828" w:type="dxa"/>
          </w:tcPr>
          <w:p w:rsidR="00B656FE" w:rsidRPr="00104D69" w:rsidRDefault="00B656FE" w:rsidP="00175C6E">
            <w:pPr>
              <w:rPr>
                <w:rFonts w:ascii="Arial" w:hAnsi="Arial" w:cs="Arial"/>
              </w:rPr>
            </w:pPr>
            <w:r w:rsidRPr="00104D69">
              <w:rPr>
                <w:rFonts w:ascii="Arial" w:hAnsi="Arial" w:cs="Arial"/>
              </w:rPr>
              <w:t>Детский сад «Колосок»</w:t>
            </w:r>
          </w:p>
        </w:tc>
        <w:tc>
          <w:tcPr>
            <w:tcW w:w="4252" w:type="dxa"/>
          </w:tcPr>
          <w:p w:rsidR="00B656FE" w:rsidRPr="00104D69" w:rsidRDefault="00B656FE" w:rsidP="00175C6E">
            <w:pPr>
              <w:rPr>
                <w:rFonts w:ascii="Arial" w:hAnsi="Arial" w:cs="Arial"/>
              </w:rPr>
            </w:pPr>
            <w:r w:rsidRPr="00104D69">
              <w:rPr>
                <w:rFonts w:ascii="Arial" w:hAnsi="Arial" w:cs="Arial"/>
              </w:rPr>
              <w:t>Детская психология;</w:t>
            </w:r>
          </w:p>
          <w:p w:rsidR="00B656FE" w:rsidRPr="00104D69" w:rsidRDefault="00B656FE" w:rsidP="00175C6E">
            <w:pPr>
              <w:rPr>
                <w:rFonts w:ascii="Arial" w:hAnsi="Arial" w:cs="Arial"/>
              </w:rPr>
            </w:pPr>
            <w:r w:rsidRPr="00104D69">
              <w:rPr>
                <w:rFonts w:ascii="Arial" w:hAnsi="Arial" w:cs="Arial"/>
              </w:rPr>
              <w:t>Дошкольное воспитание;</w:t>
            </w:r>
          </w:p>
          <w:p w:rsidR="00B656FE" w:rsidRPr="00104D69" w:rsidRDefault="00B656FE" w:rsidP="00175C6E">
            <w:pPr>
              <w:rPr>
                <w:rFonts w:ascii="Arial" w:hAnsi="Arial" w:cs="Arial"/>
              </w:rPr>
            </w:pPr>
            <w:r w:rsidRPr="00104D69">
              <w:rPr>
                <w:rFonts w:ascii="Arial" w:hAnsi="Arial" w:cs="Arial"/>
              </w:rPr>
              <w:t>Детская художественная самодеятельность.</w:t>
            </w:r>
          </w:p>
        </w:tc>
      </w:tr>
      <w:tr w:rsidR="00B656FE" w:rsidRPr="00104D69" w:rsidTr="001B7F2C">
        <w:tc>
          <w:tcPr>
            <w:tcW w:w="675" w:type="dxa"/>
          </w:tcPr>
          <w:p w:rsidR="00B656FE" w:rsidRPr="00104D69" w:rsidRDefault="00B656FE" w:rsidP="00175C6E">
            <w:pPr>
              <w:jc w:val="both"/>
              <w:rPr>
                <w:rFonts w:ascii="Arial" w:hAnsi="Arial" w:cs="Arial"/>
              </w:rPr>
            </w:pPr>
            <w:r w:rsidRPr="00104D69">
              <w:rPr>
                <w:rFonts w:ascii="Arial" w:hAnsi="Arial" w:cs="Arial"/>
              </w:rPr>
              <w:t>3.</w:t>
            </w:r>
          </w:p>
        </w:tc>
        <w:tc>
          <w:tcPr>
            <w:tcW w:w="3828" w:type="dxa"/>
          </w:tcPr>
          <w:p w:rsidR="00B656FE" w:rsidRPr="00104D69" w:rsidRDefault="00B656FE" w:rsidP="00175C6E">
            <w:pPr>
              <w:rPr>
                <w:rFonts w:ascii="Arial" w:hAnsi="Arial" w:cs="Arial"/>
              </w:rPr>
            </w:pPr>
            <w:r w:rsidRPr="00104D69">
              <w:rPr>
                <w:rFonts w:ascii="Arial" w:hAnsi="Arial" w:cs="Arial"/>
              </w:rPr>
              <w:t>Культурно - досуговый центр</w:t>
            </w:r>
          </w:p>
        </w:tc>
        <w:tc>
          <w:tcPr>
            <w:tcW w:w="4252" w:type="dxa"/>
          </w:tcPr>
          <w:p w:rsidR="00B656FE" w:rsidRPr="00104D69" w:rsidRDefault="00B656FE" w:rsidP="00175C6E">
            <w:pPr>
              <w:rPr>
                <w:rFonts w:ascii="Arial" w:hAnsi="Arial" w:cs="Arial"/>
              </w:rPr>
            </w:pPr>
            <w:r w:rsidRPr="00104D69">
              <w:rPr>
                <w:rFonts w:ascii="Arial" w:hAnsi="Arial" w:cs="Arial"/>
              </w:rPr>
              <w:t>Народное творчество;</w:t>
            </w:r>
          </w:p>
          <w:p w:rsidR="00B656FE" w:rsidRPr="00104D69" w:rsidRDefault="00B656FE" w:rsidP="00175C6E">
            <w:pPr>
              <w:rPr>
                <w:rFonts w:ascii="Arial" w:hAnsi="Arial" w:cs="Arial"/>
              </w:rPr>
            </w:pPr>
            <w:r w:rsidRPr="00104D69">
              <w:rPr>
                <w:rFonts w:ascii="Arial" w:hAnsi="Arial" w:cs="Arial"/>
              </w:rPr>
              <w:t>Фольклор;</w:t>
            </w:r>
          </w:p>
          <w:p w:rsidR="00B656FE" w:rsidRPr="00104D69" w:rsidRDefault="00B656FE" w:rsidP="00175C6E">
            <w:pPr>
              <w:rPr>
                <w:rFonts w:ascii="Arial" w:hAnsi="Arial" w:cs="Arial"/>
              </w:rPr>
            </w:pPr>
            <w:r w:rsidRPr="00104D69">
              <w:rPr>
                <w:rFonts w:ascii="Arial" w:hAnsi="Arial" w:cs="Arial"/>
              </w:rPr>
              <w:t>Проведение театрализованных праздников.</w:t>
            </w:r>
          </w:p>
        </w:tc>
      </w:tr>
      <w:tr w:rsidR="00B656FE" w:rsidRPr="00104D69" w:rsidTr="001B7F2C">
        <w:tc>
          <w:tcPr>
            <w:tcW w:w="675" w:type="dxa"/>
          </w:tcPr>
          <w:p w:rsidR="00B656FE" w:rsidRPr="00104D69" w:rsidRDefault="00B656FE" w:rsidP="00175C6E">
            <w:pPr>
              <w:jc w:val="both"/>
              <w:rPr>
                <w:rFonts w:ascii="Arial" w:hAnsi="Arial" w:cs="Arial"/>
              </w:rPr>
            </w:pPr>
            <w:r w:rsidRPr="00104D69">
              <w:rPr>
                <w:rFonts w:ascii="Arial" w:hAnsi="Arial" w:cs="Arial"/>
              </w:rPr>
              <w:t>4.</w:t>
            </w:r>
          </w:p>
        </w:tc>
        <w:tc>
          <w:tcPr>
            <w:tcW w:w="3828" w:type="dxa"/>
          </w:tcPr>
          <w:p w:rsidR="00B656FE" w:rsidRPr="00104D69" w:rsidRDefault="00B656FE" w:rsidP="00175C6E">
            <w:pPr>
              <w:rPr>
                <w:rFonts w:ascii="Arial" w:hAnsi="Arial" w:cs="Arial"/>
              </w:rPr>
            </w:pPr>
            <w:r w:rsidRPr="00104D69">
              <w:rPr>
                <w:rFonts w:ascii="Arial" w:hAnsi="Arial" w:cs="Arial"/>
              </w:rPr>
              <w:t>Центр дополнительного образования</w:t>
            </w:r>
          </w:p>
        </w:tc>
        <w:tc>
          <w:tcPr>
            <w:tcW w:w="4252" w:type="dxa"/>
          </w:tcPr>
          <w:p w:rsidR="00B656FE" w:rsidRPr="00104D69" w:rsidRDefault="00B656FE" w:rsidP="00175C6E">
            <w:pPr>
              <w:rPr>
                <w:rFonts w:ascii="Arial" w:hAnsi="Arial" w:cs="Arial"/>
              </w:rPr>
            </w:pPr>
            <w:r w:rsidRPr="00104D69">
              <w:rPr>
                <w:rFonts w:ascii="Arial" w:hAnsi="Arial" w:cs="Arial"/>
              </w:rPr>
              <w:t>Организация культурно-спортивных мероприятий;</w:t>
            </w:r>
          </w:p>
          <w:p w:rsidR="00B656FE" w:rsidRPr="00104D69" w:rsidRDefault="00B656FE" w:rsidP="00175C6E">
            <w:pPr>
              <w:rPr>
                <w:rFonts w:ascii="Arial" w:hAnsi="Arial" w:cs="Arial"/>
              </w:rPr>
            </w:pPr>
            <w:r w:rsidRPr="00104D69">
              <w:rPr>
                <w:rFonts w:ascii="Arial" w:hAnsi="Arial" w:cs="Arial"/>
              </w:rPr>
              <w:t>Клубы по интересам;</w:t>
            </w:r>
          </w:p>
          <w:p w:rsidR="00B656FE" w:rsidRPr="00104D69" w:rsidRDefault="00B656FE" w:rsidP="00175C6E">
            <w:pPr>
              <w:rPr>
                <w:rFonts w:ascii="Arial" w:hAnsi="Arial" w:cs="Arial"/>
              </w:rPr>
            </w:pPr>
            <w:r w:rsidRPr="00104D69">
              <w:rPr>
                <w:rFonts w:ascii="Arial" w:hAnsi="Arial" w:cs="Arial"/>
              </w:rPr>
              <w:t>Декоративно-прикладное творчество.</w:t>
            </w:r>
          </w:p>
        </w:tc>
      </w:tr>
      <w:tr w:rsidR="00B656FE" w:rsidRPr="00104D69" w:rsidTr="001B7F2C">
        <w:tc>
          <w:tcPr>
            <w:tcW w:w="675" w:type="dxa"/>
          </w:tcPr>
          <w:p w:rsidR="00B656FE" w:rsidRPr="00104D69" w:rsidRDefault="00B656FE" w:rsidP="00175C6E">
            <w:pPr>
              <w:jc w:val="both"/>
              <w:rPr>
                <w:rFonts w:ascii="Arial" w:hAnsi="Arial" w:cs="Arial"/>
              </w:rPr>
            </w:pPr>
            <w:r w:rsidRPr="00104D69">
              <w:rPr>
                <w:rFonts w:ascii="Arial" w:hAnsi="Arial" w:cs="Arial"/>
              </w:rPr>
              <w:t>5.</w:t>
            </w:r>
          </w:p>
        </w:tc>
        <w:tc>
          <w:tcPr>
            <w:tcW w:w="3828" w:type="dxa"/>
          </w:tcPr>
          <w:p w:rsidR="00B656FE" w:rsidRPr="00104D69" w:rsidRDefault="00B656FE" w:rsidP="00175C6E">
            <w:pPr>
              <w:rPr>
                <w:rFonts w:ascii="Arial" w:hAnsi="Arial" w:cs="Arial"/>
              </w:rPr>
            </w:pPr>
            <w:r w:rsidRPr="00104D69">
              <w:rPr>
                <w:rFonts w:ascii="Arial" w:hAnsi="Arial" w:cs="Arial"/>
              </w:rPr>
              <w:t>Школа искусств</w:t>
            </w:r>
          </w:p>
        </w:tc>
        <w:tc>
          <w:tcPr>
            <w:tcW w:w="4252" w:type="dxa"/>
          </w:tcPr>
          <w:p w:rsidR="00B656FE" w:rsidRPr="00104D69" w:rsidRDefault="00B656FE" w:rsidP="00175C6E">
            <w:pPr>
              <w:rPr>
                <w:rFonts w:ascii="Arial" w:hAnsi="Arial" w:cs="Arial"/>
              </w:rPr>
            </w:pPr>
            <w:r w:rsidRPr="00104D69">
              <w:rPr>
                <w:rFonts w:ascii="Arial" w:hAnsi="Arial" w:cs="Arial"/>
              </w:rPr>
              <w:t>История живописи, музыки;</w:t>
            </w:r>
          </w:p>
          <w:p w:rsidR="00B656FE" w:rsidRPr="00104D69" w:rsidRDefault="00B656FE" w:rsidP="00175C6E">
            <w:pPr>
              <w:rPr>
                <w:rFonts w:ascii="Arial" w:hAnsi="Arial" w:cs="Arial"/>
              </w:rPr>
            </w:pPr>
            <w:r w:rsidRPr="00104D69">
              <w:rPr>
                <w:rFonts w:ascii="Arial" w:hAnsi="Arial" w:cs="Arial"/>
              </w:rPr>
              <w:t>Искусствоведение;</w:t>
            </w:r>
          </w:p>
          <w:p w:rsidR="00B656FE" w:rsidRPr="00104D69" w:rsidRDefault="00B656FE" w:rsidP="00175C6E">
            <w:pPr>
              <w:rPr>
                <w:rFonts w:ascii="Arial" w:hAnsi="Arial" w:cs="Arial"/>
              </w:rPr>
            </w:pPr>
            <w:r w:rsidRPr="00104D69">
              <w:rPr>
                <w:rFonts w:ascii="Arial" w:hAnsi="Arial" w:cs="Arial"/>
              </w:rPr>
              <w:t>Проведение   праздников.</w:t>
            </w:r>
          </w:p>
        </w:tc>
      </w:tr>
    </w:tbl>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rPr>
      </w:pPr>
    </w:p>
    <w:p w:rsidR="00B656FE" w:rsidRDefault="00B656FE" w:rsidP="00175C6E">
      <w:pPr>
        <w:jc w:val="both"/>
        <w:rPr>
          <w:rFonts w:ascii="Arial" w:hAnsi="Arial" w:cs="Arial"/>
          <w:lang w:val="en-US"/>
        </w:rPr>
      </w:pPr>
    </w:p>
    <w:p w:rsidR="00B656FE" w:rsidRDefault="00B656FE" w:rsidP="00175C6E">
      <w:pPr>
        <w:jc w:val="both"/>
        <w:rPr>
          <w:rFonts w:ascii="Arial" w:hAnsi="Arial" w:cs="Arial"/>
          <w:lang w:val="en-US"/>
        </w:rPr>
      </w:pPr>
    </w:p>
    <w:p w:rsidR="00B656FE" w:rsidRPr="00104D69" w:rsidRDefault="00B656FE" w:rsidP="00175C6E">
      <w:pPr>
        <w:jc w:val="both"/>
        <w:rPr>
          <w:rFonts w:ascii="Arial" w:hAnsi="Arial" w:cs="Arial"/>
        </w:rPr>
      </w:pPr>
      <w:r w:rsidRPr="00104D69">
        <w:rPr>
          <w:rFonts w:ascii="Arial" w:hAnsi="Arial" w:cs="Arial"/>
        </w:rPr>
        <w:t>Групповое информирование:</w:t>
      </w:r>
    </w:p>
    <w:p w:rsidR="00B656FE" w:rsidRPr="00104D69" w:rsidRDefault="00B656FE" w:rsidP="00175C6E">
      <w:pPr>
        <w:jc w:val="both"/>
        <w:rPr>
          <w:rFonts w:ascii="Arial" w:hAnsi="Arial" w:cs="Arial"/>
        </w:rPr>
      </w:pPr>
      <w:r w:rsidRPr="00104D69">
        <w:rPr>
          <w:rFonts w:ascii="Arial" w:hAnsi="Arial" w:cs="Arial"/>
        </w:rPr>
        <w:t xml:space="preserve">    Количество абонентов – 5.</w:t>
      </w:r>
    </w:p>
    <w:p w:rsidR="00B656FE" w:rsidRPr="00104D69" w:rsidRDefault="00B656FE" w:rsidP="00175C6E">
      <w:pPr>
        <w:jc w:val="both"/>
        <w:rPr>
          <w:rFonts w:ascii="Arial" w:hAnsi="Arial" w:cs="Arial"/>
        </w:rPr>
      </w:pPr>
      <w:r w:rsidRPr="00104D69">
        <w:rPr>
          <w:rFonts w:ascii="Arial" w:hAnsi="Arial" w:cs="Arial"/>
        </w:rPr>
        <w:t xml:space="preserve">    Количество тем –15</w:t>
      </w:r>
    </w:p>
    <w:p w:rsidR="00B656FE" w:rsidRPr="00104D69" w:rsidRDefault="00B656FE" w:rsidP="00175C6E">
      <w:pPr>
        <w:jc w:val="both"/>
        <w:rPr>
          <w:rFonts w:ascii="Arial" w:hAnsi="Arial" w:cs="Arial"/>
        </w:rPr>
      </w:pPr>
      <w:r w:rsidRPr="00104D69">
        <w:rPr>
          <w:rFonts w:ascii="Arial" w:hAnsi="Arial" w:cs="Arial"/>
        </w:rPr>
        <w:t xml:space="preserve"> Количество извещений – 6</w:t>
      </w:r>
    </w:p>
    <w:p w:rsidR="00B656FE" w:rsidRPr="00104D69" w:rsidRDefault="00B656FE" w:rsidP="00175C6E">
      <w:pPr>
        <w:jc w:val="both"/>
        <w:rPr>
          <w:rFonts w:ascii="Arial" w:hAnsi="Arial" w:cs="Arial"/>
        </w:rPr>
      </w:pPr>
    </w:p>
    <w:p w:rsidR="00B656FE" w:rsidRPr="00104D69" w:rsidRDefault="00B656FE" w:rsidP="00175C6E">
      <w:pPr>
        <w:jc w:val="both"/>
        <w:rPr>
          <w:rFonts w:ascii="Arial" w:hAnsi="Arial" w:cs="Arial"/>
          <w:b/>
        </w:rPr>
      </w:pPr>
      <w:r w:rsidRPr="00104D69">
        <w:rPr>
          <w:rFonts w:ascii="Arial" w:hAnsi="Arial" w:cs="Arial"/>
          <w:b/>
        </w:rPr>
        <w:t>Анализ информирования.</w:t>
      </w:r>
    </w:p>
    <w:p w:rsidR="00B656FE" w:rsidRPr="00104D69" w:rsidRDefault="00B656FE" w:rsidP="00175C6E">
      <w:pPr>
        <w:jc w:val="both"/>
        <w:rPr>
          <w:rFonts w:ascii="Arial" w:hAnsi="Arial" w:cs="Arial"/>
        </w:rPr>
      </w:pPr>
      <w:r w:rsidRPr="00104D69">
        <w:rPr>
          <w:rFonts w:ascii="Arial" w:hAnsi="Arial" w:cs="Arial"/>
        </w:rPr>
        <w:t xml:space="preserve">Количество абонентов с уровнем прошлого года не изменилось, информирование абонентов осуществлялось своевременно и систематически. Наибольшее количество заявок поступило от учреждения школы искусств. Для повышения квалификации специалисты заказывали литературу о русских художниках, сценарии массовых мероприятий. От групп специалистов Центра дополнительного образования, культурно -досугового центра, Локнянского  сельскохозяйственного техникума, детского сада «Колосок» поступают запросы: </w:t>
      </w:r>
    </w:p>
    <w:p w:rsidR="00B656FE" w:rsidRPr="00104D69" w:rsidRDefault="00B656FE" w:rsidP="00175C6E">
      <w:pPr>
        <w:ind w:firstLine="709"/>
        <w:jc w:val="both"/>
        <w:rPr>
          <w:rFonts w:ascii="Arial" w:hAnsi="Arial" w:cs="Arial"/>
        </w:rPr>
      </w:pPr>
      <w:r w:rsidRPr="00104D69">
        <w:rPr>
          <w:rFonts w:ascii="Arial" w:hAnsi="Arial" w:cs="Arial"/>
        </w:rPr>
        <w:t>организация культурно - массовых  мероприятий, фольклор, проведение праздников, история посёлка Локня, декоративно-прикладное творчество,  дошкольное образование. Фонды библиотеки устареваю и плохо пополняются, и  поэтому сложно выполнять запросы.</w:t>
      </w:r>
    </w:p>
    <w:p w:rsidR="00B656FE" w:rsidRPr="00104D69" w:rsidRDefault="00B656FE" w:rsidP="00175C6E">
      <w:pPr>
        <w:ind w:firstLine="709"/>
        <w:jc w:val="both"/>
        <w:rPr>
          <w:rFonts w:ascii="Arial" w:hAnsi="Arial" w:cs="Arial"/>
        </w:rPr>
      </w:pPr>
    </w:p>
    <w:p w:rsidR="00B656FE" w:rsidRPr="00175C6E" w:rsidRDefault="00B656FE" w:rsidP="00175C6E">
      <w:pPr>
        <w:ind w:firstLine="709"/>
        <w:jc w:val="both"/>
        <w:rPr>
          <w:rFonts w:ascii="Arial" w:hAnsi="Arial" w:cs="Arial"/>
          <w:b/>
        </w:rPr>
      </w:pPr>
      <w:r w:rsidRPr="00175C6E">
        <w:rPr>
          <w:rFonts w:ascii="Arial" w:hAnsi="Arial" w:cs="Arial"/>
          <w:b/>
        </w:rPr>
        <w:t>7.3. Формирование информационной культуры пользователей.</w:t>
      </w:r>
    </w:p>
    <w:p w:rsidR="00B656FE" w:rsidRPr="00104D69" w:rsidRDefault="00B656FE" w:rsidP="00175C6E">
      <w:pPr>
        <w:spacing w:before="136" w:after="136"/>
        <w:jc w:val="both"/>
        <w:rPr>
          <w:rFonts w:ascii="Arial" w:hAnsi="Arial" w:cs="Arial"/>
        </w:rPr>
      </w:pPr>
      <w:r w:rsidRPr="00104D69">
        <w:rPr>
          <w:rFonts w:ascii="Arial" w:hAnsi="Arial" w:cs="Arial"/>
        </w:rPr>
        <w:t>Немаловажной функцией библиотеки является предоставление пользователям образовательных услуг.     Информатизация общества выдвигает необходимость поиска новых подходов в подготовке потребителей информации.  Все более очевидно, что читателей необходимо обучать поиску информации не эпизодически, а комплексно, целенаправленно, включая использование новых информационных технологий. Формы и методы данного направления библиографической деятельности являются традиционными - это экскурсии, библиотечные уроки  и  индивидуальные консультации. Библиотечно-библиографические уроки позволяют вести обучение пользователей, пропагандировать знания о книге, библиотеке, библиографии. На уроках ребят знакомили со справочно-библиографическим аппаратом библиотеки, со справочным фондом читального зала.  Познакомились  с электронным каталогом. Проводились индивидуальные консультации у каталогов и картотек, экскурсии по библиотеке.</w:t>
      </w:r>
    </w:p>
    <w:p w:rsidR="00B656FE" w:rsidRPr="00104D69" w:rsidRDefault="00B656FE" w:rsidP="00175C6E">
      <w:pPr>
        <w:ind w:left="-284"/>
        <w:jc w:val="both"/>
        <w:rPr>
          <w:rFonts w:ascii="Arial" w:hAnsi="Arial" w:cs="Arial"/>
        </w:rPr>
      </w:pPr>
      <w:r w:rsidRPr="00104D69">
        <w:rPr>
          <w:rFonts w:ascii="Arial" w:hAnsi="Arial" w:cs="Arial"/>
        </w:rPr>
        <w:t>В целях обучения основам библиотечно-библиографических знаний, совершенствования и углубления их, проведено  7  библиографических уроков для учащихся сельскохозяйственного техникума.</w:t>
      </w:r>
    </w:p>
    <w:p w:rsidR="00B656FE" w:rsidRPr="00104D69" w:rsidRDefault="00B656FE" w:rsidP="00175C6E">
      <w:pPr>
        <w:jc w:val="both"/>
        <w:rPr>
          <w:rFonts w:ascii="Arial" w:hAnsi="Arial" w:cs="Arial"/>
        </w:rPr>
      </w:pPr>
    </w:p>
    <w:p w:rsidR="00B656FE" w:rsidRPr="00104D69" w:rsidRDefault="00B656FE" w:rsidP="00175C6E">
      <w:pPr>
        <w:numPr>
          <w:ilvl w:val="0"/>
          <w:numId w:val="28"/>
        </w:numPr>
        <w:jc w:val="both"/>
        <w:rPr>
          <w:rFonts w:ascii="Arial" w:hAnsi="Arial" w:cs="Arial"/>
        </w:rPr>
      </w:pPr>
      <w:r w:rsidRPr="00104D69">
        <w:rPr>
          <w:rFonts w:ascii="Arial" w:hAnsi="Arial" w:cs="Arial"/>
        </w:rPr>
        <w:t>«Учись искусству чтения»: урок – диалог.</w:t>
      </w:r>
    </w:p>
    <w:p w:rsidR="00B656FE" w:rsidRPr="00104D69" w:rsidRDefault="00B656FE" w:rsidP="00175C6E">
      <w:pPr>
        <w:numPr>
          <w:ilvl w:val="0"/>
          <w:numId w:val="28"/>
        </w:numPr>
        <w:jc w:val="both"/>
        <w:rPr>
          <w:rFonts w:ascii="Arial" w:hAnsi="Arial" w:cs="Arial"/>
        </w:rPr>
      </w:pPr>
      <w:r w:rsidRPr="00104D69">
        <w:rPr>
          <w:rFonts w:ascii="Arial" w:hAnsi="Arial" w:cs="Arial"/>
        </w:rPr>
        <w:t>«Современные сокровищницы книг: крупнейшие библиотеки мира»: урок - семинар.</w:t>
      </w:r>
    </w:p>
    <w:p w:rsidR="00B656FE" w:rsidRPr="00104D69" w:rsidRDefault="00B656FE" w:rsidP="00175C6E">
      <w:pPr>
        <w:numPr>
          <w:ilvl w:val="0"/>
          <w:numId w:val="28"/>
        </w:numPr>
        <w:jc w:val="both"/>
        <w:rPr>
          <w:rFonts w:ascii="Arial" w:hAnsi="Arial" w:cs="Arial"/>
        </w:rPr>
      </w:pPr>
      <w:r w:rsidRPr="00104D69">
        <w:rPr>
          <w:rFonts w:ascii="Arial" w:hAnsi="Arial" w:cs="Arial"/>
        </w:rPr>
        <w:t>«СБА библиотеки. Методика поиска нужной информации»: урок – практикум.</w:t>
      </w:r>
    </w:p>
    <w:p w:rsidR="00B656FE" w:rsidRPr="00104D69" w:rsidRDefault="00B656FE" w:rsidP="00175C6E">
      <w:pPr>
        <w:numPr>
          <w:ilvl w:val="0"/>
          <w:numId w:val="28"/>
        </w:numPr>
        <w:jc w:val="both"/>
        <w:rPr>
          <w:rFonts w:ascii="Arial" w:hAnsi="Arial" w:cs="Arial"/>
        </w:rPr>
      </w:pPr>
      <w:r w:rsidRPr="00104D69">
        <w:rPr>
          <w:rFonts w:ascii="Arial" w:hAnsi="Arial" w:cs="Arial"/>
        </w:rPr>
        <w:t>«Справочный фонд библиотеки: словари, энциклопедии, справочники. Умение работать с ними»: урок – тренинг.</w:t>
      </w:r>
    </w:p>
    <w:p w:rsidR="00B656FE" w:rsidRPr="00104D69" w:rsidRDefault="00B656FE" w:rsidP="00175C6E">
      <w:pPr>
        <w:numPr>
          <w:ilvl w:val="0"/>
          <w:numId w:val="28"/>
        </w:numPr>
        <w:jc w:val="both"/>
        <w:rPr>
          <w:rFonts w:ascii="Arial" w:hAnsi="Arial" w:cs="Arial"/>
        </w:rPr>
      </w:pPr>
      <w:r w:rsidRPr="00104D69">
        <w:rPr>
          <w:rFonts w:ascii="Arial" w:hAnsi="Arial" w:cs="Arial"/>
        </w:rPr>
        <w:t>«Книга и компьютер. Ресурсы ИНТЕРНЕТ»: урок – беседа.</w:t>
      </w:r>
    </w:p>
    <w:p w:rsidR="00B656FE" w:rsidRPr="00104D69" w:rsidRDefault="00B656FE" w:rsidP="00175C6E">
      <w:pPr>
        <w:numPr>
          <w:ilvl w:val="0"/>
          <w:numId w:val="28"/>
        </w:numPr>
        <w:jc w:val="both"/>
        <w:rPr>
          <w:rFonts w:ascii="Arial" w:hAnsi="Arial" w:cs="Arial"/>
        </w:rPr>
      </w:pPr>
      <w:r w:rsidRPr="00104D69">
        <w:rPr>
          <w:rFonts w:ascii="Arial" w:hAnsi="Arial" w:cs="Arial"/>
        </w:rPr>
        <w:t>«Самостоятельный поиск в информационных ресурсах библиотеки»: урок – практикум.</w:t>
      </w:r>
    </w:p>
    <w:p w:rsidR="00B656FE" w:rsidRPr="00104D69" w:rsidRDefault="00B656FE" w:rsidP="00175C6E">
      <w:pPr>
        <w:jc w:val="both"/>
        <w:rPr>
          <w:rFonts w:ascii="Arial" w:hAnsi="Arial" w:cs="Arial"/>
        </w:rPr>
      </w:pPr>
    </w:p>
    <w:p w:rsidR="00B656FE" w:rsidRPr="00104D69" w:rsidRDefault="00B656FE" w:rsidP="00175C6E">
      <w:pPr>
        <w:pStyle w:val="ListParagraph"/>
        <w:ind w:left="-284"/>
        <w:jc w:val="both"/>
        <w:rPr>
          <w:rFonts w:ascii="Arial" w:hAnsi="Arial" w:cs="Arial"/>
        </w:rPr>
      </w:pPr>
      <w:r w:rsidRPr="00104D69">
        <w:rPr>
          <w:rFonts w:ascii="Arial" w:hAnsi="Arial" w:cs="Arial"/>
        </w:rPr>
        <w:t>Для закрепления знаний, полученных на уроках библиографической грамотности и получения практических навыков, проводились практические занятия:</w:t>
      </w:r>
    </w:p>
    <w:p w:rsidR="00B656FE" w:rsidRPr="00104D69" w:rsidRDefault="00B656FE" w:rsidP="00175C6E">
      <w:pPr>
        <w:pStyle w:val="ListParagraph"/>
        <w:ind w:left="-284"/>
        <w:jc w:val="both"/>
        <w:rPr>
          <w:rFonts w:ascii="Arial" w:hAnsi="Arial" w:cs="Arial"/>
        </w:rPr>
      </w:pPr>
    </w:p>
    <w:p w:rsidR="00B656FE" w:rsidRPr="00104D69" w:rsidRDefault="00B656FE" w:rsidP="00175C6E">
      <w:pPr>
        <w:pStyle w:val="ListParagraph"/>
        <w:numPr>
          <w:ilvl w:val="0"/>
          <w:numId w:val="10"/>
        </w:numPr>
        <w:jc w:val="both"/>
        <w:rPr>
          <w:rFonts w:ascii="Arial" w:hAnsi="Arial" w:cs="Arial"/>
        </w:rPr>
      </w:pPr>
      <w:r w:rsidRPr="00104D69">
        <w:rPr>
          <w:rFonts w:ascii="Arial" w:hAnsi="Arial" w:cs="Arial"/>
        </w:rPr>
        <w:t>«Методы самостоятельной работы с книгой»;</w:t>
      </w:r>
    </w:p>
    <w:p w:rsidR="00B656FE" w:rsidRPr="00104D69" w:rsidRDefault="00B656FE" w:rsidP="00175C6E">
      <w:pPr>
        <w:pStyle w:val="ListParagraph"/>
        <w:numPr>
          <w:ilvl w:val="0"/>
          <w:numId w:val="10"/>
        </w:numPr>
        <w:jc w:val="both"/>
        <w:rPr>
          <w:rFonts w:ascii="Arial" w:hAnsi="Arial" w:cs="Arial"/>
        </w:rPr>
      </w:pPr>
      <w:r w:rsidRPr="00104D69">
        <w:rPr>
          <w:rFonts w:ascii="Arial" w:hAnsi="Arial" w:cs="Arial"/>
        </w:rPr>
        <w:t>«Справочно-библиографический аппарат библиотеки».</w:t>
      </w:r>
    </w:p>
    <w:p w:rsidR="00B656FE" w:rsidRPr="00104D69" w:rsidRDefault="00B656FE" w:rsidP="00175C6E">
      <w:pPr>
        <w:ind w:firstLine="709"/>
        <w:jc w:val="both"/>
        <w:rPr>
          <w:rFonts w:ascii="Arial" w:hAnsi="Arial" w:cs="Arial"/>
        </w:rPr>
      </w:pPr>
    </w:p>
    <w:p w:rsidR="00B656FE" w:rsidRPr="00175C6E" w:rsidRDefault="00B656FE" w:rsidP="00175C6E">
      <w:pPr>
        <w:ind w:firstLine="709"/>
        <w:jc w:val="both"/>
        <w:rPr>
          <w:rFonts w:ascii="Arial" w:hAnsi="Arial" w:cs="Arial"/>
          <w:b/>
        </w:rPr>
      </w:pPr>
      <w:r w:rsidRPr="00175C6E">
        <w:rPr>
          <w:rFonts w:ascii="Arial" w:hAnsi="Arial" w:cs="Arial"/>
          <w:b/>
        </w:rPr>
        <w:t>7.4. Деятельность Публичных центров правовой и социально значимой информации.</w:t>
      </w:r>
    </w:p>
    <w:p w:rsidR="00B656FE" w:rsidRPr="00104D69" w:rsidRDefault="00B656FE" w:rsidP="00175C6E">
      <w:pPr>
        <w:autoSpaceDE w:val="0"/>
        <w:autoSpaceDN w:val="0"/>
        <w:adjustRightInd w:val="0"/>
        <w:rPr>
          <w:rFonts w:ascii="Arial" w:hAnsi="Arial" w:cs="Arial"/>
        </w:rPr>
      </w:pPr>
    </w:p>
    <w:tbl>
      <w:tblPr>
        <w:tblW w:w="0" w:type="auto"/>
        <w:tblInd w:w="55" w:type="dxa"/>
        <w:tblLayout w:type="fixed"/>
        <w:tblCellMar>
          <w:left w:w="55" w:type="dxa"/>
          <w:right w:w="55" w:type="dxa"/>
        </w:tblCellMar>
        <w:tblLook w:val="0000"/>
      </w:tblPr>
      <w:tblGrid>
        <w:gridCol w:w="3213"/>
        <w:gridCol w:w="3213"/>
        <w:gridCol w:w="3213"/>
      </w:tblGrid>
      <w:tr w:rsidR="00B656FE" w:rsidRPr="00104D69">
        <w:trPr>
          <w:trHeight w:val="1"/>
        </w:trPr>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Количество пользователей</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Количество выполненных запросов</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Количество проведенных мероприятий</w:t>
            </w:r>
          </w:p>
        </w:tc>
      </w:tr>
      <w:tr w:rsidR="00B656FE" w:rsidRPr="00104D69">
        <w:trPr>
          <w:trHeight w:val="1"/>
        </w:trPr>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249</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917</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7</w:t>
            </w:r>
          </w:p>
        </w:tc>
      </w:tr>
    </w:tbl>
    <w:p w:rsidR="00B656FE" w:rsidRPr="00104D69" w:rsidRDefault="00B656FE" w:rsidP="00175C6E">
      <w:pPr>
        <w:ind w:firstLine="709"/>
        <w:jc w:val="both"/>
        <w:rPr>
          <w:rFonts w:ascii="Arial" w:hAnsi="Arial" w:cs="Arial"/>
        </w:rPr>
      </w:pPr>
    </w:p>
    <w:p w:rsidR="00B656FE" w:rsidRPr="00175C6E" w:rsidRDefault="00B656FE" w:rsidP="00175C6E">
      <w:pPr>
        <w:jc w:val="both"/>
        <w:rPr>
          <w:rFonts w:ascii="Arial" w:hAnsi="Arial" w:cs="Arial"/>
          <w:b/>
        </w:rPr>
      </w:pPr>
      <w:r w:rsidRPr="00175C6E">
        <w:rPr>
          <w:rFonts w:ascii="Arial" w:hAnsi="Arial" w:cs="Arial"/>
          <w:b/>
        </w:rPr>
        <w:t>7.5.Выпуск библиографической продукции (Список прилагается к отчету).</w:t>
      </w:r>
    </w:p>
    <w:p w:rsidR="00B656FE" w:rsidRPr="00104D69" w:rsidRDefault="00B656FE" w:rsidP="00175C6E">
      <w:pPr>
        <w:autoSpaceDE w:val="0"/>
        <w:autoSpaceDN w:val="0"/>
        <w:adjustRightInd w:val="0"/>
        <w:jc w:val="both"/>
        <w:rPr>
          <w:rFonts w:ascii="Arial" w:hAnsi="Arial" w:cs="Arial"/>
        </w:rPr>
      </w:pPr>
      <w:r w:rsidRPr="00104D69">
        <w:rPr>
          <w:rFonts w:ascii="Arial" w:hAnsi="Arial" w:cs="Arial"/>
        </w:rPr>
        <w:t>Библиотеки МБУК МБО выпускают различные по типу и жанру библиографические пособия. Это и  рекомендательные списки для чтения, закладки, путеводители и т.</w:t>
      </w:r>
      <w:r w:rsidRPr="00104D69">
        <w:rPr>
          <w:rFonts w:ascii="Arial" w:hAnsi="Arial" w:cs="Arial"/>
          <w:lang w:val="en-US"/>
        </w:rPr>
        <w:t> </w:t>
      </w:r>
      <w:r w:rsidRPr="00104D69">
        <w:rPr>
          <w:rFonts w:ascii="Arial" w:hAnsi="Arial" w:cs="Arial"/>
        </w:rPr>
        <w:t>д. Вся эта продукция призвана содействовать удовлетворению информационных запросов пользователей.  Особым спросом пользуются рекомендательные списки литературы для чтения и буклеты по праву. Осваивают выпуск библиографической продукции и сельские библиотеки. Не одно мероприятие не проходит без сопровождения выпущенной продукции.  Список выпущенной продукции прилагается.</w:t>
      </w:r>
    </w:p>
    <w:p w:rsidR="00B656FE" w:rsidRPr="00104D69" w:rsidRDefault="00B656FE" w:rsidP="00175C6E">
      <w:pPr>
        <w:ind w:firstLine="709"/>
        <w:jc w:val="both"/>
        <w:rPr>
          <w:rFonts w:ascii="Arial" w:hAnsi="Arial" w:cs="Arial"/>
        </w:rPr>
      </w:pPr>
      <w:r w:rsidRPr="00104D69">
        <w:rPr>
          <w:rFonts w:ascii="Arial" w:hAnsi="Arial" w:cs="Arial"/>
        </w:rPr>
        <w:t>7.6. Организация МБА и ЭДД. Анализ деятельности</w:t>
      </w:r>
    </w:p>
    <w:p w:rsidR="00B656FE" w:rsidRPr="00104D69" w:rsidRDefault="00B656FE" w:rsidP="00175C6E">
      <w:pPr>
        <w:ind w:firstLine="709"/>
        <w:jc w:val="both"/>
        <w:rPr>
          <w:rFonts w:ascii="Arial" w:hAnsi="Arial" w:cs="Arial"/>
        </w:rPr>
      </w:pPr>
    </w:p>
    <w:tbl>
      <w:tblPr>
        <w:tblW w:w="0" w:type="auto"/>
        <w:tblInd w:w="55" w:type="dxa"/>
        <w:tblLayout w:type="fixed"/>
        <w:tblCellMar>
          <w:left w:w="55" w:type="dxa"/>
          <w:right w:w="55" w:type="dxa"/>
        </w:tblCellMar>
        <w:tblLook w:val="0000"/>
      </w:tblPr>
      <w:tblGrid>
        <w:gridCol w:w="550"/>
        <w:gridCol w:w="1709"/>
        <w:gridCol w:w="806"/>
        <w:gridCol w:w="790"/>
        <w:gridCol w:w="614"/>
        <w:gridCol w:w="864"/>
        <w:gridCol w:w="777"/>
        <w:gridCol w:w="1463"/>
        <w:gridCol w:w="1100"/>
        <w:gridCol w:w="964"/>
      </w:tblGrid>
      <w:tr w:rsidR="00B656FE" w:rsidRPr="00104D69">
        <w:trPr>
          <w:trHeight w:val="802"/>
        </w:trPr>
        <w:tc>
          <w:tcPr>
            <w:tcW w:w="5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b/>
                <w:bCs/>
                <w:lang w:val="en-US"/>
              </w:rPr>
            </w:pPr>
            <w:r w:rsidRPr="00104D69">
              <w:rPr>
                <w:rFonts w:ascii="Arial" w:hAnsi="Arial" w:cs="Arial"/>
                <w:b/>
                <w:bCs/>
                <w:lang w:val="en-US"/>
              </w:rPr>
              <w:t>№</w:t>
            </w:r>
          </w:p>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п/п</w:t>
            </w:r>
          </w:p>
        </w:tc>
        <w:tc>
          <w:tcPr>
            <w:tcW w:w="1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b/>
                <w:bCs/>
              </w:rPr>
            </w:pPr>
            <w:r w:rsidRPr="00104D69">
              <w:rPr>
                <w:rFonts w:ascii="Arial" w:hAnsi="Arial" w:cs="Arial"/>
                <w:b/>
                <w:bCs/>
              </w:rPr>
              <w:t>Наименование</w:t>
            </w:r>
          </w:p>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библиотеки</w:t>
            </w:r>
          </w:p>
        </w:tc>
        <w:tc>
          <w:tcPr>
            <w:tcW w:w="159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b/>
                <w:bCs/>
              </w:rPr>
            </w:pPr>
            <w:r w:rsidRPr="00104D69">
              <w:rPr>
                <w:rFonts w:ascii="Arial" w:hAnsi="Arial" w:cs="Arial"/>
                <w:b/>
                <w:bCs/>
              </w:rPr>
              <w:t>Направлено</w:t>
            </w:r>
          </w:p>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заказов</w:t>
            </w:r>
          </w:p>
        </w:tc>
        <w:tc>
          <w:tcPr>
            <w:tcW w:w="14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b/>
                <w:bCs/>
              </w:rPr>
            </w:pPr>
            <w:r w:rsidRPr="00104D69">
              <w:rPr>
                <w:rFonts w:ascii="Arial" w:hAnsi="Arial" w:cs="Arial"/>
                <w:b/>
                <w:bCs/>
              </w:rPr>
              <w:t>Получено</w:t>
            </w:r>
          </w:p>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 xml:space="preserve"> </w:t>
            </w:r>
            <w:r w:rsidRPr="00104D69">
              <w:rPr>
                <w:rFonts w:ascii="Arial" w:hAnsi="Arial" w:cs="Arial"/>
                <w:b/>
                <w:bCs/>
              </w:rPr>
              <w:t>документов</w:t>
            </w:r>
          </w:p>
        </w:tc>
        <w:tc>
          <w:tcPr>
            <w:tcW w:w="7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b/>
                <w:bCs/>
              </w:rPr>
            </w:pPr>
            <w:r w:rsidRPr="00104D69">
              <w:rPr>
                <w:rFonts w:ascii="Arial" w:hAnsi="Arial" w:cs="Arial"/>
                <w:b/>
                <w:bCs/>
              </w:rPr>
              <w:t>Получено</w:t>
            </w:r>
          </w:p>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отказов</w:t>
            </w:r>
          </w:p>
        </w:tc>
        <w:tc>
          <w:tcPr>
            <w:tcW w:w="146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b/>
                <w:bCs/>
              </w:rPr>
            </w:pPr>
            <w:r w:rsidRPr="00104D69">
              <w:rPr>
                <w:rFonts w:ascii="Arial" w:hAnsi="Arial" w:cs="Arial"/>
                <w:b/>
                <w:bCs/>
              </w:rPr>
              <w:t>Выдано</w:t>
            </w:r>
          </w:p>
          <w:p w:rsidR="00B656FE" w:rsidRPr="00104D69" w:rsidRDefault="00B656FE" w:rsidP="00175C6E">
            <w:pPr>
              <w:autoSpaceDE w:val="0"/>
              <w:autoSpaceDN w:val="0"/>
              <w:adjustRightInd w:val="0"/>
              <w:jc w:val="center"/>
              <w:rPr>
                <w:rFonts w:ascii="Arial" w:hAnsi="Arial" w:cs="Arial"/>
                <w:b/>
                <w:bCs/>
              </w:rPr>
            </w:pPr>
            <w:r w:rsidRPr="00104D69">
              <w:rPr>
                <w:rFonts w:ascii="Arial" w:hAnsi="Arial" w:cs="Arial"/>
                <w:b/>
                <w:bCs/>
              </w:rPr>
              <w:t>(просмотрено)</w:t>
            </w:r>
          </w:p>
          <w:p w:rsidR="00B656FE" w:rsidRPr="00104D69" w:rsidRDefault="00B656FE" w:rsidP="00175C6E">
            <w:pPr>
              <w:autoSpaceDE w:val="0"/>
              <w:autoSpaceDN w:val="0"/>
              <w:adjustRightInd w:val="0"/>
              <w:jc w:val="center"/>
              <w:rPr>
                <w:rFonts w:ascii="Arial" w:hAnsi="Arial" w:cs="Arial"/>
              </w:rPr>
            </w:pPr>
            <w:r w:rsidRPr="00104D69">
              <w:rPr>
                <w:rFonts w:ascii="Arial" w:hAnsi="Arial" w:cs="Arial"/>
                <w:b/>
                <w:bCs/>
              </w:rPr>
              <w:t>документов из фондов др. б-к, полученных про МБА</w:t>
            </w:r>
          </w:p>
        </w:tc>
        <w:tc>
          <w:tcPr>
            <w:tcW w:w="11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rPr>
            </w:pPr>
            <w:r w:rsidRPr="00104D69">
              <w:rPr>
                <w:rFonts w:ascii="Arial" w:hAnsi="Arial" w:cs="Arial"/>
                <w:b/>
                <w:bCs/>
              </w:rPr>
              <w:t>Выдано документов из фонда библиотеки по МБА в другие библиотеки</w:t>
            </w:r>
          </w:p>
        </w:tc>
        <w:tc>
          <w:tcPr>
            <w:tcW w:w="96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Количество читателей МБА</w:t>
            </w:r>
          </w:p>
        </w:tc>
      </w:tr>
      <w:tr w:rsidR="00B656FE" w:rsidRPr="00104D69">
        <w:trPr>
          <w:trHeight w:val="1"/>
        </w:trPr>
        <w:tc>
          <w:tcPr>
            <w:tcW w:w="550" w:type="dxa"/>
            <w:vMerge/>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spacing w:after="200"/>
              <w:rPr>
                <w:rFonts w:ascii="Arial" w:hAnsi="Arial" w:cs="Arial"/>
                <w:lang w:val="en-US"/>
              </w:rPr>
            </w:pPr>
          </w:p>
        </w:tc>
        <w:tc>
          <w:tcPr>
            <w:tcW w:w="1709" w:type="dxa"/>
            <w:vMerge/>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spacing w:after="200"/>
              <w:rPr>
                <w:rFonts w:ascii="Arial" w:hAnsi="Arial" w:cs="Arial"/>
                <w:lang w:val="en-US"/>
              </w:rPr>
            </w:pP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Всего</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В т.ч. ЭДД</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Всего</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В  т.ч. ЭДД</w:t>
            </w:r>
          </w:p>
        </w:tc>
        <w:tc>
          <w:tcPr>
            <w:tcW w:w="777" w:type="dxa"/>
            <w:vMerge/>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spacing w:after="200"/>
              <w:rPr>
                <w:rFonts w:ascii="Arial" w:hAnsi="Arial" w:cs="Arial"/>
                <w:lang w:val="en-US"/>
              </w:rPr>
            </w:pPr>
          </w:p>
        </w:tc>
        <w:tc>
          <w:tcPr>
            <w:tcW w:w="1463" w:type="dxa"/>
            <w:vMerge/>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spacing w:after="200"/>
              <w:rPr>
                <w:rFonts w:ascii="Arial" w:hAnsi="Arial" w:cs="Arial"/>
                <w:lang w:val="en-US"/>
              </w:rPr>
            </w:pPr>
          </w:p>
        </w:tc>
        <w:tc>
          <w:tcPr>
            <w:tcW w:w="1100" w:type="dxa"/>
            <w:vMerge/>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spacing w:after="200"/>
              <w:rPr>
                <w:rFonts w:ascii="Arial" w:hAnsi="Arial" w:cs="Arial"/>
                <w:lang w:val="en-US"/>
              </w:rPr>
            </w:pPr>
          </w:p>
        </w:tc>
        <w:tc>
          <w:tcPr>
            <w:tcW w:w="964" w:type="dxa"/>
            <w:vMerge/>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spacing w:after="200"/>
              <w:rPr>
                <w:rFonts w:ascii="Arial" w:hAnsi="Arial" w:cs="Arial"/>
                <w:lang w:val="en-US"/>
              </w:rPr>
            </w:pP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1</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2</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3</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4</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5</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6</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7</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8</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10</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 xml:space="preserve">Иваньковская </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2</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Крестиловская</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3</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Миритиницкая</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8</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8</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8</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8</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8</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3</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4</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Михайловская</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5</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Подберезинская</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12</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12</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29</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29</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29</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6</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6</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 xml:space="preserve">Самолуковская </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ИТОГО ПО С/Б</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21</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21</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37</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37</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1</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37</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10</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7</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ЦРБ</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19</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19</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19</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14</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8</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ДБ</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124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ИТОГО ПО ЦБС</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40</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21</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56</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37</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1</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56</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134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24</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9</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Б-ка школы</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9</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124</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124</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14</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10</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rPr>
            </w:pPr>
            <w:r w:rsidRPr="00104D69">
              <w:rPr>
                <w:rFonts w:ascii="Arial" w:hAnsi="Arial" w:cs="Arial"/>
              </w:rPr>
              <w:t>Б-ка с/х техникума</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10</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10</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24</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7</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11</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rPr>
              <w:t>ПОУНБ</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1</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lang w:val="en-US"/>
              </w:rPr>
              <w:t>-</w:t>
            </w:r>
          </w:p>
        </w:tc>
      </w:tr>
      <w:tr w:rsidR="00B656FE" w:rsidRPr="00104D69">
        <w:trPr>
          <w:trHeight w:val="1"/>
        </w:trPr>
        <w:tc>
          <w:tcPr>
            <w:tcW w:w="55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rPr>
              <w:t>ИТОГО ПО РАЙОНУ</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60</w:t>
            </w:r>
          </w:p>
        </w:tc>
        <w:tc>
          <w:tcPr>
            <w:tcW w:w="79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21</w:t>
            </w:r>
          </w:p>
        </w:tc>
        <w:tc>
          <w:tcPr>
            <w:tcW w:w="61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190</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37</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2</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204</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134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56FE" w:rsidRPr="00104D69" w:rsidRDefault="00B656FE" w:rsidP="00175C6E">
            <w:pPr>
              <w:autoSpaceDE w:val="0"/>
              <w:autoSpaceDN w:val="0"/>
              <w:adjustRightInd w:val="0"/>
              <w:jc w:val="center"/>
              <w:rPr>
                <w:rFonts w:ascii="Arial" w:hAnsi="Arial" w:cs="Arial"/>
                <w:lang w:val="en-US"/>
              </w:rPr>
            </w:pPr>
            <w:r w:rsidRPr="00104D69">
              <w:rPr>
                <w:rFonts w:ascii="Arial" w:hAnsi="Arial" w:cs="Arial"/>
                <w:b/>
                <w:bCs/>
                <w:lang w:val="en-US"/>
              </w:rPr>
              <w:t>45</w:t>
            </w:r>
          </w:p>
        </w:tc>
      </w:tr>
    </w:tbl>
    <w:p w:rsidR="00B656FE" w:rsidRPr="00104D69" w:rsidRDefault="00B656FE" w:rsidP="00175C6E">
      <w:pPr>
        <w:ind w:firstLine="709"/>
        <w:jc w:val="both"/>
        <w:rPr>
          <w:rFonts w:ascii="Arial" w:hAnsi="Arial" w:cs="Arial"/>
        </w:rPr>
      </w:pPr>
    </w:p>
    <w:p w:rsidR="00B656FE" w:rsidRPr="00104D69" w:rsidRDefault="00B656FE" w:rsidP="00175C6E">
      <w:pPr>
        <w:ind w:firstLine="709"/>
        <w:jc w:val="center"/>
        <w:rPr>
          <w:rFonts w:ascii="Arial" w:hAnsi="Arial" w:cs="Arial"/>
          <w:b/>
        </w:rPr>
      </w:pPr>
      <w:r w:rsidRPr="00104D69">
        <w:rPr>
          <w:rFonts w:ascii="Arial" w:hAnsi="Arial" w:cs="Arial"/>
          <w:b/>
        </w:rPr>
        <w:t>7.7. Краткие выводы по разделу.</w:t>
      </w:r>
    </w:p>
    <w:p w:rsidR="00B656FE" w:rsidRPr="00104D69" w:rsidRDefault="00B656FE" w:rsidP="00175C6E">
      <w:pPr>
        <w:autoSpaceDE w:val="0"/>
        <w:autoSpaceDN w:val="0"/>
        <w:adjustRightInd w:val="0"/>
        <w:rPr>
          <w:rFonts w:ascii="Arial" w:hAnsi="Arial" w:cs="Arial"/>
        </w:rPr>
      </w:pPr>
      <w:r w:rsidRPr="00104D69">
        <w:rPr>
          <w:rFonts w:ascii="Arial" w:hAnsi="Arial" w:cs="Arial"/>
        </w:rPr>
        <w:t>Для формирования информационной культуры пользователя нужна хорошая материально-техническая база и высокая скорость Интернета, что есть не во всех библиотеках района.</w:t>
      </w:r>
    </w:p>
    <w:p w:rsidR="00B656FE" w:rsidRDefault="00B656FE" w:rsidP="00175C6E">
      <w:pPr>
        <w:jc w:val="center"/>
        <w:rPr>
          <w:rFonts w:ascii="Arial" w:hAnsi="Arial" w:cs="Arial"/>
          <w:b/>
          <w:lang w:val="en-US"/>
        </w:rPr>
      </w:pPr>
      <w:r w:rsidRPr="00104D69">
        <w:rPr>
          <w:rFonts w:ascii="Arial" w:hAnsi="Arial" w:cs="Arial"/>
          <w:b/>
        </w:rPr>
        <w:t xml:space="preserve"> </w:t>
      </w:r>
    </w:p>
    <w:p w:rsidR="00B656FE" w:rsidRPr="00104D69" w:rsidRDefault="00B656FE" w:rsidP="00175C6E">
      <w:pPr>
        <w:jc w:val="center"/>
        <w:rPr>
          <w:rFonts w:ascii="Arial" w:hAnsi="Arial" w:cs="Arial"/>
        </w:rPr>
      </w:pPr>
      <w:r w:rsidRPr="00104D69">
        <w:rPr>
          <w:rFonts w:ascii="Arial" w:hAnsi="Arial" w:cs="Arial"/>
          <w:b/>
        </w:rPr>
        <w:t>8.Краеведческая деятельность библиотек.</w:t>
      </w:r>
    </w:p>
    <w:p w:rsidR="00B656FE" w:rsidRPr="00104D69" w:rsidRDefault="00B656FE" w:rsidP="00175C6E">
      <w:pPr>
        <w:ind w:left="709"/>
        <w:jc w:val="both"/>
        <w:rPr>
          <w:rFonts w:ascii="Arial" w:hAnsi="Arial" w:cs="Arial"/>
        </w:rPr>
      </w:pPr>
      <w:r w:rsidRPr="00104D69">
        <w:rPr>
          <w:rFonts w:ascii="Arial" w:hAnsi="Arial" w:cs="Arial"/>
        </w:rPr>
        <w:t>8.1. Реализация краеведческих проектов, в том числе участие в корпоративных.</w:t>
      </w:r>
    </w:p>
    <w:p w:rsidR="00B656FE" w:rsidRPr="00104D69" w:rsidRDefault="00B656FE" w:rsidP="00175C6E">
      <w:pPr>
        <w:ind w:left="-567"/>
        <w:jc w:val="both"/>
        <w:rPr>
          <w:rFonts w:ascii="Arial" w:hAnsi="Arial" w:cs="Arial"/>
        </w:rPr>
      </w:pPr>
      <w:r w:rsidRPr="00104D69">
        <w:rPr>
          <w:rFonts w:ascii="Arial" w:hAnsi="Arial" w:cs="Arial"/>
        </w:rPr>
        <w:t xml:space="preserve"> В 2018 году  библиотеки МБУК МБО продолжалась работа в корпоративном проекте «Сводный каталог региональных периодических изданий». За 2018 год   было  сделано  369 записей,  что больше, по сравнению с 2017 годом на104 записи.</w:t>
      </w:r>
    </w:p>
    <w:p w:rsidR="00B656FE" w:rsidRPr="00104D69" w:rsidRDefault="00B656FE" w:rsidP="00175C6E">
      <w:pPr>
        <w:ind w:left="-567" w:firstLine="567"/>
        <w:jc w:val="both"/>
        <w:rPr>
          <w:rFonts w:ascii="Arial" w:hAnsi="Arial" w:cs="Arial"/>
        </w:rPr>
      </w:pPr>
      <w:r w:rsidRPr="00104D69">
        <w:rPr>
          <w:rFonts w:ascii="Arial" w:hAnsi="Arial" w:cs="Arial"/>
        </w:rPr>
        <w:t>В 2018 году   библиотеки МБУК МБО  завершили  реализацию</w:t>
      </w:r>
      <w:r w:rsidRPr="00104D69">
        <w:rPr>
          <w:rFonts w:ascii="Arial" w:hAnsi="Arial" w:cs="Arial"/>
          <w:b/>
        </w:rPr>
        <w:t xml:space="preserve">  краеведческо – патриотического   проекта «Народная память». Работа по проекту продолжалась  в течение  трех лет.  В рамках проекта были проведены исследования</w:t>
      </w:r>
      <w:r w:rsidRPr="00104D69">
        <w:rPr>
          <w:rFonts w:ascii="Arial" w:hAnsi="Arial" w:cs="Arial"/>
        </w:rPr>
        <w:t xml:space="preserve">   по истории промышленных и сельскохозяйственных  предприятий,  собран исследовательский материал по теме «Память без срока давности.   Холокост в Локне».  Проведена  многоаспектная работа, которая включала ознакомление подрастающего поколения со славной историей  района, сохранение памяти о военных годах, о земляках, героях войны и труда.   Итогом реализации проекта  стало  выпуск  серии брошюр «Край Отеческий» по краеведческим материалам, выпущена брошюра «</w:t>
      </w:r>
      <w:r w:rsidRPr="00104D69">
        <w:rPr>
          <w:rFonts w:ascii="Arial" w:hAnsi="Arial" w:cs="Arial"/>
          <w:b/>
        </w:rPr>
        <w:t>Семь чудес моего села».</w:t>
      </w:r>
      <w:r w:rsidRPr="00104D69">
        <w:rPr>
          <w:rFonts w:ascii="Arial" w:hAnsi="Arial" w:cs="Arial"/>
        </w:rPr>
        <w:t xml:space="preserve"> Благодаря этим  брошюрам  можно  составить общее представление об истории, экологии и культуре района. </w:t>
      </w:r>
    </w:p>
    <w:p w:rsidR="00B656FE" w:rsidRPr="00104D69" w:rsidRDefault="00B656FE" w:rsidP="00175C6E">
      <w:pPr>
        <w:jc w:val="both"/>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rPr>
        <w:t>8.2. Анализ формирования и использования фондов краеведческих документов и местных изданий:</w:t>
      </w:r>
    </w:p>
    <w:p w:rsidR="00B656FE" w:rsidRPr="00104D69" w:rsidRDefault="00B656FE" w:rsidP="00175C6E">
      <w:pPr>
        <w:ind w:firstLine="709"/>
        <w:jc w:val="both"/>
        <w:rPr>
          <w:rFonts w:ascii="Arial" w:hAnsi="Arial" w:cs="Arial"/>
        </w:rPr>
      </w:pPr>
    </w:p>
    <w:tbl>
      <w:tblPr>
        <w:tblW w:w="100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6"/>
        <w:gridCol w:w="1094"/>
        <w:gridCol w:w="1260"/>
        <w:gridCol w:w="1620"/>
        <w:gridCol w:w="1620"/>
        <w:gridCol w:w="1620"/>
        <w:gridCol w:w="1440"/>
      </w:tblGrid>
      <w:tr w:rsidR="00B656FE" w:rsidRPr="00104D69" w:rsidTr="00545F61">
        <w:trPr>
          <w:cantSplit/>
          <w:trHeight w:val="2533"/>
          <w:jc w:val="center"/>
        </w:trPr>
        <w:tc>
          <w:tcPr>
            <w:tcW w:w="1426" w:type="dxa"/>
            <w:textDirection w:val="btLr"/>
          </w:tcPr>
          <w:p w:rsidR="00B656FE" w:rsidRPr="00104D69" w:rsidRDefault="00B656FE" w:rsidP="00175C6E">
            <w:pPr>
              <w:pStyle w:val="4"/>
              <w:ind w:left="113" w:right="113"/>
              <w:jc w:val="center"/>
              <w:rPr>
                <w:rFonts w:ascii="Arial" w:hAnsi="Arial" w:cs="Arial"/>
              </w:rPr>
            </w:pPr>
          </w:p>
        </w:tc>
        <w:tc>
          <w:tcPr>
            <w:tcW w:w="1094" w:type="dxa"/>
            <w:textDirection w:val="btLr"/>
          </w:tcPr>
          <w:p w:rsidR="00B656FE" w:rsidRPr="00104D69" w:rsidRDefault="00B656FE" w:rsidP="00175C6E">
            <w:pPr>
              <w:pStyle w:val="4"/>
              <w:ind w:left="113" w:right="113"/>
              <w:jc w:val="center"/>
              <w:rPr>
                <w:rFonts w:ascii="Arial" w:hAnsi="Arial" w:cs="Arial"/>
              </w:rPr>
            </w:pPr>
            <w:r w:rsidRPr="00104D69">
              <w:rPr>
                <w:rFonts w:ascii="Arial" w:hAnsi="Arial" w:cs="Arial"/>
              </w:rPr>
              <w:t>Объем краеведческого фонда</w:t>
            </w:r>
          </w:p>
        </w:tc>
        <w:tc>
          <w:tcPr>
            <w:tcW w:w="1260" w:type="dxa"/>
            <w:textDirection w:val="btLr"/>
          </w:tcPr>
          <w:p w:rsidR="00B656FE" w:rsidRPr="00104D69" w:rsidRDefault="00B656FE" w:rsidP="00175C6E">
            <w:pPr>
              <w:pStyle w:val="4"/>
              <w:ind w:left="113" w:right="113"/>
              <w:jc w:val="center"/>
              <w:rPr>
                <w:rFonts w:ascii="Arial" w:hAnsi="Arial" w:cs="Arial"/>
              </w:rPr>
            </w:pPr>
            <w:r w:rsidRPr="00104D69">
              <w:rPr>
                <w:rFonts w:ascii="Arial" w:hAnsi="Arial" w:cs="Arial"/>
              </w:rPr>
              <w:t>в т.ч. периодических изданий</w:t>
            </w:r>
          </w:p>
        </w:tc>
        <w:tc>
          <w:tcPr>
            <w:tcW w:w="1620" w:type="dxa"/>
            <w:textDirection w:val="btLr"/>
          </w:tcPr>
          <w:p w:rsidR="00B656FE" w:rsidRPr="00104D69" w:rsidRDefault="00B656FE" w:rsidP="00175C6E">
            <w:pPr>
              <w:pStyle w:val="4"/>
              <w:ind w:left="113" w:right="113"/>
              <w:jc w:val="center"/>
              <w:rPr>
                <w:rFonts w:ascii="Arial" w:hAnsi="Arial" w:cs="Arial"/>
              </w:rPr>
            </w:pPr>
            <w:r w:rsidRPr="00104D69">
              <w:rPr>
                <w:rFonts w:ascii="Arial" w:hAnsi="Arial" w:cs="Arial"/>
              </w:rPr>
              <w:t>Книговыдача краеведческой литературы, % от общей книговыдачи</w:t>
            </w:r>
          </w:p>
        </w:tc>
        <w:tc>
          <w:tcPr>
            <w:tcW w:w="1620" w:type="dxa"/>
            <w:textDirection w:val="btLr"/>
          </w:tcPr>
          <w:p w:rsidR="00B656FE" w:rsidRPr="00104D69" w:rsidRDefault="00B656FE" w:rsidP="00175C6E">
            <w:pPr>
              <w:pStyle w:val="4"/>
              <w:ind w:left="113" w:right="113"/>
              <w:jc w:val="center"/>
              <w:rPr>
                <w:rFonts w:ascii="Arial" w:hAnsi="Arial" w:cs="Arial"/>
              </w:rPr>
            </w:pPr>
            <w:r w:rsidRPr="00104D69">
              <w:rPr>
                <w:rFonts w:ascii="Arial" w:hAnsi="Arial" w:cs="Arial"/>
              </w:rPr>
              <w:t>Количество новых поступлений по краеведению</w:t>
            </w:r>
          </w:p>
        </w:tc>
        <w:tc>
          <w:tcPr>
            <w:tcW w:w="1620" w:type="dxa"/>
            <w:textDirection w:val="btLr"/>
          </w:tcPr>
          <w:p w:rsidR="00B656FE" w:rsidRPr="00104D69" w:rsidRDefault="00B656FE" w:rsidP="00175C6E">
            <w:pPr>
              <w:pStyle w:val="4"/>
              <w:ind w:left="113" w:right="113"/>
              <w:jc w:val="center"/>
              <w:rPr>
                <w:rFonts w:ascii="Arial" w:hAnsi="Arial" w:cs="Arial"/>
              </w:rPr>
            </w:pPr>
            <w:r w:rsidRPr="00104D69">
              <w:rPr>
                <w:rFonts w:ascii="Arial" w:hAnsi="Arial" w:cs="Arial"/>
              </w:rPr>
              <w:t xml:space="preserve">в т.ч. количество новых поступлений по краеведению  </w:t>
            </w:r>
            <w:r w:rsidRPr="00104D69">
              <w:rPr>
                <w:rFonts w:ascii="Arial" w:hAnsi="Arial" w:cs="Arial"/>
                <w:b/>
              </w:rPr>
              <w:t>в сельские филиалы</w:t>
            </w:r>
          </w:p>
        </w:tc>
        <w:tc>
          <w:tcPr>
            <w:tcW w:w="1440" w:type="dxa"/>
            <w:textDirection w:val="btLr"/>
          </w:tcPr>
          <w:p w:rsidR="00B656FE" w:rsidRPr="00104D69" w:rsidRDefault="00B656FE" w:rsidP="00175C6E">
            <w:pPr>
              <w:pStyle w:val="4"/>
              <w:ind w:left="113" w:right="113"/>
              <w:jc w:val="center"/>
              <w:rPr>
                <w:rFonts w:ascii="Arial" w:hAnsi="Arial" w:cs="Arial"/>
              </w:rPr>
            </w:pPr>
            <w:r w:rsidRPr="00104D69">
              <w:rPr>
                <w:rFonts w:ascii="Arial" w:hAnsi="Arial" w:cs="Arial"/>
              </w:rPr>
              <w:t>Количество списанных краеведческих</w:t>
            </w:r>
          </w:p>
          <w:p w:rsidR="00B656FE" w:rsidRPr="00104D69" w:rsidRDefault="00B656FE" w:rsidP="00175C6E">
            <w:pPr>
              <w:pStyle w:val="4"/>
              <w:ind w:left="113" w:right="113"/>
              <w:jc w:val="center"/>
              <w:rPr>
                <w:rFonts w:ascii="Arial" w:hAnsi="Arial" w:cs="Arial"/>
              </w:rPr>
            </w:pPr>
            <w:r w:rsidRPr="00104D69">
              <w:rPr>
                <w:rFonts w:ascii="Arial" w:hAnsi="Arial" w:cs="Arial"/>
              </w:rPr>
              <w:t>документов</w:t>
            </w:r>
          </w:p>
        </w:tc>
      </w:tr>
      <w:tr w:rsidR="00B656FE" w:rsidRPr="00104D69" w:rsidTr="00545F61">
        <w:trPr>
          <w:cantSplit/>
          <w:trHeight w:val="389"/>
          <w:jc w:val="center"/>
        </w:trPr>
        <w:tc>
          <w:tcPr>
            <w:tcW w:w="1426" w:type="dxa"/>
          </w:tcPr>
          <w:p w:rsidR="00B656FE" w:rsidRPr="00104D69" w:rsidRDefault="00B656FE" w:rsidP="00175C6E">
            <w:pPr>
              <w:pStyle w:val="4"/>
              <w:ind w:left="0"/>
              <w:jc w:val="center"/>
              <w:rPr>
                <w:rFonts w:ascii="Arial" w:hAnsi="Arial" w:cs="Arial"/>
              </w:rPr>
            </w:pPr>
            <w:r w:rsidRPr="00104D69">
              <w:rPr>
                <w:rFonts w:ascii="Arial" w:hAnsi="Arial" w:cs="Arial"/>
              </w:rPr>
              <w:t>2017</w:t>
            </w:r>
          </w:p>
        </w:tc>
        <w:tc>
          <w:tcPr>
            <w:tcW w:w="1094" w:type="dxa"/>
          </w:tcPr>
          <w:p w:rsidR="00B656FE" w:rsidRPr="00104D69" w:rsidRDefault="00B656FE" w:rsidP="00175C6E">
            <w:pPr>
              <w:pStyle w:val="4"/>
              <w:ind w:left="0"/>
              <w:jc w:val="center"/>
              <w:rPr>
                <w:rFonts w:ascii="Arial" w:hAnsi="Arial" w:cs="Arial"/>
              </w:rPr>
            </w:pPr>
            <w:r w:rsidRPr="00104D69">
              <w:rPr>
                <w:rFonts w:ascii="Arial" w:hAnsi="Arial" w:cs="Arial"/>
              </w:rPr>
              <w:t>2873</w:t>
            </w:r>
          </w:p>
        </w:tc>
        <w:tc>
          <w:tcPr>
            <w:tcW w:w="1260" w:type="dxa"/>
          </w:tcPr>
          <w:p w:rsidR="00B656FE" w:rsidRPr="00104D69" w:rsidRDefault="00B656FE" w:rsidP="00175C6E">
            <w:pPr>
              <w:pStyle w:val="4"/>
              <w:ind w:left="0"/>
              <w:jc w:val="center"/>
              <w:rPr>
                <w:rFonts w:ascii="Arial" w:hAnsi="Arial" w:cs="Arial"/>
              </w:rPr>
            </w:pPr>
            <w:r w:rsidRPr="00104D69">
              <w:rPr>
                <w:rFonts w:ascii="Arial" w:hAnsi="Arial" w:cs="Arial"/>
              </w:rPr>
              <w:t>9</w:t>
            </w:r>
          </w:p>
        </w:tc>
        <w:tc>
          <w:tcPr>
            <w:tcW w:w="1620" w:type="dxa"/>
          </w:tcPr>
          <w:p w:rsidR="00B656FE" w:rsidRPr="00104D69" w:rsidRDefault="00B656FE" w:rsidP="00175C6E">
            <w:pPr>
              <w:pStyle w:val="4"/>
              <w:ind w:left="0"/>
              <w:jc w:val="center"/>
              <w:rPr>
                <w:rFonts w:ascii="Arial" w:hAnsi="Arial" w:cs="Arial"/>
              </w:rPr>
            </w:pPr>
            <w:r w:rsidRPr="00104D69">
              <w:rPr>
                <w:rFonts w:ascii="Arial" w:hAnsi="Arial" w:cs="Arial"/>
              </w:rPr>
              <w:t>3762</w:t>
            </w:r>
          </w:p>
        </w:tc>
        <w:tc>
          <w:tcPr>
            <w:tcW w:w="1620" w:type="dxa"/>
          </w:tcPr>
          <w:p w:rsidR="00B656FE" w:rsidRPr="00104D69" w:rsidRDefault="00B656FE" w:rsidP="00175C6E">
            <w:pPr>
              <w:pStyle w:val="4"/>
              <w:ind w:left="0"/>
              <w:jc w:val="center"/>
              <w:rPr>
                <w:rFonts w:ascii="Arial" w:hAnsi="Arial" w:cs="Arial"/>
              </w:rPr>
            </w:pPr>
            <w:r w:rsidRPr="00104D69">
              <w:rPr>
                <w:rFonts w:ascii="Arial" w:hAnsi="Arial" w:cs="Arial"/>
              </w:rPr>
              <w:t>68</w:t>
            </w:r>
          </w:p>
        </w:tc>
        <w:tc>
          <w:tcPr>
            <w:tcW w:w="1620" w:type="dxa"/>
          </w:tcPr>
          <w:p w:rsidR="00B656FE" w:rsidRPr="00104D69" w:rsidRDefault="00B656FE" w:rsidP="00175C6E">
            <w:pPr>
              <w:pStyle w:val="4"/>
              <w:ind w:left="0"/>
              <w:jc w:val="center"/>
              <w:rPr>
                <w:rFonts w:ascii="Arial" w:hAnsi="Arial" w:cs="Arial"/>
              </w:rPr>
            </w:pPr>
            <w:r w:rsidRPr="00104D69">
              <w:rPr>
                <w:rFonts w:ascii="Arial" w:hAnsi="Arial" w:cs="Arial"/>
              </w:rPr>
              <w:t>15</w:t>
            </w:r>
          </w:p>
        </w:tc>
        <w:tc>
          <w:tcPr>
            <w:tcW w:w="1440" w:type="dxa"/>
          </w:tcPr>
          <w:p w:rsidR="00B656FE" w:rsidRPr="00104D69" w:rsidRDefault="00B656FE" w:rsidP="00175C6E">
            <w:pPr>
              <w:pStyle w:val="4"/>
              <w:ind w:left="0"/>
              <w:jc w:val="center"/>
              <w:rPr>
                <w:rFonts w:ascii="Arial" w:hAnsi="Arial" w:cs="Arial"/>
              </w:rPr>
            </w:pPr>
            <w:r w:rsidRPr="00104D69">
              <w:rPr>
                <w:rFonts w:ascii="Arial" w:hAnsi="Arial" w:cs="Arial"/>
              </w:rPr>
              <w:t>3</w:t>
            </w:r>
          </w:p>
        </w:tc>
      </w:tr>
      <w:tr w:rsidR="00B656FE" w:rsidRPr="00104D69" w:rsidTr="00545F61">
        <w:trPr>
          <w:cantSplit/>
          <w:trHeight w:val="357"/>
          <w:jc w:val="center"/>
        </w:trPr>
        <w:tc>
          <w:tcPr>
            <w:tcW w:w="1426" w:type="dxa"/>
          </w:tcPr>
          <w:p w:rsidR="00B656FE" w:rsidRPr="00104D69" w:rsidRDefault="00B656FE" w:rsidP="00175C6E">
            <w:pPr>
              <w:pStyle w:val="4"/>
              <w:ind w:left="0"/>
              <w:jc w:val="center"/>
              <w:rPr>
                <w:rFonts w:ascii="Arial" w:hAnsi="Arial" w:cs="Arial"/>
              </w:rPr>
            </w:pPr>
            <w:r w:rsidRPr="00104D69">
              <w:rPr>
                <w:rFonts w:ascii="Arial" w:hAnsi="Arial" w:cs="Arial"/>
              </w:rPr>
              <w:t>2018</w:t>
            </w:r>
          </w:p>
        </w:tc>
        <w:tc>
          <w:tcPr>
            <w:tcW w:w="1094" w:type="dxa"/>
          </w:tcPr>
          <w:p w:rsidR="00B656FE" w:rsidRPr="00104D69" w:rsidRDefault="00B656FE" w:rsidP="00175C6E">
            <w:pPr>
              <w:pStyle w:val="4"/>
              <w:ind w:left="0"/>
              <w:jc w:val="center"/>
              <w:rPr>
                <w:rFonts w:ascii="Arial" w:hAnsi="Arial" w:cs="Arial"/>
              </w:rPr>
            </w:pPr>
            <w:r w:rsidRPr="00104D69">
              <w:rPr>
                <w:rFonts w:ascii="Arial" w:hAnsi="Arial" w:cs="Arial"/>
              </w:rPr>
              <w:t>2953</w:t>
            </w:r>
          </w:p>
        </w:tc>
        <w:tc>
          <w:tcPr>
            <w:tcW w:w="1260" w:type="dxa"/>
          </w:tcPr>
          <w:p w:rsidR="00B656FE" w:rsidRPr="00104D69" w:rsidRDefault="00B656FE" w:rsidP="00175C6E">
            <w:pPr>
              <w:pStyle w:val="4"/>
              <w:ind w:left="0"/>
              <w:jc w:val="center"/>
              <w:rPr>
                <w:rFonts w:ascii="Arial" w:hAnsi="Arial" w:cs="Arial"/>
              </w:rPr>
            </w:pPr>
            <w:r w:rsidRPr="00104D69">
              <w:rPr>
                <w:rFonts w:ascii="Arial" w:hAnsi="Arial" w:cs="Arial"/>
              </w:rPr>
              <w:t>9</w:t>
            </w:r>
          </w:p>
        </w:tc>
        <w:tc>
          <w:tcPr>
            <w:tcW w:w="1620" w:type="dxa"/>
          </w:tcPr>
          <w:p w:rsidR="00B656FE" w:rsidRPr="00104D69" w:rsidRDefault="00B656FE" w:rsidP="00175C6E">
            <w:pPr>
              <w:pStyle w:val="4"/>
              <w:ind w:left="0"/>
              <w:jc w:val="center"/>
              <w:rPr>
                <w:rFonts w:ascii="Arial" w:hAnsi="Arial" w:cs="Arial"/>
              </w:rPr>
            </w:pPr>
            <w:r w:rsidRPr="00104D69">
              <w:rPr>
                <w:rFonts w:ascii="Arial" w:hAnsi="Arial" w:cs="Arial"/>
              </w:rPr>
              <w:t>3381</w:t>
            </w:r>
          </w:p>
        </w:tc>
        <w:tc>
          <w:tcPr>
            <w:tcW w:w="1620" w:type="dxa"/>
          </w:tcPr>
          <w:p w:rsidR="00B656FE" w:rsidRPr="00104D69" w:rsidRDefault="00B656FE" w:rsidP="00175C6E">
            <w:pPr>
              <w:pStyle w:val="4"/>
              <w:ind w:left="0"/>
              <w:jc w:val="center"/>
              <w:rPr>
                <w:rFonts w:ascii="Arial" w:hAnsi="Arial" w:cs="Arial"/>
              </w:rPr>
            </w:pPr>
            <w:r w:rsidRPr="00104D69">
              <w:rPr>
                <w:rFonts w:ascii="Arial" w:hAnsi="Arial" w:cs="Arial"/>
              </w:rPr>
              <w:t>80</w:t>
            </w:r>
          </w:p>
        </w:tc>
        <w:tc>
          <w:tcPr>
            <w:tcW w:w="1620" w:type="dxa"/>
          </w:tcPr>
          <w:p w:rsidR="00B656FE" w:rsidRPr="00104D69" w:rsidRDefault="00B656FE" w:rsidP="00175C6E">
            <w:pPr>
              <w:pStyle w:val="4"/>
              <w:ind w:left="0"/>
              <w:jc w:val="center"/>
              <w:rPr>
                <w:rFonts w:ascii="Arial" w:hAnsi="Arial" w:cs="Arial"/>
              </w:rPr>
            </w:pPr>
            <w:r w:rsidRPr="00104D69">
              <w:rPr>
                <w:rFonts w:ascii="Arial" w:hAnsi="Arial" w:cs="Arial"/>
              </w:rPr>
              <w:t>37</w:t>
            </w:r>
          </w:p>
        </w:tc>
        <w:tc>
          <w:tcPr>
            <w:tcW w:w="1440" w:type="dxa"/>
          </w:tcPr>
          <w:p w:rsidR="00B656FE" w:rsidRPr="00104D69" w:rsidRDefault="00B656FE" w:rsidP="00175C6E">
            <w:pPr>
              <w:pStyle w:val="4"/>
              <w:ind w:left="0"/>
              <w:jc w:val="center"/>
              <w:rPr>
                <w:rFonts w:ascii="Arial" w:hAnsi="Arial" w:cs="Arial"/>
              </w:rPr>
            </w:pPr>
            <w:r w:rsidRPr="00104D69">
              <w:rPr>
                <w:rFonts w:ascii="Arial" w:hAnsi="Arial" w:cs="Arial"/>
              </w:rPr>
              <w:t>-</w:t>
            </w:r>
          </w:p>
        </w:tc>
      </w:tr>
      <w:tr w:rsidR="00B656FE" w:rsidRPr="00104D69" w:rsidTr="00545F61">
        <w:trPr>
          <w:cantSplit/>
          <w:trHeight w:val="357"/>
          <w:jc w:val="center"/>
        </w:trPr>
        <w:tc>
          <w:tcPr>
            <w:tcW w:w="1426" w:type="dxa"/>
          </w:tcPr>
          <w:p w:rsidR="00B656FE" w:rsidRPr="00104D69" w:rsidRDefault="00B656FE" w:rsidP="00175C6E">
            <w:pPr>
              <w:pStyle w:val="4"/>
              <w:ind w:left="0"/>
              <w:jc w:val="center"/>
              <w:rPr>
                <w:rFonts w:ascii="Arial" w:hAnsi="Arial" w:cs="Arial"/>
              </w:rPr>
            </w:pPr>
            <w:r w:rsidRPr="00104D69">
              <w:rPr>
                <w:rFonts w:ascii="Arial" w:hAnsi="Arial" w:cs="Arial"/>
              </w:rPr>
              <w:t>Динамика</w:t>
            </w:r>
          </w:p>
          <w:p w:rsidR="00B656FE" w:rsidRPr="00104D69" w:rsidRDefault="00B656FE" w:rsidP="00175C6E">
            <w:pPr>
              <w:pStyle w:val="4"/>
              <w:ind w:left="0"/>
              <w:jc w:val="center"/>
              <w:rPr>
                <w:rFonts w:ascii="Arial" w:hAnsi="Arial" w:cs="Arial"/>
              </w:rPr>
            </w:pPr>
            <w:r w:rsidRPr="00104D69">
              <w:rPr>
                <w:rFonts w:ascii="Arial" w:hAnsi="Arial" w:cs="Arial"/>
              </w:rPr>
              <w:t>+/-</w:t>
            </w:r>
          </w:p>
        </w:tc>
        <w:tc>
          <w:tcPr>
            <w:tcW w:w="1094" w:type="dxa"/>
          </w:tcPr>
          <w:p w:rsidR="00B656FE" w:rsidRPr="00104D69" w:rsidRDefault="00B656FE" w:rsidP="00175C6E">
            <w:pPr>
              <w:pStyle w:val="4"/>
              <w:ind w:left="0"/>
              <w:jc w:val="center"/>
              <w:rPr>
                <w:rFonts w:ascii="Arial" w:hAnsi="Arial" w:cs="Arial"/>
              </w:rPr>
            </w:pPr>
            <w:r w:rsidRPr="00104D69">
              <w:rPr>
                <w:rFonts w:ascii="Arial" w:hAnsi="Arial" w:cs="Arial"/>
              </w:rPr>
              <w:t>+ 80</w:t>
            </w:r>
          </w:p>
        </w:tc>
        <w:tc>
          <w:tcPr>
            <w:tcW w:w="1260" w:type="dxa"/>
          </w:tcPr>
          <w:p w:rsidR="00B656FE" w:rsidRPr="00104D69" w:rsidRDefault="00B656FE" w:rsidP="00175C6E">
            <w:pPr>
              <w:pStyle w:val="4"/>
              <w:ind w:left="0"/>
              <w:jc w:val="center"/>
              <w:rPr>
                <w:rFonts w:ascii="Arial" w:hAnsi="Arial" w:cs="Arial"/>
              </w:rPr>
            </w:pPr>
            <w:r w:rsidRPr="00104D69">
              <w:rPr>
                <w:rFonts w:ascii="Arial" w:hAnsi="Arial" w:cs="Arial"/>
              </w:rPr>
              <w:t>-</w:t>
            </w:r>
          </w:p>
        </w:tc>
        <w:tc>
          <w:tcPr>
            <w:tcW w:w="1620" w:type="dxa"/>
          </w:tcPr>
          <w:p w:rsidR="00B656FE" w:rsidRPr="00104D69" w:rsidRDefault="00B656FE" w:rsidP="00175C6E">
            <w:pPr>
              <w:pStyle w:val="4"/>
              <w:ind w:left="0"/>
              <w:jc w:val="center"/>
              <w:rPr>
                <w:rFonts w:ascii="Arial" w:hAnsi="Arial" w:cs="Arial"/>
              </w:rPr>
            </w:pPr>
            <w:r w:rsidRPr="00104D69">
              <w:rPr>
                <w:rFonts w:ascii="Arial" w:hAnsi="Arial" w:cs="Arial"/>
              </w:rPr>
              <w:t>- 381</w:t>
            </w:r>
          </w:p>
        </w:tc>
        <w:tc>
          <w:tcPr>
            <w:tcW w:w="1620" w:type="dxa"/>
          </w:tcPr>
          <w:p w:rsidR="00B656FE" w:rsidRPr="00104D69" w:rsidRDefault="00B656FE" w:rsidP="00175C6E">
            <w:pPr>
              <w:pStyle w:val="4"/>
              <w:ind w:left="0"/>
              <w:jc w:val="center"/>
              <w:rPr>
                <w:rFonts w:ascii="Arial" w:hAnsi="Arial" w:cs="Arial"/>
              </w:rPr>
            </w:pPr>
            <w:r w:rsidRPr="00104D69">
              <w:rPr>
                <w:rFonts w:ascii="Arial" w:hAnsi="Arial" w:cs="Arial"/>
              </w:rPr>
              <w:t>+12</w:t>
            </w:r>
          </w:p>
        </w:tc>
        <w:tc>
          <w:tcPr>
            <w:tcW w:w="1620" w:type="dxa"/>
          </w:tcPr>
          <w:p w:rsidR="00B656FE" w:rsidRPr="00104D69" w:rsidRDefault="00B656FE" w:rsidP="00175C6E">
            <w:pPr>
              <w:pStyle w:val="4"/>
              <w:ind w:left="0"/>
              <w:jc w:val="center"/>
              <w:rPr>
                <w:rFonts w:ascii="Arial" w:hAnsi="Arial" w:cs="Arial"/>
              </w:rPr>
            </w:pPr>
            <w:r w:rsidRPr="00104D69">
              <w:rPr>
                <w:rFonts w:ascii="Arial" w:hAnsi="Arial" w:cs="Arial"/>
              </w:rPr>
              <w:t>+ 22</w:t>
            </w:r>
          </w:p>
        </w:tc>
        <w:tc>
          <w:tcPr>
            <w:tcW w:w="1440" w:type="dxa"/>
          </w:tcPr>
          <w:p w:rsidR="00B656FE" w:rsidRPr="00104D69" w:rsidRDefault="00B656FE" w:rsidP="00175C6E">
            <w:pPr>
              <w:pStyle w:val="4"/>
              <w:ind w:left="0"/>
              <w:jc w:val="center"/>
              <w:rPr>
                <w:rFonts w:ascii="Arial" w:hAnsi="Arial" w:cs="Arial"/>
              </w:rPr>
            </w:pPr>
          </w:p>
        </w:tc>
      </w:tr>
    </w:tbl>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b/>
        </w:rPr>
      </w:pPr>
      <w:r w:rsidRPr="00104D69">
        <w:rPr>
          <w:rFonts w:ascii="Arial" w:hAnsi="Arial" w:cs="Arial"/>
        </w:rPr>
        <w:t xml:space="preserve">- источники поступлений  – </w:t>
      </w:r>
      <w:r w:rsidRPr="00104D69">
        <w:rPr>
          <w:rFonts w:ascii="Arial" w:hAnsi="Arial" w:cs="Arial"/>
          <w:b/>
        </w:rPr>
        <w:t>Дары ПОУНБ и дары администрации Локнянского района, издания, подготовленные районной библиотекой и читателей.</w:t>
      </w:r>
    </w:p>
    <w:p w:rsidR="00B656FE" w:rsidRPr="00104D69" w:rsidRDefault="00B656FE" w:rsidP="00175C6E">
      <w:pPr>
        <w:ind w:firstLine="709"/>
        <w:jc w:val="both"/>
        <w:rPr>
          <w:rFonts w:ascii="Arial" w:hAnsi="Arial" w:cs="Arial"/>
          <w:b/>
        </w:rPr>
      </w:pPr>
      <w:r w:rsidRPr="00104D69">
        <w:rPr>
          <w:rFonts w:ascii="Arial" w:hAnsi="Arial" w:cs="Arial"/>
          <w:b/>
        </w:rPr>
        <w:t xml:space="preserve">8.3. Формирование краеведческих баз данных (перечень) и электронных библиотек. </w:t>
      </w:r>
    </w:p>
    <w:p w:rsidR="00B656FE" w:rsidRPr="00104D69" w:rsidRDefault="00B656FE" w:rsidP="00175C6E">
      <w:pPr>
        <w:ind w:firstLine="709"/>
        <w:jc w:val="both"/>
        <w:rPr>
          <w:rFonts w:ascii="Arial" w:hAnsi="Arial" w:cs="Arial"/>
        </w:rPr>
      </w:pPr>
      <w:r w:rsidRPr="00104D69">
        <w:rPr>
          <w:rFonts w:ascii="Arial" w:hAnsi="Arial" w:cs="Arial"/>
          <w:lang w:val="en-US"/>
        </w:rPr>
        <w:t>REGN</w:t>
      </w:r>
      <w:r w:rsidRPr="00104D69">
        <w:rPr>
          <w:rFonts w:ascii="Arial" w:hAnsi="Arial" w:cs="Arial"/>
        </w:rPr>
        <w:t xml:space="preserve"> –  издания о Псковском крае  - 773 БЗ;</w:t>
      </w:r>
    </w:p>
    <w:p w:rsidR="00B656FE" w:rsidRPr="00104D69" w:rsidRDefault="00B656FE" w:rsidP="00175C6E">
      <w:pPr>
        <w:ind w:firstLine="709"/>
        <w:jc w:val="both"/>
        <w:rPr>
          <w:rFonts w:ascii="Arial" w:hAnsi="Arial" w:cs="Arial"/>
        </w:rPr>
      </w:pPr>
      <w:r w:rsidRPr="00104D69">
        <w:rPr>
          <w:rFonts w:ascii="Arial" w:hAnsi="Arial" w:cs="Arial"/>
          <w:lang w:val="en-US"/>
        </w:rPr>
        <w:t>SPRA</w:t>
      </w:r>
      <w:r w:rsidRPr="00104D69">
        <w:rPr>
          <w:rFonts w:ascii="Arial" w:hAnsi="Arial" w:cs="Arial"/>
        </w:rPr>
        <w:t xml:space="preserve"> – справочная учебная литература – 810 БЗ;</w:t>
      </w:r>
    </w:p>
    <w:p w:rsidR="00B656FE" w:rsidRPr="00104D69" w:rsidRDefault="00B656FE" w:rsidP="00175C6E">
      <w:pPr>
        <w:ind w:firstLine="709"/>
        <w:jc w:val="both"/>
        <w:rPr>
          <w:rFonts w:ascii="Arial" w:hAnsi="Arial" w:cs="Arial"/>
        </w:rPr>
      </w:pPr>
      <w:r w:rsidRPr="00104D69">
        <w:rPr>
          <w:rFonts w:ascii="Arial" w:hAnsi="Arial" w:cs="Arial"/>
          <w:lang w:val="en-US"/>
        </w:rPr>
        <w:t>MEST</w:t>
      </w:r>
      <w:r w:rsidRPr="00104D69">
        <w:rPr>
          <w:rFonts w:ascii="Arial" w:hAnsi="Arial" w:cs="Arial"/>
        </w:rPr>
        <w:t xml:space="preserve"> – законодательство органов местного самоуправления   - 13 БЗ;</w:t>
      </w:r>
    </w:p>
    <w:p w:rsidR="00B656FE" w:rsidRPr="00104D69" w:rsidRDefault="00B656FE" w:rsidP="00175C6E">
      <w:pPr>
        <w:ind w:firstLine="709"/>
        <w:jc w:val="both"/>
        <w:rPr>
          <w:rFonts w:ascii="Arial" w:hAnsi="Arial" w:cs="Arial"/>
          <w:b/>
        </w:rPr>
      </w:pPr>
      <w:r w:rsidRPr="00104D69">
        <w:rPr>
          <w:rFonts w:ascii="Arial" w:hAnsi="Arial" w:cs="Arial"/>
          <w:lang w:val="en-US"/>
        </w:rPr>
        <w:t>KRAE</w:t>
      </w:r>
      <w:r w:rsidRPr="00104D69">
        <w:rPr>
          <w:rFonts w:ascii="Arial" w:hAnsi="Arial" w:cs="Arial"/>
        </w:rPr>
        <w:t xml:space="preserve"> - </w:t>
      </w:r>
      <w:r w:rsidRPr="00104D69">
        <w:rPr>
          <w:rFonts w:ascii="Arial" w:hAnsi="Arial" w:cs="Arial"/>
          <w:b/>
        </w:rPr>
        <w:t xml:space="preserve">издания   о Локнянском районе, подготовленные районной библиотекой   </w:t>
      </w:r>
    </w:p>
    <w:p w:rsidR="00B656FE" w:rsidRPr="00104D69" w:rsidRDefault="00B656FE" w:rsidP="00175C6E">
      <w:pPr>
        <w:ind w:firstLine="709"/>
        <w:jc w:val="both"/>
        <w:rPr>
          <w:rFonts w:ascii="Arial" w:hAnsi="Arial" w:cs="Arial"/>
        </w:rPr>
      </w:pPr>
      <w:r w:rsidRPr="00104D69">
        <w:rPr>
          <w:rFonts w:ascii="Arial" w:hAnsi="Arial" w:cs="Arial"/>
          <w:b/>
        </w:rPr>
        <w:t>- 16 БЗ.</w:t>
      </w:r>
    </w:p>
    <w:p w:rsidR="00B656FE" w:rsidRPr="00104D69" w:rsidRDefault="00B656FE" w:rsidP="00175C6E">
      <w:pPr>
        <w:ind w:firstLine="709"/>
        <w:jc w:val="both"/>
        <w:rPr>
          <w:rFonts w:ascii="Arial" w:hAnsi="Arial" w:cs="Arial"/>
        </w:rPr>
      </w:pPr>
      <w:r w:rsidRPr="00104D69">
        <w:rPr>
          <w:rFonts w:ascii="Arial" w:hAnsi="Arial" w:cs="Arial"/>
        </w:rPr>
        <w:t>В  ЦРБ  сформированы  краеведческие электронные папки по таким темам как:  «Солдаты Победы», «Холокост в Локне», «Локнянский район в годы Великой  Отечественной войны», «История п. Локня», «История дворянских родов  на территории Локнянского края», «Военная история в названиях улиц поселка». Материалы активно используются  студентами Локнянского сельскохозяйственного техникума, учащимися школы, учителями  для написания рефератов, подготовке к урокам. Для участия в конкурсах. В отчетном году  ученица ЛСШ принимала участие  в областном конкурсе  исследовательских работ  учащихся «Отечество» секция «Военная история». Работа «Память без срока давности. Холокост в Локне»   стала победителем. Выполнена она была по   краеведческим материалам ЦРБ. Научным руководителем была директор МБУК МБО – Егерева Н.Н.</w:t>
      </w:r>
    </w:p>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rPr>
      </w:pPr>
      <w:r w:rsidRPr="00104D69">
        <w:rPr>
          <w:rFonts w:ascii="Arial" w:hAnsi="Arial" w:cs="Arial"/>
        </w:rPr>
        <w:t>8.4. Количество обращений к ЭБ «Псковиана».</w:t>
      </w:r>
    </w:p>
    <w:p w:rsidR="00B656FE" w:rsidRPr="00104D69" w:rsidRDefault="00B656FE" w:rsidP="00175C6E">
      <w:pPr>
        <w:ind w:firstLine="709"/>
        <w:jc w:val="both"/>
        <w:rPr>
          <w:rFonts w:ascii="Arial" w:hAnsi="Arial" w:cs="Arial"/>
        </w:rPr>
      </w:pPr>
      <w:r w:rsidRPr="00104D69">
        <w:rPr>
          <w:rFonts w:ascii="Arial" w:hAnsi="Arial" w:cs="Arial"/>
        </w:rPr>
        <w:t>В отчетном году  было 4 обращения к электронной базе «Псковиана» по таким темам как: «История  Пустошкинского края», «Трагедия деревни Красуха  Порховского района», «Экология Новоржевского района», «История Порховского района».</w:t>
      </w:r>
    </w:p>
    <w:p w:rsidR="00B656FE" w:rsidRPr="00104D69" w:rsidRDefault="00B656FE" w:rsidP="00175C6E">
      <w:pPr>
        <w:ind w:firstLine="709"/>
        <w:jc w:val="both"/>
        <w:rPr>
          <w:rFonts w:ascii="Arial" w:hAnsi="Arial" w:cs="Arial"/>
        </w:rPr>
      </w:pPr>
      <w:r w:rsidRPr="00104D69">
        <w:rPr>
          <w:rFonts w:ascii="Arial" w:hAnsi="Arial" w:cs="Arial"/>
        </w:rPr>
        <w:t xml:space="preserve">8.5. Основные направления краеведческой деятельности – по тематике (историческое, литературное, экологическое и др.) и формам работы. </w:t>
      </w:r>
    </w:p>
    <w:p w:rsidR="00B656FE" w:rsidRPr="00104D69" w:rsidRDefault="00B656FE" w:rsidP="00175C6E">
      <w:pPr>
        <w:ind w:firstLine="709"/>
        <w:jc w:val="both"/>
        <w:rPr>
          <w:rFonts w:ascii="Arial" w:hAnsi="Arial" w:cs="Arial"/>
        </w:rPr>
      </w:pPr>
      <w:r w:rsidRPr="00104D69">
        <w:rPr>
          <w:rFonts w:ascii="Arial" w:hAnsi="Arial" w:cs="Arial"/>
        </w:rPr>
        <w:t>В работе по краеведению  библиотеки МБУК МБО достаточно широко использует информационно-компьютерные технологии. Особое внимание библиотеки ЦБС уделяют </w:t>
      </w:r>
      <w:r w:rsidRPr="00104D69">
        <w:rPr>
          <w:rFonts w:ascii="Arial" w:hAnsi="Arial" w:cs="Arial"/>
          <w:b/>
          <w:bCs/>
        </w:rPr>
        <w:t>историческому, литературному и экологическому направлениям краеведческой деятельности.</w:t>
      </w:r>
    </w:p>
    <w:p w:rsidR="00B656FE" w:rsidRPr="00104D69" w:rsidRDefault="00B656FE" w:rsidP="00175C6E">
      <w:pPr>
        <w:ind w:firstLine="709"/>
        <w:jc w:val="both"/>
        <w:rPr>
          <w:rFonts w:ascii="Arial" w:hAnsi="Arial" w:cs="Arial"/>
        </w:rPr>
      </w:pPr>
      <w:r w:rsidRPr="00104D69">
        <w:rPr>
          <w:rFonts w:ascii="Arial" w:hAnsi="Arial" w:cs="Arial"/>
          <w:b/>
          <w:bCs/>
        </w:rPr>
        <w:t>Историческое направление, </w:t>
      </w:r>
      <w:r w:rsidRPr="00104D69">
        <w:rPr>
          <w:rFonts w:ascii="Arial" w:hAnsi="Arial" w:cs="Arial"/>
        </w:rPr>
        <w:t xml:space="preserve">прежде всего, ориентировано на памятные даты в жизни  Локнянского района и Псковской области в целом.  </w:t>
      </w:r>
    </w:p>
    <w:p w:rsidR="00B656FE" w:rsidRPr="00104D69" w:rsidRDefault="00B656FE" w:rsidP="00175C6E">
      <w:pPr>
        <w:ind w:firstLine="709"/>
        <w:jc w:val="both"/>
        <w:rPr>
          <w:rFonts w:ascii="Arial" w:hAnsi="Arial" w:cs="Arial"/>
          <w:i/>
        </w:rPr>
      </w:pPr>
      <w:r w:rsidRPr="00104D69">
        <w:rPr>
          <w:rFonts w:ascii="Arial" w:hAnsi="Arial" w:cs="Arial"/>
        </w:rPr>
        <w:t xml:space="preserve">В деятельности   библиотек МБУК МБО активно используются массовые формы работы с целью пропаганды краеведческой литературы об истории Локнянского края. В феврале,  в библиотеках МБУК МБО  </w:t>
      </w:r>
      <w:r w:rsidRPr="00104D69">
        <w:rPr>
          <w:rFonts w:ascii="Arial" w:hAnsi="Arial" w:cs="Arial"/>
          <w:b/>
        </w:rPr>
        <w:t>прошли  мероприятия, посвященные 75 – летию подвига А. Матросова, совершившего свой подвиг  на Локнянской земле.</w:t>
      </w:r>
      <w:r w:rsidRPr="00104D69">
        <w:rPr>
          <w:rFonts w:ascii="Arial" w:hAnsi="Arial" w:cs="Arial"/>
        </w:rPr>
        <w:t xml:space="preserve"> В ЦРБ проведен устный журнал «Герои не умирают», В сельских библиотеках. В сельских библиотеках  прошли часы мужества, тематические вечера, уроки истории.  </w:t>
      </w:r>
      <w:r w:rsidRPr="00104D69">
        <w:rPr>
          <w:rFonts w:ascii="Arial" w:hAnsi="Arial" w:cs="Arial"/>
          <w:i/>
        </w:rPr>
        <w:t>(Подробно см. раздел Гражданско – патриотическое воспитание)</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К празднованию </w:t>
      </w:r>
      <w:r w:rsidRPr="00104D69">
        <w:rPr>
          <w:rFonts w:ascii="Arial" w:hAnsi="Arial" w:cs="Arial"/>
          <w:b/>
          <w:bCs/>
          <w:i/>
          <w:iCs/>
        </w:rPr>
        <w:t>Дня Победы</w:t>
      </w:r>
      <w:r w:rsidRPr="00104D69">
        <w:rPr>
          <w:rFonts w:ascii="Arial" w:hAnsi="Arial" w:cs="Arial"/>
        </w:rPr>
        <w:t>  в Великой Отечественной  прошли мероприятия</w:t>
      </w:r>
      <w:r w:rsidRPr="00104D69">
        <w:rPr>
          <w:rFonts w:ascii="Arial" w:hAnsi="Arial" w:cs="Arial"/>
          <w:b/>
          <w:bCs/>
          <w:i/>
          <w:iCs/>
        </w:rPr>
        <w:t>, посвященные мужеству и героизму</w:t>
      </w:r>
      <w:r w:rsidRPr="00104D69">
        <w:rPr>
          <w:rFonts w:ascii="Arial" w:hAnsi="Arial" w:cs="Arial"/>
        </w:rPr>
        <w:t xml:space="preserve">   уроженцев  Локняского района, участников ВОВ, тружеников тыла и детей военной поры.  Встречи с ветеранами  Великой Отечественной войны особенно важны для молодых людей в целях их нравственно-патриотического воспитания и уважения к истории своей   малой  и большой  Родины. Например, в Миритиницкой модельной библиотеке </w:t>
      </w:r>
      <w:r w:rsidRPr="00104D69">
        <w:rPr>
          <w:rFonts w:ascii="Arial" w:hAnsi="Arial" w:cs="Arial"/>
          <w:b/>
        </w:rPr>
        <w:t>проведен вечер - встреча   «Минувших дней святая память».</w:t>
      </w:r>
      <w:r w:rsidRPr="00104D69">
        <w:rPr>
          <w:rFonts w:ascii="Arial" w:hAnsi="Arial" w:cs="Arial"/>
        </w:rPr>
        <w:t xml:space="preserve"> На вечере присутствовали: глава волости, ветеран вооруженных сил, полковник в отставке – Мышинский  А.И.,  </w:t>
      </w:r>
      <w:r w:rsidRPr="00104D69">
        <w:rPr>
          <w:rFonts w:ascii="Arial" w:hAnsi="Arial" w:cs="Arial"/>
          <w:i/>
        </w:rPr>
        <w:t>ветеран тыла Кузнецова З.И.,</w:t>
      </w:r>
      <w:r w:rsidRPr="00104D69">
        <w:rPr>
          <w:rFonts w:ascii="Arial" w:hAnsi="Arial" w:cs="Arial"/>
        </w:rPr>
        <w:t xml:space="preserve">  и молодежь д. Миритиницы. В Иваньковской сельской библиотеке  состоялся вечер – встреча  молодежи  с ветеранами и тружениками тыла «Есть в памяти слово «Победа».  В Подберезинской модельной сельской библиотеке проведен вечер – встреча «Разные судьбы – Победа одна»    и т.д.  </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i/>
        </w:rPr>
        <w:t>Популярностью у читателей библиотек  МБУК МБО пользовались массовые мероприятия, посвящённые землякам, прославившим родной край. Это   уроки мужества  «</w:t>
      </w:r>
      <w:r w:rsidRPr="00104D69">
        <w:rPr>
          <w:rFonts w:ascii="Arial" w:hAnsi="Arial" w:cs="Arial"/>
        </w:rPr>
        <w:t xml:space="preserve">О тех, кого помню и люблю», рассказывающем о  подвиге, уроженки Локняского района, сапере  Корнеевой  Вали. «Герой  Советского  Союза – Александр Шариков» в Миритиницкой модельной библиотеки»,  «Танкист, герой, земляк – Георгий Комарычев» в Крестиловской модельной библиотеке.  Мероприятия сопровождались показом мультимедийных презентации. </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 xml:space="preserve">В этом году отмечалось  117 – годовщина  со дня основания поселка Локни. Этой дате   был посвящен исторический час  «С любовью к людям и земле и Сотрудники ЦРБ познакомили юношество с  историей поселка, рассказали о современных предприятиях, действующих на ее территории, познакомили с известными людьми, талантливыми мастерами  и мастерицами. </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В  Миритиницкой модельной библиотеке  был проведен  исторический час «Я в этом селе  живу, я это село знаю», где была оформлена   фотовыставка с одноименным названием, а также был представлен  красочно  оформленный кроссворд, отгадывая который читатели показывали свои знания. Краеведческий медиа – журнал «Под куполами древних храмов, был посвящен 235 – летию Миритиницкому  Троицкому Храму.</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Крестиловской модельной библиотекой на дне села  были представлен стенд  «История деревень волости в фотографиях». Стенд был очень популярен среди посетителей праздника.</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В Подберезинской библиотеке проведен цикл  мероприятий  для молодежи «Здесь край моих отцов и дедов»</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Районной библиотекой проведены виртуальные экскурсии по таким темам как: «Кутузов и Локнянский край»  и «Уникальные краеведческие места  Локнянского края».</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b/>
          <w:bCs/>
        </w:rPr>
        <w:t>Литературное направление</w:t>
      </w:r>
      <w:r w:rsidRPr="00104D69">
        <w:rPr>
          <w:rFonts w:ascii="Arial" w:hAnsi="Arial" w:cs="Arial"/>
        </w:rPr>
        <w:t> краеведческой деятельности библиотек осуществлялось посредством разнообразных наглядных, устных и интерактивных форм пропаганды книг писателей и поэтов  Локнянского и Псковского края. С литературным наследием  Локнянских авторов читателей библиотек познакомили  выставки,   книжные и тематические полки.   Например, такие как: «Мелодия души» - ЦРБ, «Шелест страниц» - Самолуковская сельская библиотека,  «Певчая птица моя душа» - Иваньковкая сельская библиотека. Псковичам,  поэтам – именинникам ноября  была посвящена  книжная выставка «По осени душа поет» - ЦРБ.</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Традиционными формами массовой работы, пропагандирующими литературное творчество писателей, и поэтов были, литературные гостиные, литературно – музыкальные вечера.</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 xml:space="preserve">В центральной районной библиотеке, в рамках мероприятий к Дню поселка, был проведен литературный час  «Страницы добра и радости», посвященный землякам – поэтам, чьи стихи  любимы и интересны всем жителям Локни. На мероприятие была  приглашена  поэтесса, творческий человек – Кузенкова Галина  Михайловна.  Она рассказала о своем творчестве и прочитала свои лучшие стихотворения. </w:t>
      </w:r>
    </w:p>
    <w:p w:rsidR="00B656FE" w:rsidRPr="00104D69" w:rsidRDefault="00B656FE" w:rsidP="00175C6E">
      <w:pPr>
        <w:jc w:val="both"/>
        <w:rPr>
          <w:rFonts w:ascii="Arial" w:hAnsi="Arial" w:cs="Arial"/>
        </w:rPr>
      </w:pPr>
      <w:r w:rsidRPr="00104D69">
        <w:rPr>
          <w:rFonts w:ascii="Arial" w:hAnsi="Arial" w:cs="Arial"/>
        </w:rPr>
        <w:t xml:space="preserve"> </w:t>
      </w:r>
      <w:r w:rsidRPr="00104D69">
        <w:rPr>
          <w:rFonts w:ascii="Arial" w:hAnsi="Arial" w:cs="Arial"/>
          <w:spacing w:val="2"/>
        </w:rPr>
        <w:t>В Иваньковской сельской библиотеке «Библиосумерки» были</w:t>
      </w:r>
      <w:r w:rsidRPr="00104D69">
        <w:rPr>
          <w:rFonts w:ascii="Arial" w:hAnsi="Arial" w:cs="Arial"/>
        </w:rPr>
        <w:t xml:space="preserve">  </w:t>
      </w:r>
      <w:r w:rsidRPr="00104D69">
        <w:rPr>
          <w:rFonts w:ascii="Arial" w:hAnsi="Arial" w:cs="Arial"/>
          <w:i/>
        </w:rPr>
        <w:t xml:space="preserve">проведены   </w:t>
      </w:r>
      <w:r w:rsidRPr="00104D69">
        <w:rPr>
          <w:rFonts w:ascii="Arial" w:hAnsi="Arial" w:cs="Arial"/>
          <w:b/>
          <w:i/>
        </w:rPr>
        <w:t>совместно  с ЦРБ</w:t>
      </w:r>
      <w:r w:rsidRPr="00104D69">
        <w:rPr>
          <w:rFonts w:ascii="Arial" w:hAnsi="Arial" w:cs="Arial"/>
          <w:i/>
        </w:rPr>
        <w:t>.    В рамках акции  прошел  литературно – музыкальный вечер «Екатерина Кирилловна Остен – Сакен – горизонты творчества», который   был посвящен, бывшей владелицы  имения Иваньково, талантливой  поэтессе и сочинительницы романсов  19 века.</w:t>
      </w:r>
      <w:r w:rsidRPr="00104D69">
        <w:rPr>
          <w:rFonts w:ascii="Arial" w:hAnsi="Arial" w:cs="Arial"/>
        </w:rPr>
        <w:t xml:space="preserve">     Ведущими  мероприятия были  сотрудники  районной библиотеки, которые  в полной мере раскрыли и передали поэтические   и музыкальные дарования  баронессы  Остен – Сакен. Библиотекарь Иваньковской библиотеки  Ефимова И.И. и члены детско – юношеского клуба  «Алые паруса» поставили несколько сценок, раскрывающих творчество поэтессы. Стихотворения  Екатерины Кирилловны  прозвучали в исполнении  активных читательниц библиотеки.     Участники мероприятия,  узнали много нового  из жизни обитателей имения.  Музыкальное сопровождение  и презентация  была организована, сотрудником ЦРБ    Читатели библиотеки  благодарили  коллектив ЦРБ, за проведенное мероприятие и высказали пожелание  о новых встречах.</w:t>
      </w:r>
    </w:p>
    <w:p w:rsidR="00B656FE" w:rsidRPr="00104D69" w:rsidRDefault="00B656FE" w:rsidP="00175C6E">
      <w:pPr>
        <w:jc w:val="both"/>
        <w:rPr>
          <w:rFonts w:ascii="Arial" w:hAnsi="Arial" w:cs="Arial"/>
          <w:b/>
        </w:rPr>
      </w:pPr>
    </w:p>
    <w:p w:rsidR="00B656FE" w:rsidRDefault="00B656FE" w:rsidP="00175C6E">
      <w:pPr>
        <w:jc w:val="both"/>
        <w:rPr>
          <w:rFonts w:ascii="Arial" w:hAnsi="Arial" w:cs="Arial"/>
          <w:b/>
          <w:lang w:val="en-US"/>
        </w:rPr>
      </w:pPr>
    </w:p>
    <w:p w:rsidR="00B656FE" w:rsidRDefault="00B656FE" w:rsidP="00175C6E">
      <w:pPr>
        <w:jc w:val="both"/>
        <w:rPr>
          <w:rFonts w:ascii="Arial" w:hAnsi="Arial" w:cs="Arial"/>
          <w:b/>
          <w:lang w:val="en-US"/>
        </w:rPr>
      </w:pPr>
    </w:p>
    <w:p w:rsidR="00B656FE" w:rsidRPr="00104D69" w:rsidRDefault="00B656FE" w:rsidP="00175C6E">
      <w:pPr>
        <w:jc w:val="both"/>
        <w:rPr>
          <w:rFonts w:ascii="Arial" w:hAnsi="Arial" w:cs="Arial"/>
          <w:b/>
        </w:rPr>
      </w:pPr>
      <w:r w:rsidRPr="00104D69">
        <w:rPr>
          <w:rFonts w:ascii="Arial" w:hAnsi="Arial" w:cs="Arial"/>
          <w:b/>
        </w:rPr>
        <w:t>Экологическое направление.</w:t>
      </w:r>
    </w:p>
    <w:p w:rsidR="00B656FE" w:rsidRPr="00104D69" w:rsidRDefault="00B656FE" w:rsidP="00175C6E">
      <w:pPr>
        <w:spacing w:before="180" w:after="180"/>
        <w:ind w:firstLine="709"/>
        <w:jc w:val="both"/>
        <w:textAlignment w:val="top"/>
        <w:rPr>
          <w:rFonts w:ascii="Arial" w:hAnsi="Arial" w:cs="Arial"/>
        </w:rPr>
      </w:pPr>
      <w:r w:rsidRPr="00104D69">
        <w:rPr>
          <w:rFonts w:ascii="Arial" w:hAnsi="Arial" w:cs="Arial"/>
        </w:rPr>
        <w:t>Целью всех библиотечных краеведческих мероприятий </w:t>
      </w:r>
      <w:r w:rsidRPr="00104D69">
        <w:rPr>
          <w:rFonts w:ascii="Arial" w:hAnsi="Arial" w:cs="Arial"/>
          <w:b/>
          <w:bCs/>
        </w:rPr>
        <w:t>экологической направленности</w:t>
      </w:r>
      <w:r w:rsidRPr="00104D69">
        <w:rPr>
          <w:rFonts w:ascii="Arial" w:hAnsi="Arial" w:cs="Arial"/>
        </w:rPr>
        <w:t xml:space="preserve"> являлось разъяснение современной экологической ситуации в  районе, привлечение внимания к экологическим проблемам, побуждение к действиям в области охраны всего, что живет и растёт вокруг нас.  </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В отчетном году библиотеки МБУК МБО  принимали участие в областной акции  «Твой след на земле». В рамках акции прошли следующие мероприятия:</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 xml:space="preserve"> </w:t>
      </w:r>
      <w:r w:rsidRPr="00104D69">
        <w:rPr>
          <w:rFonts w:ascii="Arial" w:hAnsi="Arial" w:cs="Arial"/>
          <w:b/>
        </w:rPr>
        <w:t xml:space="preserve">В Иваньковкой сельской библиотеке, в рамках акции, проведен </w:t>
      </w:r>
      <w:r w:rsidRPr="00104D69">
        <w:rPr>
          <w:rFonts w:ascii="Arial" w:hAnsi="Arial" w:cs="Arial"/>
          <w:b/>
          <w:i/>
        </w:rPr>
        <w:t>экологический час</w:t>
      </w:r>
      <w:r w:rsidRPr="00104D69">
        <w:rPr>
          <w:rFonts w:ascii="Arial" w:hAnsi="Arial" w:cs="Arial"/>
          <w:i/>
        </w:rPr>
        <w:t xml:space="preserve"> «Сохраним планету – сохраним себя», в рамках которого состоялся актуальный </w:t>
      </w:r>
      <w:r w:rsidRPr="00104D69">
        <w:rPr>
          <w:rFonts w:ascii="Arial" w:hAnsi="Arial" w:cs="Arial"/>
          <w:b/>
          <w:i/>
        </w:rPr>
        <w:t>разговор по состоянию экологии в волости</w:t>
      </w:r>
      <w:r w:rsidRPr="00104D69">
        <w:rPr>
          <w:rFonts w:ascii="Arial" w:hAnsi="Arial" w:cs="Arial"/>
          <w:i/>
        </w:rPr>
        <w:t>, которые  интересовали  жителей Иваньково. А также был организован и проведен   экологический субботник  «Умылся сам – умой планету»</w:t>
      </w:r>
      <w:r w:rsidRPr="00104D69">
        <w:rPr>
          <w:rFonts w:ascii="Arial" w:hAnsi="Arial" w:cs="Arial"/>
        </w:rPr>
        <w:t xml:space="preserve">  с привлечением депутатов сельского поселения  «Михайловская волость».  Благодаря активным и неравнодушным  пользователям библиотеке, которые активно принимали участие в субботнике, улицы деревни стали чище и красивее.</w:t>
      </w:r>
    </w:p>
    <w:p w:rsidR="00B656FE" w:rsidRPr="00104D69" w:rsidRDefault="00B656FE" w:rsidP="00175C6E">
      <w:pPr>
        <w:jc w:val="both"/>
        <w:rPr>
          <w:rFonts w:ascii="Arial" w:hAnsi="Arial" w:cs="Arial"/>
          <w:bCs/>
        </w:rPr>
      </w:pPr>
      <w:r w:rsidRPr="00104D69">
        <w:rPr>
          <w:rFonts w:ascii="Arial" w:hAnsi="Arial" w:cs="Arial"/>
          <w:bCs/>
        </w:rPr>
        <w:t xml:space="preserve"> </w:t>
      </w:r>
      <w:r w:rsidRPr="00104D69">
        <w:rPr>
          <w:rFonts w:ascii="Arial" w:hAnsi="Arial" w:cs="Arial"/>
          <w:bCs/>
        </w:rPr>
        <w:tab/>
        <w:t xml:space="preserve">В Миритиницкой модельной сельской библиотеке, проведение акции  «Твой след на Земле»  было приурочено ко  Дню Земли. Акция прошла  по девизом </w:t>
      </w:r>
      <w:r w:rsidRPr="00104D69">
        <w:rPr>
          <w:rFonts w:ascii="Arial" w:hAnsi="Arial" w:cs="Arial"/>
          <w:b/>
          <w:bCs/>
        </w:rPr>
        <w:t xml:space="preserve">«Охрана природы – дело каждого».  В библиотеке  состоялся информационный час  </w:t>
      </w:r>
      <w:r w:rsidRPr="00104D69">
        <w:rPr>
          <w:rFonts w:ascii="Arial" w:hAnsi="Arial" w:cs="Arial"/>
          <w:b/>
          <w:bCs/>
          <w:i/>
        </w:rPr>
        <w:t xml:space="preserve">«Сохраним планету эту»  с  </w:t>
      </w:r>
      <w:r w:rsidRPr="00104D69">
        <w:rPr>
          <w:rFonts w:ascii="Arial" w:hAnsi="Arial" w:cs="Arial"/>
          <w:b/>
          <w:bCs/>
        </w:rPr>
        <w:t>электронной презентацией и видео круиз</w:t>
      </w:r>
      <w:r w:rsidRPr="00104D69">
        <w:rPr>
          <w:rFonts w:ascii="Arial" w:hAnsi="Arial" w:cs="Arial"/>
          <w:bCs/>
        </w:rPr>
        <w:t>ом   «</w:t>
      </w:r>
      <w:r w:rsidRPr="00104D69">
        <w:rPr>
          <w:rFonts w:ascii="Arial" w:hAnsi="Arial" w:cs="Arial"/>
        </w:rPr>
        <w:t>Здесь дышится легко, здесь мира чистота»</w:t>
      </w:r>
      <w:r w:rsidRPr="00104D69">
        <w:rPr>
          <w:rFonts w:ascii="Arial" w:hAnsi="Arial" w:cs="Arial"/>
          <w:bCs/>
        </w:rPr>
        <w:t xml:space="preserve">-   по озёрам Миритиницкой волости.    </w:t>
      </w:r>
    </w:p>
    <w:p w:rsidR="00B656FE" w:rsidRPr="00104D69" w:rsidRDefault="00B656FE" w:rsidP="00175C6E">
      <w:pPr>
        <w:jc w:val="both"/>
        <w:rPr>
          <w:rFonts w:ascii="Arial" w:hAnsi="Arial" w:cs="Arial"/>
        </w:rPr>
      </w:pPr>
      <w:r w:rsidRPr="00104D69">
        <w:rPr>
          <w:rFonts w:ascii="Arial" w:hAnsi="Arial" w:cs="Arial"/>
        </w:rPr>
        <w:t xml:space="preserve">В течение года для юношества,  а также для гостей района </w:t>
      </w:r>
      <w:r w:rsidRPr="00104D69">
        <w:rPr>
          <w:rFonts w:ascii="Arial" w:hAnsi="Arial" w:cs="Arial"/>
          <w:i/>
        </w:rPr>
        <w:t xml:space="preserve">проводились  экскурсии  «Старые Липы – ботанический сад» и  «Миритиницы  - России частица».  </w:t>
      </w:r>
      <w:r w:rsidRPr="00104D69">
        <w:rPr>
          <w:rFonts w:ascii="Arial" w:hAnsi="Arial" w:cs="Arial"/>
        </w:rPr>
        <w:t xml:space="preserve">А также  в течение года  в библиотеках  МБУК МБО  </w:t>
      </w:r>
      <w:r w:rsidRPr="00104D69">
        <w:rPr>
          <w:rFonts w:ascii="Arial" w:hAnsi="Arial" w:cs="Arial"/>
          <w:i/>
        </w:rPr>
        <w:t>проводились  виртуальные  эколого – просветительские экскурсии</w:t>
      </w:r>
      <w:r w:rsidRPr="00104D69">
        <w:rPr>
          <w:rFonts w:ascii="Arial" w:hAnsi="Arial" w:cs="Arial"/>
        </w:rPr>
        <w:t xml:space="preserve"> по  заповедным местам   района и Псковской области: «Полистовский заповедник»,  «Миритиницы – озерный край», проводились   путешествия - обзоры по страницам  Красной книги, эко – путешествия по  произведениям  писателей – натуралистов.</w:t>
      </w:r>
    </w:p>
    <w:p w:rsidR="00B656FE" w:rsidRPr="00104D69" w:rsidRDefault="00B656FE" w:rsidP="00175C6E">
      <w:pPr>
        <w:jc w:val="both"/>
        <w:rPr>
          <w:rFonts w:ascii="Arial" w:hAnsi="Arial" w:cs="Arial"/>
        </w:rPr>
      </w:pPr>
      <w:r w:rsidRPr="00104D69">
        <w:rPr>
          <w:rFonts w:ascii="Arial" w:hAnsi="Arial" w:cs="Arial"/>
        </w:rPr>
        <w:t xml:space="preserve"> Наиболее благоприятные условия для развития экологической культуры пользователей библиотек создавали массовые формы работы. Так, интерес читателей вызвали: час занимательной экологии «Тропинками родного края»  - Самолуковская сельская библиотека,  экологическая прогулка «Под пологом леса»  - Подберезинская модельная библиотека, час экологического просвещения «Что такое заповедник.  Заповедник «Полистовский» - ЦРБ.  Информационные часы, проведенные  в Миритиницкой модельной библиотеке: «Надежды и тревоги нашего края»  и</w:t>
      </w:r>
      <w:r w:rsidRPr="00104D69">
        <w:rPr>
          <w:rFonts w:ascii="Arial" w:hAnsi="Arial" w:cs="Arial"/>
          <w:i/>
          <w:iCs/>
        </w:rPr>
        <w:t xml:space="preserve"> </w:t>
      </w:r>
      <w:r w:rsidRPr="00104D69">
        <w:rPr>
          <w:rFonts w:ascii="Arial" w:hAnsi="Arial" w:cs="Arial"/>
        </w:rPr>
        <w:t xml:space="preserve"> «Птицы наших лесов»  </w:t>
      </w:r>
    </w:p>
    <w:p w:rsidR="00B656FE" w:rsidRPr="00104D69" w:rsidRDefault="00B656FE" w:rsidP="00175C6E">
      <w:pPr>
        <w:shd w:val="clear" w:color="auto" w:fill="FFFFFF"/>
        <w:ind w:left="-117"/>
        <w:jc w:val="both"/>
        <w:rPr>
          <w:rFonts w:ascii="Arial" w:hAnsi="Arial" w:cs="Arial"/>
        </w:rPr>
      </w:pPr>
      <w:r w:rsidRPr="00104D69">
        <w:rPr>
          <w:rFonts w:ascii="Arial" w:hAnsi="Arial" w:cs="Arial"/>
          <w:bCs/>
        </w:rPr>
        <w:t xml:space="preserve">Миритиницкая  модельная     библиотека  </w:t>
      </w:r>
      <w:r w:rsidRPr="00104D69">
        <w:rPr>
          <w:rFonts w:ascii="Arial" w:hAnsi="Arial" w:cs="Arial"/>
          <w:b/>
          <w:bCs/>
        </w:rPr>
        <w:t>продолжила</w:t>
      </w:r>
      <w:r w:rsidRPr="00104D69">
        <w:rPr>
          <w:rFonts w:ascii="Arial" w:hAnsi="Arial" w:cs="Arial"/>
          <w:bCs/>
        </w:rPr>
        <w:t xml:space="preserve"> работу по экологическому   проекту   </w:t>
      </w:r>
      <w:r w:rsidRPr="00104D69">
        <w:rPr>
          <w:rFonts w:ascii="Arial" w:hAnsi="Arial" w:cs="Arial"/>
          <w:b/>
          <w:bCs/>
          <w:i/>
        </w:rPr>
        <w:t>«Без экологии, друзья, нам прожить никак нельзя», целью</w:t>
      </w:r>
      <w:r w:rsidRPr="00104D69">
        <w:rPr>
          <w:rFonts w:ascii="Arial" w:hAnsi="Arial" w:cs="Arial"/>
          <w:bCs/>
        </w:rPr>
        <w:t xml:space="preserve"> которого является формирование единой системы экологического воспитания  населения, посредством реализации различных традиционных   мероприятий, акций  экологической направленности.  В рамках программы  были проведены и мероприятия, посвященные экологии Локнянского района.</w:t>
      </w:r>
      <w:r w:rsidRPr="00104D69">
        <w:rPr>
          <w:rStyle w:val="StrongEmphasis"/>
          <w:rFonts w:ascii="Arial" w:hAnsi="Arial" w:cs="Arial"/>
          <w:bCs/>
        </w:rPr>
        <w:t xml:space="preserve"> </w:t>
      </w:r>
    </w:p>
    <w:p w:rsidR="00B656FE" w:rsidRPr="00104D69" w:rsidRDefault="00B656FE" w:rsidP="00175C6E">
      <w:pPr>
        <w:jc w:val="both"/>
        <w:rPr>
          <w:rFonts w:ascii="Arial" w:hAnsi="Arial" w:cs="Arial"/>
          <w:b/>
        </w:rPr>
      </w:pPr>
      <w:r w:rsidRPr="00104D69">
        <w:rPr>
          <w:rFonts w:ascii="Arial" w:hAnsi="Arial" w:cs="Arial"/>
          <w:i/>
        </w:rPr>
        <w:t xml:space="preserve">    </w:t>
      </w:r>
      <w:r w:rsidRPr="00104D69">
        <w:rPr>
          <w:rFonts w:ascii="Arial" w:hAnsi="Arial" w:cs="Arial"/>
        </w:rPr>
        <w:t xml:space="preserve">  В Самолуковской сельской библиотеке  </w:t>
      </w:r>
      <w:r w:rsidRPr="00104D69">
        <w:rPr>
          <w:rFonts w:ascii="Arial" w:hAnsi="Arial" w:cs="Arial"/>
          <w:b/>
        </w:rPr>
        <w:t xml:space="preserve">  работает  клуб «Друзья природы».</w:t>
      </w:r>
      <w:r w:rsidRPr="00104D69">
        <w:rPr>
          <w:rFonts w:ascii="Arial" w:hAnsi="Arial" w:cs="Arial"/>
        </w:rPr>
        <w:t xml:space="preserve"> Участниками клуба  стало новое поколение  юношества. Участники клуба, учатся    любить и беречь природу родного края. Принимают участие в субботниках по уборке территории села, изготавливают кормушки, зимой проводят акцию  «Покормите птиц».</w:t>
      </w:r>
    </w:p>
    <w:p w:rsidR="00B656FE" w:rsidRPr="00104D69" w:rsidRDefault="00B656FE" w:rsidP="00175C6E">
      <w:pPr>
        <w:widowControl w:val="0"/>
        <w:autoSpaceDE w:val="0"/>
        <w:autoSpaceDN w:val="0"/>
        <w:adjustRightInd w:val="0"/>
        <w:jc w:val="both"/>
        <w:rPr>
          <w:rFonts w:ascii="Arial" w:hAnsi="Arial" w:cs="Arial"/>
        </w:rPr>
      </w:pPr>
      <w:r w:rsidRPr="00104D69">
        <w:rPr>
          <w:rFonts w:ascii="Arial" w:hAnsi="Arial" w:cs="Arial"/>
        </w:rPr>
        <w:t>8.6. Количество краеведческих массовых мероприятий.</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В 2018 году   в библиотеках МБУК МБО  было проведено 45 краеведческих мероприятий, что больше  прошлого года на 4 мероприятия. В отчетном году  директор МБУК МБО – Егерева Н.Н. принимала участие  в научно – практической конференции «Наследники М.И. Семевского», посвященной 95-летию   создания  Великолукского  городского краеведческого сообщества, где провела виртуальную экскурсию  «В гостях у Льва успенского».</w:t>
      </w:r>
    </w:p>
    <w:p w:rsidR="00B656FE" w:rsidRPr="00104D69" w:rsidRDefault="00B656FE" w:rsidP="00175C6E">
      <w:pPr>
        <w:widowControl w:val="0"/>
        <w:autoSpaceDE w:val="0"/>
        <w:autoSpaceDN w:val="0"/>
        <w:adjustRightInd w:val="0"/>
        <w:jc w:val="both"/>
        <w:rPr>
          <w:rFonts w:ascii="Arial" w:hAnsi="Arial" w:cs="Arial"/>
          <w:i/>
        </w:rPr>
      </w:pPr>
      <w:r w:rsidRPr="00104D69">
        <w:rPr>
          <w:rFonts w:ascii="Arial" w:hAnsi="Arial" w:cs="Arial"/>
        </w:rPr>
        <w:t xml:space="preserve">К месту подвига Героя Советского Союза  А.Матросова  и к месту  захоронения 700  советских воинов  в деревне Черное была проведена экскурсия. </w:t>
      </w:r>
      <w:r w:rsidRPr="00104D69">
        <w:rPr>
          <w:rFonts w:ascii="Arial" w:hAnsi="Arial" w:cs="Arial"/>
          <w:i/>
        </w:rPr>
        <w:t xml:space="preserve">На экскурсии присутствовали представители  Администрации области, района и писатель  А. Проханов. </w:t>
      </w:r>
    </w:p>
    <w:p w:rsidR="00B656FE" w:rsidRPr="00104D69" w:rsidRDefault="00B656FE" w:rsidP="00175C6E">
      <w:pPr>
        <w:widowControl w:val="0"/>
        <w:autoSpaceDE w:val="0"/>
        <w:autoSpaceDN w:val="0"/>
        <w:adjustRightInd w:val="0"/>
        <w:ind w:firstLine="708"/>
        <w:jc w:val="both"/>
        <w:rPr>
          <w:rFonts w:ascii="Arial" w:hAnsi="Arial" w:cs="Arial"/>
        </w:rPr>
      </w:pPr>
      <w:r w:rsidRPr="00104D69">
        <w:rPr>
          <w:rFonts w:ascii="Arial" w:hAnsi="Arial" w:cs="Arial"/>
        </w:rPr>
        <w:t xml:space="preserve">В декабре </w:t>
      </w:r>
      <w:r w:rsidRPr="00104D69">
        <w:rPr>
          <w:rFonts w:ascii="Arial" w:hAnsi="Arial" w:cs="Arial"/>
          <w:b/>
        </w:rPr>
        <w:t>состоялся круглый стол  с юношеством  «Да будет вечной о Героях  Слава»,</w:t>
      </w:r>
      <w:r w:rsidRPr="00104D69">
        <w:rPr>
          <w:rFonts w:ascii="Arial" w:hAnsi="Arial" w:cs="Arial"/>
        </w:rPr>
        <w:t xml:space="preserve">  приуроченный  Дню Героев Отечества.  В ходе, которого его участники получили обширную и интересную информацию о Локнянцах, получивших,  звание Героя СССР. Мероприятие носило патриотический характер с целью  воспитания  у молодежи  чувства гордости к родному краю. В работе круглого стола приняло участие 57 человек. </w:t>
      </w:r>
    </w:p>
    <w:p w:rsidR="00B656FE" w:rsidRPr="00104D69" w:rsidRDefault="00B656FE" w:rsidP="00175C6E">
      <w:pPr>
        <w:ind w:firstLine="709"/>
        <w:jc w:val="both"/>
        <w:rPr>
          <w:rFonts w:ascii="Arial" w:hAnsi="Arial" w:cs="Arial"/>
        </w:rPr>
      </w:pPr>
      <w:r w:rsidRPr="00104D69">
        <w:rPr>
          <w:rFonts w:ascii="Arial" w:hAnsi="Arial" w:cs="Arial"/>
        </w:rPr>
        <w:t xml:space="preserve">8.7. Выпуск краеведческих изданий (указатели, дайджесты, путеводители и др.) </w:t>
      </w:r>
    </w:p>
    <w:p w:rsidR="00B656FE" w:rsidRPr="00104D69" w:rsidRDefault="00B656FE" w:rsidP="00175C6E">
      <w:pPr>
        <w:ind w:firstLine="709"/>
        <w:jc w:val="both"/>
        <w:rPr>
          <w:rFonts w:ascii="Arial" w:hAnsi="Arial" w:cs="Arial"/>
        </w:rPr>
      </w:pPr>
      <w:r w:rsidRPr="00104D69">
        <w:rPr>
          <w:rFonts w:ascii="Arial" w:hAnsi="Arial" w:cs="Arial"/>
        </w:rPr>
        <w:t>В 2018 году  ЦРБ приняла участие в областном конкурсе «Псковская книга» в номинации  «Лучшее издание, подготовленное, библиотекой» и стала победителем. А также в 2018 году в ЦРБ издана брошюра «Семь чудес моего села», рассказывающая од уникальных местах Локнянского района.</w:t>
      </w:r>
    </w:p>
    <w:p w:rsidR="00B656FE" w:rsidRPr="00104D69" w:rsidRDefault="00B656FE" w:rsidP="00175C6E">
      <w:pPr>
        <w:ind w:firstLine="709"/>
        <w:jc w:val="both"/>
        <w:rPr>
          <w:rFonts w:ascii="Arial" w:hAnsi="Arial" w:cs="Arial"/>
        </w:rPr>
      </w:pPr>
      <w:r w:rsidRPr="00104D69">
        <w:rPr>
          <w:rFonts w:ascii="Arial" w:hAnsi="Arial" w:cs="Arial"/>
        </w:rPr>
        <w:t>Миритиницкой модельной библиотекой выпущен буклет «Миритиницы» и буклет «Озера нашего края»</w:t>
      </w:r>
    </w:p>
    <w:p w:rsidR="00B656FE" w:rsidRPr="00104D69" w:rsidRDefault="00B656FE" w:rsidP="00175C6E">
      <w:pPr>
        <w:ind w:firstLine="709"/>
        <w:jc w:val="both"/>
        <w:rPr>
          <w:rFonts w:ascii="Arial" w:hAnsi="Arial" w:cs="Arial"/>
          <w:b/>
        </w:rPr>
      </w:pPr>
    </w:p>
    <w:p w:rsidR="00B656FE" w:rsidRPr="00104D69" w:rsidRDefault="00B656FE" w:rsidP="00175C6E">
      <w:pPr>
        <w:pStyle w:val="Style4"/>
        <w:widowControl/>
        <w:spacing w:line="240" w:lineRule="auto"/>
        <w:ind w:firstLine="0"/>
        <w:rPr>
          <w:rStyle w:val="FontStyle18"/>
          <w:rFonts w:ascii="Arial" w:hAnsi="Arial" w:cs="Arial"/>
          <w:sz w:val="24"/>
        </w:rPr>
      </w:pPr>
      <w:r w:rsidRPr="00104D69">
        <w:rPr>
          <w:rFonts w:ascii="Arial" w:hAnsi="Arial" w:cs="Arial"/>
        </w:rPr>
        <w:tab/>
      </w:r>
      <w:r w:rsidRPr="00104D69">
        <w:rPr>
          <w:rFonts w:ascii="Arial" w:hAnsi="Arial" w:cs="Arial"/>
          <w:b/>
        </w:rPr>
        <w:t xml:space="preserve">8.8. Раскрытие и продвижение краеведческих фондов, в том числе </w:t>
      </w:r>
      <w:r w:rsidRPr="00104D69">
        <w:rPr>
          <w:rStyle w:val="FontStyle18"/>
          <w:rFonts w:ascii="Arial" w:hAnsi="Arial" w:cs="Arial"/>
          <w:b/>
          <w:sz w:val="24"/>
        </w:rPr>
        <w:t>создание виртуальных выставок и музеев</w:t>
      </w:r>
      <w:r w:rsidRPr="00104D69">
        <w:rPr>
          <w:rStyle w:val="FontStyle18"/>
          <w:rFonts w:ascii="Arial" w:hAnsi="Arial" w:cs="Arial"/>
          <w:sz w:val="24"/>
        </w:rPr>
        <w:t>.</w:t>
      </w:r>
    </w:p>
    <w:p w:rsidR="00B656FE" w:rsidRPr="00104D69" w:rsidRDefault="00B656FE" w:rsidP="00175C6E">
      <w:pPr>
        <w:spacing w:before="180" w:after="180"/>
        <w:ind w:firstLine="720"/>
        <w:jc w:val="both"/>
        <w:textAlignment w:val="top"/>
        <w:rPr>
          <w:rFonts w:ascii="Arial" w:hAnsi="Arial" w:cs="Arial"/>
        </w:rPr>
      </w:pPr>
      <w:r w:rsidRPr="00104D69">
        <w:rPr>
          <w:rFonts w:ascii="Arial" w:hAnsi="Arial" w:cs="Arial"/>
        </w:rPr>
        <w:t xml:space="preserve">Главной задачей краеведческой деятельности библиотек  МБУК МБО является работа по выявлению, сбору, изучению, постоянному хранению и активному использованию краеведческого фонда документов. </w:t>
      </w:r>
      <w:r w:rsidRPr="00104D69">
        <w:rPr>
          <w:rFonts w:ascii="Arial" w:hAnsi="Arial" w:cs="Arial"/>
          <w:i/>
        </w:rPr>
        <w:t>Работа ведется под девизом «Нам есть, чем гордиться, нам есть, что хранить»</w:t>
      </w:r>
      <w:r w:rsidRPr="00104D69">
        <w:rPr>
          <w:rFonts w:ascii="Arial" w:hAnsi="Arial" w:cs="Arial"/>
        </w:rPr>
        <w:t xml:space="preserve">  Состав краеведческого фонда  МБУК МБО включает в себя художественную и отраслевую литературу, справочные издания, текущую периодику и ее архив, газетные вырезки, папки, альбомы, буклеты. Однако вследствие общего недофинансирования слабое комплектование фондов библиотек литературой по краеведению не позволяет в полной мере удовлетворять читательские запросы. Эта ситуация развивается на фоне возросшего интереса населения к изучению истории «малой родины» и литературе краеведческого содержания. В отчетном году за счет средств местного бюджета в библиотеках оформлялась лишь подписка на местную газету «Восход». Основным источником поступления краеведческой литературы в муниципальные библиотеки округа по-прежнему оставались дары  …. Краеведческие фонды пополнялись обязательным экземпляром документов и благотворительными дарами читателей, авторов книг и краеведов.</w:t>
      </w:r>
    </w:p>
    <w:p w:rsidR="00B656FE" w:rsidRPr="00104D69" w:rsidRDefault="00B656FE" w:rsidP="00175C6E">
      <w:pPr>
        <w:spacing w:before="110" w:after="110"/>
        <w:ind w:firstLine="709"/>
        <w:jc w:val="both"/>
        <w:rPr>
          <w:rFonts w:ascii="Arial" w:hAnsi="Arial" w:cs="Arial"/>
          <w:b/>
        </w:rPr>
      </w:pPr>
      <w:r w:rsidRPr="00104D69">
        <w:rPr>
          <w:rFonts w:ascii="Arial" w:hAnsi="Arial" w:cs="Arial"/>
        </w:rPr>
        <w:t xml:space="preserve">Особое внимание  библиотеки уделяли наглядной пропаганде книжного фонда: книжно-иллюстративным выставкам, тематическим просмотрам </w:t>
      </w:r>
      <w:r w:rsidRPr="00104D69">
        <w:rPr>
          <w:rFonts w:ascii="Arial" w:hAnsi="Arial" w:cs="Arial"/>
          <w:b/>
        </w:rPr>
        <w:t xml:space="preserve">литературы,  ориентированным на определенную читательскую аудиторию. </w:t>
      </w:r>
    </w:p>
    <w:p w:rsidR="00B656FE" w:rsidRPr="00104D69" w:rsidRDefault="00B656FE" w:rsidP="00175C6E">
      <w:pPr>
        <w:spacing w:before="110" w:after="110"/>
        <w:ind w:firstLine="709"/>
        <w:jc w:val="both"/>
        <w:rPr>
          <w:rStyle w:val="FontStyle18"/>
          <w:rFonts w:ascii="Arial" w:hAnsi="Arial" w:cs="Arial"/>
          <w:sz w:val="24"/>
        </w:rPr>
      </w:pPr>
      <w:r w:rsidRPr="00104D69">
        <w:rPr>
          <w:rFonts w:ascii="Arial" w:hAnsi="Arial" w:cs="Arial"/>
          <w:b/>
        </w:rPr>
        <w:t>Так, в Миритиницкой модельной сельской библиотеке  проведен  цикл книжно – иллюстративных  выставок «Книги эти прочитаешь – лучше Родину узнаешь».</w:t>
      </w:r>
      <w:r w:rsidRPr="00104D69">
        <w:rPr>
          <w:rFonts w:ascii="Arial" w:hAnsi="Arial" w:cs="Arial"/>
        </w:rPr>
        <w:t xml:space="preserve"> С выставок было  выдано   37 экз. книг. В  Иваньковской библиотеке оформлена выставка «Заповедные уголки нашего района». В Центральной районной библиотеке  краеведческий фонд  был  раскрыт с помощью таких книжных выставок, как: «Война опалила просторы твои», пушкинским местам посвящена книжная выставка «Здесь Пушкиным все живет и дышит». Псковским – писателям юбилярам была посвящена выставка «По осени душа поет».  А также  была подготовлена виртуальная книжная выставка «Подвиг великий и вечный» к 75 – летию подвига А. Матросова. Выставка демонстрировалась в группе «ВКонтакте»  «Локнянская районная библиотека.</w:t>
      </w:r>
    </w:p>
    <w:p w:rsidR="00B656FE" w:rsidRPr="00104D69" w:rsidRDefault="00B656FE" w:rsidP="00175C6E">
      <w:pPr>
        <w:ind w:firstLine="709"/>
        <w:jc w:val="both"/>
        <w:rPr>
          <w:rFonts w:ascii="Arial" w:hAnsi="Arial" w:cs="Arial"/>
        </w:rPr>
      </w:pPr>
      <w:r w:rsidRPr="00104D69">
        <w:rPr>
          <w:rFonts w:ascii="Arial" w:hAnsi="Arial" w:cs="Arial"/>
        </w:rPr>
        <w:t xml:space="preserve">8.9. Количество справок по краеведению, в том числе, выполненных с помощью ресурсов Псковской ОУНБ  - 724 справки. </w:t>
      </w:r>
    </w:p>
    <w:p w:rsidR="00B656FE" w:rsidRPr="00104D69" w:rsidRDefault="00B656FE" w:rsidP="00175C6E">
      <w:pPr>
        <w:ind w:firstLine="709"/>
        <w:jc w:val="both"/>
        <w:rPr>
          <w:rFonts w:ascii="Arial" w:hAnsi="Arial" w:cs="Arial"/>
          <w:b/>
        </w:rPr>
      </w:pPr>
      <w:r w:rsidRPr="00104D69">
        <w:rPr>
          <w:rFonts w:ascii="Arial" w:hAnsi="Arial" w:cs="Arial"/>
          <w:b/>
        </w:rPr>
        <w:t xml:space="preserve">Работа с региональным краеведческим сайтом «Псковиана». </w:t>
      </w:r>
    </w:p>
    <w:p w:rsidR="00B656FE" w:rsidRPr="00104D69" w:rsidRDefault="00B656FE" w:rsidP="00175C6E">
      <w:pPr>
        <w:jc w:val="both"/>
        <w:rPr>
          <w:rFonts w:ascii="Arial" w:hAnsi="Arial" w:cs="Arial"/>
        </w:rPr>
      </w:pPr>
      <w:r w:rsidRPr="00104D69">
        <w:rPr>
          <w:rStyle w:val="Strong"/>
          <w:rFonts w:ascii="Arial" w:hAnsi="Arial" w:cs="Arial"/>
          <w:b w:val="0"/>
          <w:bCs w:val="0"/>
        </w:rPr>
        <w:t xml:space="preserve"> </w:t>
      </w:r>
      <w:r w:rsidRPr="00104D69">
        <w:rPr>
          <w:rFonts w:ascii="Arial" w:hAnsi="Arial" w:cs="Arial"/>
        </w:rPr>
        <w:t xml:space="preserve">.  За 2018 год влито:  369  записей. Общий объём – 2046 записей. Электронная картотека Локнянской центральной библиотеки  входит в региональный краеведческий сайт «Псковианна». Региональный краеведческий сайт  «Псковиана» помогает выполнять библиографические справки и консультации из библиотек Псковской </w:t>
      </w:r>
      <w:r w:rsidRPr="00104D69">
        <w:rPr>
          <w:rFonts w:ascii="Arial" w:hAnsi="Arial" w:cs="Arial"/>
          <w:b/>
        </w:rPr>
        <w:t xml:space="preserve">области. </w:t>
      </w:r>
    </w:p>
    <w:p w:rsidR="00B656FE" w:rsidRPr="00104D69" w:rsidRDefault="00B656FE" w:rsidP="00175C6E">
      <w:pPr>
        <w:ind w:firstLine="709"/>
        <w:jc w:val="both"/>
        <w:rPr>
          <w:rFonts w:ascii="Arial" w:hAnsi="Arial" w:cs="Arial"/>
          <w:b/>
        </w:rPr>
      </w:pPr>
      <w:r w:rsidRPr="00104D69">
        <w:rPr>
          <w:rFonts w:ascii="Arial" w:hAnsi="Arial" w:cs="Arial"/>
          <w:b/>
        </w:rPr>
        <w:t>8.10.  Наличие в муниципальных библиотеках историко-краеведческих мини-музеев, краеведческих и этнографических комнат и уголков и т.п. (указать документ регламентирующий деятельность, правильное название музея, его профиль и месторасположение).</w:t>
      </w:r>
    </w:p>
    <w:p w:rsidR="00B656FE" w:rsidRPr="00104D69" w:rsidRDefault="00B656FE" w:rsidP="00175C6E">
      <w:pPr>
        <w:jc w:val="both"/>
        <w:rPr>
          <w:rFonts w:ascii="Arial" w:hAnsi="Arial" w:cs="Arial"/>
        </w:rPr>
      </w:pPr>
      <w:r w:rsidRPr="00104D69">
        <w:rPr>
          <w:rFonts w:ascii="Arial" w:hAnsi="Arial" w:cs="Arial"/>
        </w:rPr>
        <w:t xml:space="preserve">В МБУК МБО библиотеках Организованы и действуют мини – музеи. </w:t>
      </w:r>
      <w:r w:rsidRPr="00104D69">
        <w:rPr>
          <w:rStyle w:val="c3"/>
          <w:rFonts w:ascii="Arial" w:hAnsi="Arial" w:cs="Arial"/>
        </w:rPr>
        <w:t xml:space="preserve">В  </w:t>
      </w:r>
      <w:r w:rsidRPr="00104D69">
        <w:rPr>
          <w:rFonts w:ascii="Arial" w:hAnsi="Arial" w:cs="Arial"/>
        </w:rPr>
        <w:t xml:space="preserve"> центральной районной библиотеке     продолжил свою работу зал этнографии «Крестьянский быт конца 19 начала 20 века» и «Зал Боевой Славы».</w:t>
      </w:r>
    </w:p>
    <w:p w:rsidR="00B656FE" w:rsidRPr="00104D69" w:rsidRDefault="00B656FE" w:rsidP="00175C6E">
      <w:pPr>
        <w:jc w:val="both"/>
        <w:rPr>
          <w:rFonts w:ascii="Arial" w:hAnsi="Arial" w:cs="Arial"/>
          <w:b/>
        </w:rPr>
      </w:pPr>
      <w:r w:rsidRPr="00104D69">
        <w:rPr>
          <w:rFonts w:ascii="Arial" w:hAnsi="Arial" w:cs="Arial"/>
          <w:b/>
        </w:rPr>
        <w:t>Систематически для учащихся ЛСШ и Локнянского сельскохозяйственного техникума в зале  Боевой Славы в    проводятся экскурсии:</w:t>
      </w:r>
    </w:p>
    <w:p w:rsidR="00B656FE" w:rsidRPr="00104D69" w:rsidRDefault="00B656FE" w:rsidP="00175C6E">
      <w:pPr>
        <w:pStyle w:val="ListParagraph"/>
        <w:numPr>
          <w:ilvl w:val="0"/>
          <w:numId w:val="15"/>
        </w:numPr>
        <w:spacing w:after="200"/>
        <w:contextualSpacing/>
        <w:jc w:val="both"/>
        <w:rPr>
          <w:rFonts w:ascii="Arial" w:hAnsi="Arial" w:cs="Arial"/>
          <w:i/>
        </w:rPr>
      </w:pPr>
      <w:r w:rsidRPr="00104D69">
        <w:rPr>
          <w:rFonts w:ascii="Arial" w:hAnsi="Arial" w:cs="Arial"/>
          <w:i/>
        </w:rPr>
        <w:t xml:space="preserve">«Великая Отечественная война на территории Локнянского района».   </w:t>
      </w:r>
    </w:p>
    <w:p w:rsidR="00B656FE" w:rsidRPr="00104D69" w:rsidRDefault="00B656FE" w:rsidP="00175C6E">
      <w:pPr>
        <w:pStyle w:val="ListParagraph"/>
        <w:numPr>
          <w:ilvl w:val="0"/>
          <w:numId w:val="15"/>
        </w:numPr>
        <w:spacing w:after="200"/>
        <w:contextualSpacing/>
        <w:jc w:val="both"/>
        <w:rPr>
          <w:rFonts w:ascii="Arial" w:hAnsi="Arial" w:cs="Arial"/>
          <w:i/>
        </w:rPr>
      </w:pPr>
      <w:r w:rsidRPr="00104D69">
        <w:rPr>
          <w:rFonts w:ascii="Arial" w:hAnsi="Arial" w:cs="Arial"/>
          <w:i/>
        </w:rPr>
        <w:t>«Наши земляки в годы Великой Отечественной войны»</w:t>
      </w:r>
    </w:p>
    <w:p w:rsidR="00B656FE" w:rsidRPr="00104D69" w:rsidRDefault="00B656FE" w:rsidP="00175C6E">
      <w:pPr>
        <w:pStyle w:val="ListParagraph"/>
        <w:numPr>
          <w:ilvl w:val="0"/>
          <w:numId w:val="15"/>
        </w:numPr>
        <w:spacing w:after="200"/>
        <w:contextualSpacing/>
        <w:jc w:val="both"/>
        <w:rPr>
          <w:rFonts w:ascii="Arial" w:hAnsi="Arial" w:cs="Arial"/>
          <w:i/>
        </w:rPr>
      </w:pPr>
      <w:r w:rsidRPr="00104D69">
        <w:rPr>
          <w:rFonts w:ascii="Arial" w:hAnsi="Arial" w:cs="Arial"/>
          <w:i/>
        </w:rPr>
        <w:t>«Шаг в бессмертие» (о подвиге А. Матросова)</w:t>
      </w:r>
    </w:p>
    <w:p w:rsidR="00B656FE" w:rsidRPr="00104D69" w:rsidRDefault="00B656FE" w:rsidP="00175C6E">
      <w:pPr>
        <w:pStyle w:val="ListParagraph"/>
        <w:numPr>
          <w:ilvl w:val="0"/>
          <w:numId w:val="15"/>
        </w:numPr>
        <w:spacing w:after="200"/>
        <w:contextualSpacing/>
        <w:jc w:val="both"/>
        <w:rPr>
          <w:rFonts w:ascii="Arial" w:hAnsi="Arial" w:cs="Arial"/>
          <w:i/>
        </w:rPr>
      </w:pPr>
      <w:r w:rsidRPr="00104D69">
        <w:rPr>
          <w:rFonts w:ascii="Arial" w:hAnsi="Arial" w:cs="Arial"/>
          <w:i/>
        </w:rPr>
        <w:t>Еврейское гетто в поселке</w:t>
      </w:r>
    </w:p>
    <w:p w:rsidR="00B656FE" w:rsidRPr="00104D69" w:rsidRDefault="00B656FE" w:rsidP="00175C6E">
      <w:pPr>
        <w:pStyle w:val="ListParagraph"/>
        <w:numPr>
          <w:ilvl w:val="0"/>
          <w:numId w:val="15"/>
        </w:numPr>
        <w:spacing w:after="200"/>
        <w:contextualSpacing/>
        <w:jc w:val="both"/>
        <w:rPr>
          <w:rFonts w:ascii="Arial" w:hAnsi="Arial" w:cs="Arial"/>
          <w:i/>
        </w:rPr>
      </w:pPr>
      <w:r w:rsidRPr="00104D69">
        <w:rPr>
          <w:rFonts w:ascii="Arial" w:hAnsi="Arial" w:cs="Arial"/>
          <w:i/>
        </w:rPr>
        <w:t>Подпольная и партизанская  борьба.</w:t>
      </w:r>
    </w:p>
    <w:p w:rsidR="00B656FE" w:rsidRPr="00104D69" w:rsidRDefault="00B656FE" w:rsidP="00175C6E">
      <w:pPr>
        <w:jc w:val="both"/>
        <w:rPr>
          <w:rFonts w:ascii="Arial" w:hAnsi="Arial" w:cs="Arial"/>
        </w:rPr>
      </w:pPr>
      <w:r w:rsidRPr="00104D69">
        <w:rPr>
          <w:rFonts w:ascii="Arial" w:hAnsi="Arial" w:cs="Arial"/>
        </w:rPr>
        <w:t>Мини – музей «Боевой Славы»  библиотеки пользуется популярностью среди различных групп населения поселка: учителей образовательных учреждений, студентов ВУЗов и техникумов, учащихся школ района, а также гостей района.   ЦРБ стала победителем  в этой номинации. Всего   зал Боевой славы посетило- 147 человек.В зале этнографии проводятся  мероприятия по изучению  и возрождению  народных традиций нашего края.    Посетители музея с большим интересом слушают рассказы об истории вещей, их владельцах.    Для юношества  систематически проводятся экскурсии по таким темам как:</w:t>
      </w:r>
    </w:p>
    <w:p w:rsidR="00B656FE" w:rsidRPr="00104D69" w:rsidRDefault="00B656FE" w:rsidP="00175C6E">
      <w:pPr>
        <w:pStyle w:val="NormalWeb"/>
        <w:numPr>
          <w:ilvl w:val="0"/>
          <w:numId w:val="16"/>
        </w:numPr>
        <w:shd w:val="clear" w:color="auto" w:fill="FFFFFF"/>
        <w:spacing w:before="0" w:beforeAutospacing="0" w:after="0" w:afterAutospacing="0"/>
        <w:rPr>
          <w:rFonts w:ascii="Arial" w:hAnsi="Arial" w:cs="Arial"/>
        </w:rPr>
      </w:pPr>
      <w:r w:rsidRPr="00104D69">
        <w:rPr>
          <w:rFonts w:ascii="Arial" w:hAnsi="Arial" w:cs="Arial"/>
        </w:rPr>
        <w:t xml:space="preserve">«Поэзия народного костюма», </w:t>
      </w:r>
    </w:p>
    <w:p w:rsidR="00B656FE" w:rsidRPr="00104D69" w:rsidRDefault="00B656FE" w:rsidP="00175C6E">
      <w:pPr>
        <w:pStyle w:val="NormalWeb"/>
        <w:numPr>
          <w:ilvl w:val="0"/>
          <w:numId w:val="16"/>
        </w:numPr>
        <w:shd w:val="clear" w:color="auto" w:fill="FFFFFF"/>
        <w:spacing w:before="0" w:beforeAutospacing="0" w:after="0" w:afterAutospacing="0"/>
        <w:rPr>
          <w:rFonts w:ascii="Arial" w:hAnsi="Arial" w:cs="Arial"/>
        </w:rPr>
      </w:pPr>
      <w:r w:rsidRPr="00104D69">
        <w:rPr>
          <w:rFonts w:ascii="Arial" w:hAnsi="Arial" w:cs="Arial"/>
        </w:rPr>
        <w:t xml:space="preserve">«История одной вещи», </w:t>
      </w:r>
    </w:p>
    <w:p w:rsidR="00B656FE" w:rsidRPr="00104D69" w:rsidRDefault="00B656FE" w:rsidP="00175C6E">
      <w:pPr>
        <w:pStyle w:val="NormalWeb"/>
        <w:numPr>
          <w:ilvl w:val="0"/>
          <w:numId w:val="16"/>
        </w:numPr>
        <w:shd w:val="clear" w:color="auto" w:fill="FFFFFF"/>
        <w:spacing w:before="0" w:beforeAutospacing="0" w:after="0" w:afterAutospacing="0"/>
        <w:jc w:val="both"/>
        <w:rPr>
          <w:rFonts w:ascii="Arial" w:hAnsi="Arial" w:cs="Arial"/>
        </w:rPr>
      </w:pPr>
      <w:r w:rsidRPr="00104D69">
        <w:rPr>
          <w:rFonts w:ascii="Arial" w:hAnsi="Arial" w:cs="Arial"/>
        </w:rPr>
        <w:t xml:space="preserve">«Из волшебного сундучка, со старого чердака». </w:t>
      </w:r>
    </w:p>
    <w:p w:rsidR="00B656FE" w:rsidRPr="00104D69" w:rsidRDefault="00B656FE" w:rsidP="00175C6E">
      <w:pPr>
        <w:pStyle w:val="NormalWeb"/>
        <w:shd w:val="clear" w:color="auto" w:fill="FFFFFF"/>
        <w:spacing w:before="0" w:beforeAutospacing="0" w:after="0" w:afterAutospacing="0"/>
        <w:jc w:val="both"/>
        <w:rPr>
          <w:rFonts w:ascii="Arial" w:hAnsi="Arial" w:cs="Arial"/>
        </w:rPr>
      </w:pPr>
      <w:r w:rsidRPr="00104D69">
        <w:rPr>
          <w:rFonts w:ascii="Arial" w:hAnsi="Arial" w:cs="Arial"/>
        </w:rPr>
        <w:t>В  2018 году ЦРБ  сотрудничала с краеведческим музеем г. Великие Луки. Несколько экспонатов из зала этнографии  были отправлены  в краеведческий музей г. Великие  Луки  на выставку «Традиционный русский костюм  юга Псковской губернии». Выставку посетило 1722 человека.</w:t>
      </w:r>
    </w:p>
    <w:p w:rsidR="00B656FE" w:rsidRPr="00104D69" w:rsidRDefault="00B656FE" w:rsidP="00175C6E">
      <w:pPr>
        <w:pStyle w:val="NormalWeb"/>
        <w:shd w:val="clear" w:color="auto" w:fill="FFFFFF"/>
        <w:spacing w:before="0" w:beforeAutospacing="0" w:after="0" w:afterAutospacing="0"/>
        <w:jc w:val="both"/>
        <w:rPr>
          <w:rFonts w:ascii="Arial" w:hAnsi="Arial" w:cs="Arial"/>
        </w:rPr>
      </w:pPr>
      <w:r w:rsidRPr="00104D69">
        <w:rPr>
          <w:rFonts w:ascii="Arial" w:eastAsia="Times New Roman" w:hAnsi="Arial" w:cs="Arial"/>
          <w:shd w:val="clear" w:color="auto" w:fill="F7FAFE"/>
          <w:lang w:eastAsia="en-US"/>
        </w:rPr>
        <w:t xml:space="preserve">  </w:t>
      </w:r>
      <w:r w:rsidRPr="00104D69">
        <w:rPr>
          <w:rFonts w:ascii="Arial" w:eastAsia="Times New Roman" w:hAnsi="Arial" w:cs="Arial"/>
          <w:b/>
          <w:shd w:val="clear" w:color="auto" w:fill="F7FAFE"/>
          <w:lang w:eastAsia="en-US"/>
        </w:rPr>
        <w:t xml:space="preserve">В 2018 году  ЦРБ  приняла участие  и стала победителем  в областном конкурсе «Библиотека года»    в номинации: </w:t>
      </w:r>
      <w:r w:rsidRPr="00104D69">
        <w:rPr>
          <w:rFonts w:ascii="Arial" w:hAnsi="Arial" w:cs="Arial"/>
          <w:b/>
        </w:rPr>
        <w:t xml:space="preserve">  «Музей в библиотеке».</w:t>
      </w:r>
    </w:p>
    <w:p w:rsidR="00B656FE" w:rsidRPr="00104D69" w:rsidRDefault="00B656FE" w:rsidP="00175C6E">
      <w:pPr>
        <w:ind w:firstLine="709"/>
        <w:jc w:val="both"/>
        <w:rPr>
          <w:rFonts w:ascii="Arial" w:hAnsi="Arial" w:cs="Arial"/>
          <w:b/>
        </w:rPr>
      </w:pPr>
      <w:r w:rsidRPr="00104D69">
        <w:rPr>
          <w:rFonts w:ascii="Arial" w:hAnsi="Arial" w:cs="Arial"/>
          <w:b/>
        </w:rPr>
        <w:t xml:space="preserve">8.11. Краткие выводы по разделу. Перспективные направления развития краеведческой деятельности. </w:t>
      </w:r>
    </w:p>
    <w:p w:rsidR="00B656FE" w:rsidRPr="00104D69" w:rsidRDefault="00B656FE" w:rsidP="00175C6E">
      <w:pPr>
        <w:ind w:firstLine="709"/>
        <w:jc w:val="both"/>
        <w:rPr>
          <w:rFonts w:ascii="Arial" w:hAnsi="Arial" w:cs="Arial"/>
        </w:rPr>
      </w:pPr>
      <w:r w:rsidRPr="00104D69">
        <w:rPr>
          <w:rFonts w:ascii="Arial" w:hAnsi="Arial" w:cs="Arial"/>
        </w:rPr>
        <w:t xml:space="preserve">  Значимым направлением  краеведческой деятельности библиотек     МБУК МБО является создание и развитие краеведческих информационных ресурсов. Важнейшие  задачей, стоящей перед библиотеками, является создание краеведческой базы данных, призванной с максимальной полнотой представить библиографическую информацию об истории, литературе, культуре, экономике, экологии  Локнянского района. А также более активно заниматься   издательской  деятельностью по краеведению</w:t>
      </w:r>
    </w:p>
    <w:p w:rsidR="00B656FE" w:rsidRDefault="00B656FE" w:rsidP="00175C6E">
      <w:pPr>
        <w:ind w:firstLine="709"/>
        <w:jc w:val="center"/>
        <w:rPr>
          <w:rFonts w:ascii="Arial" w:hAnsi="Arial" w:cs="Arial"/>
          <w:b/>
          <w:lang w:val="en-US"/>
        </w:rPr>
      </w:pPr>
    </w:p>
    <w:p w:rsidR="00B656FE" w:rsidRDefault="00B656FE" w:rsidP="00175C6E">
      <w:pPr>
        <w:ind w:firstLine="709"/>
        <w:jc w:val="center"/>
        <w:rPr>
          <w:rFonts w:ascii="Arial" w:hAnsi="Arial" w:cs="Arial"/>
          <w:b/>
          <w:lang w:val="en-US"/>
        </w:rPr>
      </w:pPr>
    </w:p>
    <w:p w:rsidR="00B656FE" w:rsidRPr="00104D69" w:rsidRDefault="00B656FE" w:rsidP="00175C6E">
      <w:pPr>
        <w:ind w:firstLine="709"/>
        <w:jc w:val="center"/>
        <w:rPr>
          <w:rFonts w:ascii="Arial" w:hAnsi="Arial" w:cs="Arial"/>
          <w:b/>
        </w:rPr>
      </w:pPr>
      <w:r w:rsidRPr="00104D69">
        <w:rPr>
          <w:rFonts w:ascii="Arial" w:hAnsi="Arial" w:cs="Arial"/>
          <w:b/>
        </w:rPr>
        <w:t>9. Автоматизация библиотечных процессов.</w:t>
      </w:r>
    </w:p>
    <w:p w:rsidR="00B656FE" w:rsidRPr="00104D69" w:rsidRDefault="00B656FE" w:rsidP="00175C6E">
      <w:pPr>
        <w:pStyle w:val="Style8"/>
        <w:widowControl/>
        <w:spacing w:line="240" w:lineRule="auto"/>
        <w:ind w:firstLine="710"/>
        <w:rPr>
          <w:rStyle w:val="FontStyle18"/>
          <w:rFonts w:ascii="Arial" w:hAnsi="Arial" w:cs="Arial"/>
          <w:sz w:val="24"/>
        </w:rPr>
      </w:pPr>
      <w:r w:rsidRPr="00104D69">
        <w:rPr>
          <w:rStyle w:val="FontStyle18"/>
          <w:rFonts w:ascii="Arial" w:hAnsi="Arial" w:cs="Arial"/>
          <w:sz w:val="24"/>
        </w:rPr>
        <w:t xml:space="preserve">9.1. Состояние компьютерного парка муниципальных библиотек. Наличие локальной вычислительной сети и высокоскоростных линий доступа в Интернет. </w:t>
      </w:r>
    </w:p>
    <w:p w:rsidR="00B656FE" w:rsidRPr="00104D69" w:rsidRDefault="00B656FE" w:rsidP="00175C6E">
      <w:pPr>
        <w:pStyle w:val="Style8"/>
        <w:widowControl/>
        <w:spacing w:line="240" w:lineRule="auto"/>
        <w:ind w:firstLine="710"/>
        <w:rPr>
          <w:rStyle w:val="FontStyle18"/>
          <w:rFonts w:ascii="Arial" w:hAnsi="Arial" w:cs="Arial"/>
          <w:sz w:val="24"/>
        </w:rPr>
      </w:pPr>
      <w:r w:rsidRPr="00104D69">
        <w:rPr>
          <w:rStyle w:val="FontStyle18"/>
          <w:rFonts w:ascii="Arial" w:hAnsi="Arial" w:cs="Arial"/>
          <w:sz w:val="24"/>
        </w:rPr>
        <w:t>Динамика за три года на основе формы государственной статистической отчетности 6-НК: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83"/>
        <w:gridCol w:w="1231"/>
        <w:gridCol w:w="1401"/>
        <w:gridCol w:w="1231"/>
        <w:gridCol w:w="1566"/>
      </w:tblGrid>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260" w:type="dxa"/>
          </w:tcPr>
          <w:p w:rsidR="00B656FE" w:rsidRPr="00DB7E9E" w:rsidRDefault="00B656FE" w:rsidP="00175C6E">
            <w:pPr>
              <w:pStyle w:val="Style8"/>
              <w:widowControl/>
              <w:spacing w:line="240" w:lineRule="auto"/>
              <w:ind w:firstLine="0"/>
              <w:jc w:val="center"/>
              <w:rPr>
                <w:rStyle w:val="FontStyle18"/>
                <w:rFonts w:ascii="Arial" w:hAnsi="Arial" w:cs="Arial"/>
                <w:b/>
                <w:sz w:val="24"/>
              </w:rPr>
            </w:pPr>
            <w:r w:rsidRPr="00DB7E9E">
              <w:rPr>
                <w:rStyle w:val="FontStyle18"/>
                <w:rFonts w:ascii="Arial" w:hAnsi="Arial" w:cs="Arial"/>
                <w:b/>
                <w:sz w:val="24"/>
              </w:rPr>
              <w:t>2016</w:t>
            </w:r>
          </w:p>
        </w:tc>
        <w:tc>
          <w:tcPr>
            <w:tcW w:w="1440" w:type="dxa"/>
          </w:tcPr>
          <w:p w:rsidR="00B656FE" w:rsidRPr="00DB7E9E" w:rsidRDefault="00B656FE" w:rsidP="00175C6E">
            <w:pPr>
              <w:pStyle w:val="Style8"/>
              <w:widowControl/>
              <w:spacing w:line="240" w:lineRule="auto"/>
              <w:ind w:firstLine="0"/>
              <w:jc w:val="center"/>
              <w:rPr>
                <w:rStyle w:val="FontStyle18"/>
                <w:rFonts w:ascii="Arial" w:hAnsi="Arial" w:cs="Arial"/>
                <w:b/>
                <w:sz w:val="24"/>
              </w:rPr>
            </w:pPr>
            <w:r w:rsidRPr="00DB7E9E">
              <w:rPr>
                <w:rStyle w:val="FontStyle18"/>
                <w:rFonts w:ascii="Arial" w:hAnsi="Arial" w:cs="Arial"/>
                <w:b/>
                <w:sz w:val="24"/>
              </w:rPr>
              <w:t>2017</w:t>
            </w:r>
          </w:p>
        </w:tc>
        <w:tc>
          <w:tcPr>
            <w:tcW w:w="1260" w:type="dxa"/>
          </w:tcPr>
          <w:p w:rsidR="00B656FE" w:rsidRPr="00DB7E9E" w:rsidRDefault="00B656FE" w:rsidP="00175C6E">
            <w:pPr>
              <w:pStyle w:val="Style8"/>
              <w:widowControl/>
              <w:spacing w:line="240" w:lineRule="auto"/>
              <w:ind w:firstLine="0"/>
              <w:jc w:val="center"/>
              <w:rPr>
                <w:rStyle w:val="FontStyle18"/>
                <w:rFonts w:ascii="Arial" w:hAnsi="Arial" w:cs="Arial"/>
                <w:b/>
                <w:sz w:val="24"/>
              </w:rPr>
            </w:pPr>
            <w:r w:rsidRPr="00DB7E9E">
              <w:rPr>
                <w:rStyle w:val="FontStyle18"/>
                <w:rFonts w:ascii="Arial" w:hAnsi="Arial" w:cs="Arial"/>
                <w:b/>
                <w:sz w:val="24"/>
              </w:rPr>
              <w:t>2018</w:t>
            </w:r>
          </w:p>
        </w:tc>
        <w:tc>
          <w:tcPr>
            <w:tcW w:w="1577" w:type="dxa"/>
          </w:tcPr>
          <w:p w:rsidR="00B656FE" w:rsidRPr="00DB7E9E" w:rsidRDefault="00B656FE" w:rsidP="00175C6E">
            <w:pPr>
              <w:pStyle w:val="Style8"/>
              <w:widowControl/>
              <w:spacing w:line="240" w:lineRule="auto"/>
              <w:ind w:firstLine="0"/>
              <w:jc w:val="center"/>
              <w:rPr>
                <w:rStyle w:val="FontStyle18"/>
                <w:rFonts w:ascii="Arial" w:hAnsi="Arial" w:cs="Arial"/>
                <w:b/>
                <w:sz w:val="24"/>
              </w:rPr>
            </w:pPr>
            <w:r w:rsidRPr="00DB7E9E">
              <w:rPr>
                <w:rStyle w:val="FontStyle18"/>
                <w:rFonts w:ascii="Arial" w:hAnsi="Arial" w:cs="Arial"/>
                <w:b/>
                <w:sz w:val="24"/>
              </w:rPr>
              <w:t>Динамика</w:t>
            </w:r>
          </w:p>
          <w:p w:rsidR="00B656FE" w:rsidRPr="00DB7E9E" w:rsidRDefault="00B656FE" w:rsidP="00175C6E">
            <w:pPr>
              <w:pStyle w:val="Style8"/>
              <w:widowControl/>
              <w:spacing w:line="240" w:lineRule="auto"/>
              <w:ind w:firstLine="0"/>
              <w:jc w:val="center"/>
              <w:rPr>
                <w:rStyle w:val="FontStyle18"/>
                <w:rFonts w:ascii="Arial" w:hAnsi="Arial" w:cs="Arial"/>
                <w:b/>
                <w:sz w:val="24"/>
              </w:rPr>
            </w:pPr>
            <w:r w:rsidRPr="00DB7E9E">
              <w:rPr>
                <w:rStyle w:val="FontStyle18"/>
                <w:rFonts w:ascii="Arial" w:hAnsi="Arial" w:cs="Arial"/>
                <w:b/>
                <w:sz w:val="24"/>
              </w:rPr>
              <w:t>+/-</w:t>
            </w: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Число персональных компьютеров</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15</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15</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 xml:space="preserve">                 в т.ч. в сельской местности</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7</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7</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Число персональных компьютеров для пользователей</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11</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9</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-2</w:t>
            </w: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 xml:space="preserve">                 в т.ч. в сельской местности</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7</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7</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Число библиотек, имеющих доступ в Интернет</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7</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7</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 xml:space="preserve">                 в т.ч. в сельской местности</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6</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6</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 xml:space="preserve">Число библиотек, имеющих зону </w:t>
            </w:r>
            <w:r w:rsidRPr="00DB7E9E">
              <w:rPr>
                <w:rStyle w:val="FontStyle18"/>
                <w:rFonts w:ascii="Arial" w:hAnsi="Arial" w:cs="Arial"/>
                <w:sz w:val="24"/>
                <w:lang w:val="en-US"/>
              </w:rPr>
              <w:t>wi</w:t>
            </w:r>
            <w:r w:rsidRPr="00DB7E9E">
              <w:rPr>
                <w:rStyle w:val="FontStyle18"/>
                <w:rFonts w:ascii="Arial" w:hAnsi="Arial" w:cs="Arial"/>
                <w:sz w:val="24"/>
              </w:rPr>
              <w:t>-</w:t>
            </w:r>
            <w:r w:rsidRPr="00DB7E9E">
              <w:rPr>
                <w:rStyle w:val="FontStyle18"/>
                <w:rFonts w:ascii="Arial" w:hAnsi="Arial" w:cs="Arial"/>
                <w:sz w:val="24"/>
                <w:lang w:val="en-US"/>
              </w:rPr>
              <w:t>fi</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6</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6</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Число единиц копировально-множительной техники</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17</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18</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+1</w:t>
            </w: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 xml:space="preserve">          из них: - для пользователей</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11</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11</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p>
        </w:tc>
      </w:tr>
      <w:tr w:rsidR="00B656FE" w:rsidRPr="00104D69" w:rsidTr="00DB7E9E">
        <w:tc>
          <w:tcPr>
            <w:tcW w:w="4428"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 xml:space="preserve">                      - для оцифровки фонда </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p>
        </w:tc>
        <w:tc>
          <w:tcPr>
            <w:tcW w:w="144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0</w:t>
            </w:r>
          </w:p>
        </w:tc>
        <w:tc>
          <w:tcPr>
            <w:tcW w:w="1260" w:type="dxa"/>
          </w:tcPr>
          <w:p w:rsidR="00B656FE" w:rsidRPr="00DB7E9E" w:rsidRDefault="00B656FE" w:rsidP="00175C6E">
            <w:pPr>
              <w:pStyle w:val="Style8"/>
              <w:widowControl/>
              <w:spacing w:line="240" w:lineRule="auto"/>
              <w:ind w:firstLine="0"/>
              <w:rPr>
                <w:rStyle w:val="FontStyle18"/>
                <w:rFonts w:ascii="Arial" w:hAnsi="Arial" w:cs="Arial"/>
                <w:sz w:val="24"/>
              </w:rPr>
            </w:pPr>
            <w:r w:rsidRPr="00DB7E9E">
              <w:rPr>
                <w:rStyle w:val="FontStyle18"/>
                <w:rFonts w:ascii="Arial" w:hAnsi="Arial" w:cs="Arial"/>
                <w:sz w:val="24"/>
              </w:rPr>
              <w:t>0</w:t>
            </w:r>
          </w:p>
        </w:tc>
        <w:tc>
          <w:tcPr>
            <w:tcW w:w="1577" w:type="dxa"/>
          </w:tcPr>
          <w:p w:rsidR="00B656FE" w:rsidRPr="00DB7E9E" w:rsidRDefault="00B656FE" w:rsidP="00175C6E">
            <w:pPr>
              <w:pStyle w:val="Style8"/>
              <w:widowControl/>
              <w:spacing w:line="240" w:lineRule="auto"/>
              <w:ind w:firstLine="0"/>
              <w:rPr>
                <w:rStyle w:val="FontStyle18"/>
                <w:rFonts w:ascii="Arial" w:hAnsi="Arial" w:cs="Arial"/>
                <w:sz w:val="24"/>
              </w:rPr>
            </w:pPr>
          </w:p>
        </w:tc>
      </w:tr>
    </w:tbl>
    <w:p w:rsidR="00B656FE" w:rsidRPr="00104D69" w:rsidRDefault="00B656FE" w:rsidP="00175C6E">
      <w:pPr>
        <w:pStyle w:val="Style8"/>
        <w:widowControl/>
        <w:spacing w:line="240" w:lineRule="auto"/>
        <w:ind w:firstLine="710"/>
        <w:rPr>
          <w:rStyle w:val="FontStyle18"/>
          <w:rFonts w:ascii="Arial" w:hAnsi="Arial" w:cs="Arial"/>
          <w:sz w:val="24"/>
        </w:rPr>
      </w:pPr>
    </w:p>
    <w:p w:rsidR="00B656FE" w:rsidRPr="00104D69" w:rsidRDefault="00B656FE" w:rsidP="00175C6E">
      <w:pPr>
        <w:ind w:firstLine="709"/>
        <w:jc w:val="both"/>
        <w:rPr>
          <w:rFonts w:ascii="Arial" w:hAnsi="Arial" w:cs="Arial"/>
        </w:rPr>
      </w:pPr>
      <w:r w:rsidRPr="00104D69">
        <w:rPr>
          <w:rFonts w:ascii="Arial" w:hAnsi="Arial" w:cs="Arial"/>
        </w:rPr>
        <w:t xml:space="preserve">Число сельских библиотек, имеющих доступ в Интернет   </w:t>
      </w:r>
      <w:r w:rsidRPr="00104D69">
        <w:rPr>
          <w:rFonts w:ascii="Arial" w:hAnsi="Arial" w:cs="Arial"/>
          <w:u w:val="single"/>
        </w:rPr>
        <w:t xml:space="preserve"> 6</w:t>
      </w:r>
      <w:r w:rsidRPr="00104D69">
        <w:rPr>
          <w:rFonts w:ascii="Arial" w:hAnsi="Arial" w:cs="Arial"/>
        </w:rPr>
        <w:t xml:space="preserve">_ :  </w:t>
      </w:r>
    </w:p>
    <w:p w:rsidR="00B656FE" w:rsidRPr="00104D69" w:rsidRDefault="00B656FE" w:rsidP="00175C6E">
      <w:pPr>
        <w:ind w:firstLine="709"/>
        <w:jc w:val="both"/>
        <w:rPr>
          <w:rFonts w:ascii="Arial" w:hAnsi="Arial" w:cs="Arial"/>
        </w:rPr>
      </w:pPr>
      <w:r w:rsidRPr="00104D69">
        <w:rPr>
          <w:rFonts w:ascii="Arial" w:hAnsi="Arial" w:cs="Arial"/>
        </w:rPr>
        <w:t>- Иваньковская сельская библиотека</w:t>
      </w:r>
    </w:p>
    <w:p w:rsidR="00B656FE" w:rsidRPr="00104D69" w:rsidRDefault="00B656FE" w:rsidP="00175C6E">
      <w:pPr>
        <w:ind w:firstLine="709"/>
        <w:jc w:val="both"/>
        <w:rPr>
          <w:rFonts w:ascii="Arial" w:hAnsi="Arial" w:cs="Arial"/>
        </w:rPr>
      </w:pPr>
      <w:r w:rsidRPr="00104D69">
        <w:rPr>
          <w:rFonts w:ascii="Arial" w:hAnsi="Arial" w:cs="Arial"/>
        </w:rPr>
        <w:t>- Крестиловская модельная сельская библиотека</w:t>
      </w:r>
    </w:p>
    <w:p w:rsidR="00B656FE" w:rsidRPr="00104D69" w:rsidRDefault="00B656FE" w:rsidP="00175C6E">
      <w:pPr>
        <w:ind w:firstLine="709"/>
        <w:jc w:val="both"/>
        <w:rPr>
          <w:rFonts w:ascii="Arial" w:hAnsi="Arial" w:cs="Arial"/>
        </w:rPr>
      </w:pPr>
      <w:r w:rsidRPr="00104D69">
        <w:rPr>
          <w:rFonts w:ascii="Arial" w:hAnsi="Arial" w:cs="Arial"/>
        </w:rPr>
        <w:t>- Миритиницкая модельная сельская библиотека</w:t>
      </w:r>
    </w:p>
    <w:p w:rsidR="00B656FE" w:rsidRPr="00104D69" w:rsidRDefault="00B656FE" w:rsidP="00175C6E">
      <w:pPr>
        <w:ind w:firstLine="709"/>
        <w:jc w:val="both"/>
        <w:rPr>
          <w:rFonts w:ascii="Arial" w:hAnsi="Arial" w:cs="Arial"/>
        </w:rPr>
      </w:pPr>
      <w:r w:rsidRPr="00104D69">
        <w:rPr>
          <w:rFonts w:ascii="Arial" w:hAnsi="Arial" w:cs="Arial"/>
        </w:rPr>
        <w:t>- Михайловская  сельская библиотека</w:t>
      </w:r>
      <w:bookmarkStart w:id="0" w:name="_GoBack"/>
      <w:bookmarkEnd w:id="0"/>
    </w:p>
    <w:p w:rsidR="00B656FE" w:rsidRPr="00104D69" w:rsidRDefault="00B656FE" w:rsidP="00175C6E">
      <w:pPr>
        <w:ind w:firstLine="709"/>
        <w:jc w:val="both"/>
        <w:rPr>
          <w:rFonts w:ascii="Arial" w:hAnsi="Arial" w:cs="Arial"/>
        </w:rPr>
      </w:pPr>
      <w:r w:rsidRPr="00104D69">
        <w:rPr>
          <w:rFonts w:ascii="Arial" w:hAnsi="Arial" w:cs="Arial"/>
        </w:rPr>
        <w:t>- Подберезинская модельная сельская библиотека</w:t>
      </w:r>
    </w:p>
    <w:p w:rsidR="00B656FE" w:rsidRPr="00104D69" w:rsidRDefault="00B656FE" w:rsidP="00175C6E">
      <w:pPr>
        <w:ind w:firstLine="709"/>
        <w:jc w:val="both"/>
        <w:rPr>
          <w:rFonts w:ascii="Arial" w:hAnsi="Arial" w:cs="Arial"/>
        </w:rPr>
      </w:pPr>
      <w:r w:rsidRPr="00104D69">
        <w:rPr>
          <w:rFonts w:ascii="Arial" w:hAnsi="Arial" w:cs="Arial"/>
        </w:rPr>
        <w:t>- Самолуковская сельская библиотека</w:t>
      </w:r>
    </w:p>
    <w:p w:rsidR="00B656FE" w:rsidRPr="00104D69" w:rsidRDefault="00B656FE" w:rsidP="00175C6E">
      <w:pPr>
        <w:ind w:firstLine="709"/>
        <w:jc w:val="both"/>
        <w:rPr>
          <w:rFonts w:ascii="Arial" w:hAnsi="Arial" w:cs="Arial"/>
        </w:rPr>
      </w:pPr>
      <w:r w:rsidRPr="00104D69">
        <w:rPr>
          <w:rFonts w:ascii="Arial" w:hAnsi="Arial" w:cs="Arial"/>
        </w:rPr>
        <w:t>9.2. Анализ состояния автоматизации библиотечных процессов в библиотеках, находящихся в составе библиотечной сети.</w:t>
      </w:r>
    </w:p>
    <w:p w:rsidR="00B656FE" w:rsidRPr="00104D69" w:rsidRDefault="00B656FE" w:rsidP="00175C6E">
      <w:pPr>
        <w:ind w:firstLine="709"/>
        <w:jc w:val="both"/>
        <w:rPr>
          <w:rFonts w:ascii="Arial" w:hAnsi="Arial" w:cs="Arial"/>
          <w:b/>
        </w:rPr>
      </w:pPr>
      <w:r w:rsidRPr="00104D69">
        <w:rPr>
          <w:rFonts w:ascii="Arial" w:hAnsi="Arial" w:cs="Arial"/>
          <w:b/>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B656FE" w:rsidRPr="00104D69" w:rsidRDefault="00B656FE" w:rsidP="00175C6E">
      <w:pPr>
        <w:rPr>
          <w:rFonts w:ascii="Arial" w:hAnsi="Arial" w:cs="Arial"/>
        </w:rPr>
      </w:pPr>
    </w:p>
    <w:p w:rsidR="00B656FE" w:rsidRPr="00104D69" w:rsidRDefault="00B656FE" w:rsidP="00175C6E">
      <w:pPr>
        <w:rPr>
          <w:rFonts w:ascii="Arial" w:hAnsi="Arial" w:cs="Arial"/>
          <w:b/>
        </w:rPr>
      </w:pPr>
      <w:r w:rsidRPr="00104D69">
        <w:rPr>
          <w:rFonts w:ascii="Arial" w:hAnsi="Arial" w:cs="Arial"/>
        </w:rPr>
        <w:t>Хотелось, чтобы в федеральную программу по информатизации сельских библиотек были включены районные библиотеки, т.к. они являются методическими центрами  для сельских библиотек. И отделы ЦРБ участвую в корпоративных проектах, областных программах плохо оснащены компъютерной техникой. Очень сложно работать в наше время, когда в ЦРБ отсутствует беспроводной интернет и недостаточное финансирование, которое не дает обучать специалистов, т.к. появляется много  новых порограмм и тпроектов скоторыми нам приходится раьотать, а знаний порой недостаточно.</w:t>
      </w:r>
    </w:p>
    <w:p w:rsidR="00B656FE" w:rsidRPr="00104D69" w:rsidRDefault="00B656FE" w:rsidP="00175C6E">
      <w:pPr>
        <w:ind w:firstLine="709"/>
        <w:jc w:val="center"/>
        <w:rPr>
          <w:rFonts w:ascii="Arial" w:hAnsi="Arial" w:cs="Arial"/>
          <w:b/>
        </w:rPr>
      </w:pPr>
      <w:r w:rsidRPr="00104D69">
        <w:rPr>
          <w:rFonts w:ascii="Arial" w:hAnsi="Arial" w:cs="Arial"/>
          <w:b/>
        </w:rPr>
        <w:t>10. Организационно-методическая деятельность.</w:t>
      </w:r>
    </w:p>
    <w:p w:rsidR="00B656FE" w:rsidRPr="00104D69" w:rsidRDefault="00B656FE" w:rsidP="00175C6E">
      <w:pPr>
        <w:ind w:firstLine="227"/>
        <w:jc w:val="both"/>
        <w:textAlignment w:val="top"/>
        <w:rPr>
          <w:rFonts w:ascii="Arial" w:hAnsi="Arial" w:cs="Arial"/>
        </w:rPr>
      </w:pPr>
      <w:r w:rsidRPr="00104D69">
        <w:rPr>
          <w:rFonts w:ascii="Arial" w:hAnsi="Arial" w:cs="Arial"/>
        </w:rPr>
        <w:t>В 2018 году организационно-методическая деятельность   проводилась  по следующим основным направлениям</w:t>
      </w:r>
      <w:r w:rsidRPr="00104D69">
        <w:rPr>
          <w:rFonts w:ascii="Arial" w:hAnsi="Arial" w:cs="Arial"/>
          <w:shd w:val="clear" w:color="auto" w:fill="FFFFFF"/>
        </w:rPr>
        <w:t>:</w:t>
      </w:r>
    </w:p>
    <w:p w:rsidR="00B656FE" w:rsidRPr="00104D69" w:rsidRDefault="00B656FE" w:rsidP="00175C6E">
      <w:pPr>
        <w:ind w:left="255"/>
        <w:jc w:val="both"/>
        <w:textAlignment w:val="top"/>
        <w:rPr>
          <w:rFonts w:ascii="Arial" w:hAnsi="Arial" w:cs="Arial"/>
        </w:rPr>
      </w:pPr>
      <w:r w:rsidRPr="00104D69">
        <w:rPr>
          <w:rFonts w:ascii="Arial" w:hAnsi="Arial" w:cs="Arial"/>
        </w:rPr>
        <w:t xml:space="preserve">         анализ состояния и перспективы библиотечно-информационного обслуживания населения  Локнянского района;  </w:t>
      </w:r>
    </w:p>
    <w:p w:rsidR="00B656FE" w:rsidRPr="00104D69" w:rsidRDefault="00B656FE" w:rsidP="00175C6E">
      <w:pPr>
        <w:ind w:left="255"/>
        <w:textAlignment w:val="top"/>
        <w:rPr>
          <w:rFonts w:ascii="Arial" w:hAnsi="Arial" w:cs="Arial"/>
        </w:rPr>
      </w:pPr>
      <w:r w:rsidRPr="00104D69">
        <w:rPr>
          <w:rFonts w:ascii="Arial" w:hAnsi="Arial" w:cs="Arial"/>
        </w:rPr>
        <w:t>         выявление, изучение и обобщение передового опыта, внедрение инноваций; </w:t>
      </w:r>
    </w:p>
    <w:p w:rsidR="00B656FE" w:rsidRPr="00104D69" w:rsidRDefault="00B656FE" w:rsidP="00175C6E">
      <w:pPr>
        <w:ind w:left="255"/>
        <w:jc w:val="both"/>
        <w:textAlignment w:val="top"/>
        <w:rPr>
          <w:rFonts w:ascii="Arial" w:hAnsi="Arial" w:cs="Arial"/>
        </w:rPr>
      </w:pPr>
      <w:r w:rsidRPr="00104D69">
        <w:rPr>
          <w:rFonts w:ascii="Arial" w:hAnsi="Arial" w:cs="Arial"/>
        </w:rPr>
        <w:t>         организация системы непрерывного образования библиотечных специалистов;</w:t>
      </w:r>
    </w:p>
    <w:p w:rsidR="00B656FE" w:rsidRPr="00104D69" w:rsidRDefault="00B656FE" w:rsidP="00175C6E">
      <w:pPr>
        <w:ind w:left="255"/>
        <w:jc w:val="both"/>
        <w:textAlignment w:val="top"/>
        <w:rPr>
          <w:rFonts w:ascii="Arial" w:hAnsi="Arial" w:cs="Arial"/>
        </w:rPr>
      </w:pPr>
      <w:r w:rsidRPr="00104D69">
        <w:rPr>
          <w:rFonts w:ascii="Arial" w:hAnsi="Arial" w:cs="Arial"/>
        </w:rPr>
        <w:t>         методические обеспечение деятельности библиотек в современных условиях.</w:t>
      </w:r>
    </w:p>
    <w:p w:rsidR="00B656FE" w:rsidRPr="00104D69" w:rsidRDefault="00B656FE" w:rsidP="00175C6E">
      <w:pPr>
        <w:spacing w:before="180" w:after="180"/>
        <w:jc w:val="both"/>
        <w:textAlignment w:val="top"/>
        <w:rPr>
          <w:rFonts w:ascii="Arial" w:hAnsi="Arial" w:cs="Arial"/>
          <w:b/>
        </w:rPr>
      </w:pPr>
      <w:r w:rsidRPr="00104D69">
        <w:rPr>
          <w:rFonts w:ascii="Arial" w:hAnsi="Arial" w:cs="Arial"/>
          <w:shd w:val="clear" w:color="auto" w:fill="FFFFFF"/>
        </w:rPr>
        <w:t xml:space="preserve"> </w:t>
      </w:r>
      <w:r w:rsidRPr="00104D69">
        <w:rPr>
          <w:rFonts w:ascii="Arial" w:hAnsi="Arial" w:cs="Arial"/>
        </w:rPr>
        <w:t xml:space="preserve">. </w:t>
      </w:r>
      <w:r w:rsidRPr="00104D69">
        <w:rPr>
          <w:rFonts w:ascii="Arial" w:hAnsi="Arial" w:cs="Arial"/>
        </w:rPr>
        <w:tab/>
        <w:t>Приоритетным  направлением  методической деятельности  является организация консультативной, практической и методической помощи библиотекарям  МБУК МБО. </w:t>
      </w:r>
      <w:r w:rsidRPr="00104D69">
        <w:rPr>
          <w:rFonts w:ascii="Arial" w:hAnsi="Arial" w:cs="Arial"/>
          <w:shd w:val="clear" w:color="auto" w:fill="FFFFFF"/>
        </w:rPr>
        <w:t xml:space="preserve"> </w:t>
      </w:r>
      <w:r w:rsidRPr="00104D69">
        <w:rPr>
          <w:rFonts w:ascii="Arial" w:hAnsi="Arial" w:cs="Arial"/>
        </w:rPr>
        <w:t xml:space="preserve"> В течение года постоянно анализировалась деятельность библиотек  МБУК МБО по основным  направлениям деятельности, по отдельным направлениям работы, по выполнению муниципального задания, «дорожной карты», а также проводился мониторинг основных цифровых показателей работы библиотек,  планов  и отчетов.</w:t>
      </w:r>
    </w:p>
    <w:p w:rsidR="00B656FE" w:rsidRPr="00104D69" w:rsidRDefault="00B656FE" w:rsidP="00175C6E">
      <w:pPr>
        <w:ind w:firstLine="709"/>
        <w:jc w:val="both"/>
        <w:rPr>
          <w:rFonts w:ascii="Arial" w:hAnsi="Arial" w:cs="Arial"/>
        </w:rPr>
      </w:pPr>
      <w:r w:rsidRPr="00104D69">
        <w:rPr>
          <w:rFonts w:ascii="Arial" w:hAnsi="Arial" w:cs="Arial"/>
        </w:rPr>
        <w:t>10.1. Характеристика функционирования системы методического сопровождения деятельности библиотек, наделенных статусом центральной библиотеки.</w:t>
      </w:r>
    </w:p>
    <w:p w:rsidR="00B656FE" w:rsidRPr="00104D69" w:rsidRDefault="00B656FE" w:rsidP="00175C6E">
      <w:pPr>
        <w:shd w:val="clear" w:color="auto" w:fill="FFFFFF"/>
        <w:jc w:val="both"/>
        <w:rPr>
          <w:rFonts w:ascii="Arial" w:hAnsi="Arial" w:cs="Arial"/>
          <w:b/>
          <w:i/>
        </w:rPr>
      </w:pPr>
      <w:r w:rsidRPr="00104D69">
        <w:rPr>
          <w:rStyle w:val="FontStyle18"/>
          <w:rFonts w:ascii="Arial" w:hAnsi="Arial" w:cs="Arial"/>
          <w:sz w:val="24"/>
        </w:rPr>
        <w:t xml:space="preserve"> </w:t>
      </w:r>
      <w:r w:rsidRPr="00104D69">
        <w:rPr>
          <w:rFonts w:ascii="Arial" w:hAnsi="Arial" w:cs="Arial"/>
          <w:b/>
          <w:i/>
        </w:rPr>
        <w:t>Организационно-методическую деятельность регламентируют следующие документы:</w:t>
      </w:r>
    </w:p>
    <w:p w:rsidR="00B656FE" w:rsidRPr="00104D69" w:rsidRDefault="00B656FE" w:rsidP="00175C6E">
      <w:pPr>
        <w:shd w:val="clear" w:color="auto" w:fill="FFFFFF"/>
        <w:jc w:val="both"/>
        <w:rPr>
          <w:rFonts w:ascii="Arial" w:hAnsi="Arial" w:cs="Arial"/>
        </w:rPr>
      </w:pPr>
      <w:r w:rsidRPr="00104D69">
        <w:rPr>
          <w:rFonts w:ascii="Arial" w:hAnsi="Arial" w:cs="Arial"/>
        </w:rPr>
        <w:t>•          Устав МБУК  МБО;</w:t>
      </w:r>
    </w:p>
    <w:p w:rsidR="00B656FE" w:rsidRPr="00104D69" w:rsidRDefault="00B656FE" w:rsidP="00175C6E">
      <w:pPr>
        <w:shd w:val="clear" w:color="auto" w:fill="FFFFFF"/>
        <w:jc w:val="both"/>
        <w:rPr>
          <w:rFonts w:ascii="Arial" w:hAnsi="Arial" w:cs="Arial"/>
        </w:rPr>
      </w:pPr>
      <w:r w:rsidRPr="00104D69">
        <w:rPr>
          <w:rFonts w:ascii="Arial" w:hAnsi="Arial" w:cs="Arial"/>
        </w:rPr>
        <w:t xml:space="preserve">•          Положение о методической деятельности; </w:t>
      </w:r>
    </w:p>
    <w:p w:rsidR="00B656FE" w:rsidRPr="00104D69" w:rsidRDefault="00B656FE" w:rsidP="00175C6E">
      <w:pPr>
        <w:shd w:val="clear" w:color="auto" w:fill="FFFFFF"/>
        <w:jc w:val="both"/>
        <w:rPr>
          <w:rFonts w:ascii="Arial" w:hAnsi="Arial" w:cs="Arial"/>
        </w:rPr>
      </w:pPr>
      <w:r w:rsidRPr="00104D69">
        <w:rPr>
          <w:rFonts w:ascii="Arial" w:hAnsi="Arial" w:cs="Arial"/>
        </w:rPr>
        <w:t>•          Должностная инструкция методиста.</w:t>
      </w:r>
    </w:p>
    <w:p w:rsidR="00B656FE" w:rsidRPr="00104D69" w:rsidRDefault="00B656FE" w:rsidP="00175C6E">
      <w:pPr>
        <w:shd w:val="clear" w:color="auto" w:fill="FFFFFF"/>
        <w:jc w:val="both"/>
        <w:rPr>
          <w:rFonts w:ascii="Arial" w:hAnsi="Arial" w:cs="Arial"/>
          <w:b/>
        </w:rPr>
      </w:pPr>
      <w:r w:rsidRPr="00104D69">
        <w:rPr>
          <w:rFonts w:ascii="Arial" w:hAnsi="Arial" w:cs="Arial"/>
        </w:rPr>
        <w:t>            </w:t>
      </w:r>
      <w:r w:rsidRPr="00104D69">
        <w:rPr>
          <w:rFonts w:ascii="Arial" w:hAnsi="Arial" w:cs="Arial"/>
          <w:b/>
        </w:rPr>
        <w:t>В муниципальное задание  включен  показатель повышения квалификации  кадров.</w:t>
      </w:r>
    </w:p>
    <w:p w:rsidR="00B656FE" w:rsidRPr="00104D69" w:rsidRDefault="00B656FE" w:rsidP="00175C6E">
      <w:pPr>
        <w:ind w:firstLine="709"/>
        <w:jc w:val="both"/>
        <w:rPr>
          <w:rFonts w:ascii="Arial" w:hAnsi="Arial" w:cs="Arial"/>
        </w:rPr>
      </w:pPr>
      <w:r w:rsidRPr="00104D69">
        <w:rPr>
          <w:rStyle w:val="FontStyle18"/>
          <w:rFonts w:ascii="Arial" w:hAnsi="Arial" w:cs="Arial"/>
          <w:b/>
          <w:sz w:val="24"/>
        </w:rPr>
        <w:t>10.2.</w:t>
      </w:r>
      <w:r w:rsidRPr="00104D69">
        <w:rPr>
          <w:rStyle w:val="FontStyle18"/>
          <w:rFonts w:ascii="Arial" w:hAnsi="Arial" w:cs="Arial"/>
          <w:b/>
          <w:sz w:val="24"/>
        </w:rPr>
        <w:tab/>
        <w:t>Виды и формы методических услуг/работ, выполненных ЦБ: для учредителей</w:t>
      </w:r>
      <w:r w:rsidRPr="00104D69">
        <w:rPr>
          <w:rStyle w:val="FontStyle18"/>
          <w:rFonts w:ascii="Arial" w:hAnsi="Arial" w:cs="Arial"/>
          <w:b/>
          <w:sz w:val="24"/>
        </w:rPr>
        <w:br/>
        <w:t>муниципальных библиотек, для ЦБ РФ и для сельских библиотек.</w:t>
      </w:r>
      <w:r w:rsidRPr="00104D69">
        <w:rPr>
          <w:rFonts w:ascii="Arial" w:hAnsi="Arial" w:cs="Arial"/>
          <w:b/>
        </w:rPr>
        <w:t xml:space="preserve"> </w:t>
      </w:r>
      <w:r w:rsidRPr="00104D69">
        <w:rPr>
          <w:rFonts w:ascii="Arial" w:hAnsi="Arial" w:cs="Arial"/>
          <w:b/>
          <w:bCs/>
        </w:rPr>
        <w:t xml:space="preserve"> </w:t>
      </w:r>
    </w:p>
    <w:p w:rsidR="00B656FE" w:rsidRPr="00104D69" w:rsidRDefault="00B656FE" w:rsidP="00175C6E">
      <w:pPr>
        <w:shd w:val="clear" w:color="auto" w:fill="F8F9FB"/>
        <w:ind w:left="720" w:hanging="720"/>
        <w:jc w:val="both"/>
        <w:textAlignment w:val="top"/>
        <w:rPr>
          <w:rFonts w:ascii="Arial" w:hAnsi="Arial" w:cs="Arial"/>
        </w:rPr>
      </w:pPr>
      <w:r w:rsidRPr="00104D69">
        <w:rPr>
          <w:rFonts w:ascii="Arial" w:hAnsi="Arial" w:cs="Arial"/>
          <w:shd w:val="clear" w:color="auto" w:fill="FFFFFF"/>
        </w:rPr>
        <w:t xml:space="preserve"> В 2018 году  методистами ЦРБ оказывались следующие услуги:</w:t>
      </w:r>
    </w:p>
    <w:p w:rsidR="00B656FE" w:rsidRPr="00104D69" w:rsidRDefault="00B656FE" w:rsidP="00175C6E">
      <w:pPr>
        <w:numPr>
          <w:ilvl w:val="0"/>
          <w:numId w:val="17"/>
        </w:numPr>
        <w:ind w:left="165"/>
        <w:textAlignment w:val="top"/>
        <w:rPr>
          <w:rFonts w:ascii="Arial" w:hAnsi="Arial" w:cs="Arial"/>
        </w:rPr>
      </w:pPr>
      <w:r w:rsidRPr="00104D69">
        <w:rPr>
          <w:rFonts w:ascii="Arial" w:hAnsi="Arial" w:cs="Arial"/>
          <w:shd w:val="clear" w:color="auto" w:fill="FFFFFF"/>
        </w:rPr>
        <w:t xml:space="preserve">подготовка   для Администрации справок и информации о работе библиотек: «Работа библиотек по профилактике  наркомании», «Аналитическая справкао работе библиотек по пропаганде «ЗОЖ», «Работа библиотек а Год добровольчества и волонтерства», «Аналитическая справка  по работе с трудновоспитуемыми подростками» и т.д.  </w:t>
      </w:r>
    </w:p>
    <w:p w:rsidR="00B656FE" w:rsidRPr="00104D69" w:rsidRDefault="00B656FE" w:rsidP="00175C6E">
      <w:pPr>
        <w:numPr>
          <w:ilvl w:val="0"/>
          <w:numId w:val="17"/>
        </w:numPr>
        <w:ind w:left="165"/>
        <w:textAlignment w:val="top"/>
        <w:rPr>
          <w:rFonts w:ascii="Arial" w:hAnsi="Arial" w:cs="Arial"/>
        </w:rPr>
      </w:pPr>
      <w:r w:rsidRPr="00104D69">
        <w:rPr>
          <w:rFonts w:ascii="Arial" w:hAnsi="Arial" w:cs="Arial"/>
          <w:shd w:val="clear" w:color="auto" w:fill="FFFFFF"/>
        </w:rPr>
        <w:t>выдача во временное пользование документов библиотековедческой тематики;</w:t>
      </w:r>
    </w:p>
    <w:p w:rsidR="00B656FE" w:rsidRPr="00104D69" w:rsidRDefault="00B656FE" w:rsidP="00175C6E">
      <w:pPr>
        <w:numPr>
          <w:ilvl w:val="0"/>
          <w:numId w:val="17"/>
        </w:numPr>
        <w:ind w:left="165"/>
        <w:textAlignment w:val="top"/>
        <w:rPr>
          <w:rFonts w:ascii="Arial" w:hAnsi="Arial" w:cs="Arial"/>
        </w:rPr>
      </w:pPr>
      <w:r w:rsidRPr="00104D69">
        <w:rPr>
          <w:rFonts w:ascii="Arial" w:hAnsi="Arial" w:cs="Arial"/>
          <w:shd w:val="clear" w:color="auto" w:fill="FFFFFF"/>
        </w:rPr>
        <w:t>выезды в библиотеки. В течение года  было сделано 12 выездов в сельские библиотеки с методической помощью</w:t>
      </w:r>
    </w:p>
    <w:p w:rsidR="00B656FE" w:rsidRPr="00104D69" w:rsidRDefault="00B656FE" w:rsidP="00175C6E">
      <w:pPr>
        <w:numPr>
          <w:ilvl w:val="0"/>
          <w:numId w:val="17"/>
        </w:numPr>
        <w:ind w:left="165"/>
        <w:textAlignment w:val="top"/>
        <w:rPr>
          <w:rFonts w:ascii="Arial" w:hAnsi="Arial" w:cs="Arial"/>
        </w:rPr>
      </w:pPr>
      <w:r w:rsidRPr="00104D69">
        <w:rPr>
          <w:rFonts w:ascii="Arial" w:hAnsi="Arial" w:cs="Arial"/>
          <w:shd w:val="clear" w:color="auto" w:fill="FFFFFF"/>
        </w:rPr>
        <w:t>организация системы повышения квалификации библиотечных работников путем проведения семинаров,  круглых столов,  Дней профессионального общения, обмена опытом.</w:t>
      </w:r>
    </w:p>
    <w:p w:rsidR="00B656FE" w:rsidRPr="00104D69" w:rsidRDefault="00B656FE" w:rsidP="00175C6E">
      <w:pPr>
        <w:numPr>
          <w:ilvl w:val="0"/>
          <w:numId w:val="17"/>
        </w:numPr>
        <w:ind w:left="165"/>
        <w:textAlignment w:val="top"/>
        <w:rPr>
          <w:rFonts w:ascii="Arial" w:hAnsi="Arial" w:cs="Arial"/>
        </w:rPr>
      </w:pPr>
      <w:r w:rsidRPr="00104D69">
        <w:rPr>
          <w:rFonts w:ascii="Arial" w:hAnsi="Arial" w:cs="Arial"/>
          <w:shd w:val="clear" w:color="auto" w:fill="FFFFFF"/>
        </w:rPr>
        <w:t xml:space="preserve">издание и распространение методических и информационных материалов, методического и сценарного материала, материалов к памятным датам.  </w:t>
      </w:r>
    </w:p>
    <w:p w:rsidR="00B656FE" w:rsidRPr="00104D69" w:rsidRDefault="00B656FE" w:rsidP="00175C6E">
      <w:pPr>
        <w:numPr>
          <w:ilvl w:val="0"/>
          <w:numId w:val="17"/>
        </w:numPr>
        <w:ind w:left="165"/>
        <w:textAlignment w:val="top"/>
        <w:rPr>
          <w:rFonts w:ascii="Arial" w:hAnsi="Arial" w:cs="Arial"/>
        </w:rPr>
      </w:pPr>
      <w:r w:rsidRPr="00104D69">
        <w:rPr>
          <w:rFonts w:ascii="Arial" w:hAnsi="Arial" w:cs="Arial"/>
          <w:shd w:val="clear" w:color="auto" w:fill="FFFFFF"/>
        </w:rPr>
        <w:t>организация папок-накопителей по различным вопросам библиотечной тематики.</w:t>
      </w:r>
    </w:p>
    <w:p w:rsidR="00B656FE" w:rsidRPr="00104D69" w:rsidRDefault="00B656FE" w:rsidP="00175C6E">
      <w:pPr>
        <w:ind w:left="165"/>
        <w:jc w:val="both"/>
        <w:textAlignment w:val="top"/>
        <w:rPr>
          <w:rFonts w:ascii="Arial" w:hAnsi="Arial" w:cs="Arial"/>
        </w:rPr>
      </w:pPr>
      <w:r w:rsidRPr="00104D69">
        <w:rPr>
          <w:rFonts w:ascii="Arial" w:hAnsi="Arial" w:cs="Arial"/>
        </w:rPr>
        <w:t>В отчетном году  проведено индивидуальных и групповых консультаций - </w:t>
      </w:r>
      <w:r w:rsidRPr="00104D69">
        <w:rPr>
          <w:rFonts w:ascii="Arial" w:hAnsi="Arial" w:cs="Arial"/>
          <w:b/>
          <w:bCs/>
        </w:rPr>
        <w:t xml:space="preserve">  51,</w:t>
      </w:r>
      <w:r w:rsidRPr="00104D69">
        <w:rPr>
          <w:rFonts w:ascii="Arial" w:hAnsi="Arial" w:cs="Arial"/>
        </w:rPr>
        <w:t xml:space="preserve"> в т.ч. проведенных дистанционно - </w:t>
      </w:r>
      <w:r w:rsidRPr="00104D69">
        <w:rPr>
          <w:rFonts w:ascii="Arial" w:hAnsi="Arial" w:cs="Arial"/>
          <w:b/>
          <w:bCs/>
        </w:rPr>
        <w:t>0</w:t>
      </w:r>
      <w:r w:rsidRPr="00104D69">
        <w:rPr>
          <w:rFonts w:ascii="Arial" w:hAnsi="Arial" w:cs="Arial"/>
        </w:rPr>
        <w:t>;</w:t>
      </w:r>
    </w:p>
    <w:p w:rsidR="00B656FE" w:rsidRPr="00104D69" w:rsidRDefault="00B656FE" w:rsidP="00175C6E">
      <w:pPr>
        <w:pStyle w:val="ListParagraph"/>
        <w:numPr>
          <w:ilvl w:val="0"/>
          <w:numId w:val="18"/>
        </w:numPr>
        <w:ind w:left="-142" w:firstLine="0"/>
        <w:jc w:val="both"/>
        <w:textAlignment w:val="top"/>
        <w:rPr>
          <w:rFonts w:ascii="Arial" w:hAnsi="Arial" w:cs="Arial"/>
        </w:rPr>
      </w:pPr>
      <w:r w:rsidRPr="00104D69">
        <w:rPr>
          <w:rFonts w:ascii="Arial" w:hAnsi="Arial" w:cs="Arial"/>
        </w:rPr>
        <w:t>Групповых – 10 консультаций.</w:t>
      </w:r>
    </w:p>
    <w:p w:rsidR="00B656FE" w:rsidRPr="00104D69" w:rsidRDefault="00B656FE" w:rsidP="00175C6E">
      <w:pPr>
        <w:textAlignment w:val="top"/>
        <w:rPr>
          <w:rFonts w:ascii="Arial" w:hAnsi="Arial" w:cs="Arial"/>
        </w:rPr>
      </w:pPr>
      <w:r w:rsidRPr="00104D69">
        <w:rPr>
          <w:rFonts w:ascii="Arial" w:hAnsi="Arial" w:cs="Arial"/>
        </w:rPr>
        <w:t>- количество подготовленных информационно-методических материалов в печатном и электронном виде - </w:t>
      </w:r>
      <w:r w:rsidRPr="00104D69">
        <w:rPr>
          <w:rFonts w:ascii="Arial" w:hAnsi="Arial" w:cs="Arial"/>
          <w:b/>
          <w:bCs/>
        </w:rPr>
        <w:t>12</w:t>
      </w:r>
      <w:r w:rsidRPr="00104D69">
        <w:rPr>
          <w:rFonts w:ascii="Arial" w:hAnsi="Arial" w:cs="Arial"/>
        </w:rPr>
        <w:t>; в том числе</w:t>
      </w:r>
    </w:p>
    <w:p w:rsidR="00B656FE" w:rsidRPr="00104D69" w:rsidRDefault="00B656FE" w:rsidP="00175C6E">
      <w:pPr>
        <w:ind w:left="-284" w:firstLine="284"/>
        <w:textAlignment w:val="top"/>
        <w:rPr>
          <w:rFonts w:ascii="Arial" w:hAnsi="Arial" w:cs="Arial"/>
        </w:rPr>
      </w:pPr>
      <w:r w:rsidRPr="00104D69">
        <w:rPr>
          <w:rFonts w:ascii="Arial" w:hAnsi="Arial" w:cs="Arial"/>
        </w:rPr>
        <w:t>  - годовой аналитический  обзор  о деятельности  МБУК МБО за 2017 год</w:t>
      </w:r>
    </w:p>
    <w:p w:rsidR="00B656FE" w:rsidRPr="00104D69" w:rsidRDefault="00B656FE" w:rsidP="00175C6E">
      <w:pPr>
        <w:textAlignment w:val="top"/>
        <w:rPr>
          <w:rFonts w:ascii="Arial" w:hAnsi="Arial" w:cs="Arial"/>
        </w:rPr>
      </w:pPr>
      <w:r w:rsidRPr="00104D69">
        <w:rPr>
          <w:rFonts w:ascii="Arial" w:hAnsi="Arial" w:cs="Arial"/>
        </w:rPr>
        <w:t xml:space="preserve">  -  план работы МБУК  МБО на 2018 год  </w:t>
      </w:r>
    </w:p>
    <w:p w:rsidR="00B656FE" w:rsidRPr="00104D69" w:rsidRDefault="00B656FE" w:rsidP="00175C6E">
      <w:pPr>
        <w:textAlignment w:val="top"/>
        <w:rPr>
          <w:rFonts w:ascii="Arial" w:hAnsi="Arial" w:cs="Arial"/>
        </w:rPr>
      </w:pPr>
      <w:r w:rsidRPr="00104D69">
        <w:rPr>
          <w:rFonts w:ascii="Arial" w:hAnsi="Arial" w:cs="Arial"/>
        </w:rPr>
        <w:t xml:space="preserve">  -   Разработан план – задание  по основным параметрам работы библиотек на </w:t>
      </w:r>
    </w:p>
    <w:p w:rsidR="00B656FE" w:rsidRPr="00104D69" w:rsidRDefault="00B656FE" w:rsidP="00175C6E">
      <w:pPr>
        <w:textAlignment w:val="top"/>
        <w:rPr>
          <w:rFonts w:ascii="Arial" w:hAnsi="Arial" w:cs="Arial"/>
        </w:rPr>
      </w:pPr>
      <w:r w:rsidRPr="00104D69">
        <w:rPr>
          <w:rFonts w:ascii="Arial" w:hAnsi="Arial" w:cs="Arial"/>
        </w:rPr>
        <w:t xml:space="preserve">             2018 год.</w:t>
      </w:r>
    </w:p>
    <w:p w:rsidR="00B656FE" w:rsidRPr="00104D69" w:rsidRDefault="00B656FE" w:rsidP="00175C6E">
      <w:pPr>
        <w:textAlignment w:val="top"/>
        <w:rPr>
          <w:rFonts w:ascii="Arial" w:hAnsi="Arial" w:cs="Arial"/>
        </w:rPr>
      </w:pPr>
      <w:r w:rsidRPr="00104D69">
        <w:rPr>
          <w:rFonts w:ascii="Arial" w:hAnsi="Arial" w:cs="Arial"/>
        </w:rPr>
        <w:t xml:space="preserve">  -  Программа  новогодних и рождественских мероприятий  в библиотеках </w:t>
      </w:r>
    </w:p>
    <w:p w:rsidR="00B656FE" w:rsidRPr="00104D69" w:rsidRDefault="00B656FE" w:rsidP="00175C6E">
      <w:pPr>
        <w:textAlignment w:val="top"/>
        <w:rPr>
          <w:rFonts w:ascii="Arial" w:hAnsi="Arial" w:cs="Arial"/>
          <w:b/>
        </w:rPr>
      </w:pPr>
      <w:r w:rsidRPr="00104D69">
        <w:rPr>
          <w:rFonts w:ascii="Arial" w:hAnsi="Arial" w:cs="Arial"/>
        </w:rPr>
        <w:t xml:space="preserve">  - План мероприятий  по проведению </w:t>
      </w:r>
      <w:r w:rsidRPr="00104D69">
        <w:rPr>
          <w:rFonts w:ascii="Arial" w:hAnsi="Arial" w:cs="Arial"/>
          <w:b/>
        </w:rPr>
        <w:t xml:space="preserve">военно – патриотического месячника     </w:t>
      </w:r>
    </w:p>
    <w:p w:rsidR="00B656FE" w:rsidRPr="00104D69" w:rsidRDefault="00B656FE" w:rsidP="00175C6E">
      <w:pPr>
        <w:textAlignment w:val="top"/>
        <w:rPr>
          <w:rFonts w:ascii="Arial" w:hAnsi="Arial" w:cs="Arial"/>
        </w:rPr>
      </w:pPr>
      <w:r w:rsidRPr="00104D69">
        <w:rPr>
          <w:rFonts w:ascii="Arial" w:hAnsi="Arial" w:cs="Arial"/>
          <w:b/>
        </w:rPr>
        <w:t xml:space="preserve">       «России мужества не занимать».</w:t>
      </w:r>
      <w:r w:rsidRPr="00104D69">
        <w:rPr>
          <w:rFonts w:ascii="Arial" w:hAnsi="Arial" w:cs="Arial"/>
        </w:rPr>
        <w:t>    </w:t>
      </w:r>
    </w:p>
    <w:p w:rsidR="00B656FE" w:rsidRPr="00104D69" w:rsidRDefault="00B656FE" w:rsidP="00175C6E">
      <w:pPr>
        <w:textAlignment w:val="top"/>
        <w:rPr>
          <w:rFonts w:ascii="Arial" w:hAnsi="Arial" w:cs="Arial"/>
        </w:rPr>
      </w:pPr>
      <w:r w:rsidRPr="00104D69">
        <w:rPr>
          <w:rFonts w:ascii="Arial" w:hAnsi="Arial" w:cs="Arial"/>
        </w:rPr>
        <w:t xml:space="preserve">  - План мероприятий в поддержку областной акции  «Твой след на   </w:t>
      </w:r>
    </w:p>
    <w:p w:rsidR="00B656FE" w:rsidRPr="00104D69" w:rsidRDefault="00B656FE" w:rsidP="00175C6E">
      <w:pPr>
        <w:textAlignment w:val="top"/>
        <w:rPr>
          <w:rFonts w:ascii="Arial" w:hAnsi="Arial" w:cs="Arial"/>
        </w:rPr>
      </w:pPr>
      <w:r w:rsidRPr="00104D69">
        <w:rPr>
          <w:rFonts w:ascii="Arial" w:hAnsi="Arial" w:cs="Arial"/>
        </w:rPr>
        <w:t xml:space="preserve">              земле»            </w:t>
      </w:r>
    </w:p>
    <w:p w:rsidR="00B656FE" w:rsidRPr="00104D69" w:rsidRDefault="00B656FE" w:rsidP="00175C6E">
      <w:pPr>
        <w:textAlignment w:val="top"/>
        <w:rPr>
          <w:rFonts w:ascii="Arial" w:hAnsi="Arial" w:cs="Arial"/>
        </w:rPr>
      </w:pPr>
      <w:r w:rsidRPr="00104D69">
        <w:rPr>
          <w:rFonts w:ascii="Arial" w:hAnsi="Arial" w:cs="Arial"/>
        </w:rPr>
        <w:t xml:space="preserve">  - План мероприятий МБУК МБО, приуроченных к Дню солидарности  в борьбе     </w:t>
      </w:r>
    </w:p>
    <w:p w:rsidR="00B656FE" w:rsidRPr="00104D69" w:rsidRDefault="00B656FE" w:rsidP="00175C6E">
      <w:pPr>
        <w:textAlignment w:val="top"/>
        <w:rPr>
          <w:rFonts w:ascii="Arial" w:hAnsi="Arial" w:cs="Arial"/>
        </w:rPr>
      </w:pPr>
      <w:r w:rsidRPr="00104D69">
        <w:rPr>
          <w:rFonts w:ascii="Arial" w:hAnsi="Arial" w:cs="Arial"/>
        </w:rPr>
        <w:t xml:space="preserve">           с  терроризмом</w:t>
      </w:r>
    </w:p>
    <w:p w:rsidR="00B656FE" w:rsidRPr="00104D69" w:rsidRDefault="00B656FE" w:rsidP="00175C6E">
      <w:pPr>
        <w:textAlignment w:val="top"/>
        <w:rPr>
          <w:rFonts w:ascii="Arial" w:hAnsi="Arial" w:cs="Arial"/>
        </w:rPr>
      </w:pPr>
      <w:r w:rsidRPr="00104D69">
        <w:rPr>
          <w:rFonts w:ascii="Arial" w:hAnsi="Arial" w:cs="Arial"/>
        </w:rPr>
        <w:t xml:space="preserve">  - «План  мероприятий библиотек МБУК МБО к Дню народного единства»</w:t>
      </w:r>
    </w:p>
    <w:p w:rsidR="00B656FE" w:rsidRPr="00104D69" w:rsidRDefault="00B656FE" w:rsidP="00175C6E">
      <w:pPr>
        <w:textAlignment w:val="top"/>
        <w:rPr>
          <w:rFonts w:ascii="Arial" w:hAnsi="Arial" w:cs="Arial"/>
        </w:rPr>
      </w:pPr>
      <w:r w:rsidRPr="00104D69">
        <w:rPr>
          <w:rFonts w:ascii="Arial" w:hAnsi="Arial" w:cs="Arial"/>
        </w:rPr>
        <w:t xml:space="preserve">  -  План мероприятий МБУК МБО, приуроченных к Дню Победы</w:t>
      </w:r>
    </w:p>
    <w:p w:rsidR="00B656FE" w:rsidRPr="00104D69" w:rsidRDefault="00B656FE" w:rsidP="00175C6E">
      <w:pPr>
        <w:textAlignment w:val="top"/>
        <w:rPr>
          <w:rFonts w:ascii="Arial" w:hAnsi="Arial" w:cs="Arial"/>
        </w:rPr>
      </w:pPr>
      <w:r w:rsidRPr="00104D69">
        <w:rPr>
          <w:rFonts w:ascii="Arial" w:hAnsi="Arial" w:cs="Arial"/>
        </w:rPr>
        <w:t xml:space="preserve">  - Методическая разработка «Волонтером – быть здорово», приуроченная к </w:t>
      </w:r>
    </w:p>
    <w:p w:rsidR="00B656FE" w:rsidRPr="00104D69" w:rsidRDefault="00B656FE" w:rsidP="00175C6E">
      <w:pPr>
        <w:textAlignment w:val="top"/>
        <w:rPr>
          <w:rFonts w:ascii="Arial" w:hAnsi="Arial" w:cs="Arial"/>
        </w:rPr>
      </w:pPr>
      <w:r w:rsidRPr="00104D69">
        <w:rPr>
          <w:rFonts w:ascii="Arial" w:hAnsi="Arial" w:cs="Arial"/>
        </w:rPr>
        <w:t xml:space="preserve">         Году добровольчества и волонтерства</w:t>
      </w:r>
    </w:p>
    <w:p w:rsidR="00B656FE" w:rsidRPr="00104D69" w:rsidRDefault="00B656FE" w:rsidP="00175C6E">
      <w:pPr>
        <w:textAlignment w:val="top"/>
        <w:rPr>
          <w:rFonts w:ascii="Arial" w:hAnsi="Arial" w:cs="Arial"/>
        </w:rPr>
      </w:pPr>
      <w:r w:rsidRPr="00104D69">
        <w:rPr>
          <w:rFonts w:ascii="Arial" w:hAnsi="Arial" w:cs="Arial"/>
        </w:rPr>
        <w:t xml:space="preserve">  - «Герои не умирают»: методические рекомендации  к 75 – летию подвига А. </w:t>
      </w:r>
    </w:p>
    <w:p w:rsidR="00B656FE" w:rsidRPr="00104D69" w:rsidRDefault="00B656FE" w:rsidP="00175C6E">
      <w:pPr>
        <w:textAlignment w:val="top"/>
        <w:rPr>
          <w:rFonts w:ascii="Arial" w:hAnsi="Arial" w:cs="Arial"/>
        </w:rPr>
      </w:pPr>
      <w:r w:rsidRPr="00104D69">
        <w:rPr>
          <w:rFonts w:ascii="Arial" w:hAnsi="Arial" w:cs="Arial"/>
        </w:rPr>
        <w:t xml:space="preserve">        Матросова.</w:t>
      </w:r>
    </w:p>
    <w:p w:rsidR="00B656FE" w:rsidRPr="00104D69" w:rsidRDefault="00B656FE" w:rsidP="00175C6E">
      <w:pPr>
        <w:textAlignment w:val="top"/>
        <w:rPr>
          <w:rFonts w:ascii="Arial" w:hAnsi="Arial" w:cs="Arial"/>
        </w:rPr>
      </w:pPr>
      <w:r w:rsidRPr="00104D69">
        <w:rPr>
          <w:rFonts w:ascii="Arial" w:hAnsi="Arial" w:cs="Arial"/>
        </w:rPr>
        <w:t xml:space="preserve">  - Мониторинг удовлетворенности населения качеством           </w:t>
      </w:r>
    </w:p>
    <w:p w:rsidR="00B656FE" w:rsidRPr="00104D69" w:rsidRDefault="00B656FE" w:rsidP="00175C6E">
      <w:pPr>
        <w:textAlignment w:val="top"/>
        <w:rPr>
          <w:rFonts w:ascii="Arial" w:hAnsi="Arial" w:cs="Arial"/>
        </w:rPr>
      </w:pPr>
      <w:r w:rsidRPr="00104D69">
        <w:rPr>
          <w:rFonts w:ascii="Arial" w:hAnsi="Arial" w:cs="Arial"/>
        </w:rPr>
        <w:t xml:space="preserve">         предоставляемых         библиотечных услуг»  </w:t>
      </w:r>
    </w:p>
    <w:p w:rsidR="00B656FE" w:rsidRPr="00104D69" w:rsidRDefault="00B656FE" w:rsidP="00175C6E">
      <w:pPr>
        <w:textAlignment w:val="top"/>
        <w:rPr>
          <w:rStyle w:val="FontStyle18"/>
          <w:rFonts w:ascii="Arial" w:hAnsi="Arial" w:cs="Arial"/>
          <w:sz w:val="24"/>
        </w:rPr>
      </w:pPr>
      <w:r w:rsidRPr="00104D69">
        <w:rPr>
          <w:rFonts w:ascii="Arial" w:hAnsi="Arial" w:cs="Arial"/>
        </w:rPr>
        <w:t xml:space="preserve">               </w:t>
      </w:r>
      <w:r w:rsidRPr="00104D69">
        <w:rPr>
          <w:rFonts w:ascii="Arial" w:hAnsi="Arial" w:cs="Arial"/>
          <w:b/>
        </w:rPr>
        <w:t>Предоставить список изданий центральной районной библиотеки и местного обязательного экземпляра</w:t>
      </w:r>
      <w:r w:rsidRPr="00104D69">
        <w:rPr>
          <w:rStyle w:val="FontStyle18"/>
          <w:rFonts w:ascii="Arial" w:hAnsi="Arial" w:cs="Arial"/>
          <w:sz w:val="24"/>
        </w:rPr>
        <w:t>;</w:t>
      </w:r>
    </w:p>
    <w:p w:rsidR="00B656FE" w:rsidRPr="00104D69" w:rsidRDefault="00B656FE" w:rsidP="00175C6E">
      <w:pPr>
        <w:pStyle w:val="Style4"/>
        <w:widowControl/>
        <w:numPr>
          <w:ilvl w:val="0"/>
          <w:numId w:val="4"/>
        </w:numPr>
        <w:tabs>
          <w:tab w:val="left" w:pos="859"/>
        </w:tabs>
        <w:spacing w:line="240" w:lineRule="auto"/>
        <w:ind w:left="720" w:firstLine="0"/>
        <w:jc w:val="left"/>
        <w:rPr>
          <w:rStyle w:val="FontStyle18"/>
          <w:rFonts w:ascii="Arial" w:hAnsi="Arial" w:cs="Arial"/>
          <w:b/>
          <w:i/>
          <w:sz w:val="24"/>
        </w:rPr>
      </w:pPr>
      <w:r w:rsidRPr="00104D69">
        <w:rPr>
          <w:rStyle w:val="FontStyle18"/>
          <w:rFonts w:ascii="Arial" w:hAnsi="Arial" w:cs="Arial"/>
          <w:sz w:val="24"/>
        </w:rPr>
        <w:t xml:space="preserve"> </w:t>
      </w:r>
      <w:r w:rsidRPr="00104D69">
        <w:rPr>
          <w:rStyle w:val="FontStyle18"/>
          <w:rFonts w:ascii="Arial" w:hAnsi="Arial" w:cs="Arial"/>
          <w:b/>
          <w:i/>
          <w:sz w:val="24"/>
        </w:rPr>
        <w:t>количество проведенных обучающих мероприятий -8, в т.ч. дистанционно -0;</w:t>
      </w:r>
    </w:p>
    <w:p w:rsidR="00B656FE" w:rsidRPr="00104D69" w:rsidRDefault="00B656FE" w:rsidP="00175C6E">
      <w:pPr>
        <w:pStyle w:val="Style4"/>
        <w:widowControl/>
        <w:numPr>
          <w:ilvl w:val="0"/>
          <w:numId w:val="4"/>
        </w:numPr>
        <w:tabs>
          <w:tab w:val="left" w:pos="859"/>
        </w:tabs>
        <w:spacing w:line="240" w:lineRule="auto"/>
        <w:ind w:firstLine="720"/>
        <w:rPr>
          <w:rStyle w:val="FontStyle18"/>
          <w:rFonts w:ascii="Arial" w:hAnsi="Arial" w:cs="Arial"/>
          <w:sz w:val="24"/>
        </w:rPr>
      </w:pPr>
      <w:r w:rsidRPr="00104D69">
        <w:rPr>
          <w:rStyle w:val="FontStyle18"/>
          <w:rFonts w:ascii="Arial" w:hAnsi="Arial" w:cs="Arial"/>
          <w:sz w:val="24"/>
        </w:rPr>
        <w:t xml:space="preserve">количество выездов в библиотеки с целью оказания методической помощи, изучения опыта работы было сделано – 12. </w:t>
      </w:r>
      <w:r w:rsidRPr="00104D69">
        <w:rPr>
          <w:rStyle w:val="FontStyle18"/>
          <w:rFonts w:ascii="Arial" w:hAnsi="Arial" w:cs="Arial"/>
          <w:i/>
          <w:sz w:val="24"/>
        </w:rPr>
        <w:t xml:space="preserve">В отчетном году выезды осуществлялись по таким вопросам как: «Учет и отчетность  библиотеки», оказание практической помощи   по организации библиотечного пространства, по вопросам сохранности книжного фонда,  информационно – библиографическая деятельность библиотек </w:t>
      </w:r>
    </w:p>
    <w:p w:rsidR="00B656FE" w:rsidRPr="00104D69" w:rsidRDefault="00B656FE" w:rsidP="00175C6E">
      <w:pPr>
        <w:pStyle w:val="Style4"/>
        <w:widowControl/>
        <w:tabs>
          <w:tab w:val="left" w:pos="859"/>
        </w:tabs>
        <w:spacing w:line="240" w:lineRule="auto"/>
        <w:ind w:firstLine="0"/>
        <w:rPr>
          <w:rStyle w:val="FontStyle18"/>
          <w:rFonts w:ascii="Arial" w:hAnsi="Arial" w:cs="Arial"/>
          <w:sz w:val="24"/>
        </w:rPr>
      </w:pPr>
      <w:r w:rsidRPr="00104D69">
        <w:rPr>
          <w:rStyle w:val="FontStyle18"/>
          <w:rFonts w:ascii="Arial" w:hAnsi="Arial" w:cs="Arial"/>
          <w:sz w:val="24"/>
        </w:rPr>
        <w:t xml:space="preserve">   В 2018 году был проведены мониторинги по вопросам: «Удовлетворенность пользователей библиотек МБУК МБО качеством услуг»,  «Мониторинг деятельности библиотек в Год добровольчества и волонтерства, а также  было проведено анкетирование среди библиотекарей  МБУК МБО  по теме «Я оцениваю свою работу», целью анкетирования было выявить  удовлетворенность условиями работы, выяснить, как сотрудники МБУК МБО  оценивают свою работу. В результате выяснилось, что библиотекари  стараются  качественно и вовремя выполнить поставленные задачи, к работе подходят творчески. Условиями работы удовлетворены – 62%.  Чувствуют себя членами одной команды. А также в течение года ежеквартально проводились мониторинги по выполнению плановых показателей.</w:t>
      </w:r>
    </w:p>
    <w:p w:rsidR="00B656FE" w:rsidRPr="00104D69" w:rsidRDefault="00B656FE" w:rsidP="00175C6E">
      <w:pPr>
        <w:ind w:firstLine="709"/>
        <w:jc w:val="both"/>
        <w:rPr>
          <w:rFonts w:ascii="Arial" w:hAnsi="Arial" w:cs="Arial"/>
        </w:rPr>
      </w:pPr>
      <w:r w:rsidRPr="00104D69">
        <w:rPr>
          <w:rFonts w:ascii="Arial" w:hAnsi="Arial" w:cs="Arial"/>
        </w:rPr>
        <w:t xml:space="preserve"> В 2018 году методистом  была  разработана программа по повышению </w:t>
      </w:r>
      <w:r w:rsidRPr="00104D69">
        <w:rPr>
          <w:rFonts w:ascii="Arial" w:hAnsi="Arial" w:cs="Arial"/>
          <w:b/>
        </w:rPr>
        <w:t>квалификации   библиотечных работников  МБУК МБО  «Профнавигатор».</w:t>
      </w:r>
      <w:r w:rsidRPr="00104D69">
        <w:rPr>
          <w:rFonts w:ascii="Arial" w:hAnsi="Arial" w:cs="Arial"/>
        </w:rPr>
        <w:t xml:space="preserve"> </w:t>
      </w:r>
    </w:p>
    <w:p w:rsidR="00B656FE" w:rsidRPr="00104D69" w:rsidRDefault="00B656FE" w:rsidP="00175C6E">
      <w:pPr>
        <w:ind w:firstLine="709"/>
        <w:rPr>
          <w:rFonts w:ascii="Arial" w:hAnsi="Arial" w:cs="Arial"/>
          <w:b/>
        </w:rPr>
      </w:pPr>
      <w:r w:rsidRPr="00104D69">
        <w:rPr>
          <w:rFonts w:ascii="Arial" w:hAnsi="Arial" w:cs="Arial"/>
          <w:b/>
        </w:rPr>
        <w:t>- инновации в библиотеках:</w:t>
      </w:r>
    </w:p>
    <w:p w:rsidR="00B656FE" w:rsidRPr="00104D69" w:rsidRDefault="00B656FE" w:rsidP="00175C6E">
      <w:pPr>
        <w:ind w:firstLine="709"/>
        <w:rPr>
          <w:rFonts w:ascii="Arial" w:hAnsi="Arial" w:cs="Arial"/>
          <w:b/>
        </w:rPr>
      </w:pPr>
      <w:r w:rsidRPr="00104D69">
        <w:rPr>
          <w:rFonts w:ascii="Arial" w:hAnsi="Arial" w:cs="Arial"/>
        </w:rPr>
        <w:t xml:space="preserve">Инновационная деятельность включает поиск, разработку и использование новшеств, способствующих повышению эффективности и качества деятельности библиотек.  </w:t>
      </w:r>
    </w:p>
    <w:p w:rsidR="00B656FE" w:rsidRPr="00104D69" w:rsidRDefault="00B656FE" w:rsidP="00175C6E">
      <w:pPr>
        <w:pStyle w:val="ListParagraph"/>
        <w:numPr>
          <w:ilvl w:val="0"/>
          <w:numId w:val="19"/>
        </w:numPr>
        <w:rPr>
          <w:rFonts w:ascii="Arial" w:hAnsi="Arial" w:cs="Arial"/>
          <w:b/>
        </w:rPr>
      </w:pPr>
      <w:r w:rsidRPr="00104D69">
        <w:rPr>
          <w:rFonts w:ascii="Arial" w:hAnsi="Arial" w:cs="Arial"/>
          <w:b/>
        </w:rPr>
        <w:t>Проведение в библиотеках  акции  «Библиосумерки». В акции приняли участие: Крестиловская, Иваньковская, Миритиницкая сельские библиотеки.</w:t>
      </w:r>
    </w:p>
    <w:p w:rsidR="00B656FE" w:rsidRPr="00104D69" w:rsidRDefault="00B656FE" w:rsidP="00175C6E">
      <w:pPr>
        <w:pStyle w:val="ListParagraph"/>
        <w:numPr>
          <w:ilvl w:val="0"/>
          <w:numId w:val="19"/>
        </w:numPr>
        <w:spacing w:before="120" w:after="120"/>
        <w:ind w:firstLine="709"/>
        <w:jc w:val="both"/>
        <w:rPr>
          <w:rFonts w:ascii="Arial" w:hAnsi="Arial" w:cs="Arial"/>
        </w:rPr>
      </w:pPr>
      <w:r w:rsidRPr="00104D69">
        <w:rPr>
          <w:rFonts w:ascii="Arial" w:hAnsi="Arial" w:cs="Arial"/>
        </w:rPr>
        <w:t xml:space="preserve">Подберезинской модельной библиотеке   был открыт  для детей и юношества  «Воскресный кинозал», где  в течение года демонстрировались кинофильмы по классическим произведениям, с дальнейшим  их обсуждением. Это стало возможным в связи с тем, что в отчетном году был приобретен  медиа проектор и экран.  </w:t>
      </w:r>
    </w:p>
    <w:p w:rsidR="00B656FE" w:rsidRPr="00104D69" w:rsidRDefault="00B656FE" w:rsidP="00175C6E">
      <w:pPr>
        <w:ind w:firstLine="709"/>
        <w:rPr>
          <w:rFonts w:ascii="Arial" w:hAnsi="Arial" w:cs="Arial"/>
          <w:b/>
          <w:i/>
        </w:rPr>
      </w:pPr>
      <w:r w:rsidRPr="00104D69">
        <w:rPr>
          <w:rFonts w:ascii="Arial" w:hAnsi="Arial" w:cs="Arial"/>
          <w:b/>
          <w:i/>
        </w:rPr>
        <w:t xml:space="preserve"> В отчетном году было проведено 9 заседаний методического совета</w:t>
      </w:r>
    </w:p>
    <w:p w:rsidR="00B656FE" w:rsidRPr="00104D69" w:rsidRDefault="00B656FE" w:rsidP="00175C6E">
      <w:pPr>
        <w:spacing w:before="180"/>
        <w:jc w:val="both"/>
        <w:textAlignment w:val="top"/>
        <w:rPr>
          <w:rFonts w:ascii="Arial" w:hAnsi="Arial" w:cs="Arial"/>
          <w:b/>
          <w:i/>
        </w:rPr>
      </w:pPr>
      <w:r w:rsidRPr="00104D69">
        <w:rPr>
          <w:rFonts w:ascii="Arial" w:hAnsi="Arial" w:cs="Arial"/>
          <w:i/>
        </w:rPr>
        <w:t>На методическом совете обсуждались вопросы основных направлений деятельности библиотек МБУК МБО, работа библиотек в Год добровольчества и волонтерства, итоги акции «Показатели деятельности библиотек», качество  услуг, предоставляемых модельными библиотеками МБУК МБО, итоги работы библиотек  за полугодие и квартал, итоги участие библиотек МБУк МБО в акциях «Твой след на земле» и</w:t>
      </w:r>
      <w:r w:rsidRPr="00104D69">
        <w:rPr>
          <w:rFonts w:ascii="Arial" w:hAnsi="Arial" w:cs="Arial"/>
        </w:rPr>
        <w:t xml:space="preserve"> проведению военно – патриотического месячника    «России мужества не занимать».</w:t>
      </w:r>
    </w:p>
    <w:p w:rsidR="00B656FE" w:rsidRPr="00104D69" w:rsidRDefault="00B656FE" w:rsidP="00175C6E">
      <w:pPr>
        <w:ind w:firstLine="709"/>
        <w:jc w:val="both"/>
        <w:rPr>
          <w:rFonts w:ascii="Arial" w:hAnsi="Arial" w:cs="Arial"/>
        </w:rPr>
      </w:pPr>
      <w:r w:rsidRPr="00104D69">
        <w:rPr>
          <w:rFonts w:ascii="Arial" w:hAnsi="Arial" w:cs="Arial"/>
          <w:b/>
        </w:rPr>
        <w:t xml:space="preserve"> </w:t>
      </w:r>
    </w:p>
    <w:p w:rsidR="00B656FE" w:rsidRPr="00104D69" w:rsidRDefault="00B656FE" w:rsidP="00175C6E">
      <w:pPr>
        <w:ind w:firstLine="709"/>
        <w:jc w:val="both"/>
        <w:rPr>
          <w:rFonts w:ascii="Arial" w:hAnsi="Arial" w:cs="Arial"/>
          <w:b/>
        </w:rPr>
      </w:pPr>
      <w:r w:rsidRPr="00104D69">
        <w:rPr>
          <w:rFonts w:ascii="Arial" w:hAnsi="Arial" w:cs="Arial"/>
          <w:b/>
          <w:i/>
        </w:rPr>
        <w:t>В МБУК МБО имеется должность методиста, которая заполнена на 0,75 ставки.</w:t>
      </w:r>
    </w:p>
    <w:p w:rsidR="00B656FE" w:rsidRPr="00104D69" w:rsidRDefault="00B656FE" w:rsidP="00175C6E">
      <w:pPr>
        <w:ind w:firstLine="709"/>
        <w:jc w:val="both"/>
        <w:rPr>
          <w:rFonts w:ascii="Arial" w:hAnsi="Arial" w:cs="Arial"/>
          <w:b/>
          <w:bCs/>
          <w:spacing w:val="3"/>
        </w:rPr>
      </w:pPr>
      <w:r w:rsidRPr="00104D69">
        <w:rPr>
          <w:rFonts w:ascii="Arial" w:hAnsi="Arial" w:cs="Arial"/>
          <w:b/>
        </w:rPr>
        <w:t xml:space="preserve">10.4 </w:t>
      </w:r>
      <w:r w:rsidRPr="00104D69">
        <w:rPr>
          <w:rFonts w:ascii="Arial" w:hAnsi="Arial" w:cs="Arial"/>
          <w:bCs/>
          <w:spacing w:val="3"/>
        </w:rPr>
        <w:t xml:space="preserve"> Количество обучающих мероприятий (</w:t>
      </w:r>
      <w:r w:rsidRPr="00104D69">
        <w:rPr>
          <w:rFonts w:ascii="Arial" w:hAnsi="Arial" w:cs="Arial"/>
          <w:b/>
          <w:bCs/>
          <w:spacing w:val="3"/>
        </w:rPr>
        <w:t>семинары, творческие лаборатории, практикумы, стажировки, ШНО, профессиональных мастерских</w:t>
      </w:r>
      <w:r w:rsidRPr="00104D69">
        <w:rPr>
          <w:rFonts w:ascii="Arial" w:hAnsi="Arial" w:cs="Arial"/>
          <w:bCs/>
          <w:spacing w:val="3"/>
        </w:rPr>
        <w:t xml:space="preserve">), </w:t>
      </w:r>
      <w:r w:rsidRPr="00104D69">
        <w:rPr>
          <w:rFonts w:ascii="Arial" w:hAnsi="Arial" w:cs="Arial"/>
          <w:b/>
          <w:bCs/>
          <w:spacing w:val="3"/>
        </w:rPr>
        <w:t>организованных на районном уровне для библиотечных специалистов (всего) – 8</w:t>
      </w:r>
    </w:p>
    <w:p w:rsidR="00B656FE" w:rsidRPr="00104D69" w:rsidRDefault="00B656FE" w:rsidP="00175C6E">
      <w:pPr>
        <w:ind w:firstLine="709"/>
        <w:jc w:val="both"/>
        <w:rPr>
          <w:rFonts w:ascii="Arial" w:hAnsi="Arial" w:cs="Arial"/>
        </w:rPr>
      </w:pPr>
      <w:r w:rsidRPr="00104D69">
        <w:rPr>
          <w:rFonts w:ascii="Arial" w:hAnsi="Arial" w:cs="Arial"/>
        </w:rPr>
        <w:t xml:space="preserve">Методическая деятельность в 2018 году     была  направлена на оперативное и полное информирование библиотекарей о достижениях современной библиотечной теории и практики, о новшествах в библиотечном деле.   В основе обучающей деятельности лежит повышение квалификации на семинарах и занятиях школы библиотекарей. Исследовательская деятельность заключается в изучении и обобщении библиотечной практики.   </w:t>
      </w:r>
      <w:r w:rsidRPr="00104D69">
        <w:rPr>
          <w:rFonts w:ascii="Arial" w:hAnsi="Arial" w:cs="Arial"/>
          <w:b/>
        </w:rPr>
        <w:t xml:space="preserve">Так в отчетном году был обобщен опыт работы </w:t>
      </w:r>
      <w:r w:rsidRPr="00104D69">
        <w:rPr>
          <w:rFonts w:ascii="Arial" w:hAnsi="Arial" w:cs="Arial"/>
        </w:rPr>
        <w:t xml:space="preserve"> Миритиницкой модельной сельской библиотеки по теме «Работа библиотеки в Год добровольчества и волонтерства»  и опыт Подберезинской  модельной библиотеки «Новое в организации информационный среды  для людей с ограниченными возможностями здоровья». </w:t>
      </w:r>
    </w:p>
    <w:p w:rsidR="00B656FE" w:rsidRPr="00104D69" w:rsidRDefault="00B656FE" w:rsidP="00175C6E">
      <w:pPr>
        <w:pStyle w:val="ListParagraph"/>
        <w:ind w:left="0"/>
        <w:rPr>
          <w:rFonts w:ascii="Arial" w:hAnsi="Arial" w:cs="Arial"/>
          <w:b/>
        </w:rPr>
      </w:pPr>
      <w:r w:rsidRPr="00104D69">
        <w:rPr>
          <w:rFonts w:ascii="Arial" w:hAnsi="Arial" w:cs="Arial"/>
        </w:rPr>
        <w:t xml:space="preserve"> В 2018 году было проведено  3 семинара. Наиболее интересными были семинары по темам: « Библиотека – центр правовой информации» и «Виртуальные коммуникации. Новые медиа в работе с молодежью»</w:t>
      </w:r>
      <w:r w:rsidRPr="00104D69">
        <w:rPr>
          <w:rFonts w:ascii="Arial" w:hAnsi="Arial" w:cs="Arial"/>
          <w:b/>
        </w:rPr>
        <w:t xml:space="preserve"> </w:t>
      </w:r>
    </w:p>
    <w:p w:rsidR="00B656FE" w:rsidRPr="00104D69" w:rsidRDefault="00B656FE" w:rsidP="00175C6E">
      <w:pPr>
        <w:rPr>
          <w:rFonts w:ascii="Arial" w:hAnsi="Arial" w:cs="Arial"/>
        </w:rPr>
      </w:pPr>
      <w:r w:rsidRPr="00104D69">
        <w:rPr>
          <w:rFonts w:ascii="Arial" w:hAnsi="Arial" w:cs="Arial"/>
        </w:rPr>
        <w:t xml:space="preserve"> </w:t>
      </w:r>
      <w:r w:rsidRPr="00104D69">
        <w:rPr>
          <w:rFonts w:ascii="Arial" w:hAnsi="Arial" w:cs="Arial"/>
        </w:rPr>
        <w:tab/>
        <w:t>Познавательным был обмен опытом работы по теме  «Работа библиотек  МБУК МБО  по формированию основ  информационной культуры  читателей. Новые формы  работы», где</w:t>
      </w:r>
      <w:r w:rsidRPr="00104D69">
        <w:rPr>
          <w:rFonts w:ascii="Arial" w:hAnsi="Arial" w:cs="Arial"/>
          <w:b/>
        </w:rPr>
        <w:t xml:space="preserve">  состоялся обмен опытом работы  по предложенной тематике, </w:t>
      </w:r>
      <w:r w:rsidRPr="00104D69">
        <w:rPr>
          <w:rFonts w:ascii="Arial" w:hAnsi="Arial" w:cs="Arial"/>
        </w:rPr>
        <w:t xml:space="preserve">с использованием компьютерной презентации в </w:t>
      </w:r>
      <w:r w:rsidRPr="00104D69">
        <w:rPr>
          <w:rFonts w:ascii="Arial" w:hAnsi="Arial" w:cs="Arial"/>
          <w:lang w:val="en-US"/>
        </w:rPr>
        <w:t>POWERPOINT</w:t>
      </w:r>
      <w:r w:rsidRPr="00104D69">
        <w:rPr>
          <w:rFonts w:ascii="Arial" w:hAnsi="Arial" w:cs="Arial"/>
        </w:rPr>
        <w:t>.</w:t>
      </w:r>
      <w:r w:rsidRPr="00104D69">
        <w:rPr>
          <w:rFonts w:ascii="Arial" w:hAnsi="Arial" w:cs="Arial"/>
          <w:b/>
        </w:rPr>
        <w:t xml:space="preserve">   </w:t>
      </w:r>
      <w:r w:rsidRPr="00104D69">
        <w:rPr>
          <w:rFonts w:ascii="Arial" w:hAnsi="Arial" w:cs="Arial"/>
        </w:rPr>
        <w:t xml:space="preserve">  Сотрудники библиотек представили свои лучшие  электронные презентации, которые  были дополнены различными спецэффектами.</w:t>
      </w:r>
    </w:p>
    <w:p w:rsidR="00B656FE" w:rsidRPr="00104D69" w:rsidRDefault="00B656FE" w:rsidP="00175C6E">
      <w:pPr>
        <w:ind w:firstLine="709"/>
        <w:jc w:val="both"/>
        <w:rPr>
          <w:rFonts w:ascii="Arial" w:hAnsi="Arial" w:cs="Arial"/>
          <w:bCs/>
          <w:spacing w:val="3"/>
        </w:rPr>
      </w:pPr>
      <w:r w:rsidRPr="00104D69">
        <w:rPr>
          <w:rFonts w:ascii="Arial" w:hAnsi="Arial" w:cs="Arial"/>
        </w:rPr>
        <w:t xml:space="preserve"> А также было проведено 2 круглых стола: «Социальное партнерство, как актуальное  направление деятельности» и  «Работа библиотек   по формированию основ  информационной культуры читателей</w:t>
      </w:r>
    </w:p>
    <w:p w:rsidR="00B656FE" w:rsidRPr="00104D69" w:rsidRDefault="00B656FE" w:rsidP="00175C6E">
      <w:pPr>
        <w:ind w:firstLine="709"/>
        <w:jc w:val="both"/>
        <w:rPr>
          <w:rFonts w:ascii="Arial" w:hAnsi="Arial" w:cs="Arial"/>
          <w:b/>
        </w:rPr>
      </w:pPr>
      <w:r w:rsidRPr="00104D69">
        <w:rPr>
          <w:rFonts w:ascii="Arial" w:hAnsi="Arial" w:cs="Arial"/>
          <w:b/>
        </w:rPr>
        <w:t>В сентябре состоялся День профессионального общения «Как помочь библиотеке стать привлекательной»</w:t>
      </w:r>
    </w:p>
    <w:p w:rsidR="00B656FE" w:rsidRPr="00104D69" w:rsidRDefault="00B656FE" w:rsidP="00175C6E">
      <w:pPr>
        <w:tabs>
          <w:tab w:val="left" w:pos="3750"/>
        </w:tabs>
        <w:rPr>
          <w:rFonts w:ascii="Arial" w:hAnsi="Arial" w:cs="Arial"/>
        </w:rPr>
      </w:pPr>
      <w:r w:rsidRPr="00104D69">
        <w:rPr>
          <w:rFonts w:ascii="Arial" w:hAnsi="Arial" w:cs="Arial"/>
        </w:rPr>
        <w:t xml:space="preserve"> ОН был проведен  в виде  беседы – диалога «Имидж библиотеки: что изменилось  и что нового необходимо привнести?» В ходе беседы  пришли к выводу, что</w:t>
      </w:r>
      <w:r w:rsidRPr="00104D69">
        <w:rPr>
          <w:rFonts w:ascii="Arial" w:hAnsi="Arial" w:cs="Arial"/>
          <w:shd w:val="clear" w:color="auto" w:fill="FFFFFF"/>
        </w:rPr>
        <w:t xml:space="preserve"> Положительный имидж формируется </w:t>
      </w:r>
      <w:r w:rsidRPr="00104D69">
        <w:rPr>
          <w:rFonts w:ascii="Arial" w:hAnsi="Arial" w:cs="Arial"/>
          <w:bCs/>
          <w:i/>
          <w:iCs/>
          <w:shd w:val="clear" w:color="auto" w:fill="FFFFFF"/>
        </w:rPr>
        <w:t>качеством услуг и уровнем обслуживания пользователей библиотеки</w:t>
      </w:r>
      <w:r w:rsidRPr="00104D69">
        <w:rPr>
          <w:rFonts w:ascii="Arial" w:hAnsi="Arial" w:cs="Arial"/>
          <w:b/>
          <w:bCs/>
          <w:i/>
          <w:iCs/>
          <w:shd w:val="clear" w:color="auto" w:fill="FFFFFF"/>
        </w:rPr>
        <w:t>. </w:t>
      </w:r>
      <w:r w:rsidRPr="00104D69">
        <w:rPr>
          <w:rFonts w:ascii="Arial" w:hAnsi="Arial" w:cs="Arial"/>
          <w:shd w:val="clear" w:color="auto" w:fill="FFFFFF"/>
        </w:rPr>
        <w:t>Читатель библиотеки должен без усилий получить информацию об ее услугах и не запутаться в объявлениях.</w:t>
      </w:r>
      <w:r w:rsidRPr="00104D69">
        <w:rPr>
          <w:rFonts w:ascii="Arial" w:hAnsi="Arial" w:cs="Arial"/>
          <w:shd w:val="clear" w:color="auto" w:fill="FFFFFF"/>
        </w:rPr>
        <w:br/>
        <w:t>Библиотечные работники   находятся в постоянном поиске новых форм коммуникативных связей с читателем, придумывают что-то необычное, что   может привлечь потенциальных читателей в библиотеку.</w:t>
      </w:r>
      <w:r w:rsidRPr="00104D69">
        <w:rPr>
          <w:rFonts w:ascii="Arial" w:hAnsi="Arial" w:cs="Arial"/>
          <w:shd w:val="clear" w:color="auto" w:fill="FFFFFF"/>
        </w:rPr>
        <w:br/>
      </w:r>
      <w:r w:rsidRPr="00104D69">
        <w:rPr>
          <w:rFonts w:ascii="Arial" w:hAnsi="Arial" w:cs="Arial"/>
          <w:b/>
          <w:bCs/>
          <w:spacing w:val="3"/>
        </w:rPr>
        <w:t xml:space="preserve">       На последнем занятии ШНО</w:t>
      </w:r>
      <w:r w:rsidRPr="00104D69">
        <w:rPr>
          <w:rFonts w:ascii="Arial" w:hAnsi="Arial" w:cs="Arial"/>
          <w:b/>
        </w:rPr>
        <w:t xml:space="preserve">   состоялась защита проектов   «Проект – 2019» </w:t>
      </w:r>
      <w:r w:rsidRPr="00104D69">
        <w:rPr>
          <w:rFonts w:ascii="Arial" w:hAnsi="Arial" w:cs="Arial"/>
        </w:rPr>
        <w:t xml:space="preserve">  в рамках библиотечного конкурса  проектов  «Лабиринты  поисков» приняли участие 4 сельских библиотеки, детская библиотека,   информационно – библиографический отдел  ЦРБ и отдел обслуживания ЦРБ.</w:t>
      </w:r>
    </w:p>
    <w:p w:rsidR="00B656FE" w:rsidRPr="00104D69" w:rsidRDefault="00B656FE" w:rsidP="00175C6E">
      <w:pPr>
        <w:ind w:firstLine="709"/>
        <w:jc w:val="both"/>
        <w:rPr>
          <w:rFonts w:ascii="Arial" w:hAnsi="Arial" w:cs="Arial"/>
          <w:b/>
          <w:bCs/>
          <w:spacing w:val="3"/>
        </w:rPr>
      </w:pPr>
      <w:r w:rsidRPr="00104D69">
        <w:rPr>
          <w:rFonts w:ascii="Arial" w:hAnsi="Arial" w:cs="Arial"/>
          <w:bCs/>
          <w:spacing w:val="3"/>
        </w:rPr>
        <w:t>В рамках защиты проектов было предложены интересные проекты по продвижению книги и чтения, краеведческие проекты,</w:t>
      </w:r>
      <w:r w:rsidRPr="00104D69">
        <w:rPr>
          <w:rFonts w:ascii="Arial" w:hAnsi="Arial" w:cs="Arial"/>
        </w:rPr>
        <w:t xml:space="preserve"> по информационным  технологиям  продвижения чтения.  Реализация проектов начнется в 2019 году. </w:t>
      </w:r>
      <w:r w:rsidRPr="00104D69">
        <w:rPr>
          <w:rFonts w:ascii="Arial" w:hAnsi="Arial" w:cs="Arial"/>
          <w:bCs/>
          <w:spacing w:val="3"/>
        </w:rPr>
        <w:t xml:space="preserve"> </w:t>
      </w:r>
    </w:p>
    <w:p w:rsidR="00B656FE" w:rsidRPr="00104D69" w:rsidRDefault="00B656FE" w:rsidP="00175C6E">
      <w:pPr>
        <w:jc w:val="both"/>
        <w:rPr>
          <w:rFonts w:ascii="Arial" w:hAnsi="Arial" w:cs="Arial"/>
          <w:b/>
          <w:bCs/>
          <w:spacing w:val="3"/>
        </w:rPr>
      </w:pPr>
      <w:r w:rsidRPr="00104D69">
        <w:rPr>
          <w:rFonts w:ascii="Arial" w:hAnsi="Arial" w:cs="Arial"/>
          <w:bCs/>
          <w:spacing w:val="3"/>
        </w:rPr>
        <w:t xml:space="preserve">         </w:t>
      </w:r>
      <w:r w:rsidRPr="00104D69">
        <w:rPr>
          <w:rFonts w:ascii="Arial" w:hAnsi="Arial" w:cs="Arial"/>
          <w:b/>
          <w:bCs/>
          <w:spacing w:val="3"/>
        </w:rPr>
        <w:t xml:space="preserve">- участие в региональных, межрегиональных, международных мероприятиях. </w:t>
      </w:r>
    </w:p>
    <w:p w:rsidR="00B656FE" w:rsidRPr="00104D69" w:rsidRDefault="00B656FE" w:rsidP="00175C6E">
      <w:pPr>
        <w:widowControl w:val="0"/>
        <w:autoSpaceDE w:val="0"/>
        <w:autoSpaceDN w:val="0"/>
        <w:adjustRightInd w:val="0"/>
        <w:ind w:firstLine="708"/>
        <w:jc w:val="both"/>
        <w:rPr>
          <w:rFonts w:ascii="Arial" w:hAnsi="Arial" w:cs="Arial"/>
          <w:b/>
          <w:bCs/>
          <w:spacing w:val="3"/>
        </w:rPr>
      </w:pPr>
      <w:r w:rsidRPr="00104D69">
        <w:rPr>
          <w:rFonts w:ascii="Arial" w:hAnsi="Arial" w:cs="Arial"/>
        </w:rPr>
        <w:t>В 2018 году   в библиотеках МБУК МБО  было проведено 45 краеведческих мероприятий, что больше  прошлого года на 4 мероприятия. В отчетном году  директор МБУК МБО – Егерева Н.Н. принимала участие  в научно – практической конференции «Наследники М.И. Семевского», посвященной 95-летию   создания  Великолукского  городского краеведческого сообщества, где провела виртуальную экскурсию  «В гостях у Льва успенского»</w:t>
      </w:r>
    </w:p>
    <w:p w:rsidR="00B656FE" w:rsidRPr="00104D69" w:rsidRDefault="00B656FE" w:rsidP="00175C6E">
      <w:pPr>
        <w:jc w:val="both"/>
        <w:rPr>
          <w:rFonts w:ascii="Arial" w:hAnsi="Arial" w:cs="Arial"/>
        </w:rPr>
      </w:pPr>
      <w:r w:rsidRPr="00104D69">
        <w:rPr>
          <w:rFonts w:ascii="Arial" w:hAnsi="Arial" w:cs="Arial"/>
        </w:rPr>
        <w:t xml:space="preserve">         - сотрудничество со школьными библиотеками по повышению квалификации.</w:t>
      </w:r>
    </w:p>
    <w:p w:rsidR="00B656FE" w:rsidRPr="00104D69" w:rsidRDefault="00B656FE" w:rsidP="00175C6E">
      <w:pPr>
        <w:jc w:val="both"/>
        <w:rPr>
          <w:rFonts w:ascii="Arial" w:hAnsi="Arial" w:cs="Arial"/>
          <w:b/>
        </w:rPr>
      </w:pPr>
      <w:r w:rsidRPr="00104D69">
        <w:rPr>
          <w:rFonts w:ascii="Arial" w:hAnsi="Arial" w:cs="Arial"/>
          <w:b/>
        </w:rPr>
        <w:t>Школьный библиотекарь  систематически  посещает  занятия ШНО.</w:t>
      </w:r>
    </w:p>
    <w:p w:rsidR="00B656FE" w:rsidRPr="00104D69" w:rsidRDefault="00B656FE" w:rsidP="00175C6E">
      <w:pPr>
        <w:jc w:val="both"/>
        <w:rPr>
          <w:rFonts w:ascii="Arial" w:hAnsi="Arial" w:cs="Arial"/>
        </w:rPr>
      </w:pPr>
      <w:r w:rsidRPr="00104D69">
        <w:rPr>
          <w:rFonts w:ascii="Arial" w:hAnsi="Arial" w:cs="Arial"/>
        </w:rPr>
        <w:t xml:space="preserve">         - участие в </w:t>
      </w:r>
      <w:r w:rsidRPr="00104D69">
        <w:rPr>
          <w:rFonts w:ascii="Arial" w:hAnsi="Arial" w:cs="Arial"/>
          <w:lang w:val="en-US"/>
        </w:rPr>
        <w:t>on</w:t>
      </w:r>
      <w:r w:rsidRPr="00104D69">
        <w:rPr>
          <w:rFonts w:ascii="Arial" w:hAnsi="Arial" w:cs="Arial"/>
        </w:rPr>
        <w:t>-</w:t>
      </w:r>
      <w:r w:rsidRPr="00104D69">
        <w:rPr>
          <w:rFonts w:ascii="Arial" w:hAnsi="Arial" w:cs="Arial"/>
          <w:lang w:val="en-US"/>
        </w:rPr>
        <w:t>line</w:t>
      </w:r>
      <w:r w:rsidRPr="00104D69">
        <w:rPr>
          <w:rFonts w:ascii="Arial" w:hAnsi="Arial" w:cs="Arial"/>
        </w:rPr>
        <w:t xml:space="preserve"> мероприятиях Псковской ОУНБ (укажите наиболее актуальные для вас темы).  Очень полезным была </w:t>
      </w:r>
      <w:r w:rsidRPr="00104D69">
        <w:rPr>
          <w:rFonts w:ascii="Arial" w:hAnsi="Arial" w:cs="Arial"/>
          <w:lang w:val="en-US"/>
        </w:rPr>
        <w:t>on</w:t>
      </w:r>
      <w:r w:rsidRPr="00104D69">
        <w:rPr>
          <w:rFonts w:ascii="Arial" w:hAnsi="Arial" w:cs="Arial"/>
        </w:rPr>
        <w:t>-</w:t>
      </w:r>
      <w:r w:rsidRPr="00104D69">
        <w:rPr>
          <w:rFonts w:ascii="Arial" w:hAnsi="Arial" w:cs="Arial"/>
          <w:lang w:val="en-US"/>
        </w:rPr>
        <w:t>line</w:t>
      </w:r>
      <w:r w:rsidRPr="00104D69">
        <w:rPr>
          <w:rFonts w:ascii="Arial" w:hAnsi="Arial" w:cs="Arial"/>
        </w:rPr>
        <w:t xml:space="preserve"> – консультация по подготовке к годовому отчету.</w:t>
      </w:r>
    </w:p>
    <w:p w:rsidR="00B656FE" w:rsidRPr="00104D69" w:rsidRDefault="00B656FE" w:rsidP="00175C6E">
      <w:pPr>
        <w:rPr>
          <w:rFonts w:ascii="Arial" w:hAnsi="Arial" w:cs="Arial"/>
        </w:rPr>
      </w:pPr>
      <w:r w:rsidRPr="00104D69">
        <w:rPr>
          <w:rFonts w:ascii="Arial" w:hAnsi="Arial" w:cs="Arial"/>
        </w:rPr>
        <w:t xml:space="preserve">         - предложения по тематике вебинаров:   « Использование в работе библиотек  Читальный зал НЭБ» и «Использование в работе программы </w:t>
      </w:r>
      <w:r w:rsidRPr="00104D69">
        <w:rPr>
          <w:rFonts w:ascii="Arial" w:hAnsi="Arial" w:cs="Arial"/>
          <w:lang w:val="en-US"/>
        </w:rPr>
        <w:t>Calameo</w:t>
      </w:r>
      <w:r w:rsidRPr="00104D69">
        <w:rPr>
          <w:rFonts w:ascii="Arial" w:hAnsi="Arial" w:cs="Arial"/>
        </w:rPr>
        <w:t xml:space="preserve">. </w:t>
      </w:r>
    </w:p>
    <w:p w:rsidR="00B656FE" w:rsidRPr="00104D69" w:rsidRDefault="00B656FE" w:rsidP="00175C6E">
      <w:pPr>
        <w:rPr>
          <w:rFonts w:ascii="Arial" w:hAnsi="Arial" w:cs="Arial"/>
        </w:rPr>
      </w:pPr>
      <w:r w:rsidRPr="00104D69">
        <w:rPr>
          <w:rFonts w:ascii="Arial" w:hAnsi="Arial" w:cs="Arial"/>
        </w:rPr>
        <w:t xml:space="preserve">         - предложения по тематике областных семинаров, Круглых столов, рабочих совещаний  -  продолжить обучение специалистов модельных библиотек.</w:t>
      </w:r>
    </w:p>
    <w:p w:rsidR="00B656FE" w:rsidRPr="00104D69" w:rsidRDefault="00B656FE" w:rsidP="00175C6E">
      <w:pPr>
        <w:ind w:firstLine="709"/>
        <w:jc w:val="both"/>
        <w:rPr>
          <w:rFonts w:ascii="Arial" w:hAnsi="Arial" w:cs="Arial"/>
        </w:rPr>
      </w:pPr>
      <w:r w:rsidRPr="00104D69">
        <w:rPr>
          <w:rFonts w:ascii="Arial" w:hAnsi="Arial" w:cs="Arial"/>
        </w:rPr>
        <w:t>10.5. Профессиональные конкурсы (городские, районные, региональные, Всероссийские).</w:t>
      </w:r>
    </w:p>
    <w:p w:rsidR="00B656FE" w:rsidRPr="00104D69" w:rsidRDefault="00B656FE" w:rsidP="00175C6E">
      <w:pPr>
        <w:pStyle w:val="ListParagraph"/>
        <w:numPr>
          <w:ilvl w:val="0"/>
          <w:numId w:val="11"/>
        </w:numPr>
        <w:jc w:val="both"/>
        <w:rPr>
          <w:rFonts w:ascii="Arial" w:hAnsi="Arial" w:cs="Arial"/>
          <w:b/>
          <w:shd w:val="clear" w:color="auto" w:fill="F7FAFE"/>
          <w:lang w:eastAsia="en-US"/>
        </w:rPr>
      </w:pPr>
      <w:r w:rsidRPr="00104D69">
        <w:rPr>
          <w:rFonts w:ascii="Arial" w:hAnsi="Arial" w:cs="Arial"/>
        </w:rPr>
        <w:t xml:space="preserve"> </w:t>
      </w:r>
      <w:r w:rsidRPr="00104D69">
        <w:rPr>
          <w:rFonts w:ascii="Arial" w:hAnsi="Arial" w:cs="Arial"/>
          <w:shd w:val="clear" w:color="auto" w:fill="F7FAFE"/>
          <w:lang w:eastAsia="en-US"/>
        </w:rPr>
        <w:t xml:space="preserve">Участие в областном конкурсе «Библиотека года» по теме «Россия начинается здесь.  История Псковского края  в судьбах и лицах». Центральная районная библиотека приняла участие  в номинации: </w:t>
      </w:r>
      <w:r w:rsidRPr="00104D69">
        <w:rPr>
          <w:rFonts w:ascii="Arial" w:hAnsi="Arial" w:cs="Arial"/>
        </w:rPr>
        <w:t xml:space="preserve">  «Музей в библиотеке</w:t>
      </w:r>
      <w:r w:rsidRPr="00104D69">
        <w:rPr>
          <w:rFonts w:ascii="Arial" w:hAnsi="Arial" w:cs="Arial"/>
          <w:b/>
        </w:rPr>
        <w:t>». ЦРБ стала победителем  в этой номинации.</w:t>
      </w:r>
    </w:p>
    <w:p w:rsidR="00B656FE" w:rsidRPr="00104D69" w:rsidRDefault="00B656FE" w:rsidP="00175C6E">
      <w:pPr>
        <w:pStyle w:val="ListParagraph"/>
        <w:numPr>
          <w:ilvl w:val="0"/>
          <w:numId w:val="11"/>
        </w:numPr>
        <w:jc w:val="both"/>
        <w:rPr>
          <w:rFonts w:ascii="Arial" w:hAnsi="Arial" w:cs="Arial"/>
          <w:b/>
          <w:shd w:val="clear" w:color="auto" w:fill="F7FAFE"/>
          <w:lang w:eastAsia="en-US"/>
        </w:rPr>
      </w:pPr>
      <w:r w:rsidRPr="00104D69">
        <w:rPr>
          <w:rFonts w:ascii="Arial" w:hAnsi="Arial" w:cs="Arial"/>
          <w:shd w:val="clear" w:color="auto" w:fill="F7FAFE"/>
          <w:lang w:eastAsia="en-US"/>
        </w:rPr>
        <w:t>Участие в ХХ</w:t>
      </w:r>
      <w:r w:rsidRPr="00104D69">
        <w:rPr>
          <w:rFonts w:ascii="Arial" w:hAnsi="Arial" w:cs="Arial"/>
          <w:shd w:val="clear" w:color="auto" w:fill="F7FAFE"/>
          <w:lang w:val="en-US" w:eastAsia="en-US"/>
        </w:rPr>
        <w:t>II</w:t>
      </w:r>
      <w:r w:rsidRPr="00104D69">
        <w:rPr>
          <w:rFonts w:ascii="Arial" w:hAnsi="Arial" w:cs="Arial"/>
          <w:shd w:val="clear" w:color="auto" w:fill="F7FAFE"/>
          <w:lang w:eastAsia="en-US"/>
        </w:rPr>
        <w:t xml:space="preserve"> областном конкурсе  на лучшую издательскую продукцию  «Псковская книга» ЦРБ </w:t>
      </w:r>
      <w:r w:rsidRPr="00104D69">
        <w:rPr>
          <w:rFonts w:ascii="Arial" w:hAnsi="Arial" w:cs="Arial"/>
          <w:b/>
          <w:shd w:val="clear" w:color="auto" w:fill="F7FAFE"/>
          <w:lang w:eastAsia="en-US"/>
        </w:rPr>
        <w:t>стала победителем   в номинации «Лучшее издание, подготовленное  библиотекой»</w:t>
      </w:r>
    </w:p>
    <w:p w:rsidR="00B656FE" w:rsidRPr="00104D69" w:rsidRDefault="00B656FE" w:rsidP="00175C6E">
      <w:pPr>
        <w:pStyle w:val="ListParagraph"/>
        <w:numPr>
          <w:ilvl w:val="0"/>
          <w:numId w:val="11"/>
        </w:numPr>
        <w:ind w:left="-360" w:firstLine="709"/>
        <w:jc w:val="both"/>
        <w:rPr>
          <w:rFonts w:ascii="Arial" w:hAnsi="Arial" w:cs="Arial"/>
        </w:rPr>
      </w:pPr>
      <w:r w:rsidRPr="00104D69">
        <w:rPr>
          <w:rFonts w:ascii="Arial" w:hAnsi="Arial" w:cs="Arial"/>
          <w:shd w:val="clear" w:color="auto" w:fill="F7FAFE"/>
          <w:lang w:eastAsia="en-US"/>
        </w:rPr>
        <w:t>Подберезинская  модельная сельская библиотека  стала победителем  «Ежегодного конкурса  на предоставление  государственной поддержки Гранта в Муниципальных  учреждениях культуры, находящихся  на территории  сельских поселений  и их работников». Библиотека  получила Грант  в размере 107 тыс. рублей  на развитие библиотеки и 50 тыс. рублей  премия библиотекарю.</w:t>
      </w:r>
    </w:p>
    <w:p w:rsidR="00B656FE" w:rsidRPr="00104D69" w:rsidRDefault="00B656FE" w:rsidP="00175C6E">
      <w:pPr>
        <w:ind w:firstLine="709"/>
        <w:jc w:val="both"/>
        <w:rPr>
          <w:rFonts w:ascii="Arial" w:hAnsi="Arial" w:cs="Arial"/>
        </w:rPr>
      </w:pPr>
      <w:r w:rsidRPr="00104D69">
        <w:rPr>
          <w:rFonts w:ascii="Arial" w:hAnsi="Arial" w:cs="Arial"/>
        </w:rPr>
        <w:t xml:space="preserve">10.6. Публикации в профессиональной прессе (региональные, федеральные). (Библиографический список). Список публикаций местных СМИ размещается </w:t>
      </w:r>
      <w:r w:rsidRPr="00104D69">
        <w:rPr>
          <w:rFonts w:ascii="Arial" w:hAnsi="Arial" w:cs="Arial"/>
          <w:b/>
          <w:u w:val="single"/>
        </w:rPr>
        <w:t>только</w:t>
      </w:r>
      <w:r w:rsidRPr="00104D69">
        <w:rPr>
          <w:rFonts w:ascii="Arial" w:hAnsi="Arial" w:cs="Arial"/>
        </w:rPr>
        <w:t xml:space="preserve"> на Библиотечном портале.  </w:t>
      </w:r>
      <w:r w:rsidRPr="00104D69">
        <w:rPr>
          <w:rFonts w:ascii="Arial" w:hAnsi="Arial" w:cs="Arial"/>
          <w:b/>
        </w:rPr>
        <w:t>Не было.</w:t>
      </w:r>
    </w:p>
    <w:p w:rsidR="00B656FE" w:rsidRPr="00104D69" w:rsidRDefault="00B656FE" w:rsidP="00175C6E">
      <w:pPr>
        <w:ind w:firstLine="709"/>
        <w:jc w:val="both"/>
        <w:rPr>
          <w:rFonts w:ascii="Arial" w:hAnsi="Arial" w:cs="Arial"/>
        </w:rPr>
      </w:pPr>
    </w:p>
    <w:p w:rsidR="00B656FE" w:rsidRPr="00104D69" w:rsidRDefault="00B656FE" w:rsidP="00175C6E">
      <w:pPr>
        <w:ind w:firstLine="709"/>
        <w:jc w:val="both"/>
        <w:rPr>
          <w:rFonts w:ascii="Arial" w:hAnsi="Arial" w:cs="Arial"/>
          <w:b/>
        </w:rPr>
      </w:pPr>
      <w:r w:rsidRPr="00104D69">
        <w:rPr>
          <w:rFonts w:ascii="Arial" w:hAnsi="Arial" w:cs="Arial"/>
        </w:rPr>
        <w:t xml:space="preserve">10.7. Указать Ваши предложения по срокам проведения «Месячника контроля, учета и отчетности»  - </w:t>
      </w:r>
      <w:r w:rsidRPr="00104D69">
        <w:rPr>
          <w:rFonts w:ascii="Arial" w:hAnsi="Arial" w:cs="Arial"/>
          <w:b/>
        </w:rPr>
        <w:t>Июнь</w:t>
      </w:r>
    </w:p>
    <w:p w:rsidR="00B656FE" w:rsidRPr="00104D69" w:rsidRDefault="00B656FE" w:rsidP="00175C6E">
      <w:pPr>
        <w:ind w:firstLine="709"/>
        <w:jc w:val="both"/>
        <w:rPr>
          <w:rFonts w:ascii="Arial" w:hAnsi="Arial" w:cs="Arial"/>
          <w:b/>
        </w:rPr>
      </w:pPr>
    </w:p>
    <w:p w:rsidR="00B656FE" w:rsidRPr="00104D69" w:rsidRDefault="00B656FE" w:rsidP="00175C6E">
      <w:pPr>
        <w:ind w:firstLine="709"/>
        <w:jc w:val="both"/>
        <w:rPr>
          <w:rFonts w:ascii="Arial" w:hAnsi="Arial" w:cs="Arial"/>
          <w:b/>
        </w:rPr>
      </w:pPr>
      <w:r w:rsidRPr="00104D69">
        <w:rPr>
          <w:rFonts w:ascii="Arial" w:hAnsi="Arial" w:cs="Arial"/>
          <w:b/>
        </w:rPr>
        <w:t>10.8. Краткие выводы по разделу. Приоритеты развития методической деятельности ЦБ муниципальных образований.</w:t>
      </w:r>
    </w:p>
    <w:p w:rsidR="00B656FE" w:rsidRPr="00104D69" w:rsidRDefault="00B656FE" w:rsidP="00175C6E">
      <w:pPr>
        <w:ind w:firstLine="709"/>
        <w:jc w:val="both"/>
        <w:rPr>
          <w:rFonts w:ascii="Arial" w:hAnsi="Arial" w:cs="Arial"/>
        </w:rPr>
      </w:pPr>
      <w:r w:rsidRPr="00104D69">
        <w:rPr>
          <w:rFonts w:ascii="Arial" w:hAnsi="Arial" w:cs="Arial"/>
        </w:rPr>
        <w:t xml:space="preserve"> Ведущими направлениями методической деятельности  МБУК МБО являются анализ и   мониторинг инновационной деятельности, профессиональное развитие библиотечных кадров.  На основе анализа статистических данных, основных контрольных показателей работы библиотек, состояния библиотечных фондов и эффективности их использования читателями  помогает методистам быть в курсе библиотечных дел и влиять на происходящие изменения.    Наиболее эффективными  формами методической помощи  для сельских  библиотек,   стали   выезды специалистов, которые сопровождаются оказанием с консультационной и практической помощи по различным аспектам библиотечной деятельности.  </w:t>
      </w:r>
    </w:p>
    <w:p w:rsidR="00B656FE" w:rsidRPr="00104D69" w:rsidRDefault="00B656FE" w:rsidP="00175C6E">
      <w:pPr>
        <w:ind w:firstLine="709"/>
        <w:jc w:val="both"/>
        <w:rPr>
          <w:rFonts w:ascii="Arial" w:hAnsi="Arial" w:cs="Arial"/>
          <w:b/>
        </w:rPr>
      </w:pPr>
      <w:r w:rsidRPr="00104D69">
        <w:rPr>
          <w:rFonts w:ascii="Arial" w:hAnsi="Arial" w:cs="Arial"/>
        </w:rPr>
        <w:t> Консультирование библиотекарей является одной из традиционных форм методической помощи. Оно осуществляется через телефон, электронную почту,</w:t>
      </w:r>
    </w:p>
    <w:p w:rsidR="00B656FE" w:rsidRPr="00104D69" w:rsidRDefault="00B656FE" w:rsidP="00175C6E">
      <w:pPr>
        <w:ind w:firstLine="709"/>
        <w:jc w:val="both"/>
        <w:rPr>
          <w:rFonts w:ascii="Arial" w:hAnsi="Arial" w:cs="Arial"/>
          <w:b/>
        </w:rPr>
      </w:pPr>
    </w:p>
    <w:p w:rsidR="00B656FE" w:rsidRDefault="00B656FE" w:rsidP="00175C6E">
      <w:pPr>
        <w:ind w:firstLine="709"/>
        <w:jc w:val="center"/>
        <w:rPr>
          <w:rFonts w:ascii="Arial" w:hAnsi="Arial" w:cs="Arial"/>
          <w:b/>
          <w:lang w:val="en-US"/>
        </w:rPr>
      </w:pPr>
    </w:p>
    <w:p w:rsidR="00B656FE" w:rsidRDefault="00B656FE" w:rsidP="00175C6E">
      <w:pPr>
        <w:ind w:firstLine="709"/>
        <w:jc w:val="center"/>
        <w:rPr>
          <w:rFonts w:ascii="Arial" w:hAnsi="Arial" w:cs="Arial"/>
          <w:b/>
          <w:lang w:val="en-US"/>
        </w:rPr>
      </w:pPr>
    </w:p>
    <w:p w:rsidR="00B656FE" w:rsidRDefault="00B656FE" w:rsidP="00175C6E">
      <w:pPr>
        <w:ind w:firstLine="709"/>
        <w:jc w:val="center"/>
        <w:rPr>
          <w:rFonts w:ascii="Arial" w:hAnsi="Arial" w:cs="Arial"/>
          <w:b/>
          <w:lang w:val="en-US"/>
        </w:rPr>
      </w:pPr>
    </w:p>
    <w:p w:rsidR="00B656FE" w:rsidRPr="00104D69" w:rsidRDefault="00B656FE" w:rsidP="00175C6E">
      <w:pPr>
        <w:ind w:firstLine="709"/>
        <w:jc w:val="center"/>
        <w:rPr>
          <w:rFonts w:ascii="Arial" w:hAnsi="Arial" w:cs="Arial"/>
          <w:b/>
        </w:rPr>
      </w:pPr>
      <w:r w:rsidRPr="00104D69">
        <w:rPr>
          <w:rFonts w:ascii="Arial" w:hAnsi="Arial" w:cs="Arial"/>
          <w:b/>
        </w:rPr>
        <w:t xml:space="preserve">11. Библиотечные кадры. </w:t>
      </w:r>
      <w:r w:rsidRPr="00104D69">
        <w:rPr>
          <w:rFonts w:ascii="Arial" w:hAnsi="Arial" w:cs="Arial"/>
          <w:b/>
          <w:kern w:val="1"/>
        </w:rPr>
        <w:t xml:space="preserve">  </w:t>
      </w:r>
      <w:r w:rsidRPr="00104D69">
        <w:rPr>
          <w:rFonts w:ascii="Arial" w:hAnsi="Arial" w:cs="Arial"/>
          <w:b/>
        </w:rPr>
        <w:t xml:space="preserve"> </w:t>
      </w:r>
    </w:p>
    <w:p w:rsidR="00B656FE" w:rsidRPr="00104D69" w:rsidRDefault="00B656FE" w:rsidP="00175C6E">
      <w:pPr>
        <w:rPr>
          <w:rFonts w:ascii="Arial" w:hAnsi="Arial" w:cs="Arial"/>
          <w:b/>
        </w:rPr>
      </w:pPr>
      <w:r w:rsidRPr="00104D69">
        <w:rPr>
          <w:rFonts w:ascii="Arial" w:hAnsi="Arial" w:cs="Arial"/>
          <w:b/>
        </w:rPr>
        <w:t xml:space="preserve">          11.1. Общая характеристика персонала муниципальных библиотек. Динамика за три года (на основе данных формы 6-НК):</w:t>
      </w:r>
    </w:p>
    <w:p w:rsidR="00B656FE" w:rsidRPr="00104D69" w:rsidRDefault="00B656FE" w:rsidP="00175C6E">
      <w:pPr>
        <w:pStyle w:val="BodyTextIndent"/>
        <w:ind w:left="0"/>
        <w:jc w:val="both"/>
        <w:rPr>
          <w:rFonts w:ascii="Arial" w:hAnsi="Arial" w:cs="Arial"/>
          <w:b/>
        </w:rPr>
      </w:pPr>
      <w:r w:rsidRPr="00104D69">
        <w:rPr>
          <w:rFonts w:ascii="Arial" w:hAnsi="Arial" w:cs="Arial"/>
        </w:rPr>
        <w:t>Муниципальное бюджетное учреждение культуры «Межпоселенческое библиотечное объединение» является юридическим лицом, находящимся в ведомственном подчинении Администрации муниципального образования «Локнянский район». В настоящее время МБУК МБО включает: центральную районную библиотеку, детскую библиотеку и 6 сельских библиотек, из них 3 библиотеки модельные. Всего в состав МБУК МБО МО «Локнянский район» входит 8 библиотек.</w:t>
      </w:r>
    </w:p>
    <w:p w:rsidR="00B656FE" w:rsidRPr="00104D69" w:rsidRDefault="00B656FE" w:rsidP="00175C6E">
      <w:pPr>
        <w:pStyle w:val="BodyTextIndent"/>
        <w:ind w:left="0"/>
        <w:rPr>
          <w:rFonts w:ascii="Arial" w:hAnsi="Arial" w:cs="Arial"/>
        </w:rPr>
      </w:pPr>
      <w:r w:rsidRPr="00104D69">
        <w:rPr>
          <w:rFonts w:ascii="Arial" w:hAnsi="Arial" w:cs="Arial"/>
        </w:rPr>
        <w:t>По штатному расписанию штатная численность (основной персонал, администрация) на конец  2018 года составила 15,8 единиц, фактическая  штатная численность 14,8 единиц, в том числе основной персонал 11,55 единиц.</w:t>
      </w:r>
    </w:p>
    <w:p w:rsidR="00B656FE" w:rsidRPr="00104D69" w:rsidRDefault="00B656FE" w:rsidP="00175C6E">
      <w:pPr>
        <w:pStyle w:val="BodyTextIndent"/>
        <w:ind w:left="0"/>
        <w:rPr>
          <w:rFonts w:ascii="Arial" w:hAnsi="Arial" w:cs="Arial"/>
        </w:rPr>
      </w:pPr>
      <w:r w:rsidRPr="00104D69">
        <w:rPr>
          <w:rFonts w:ascii="Arial" w:hAnsi="Arial" w:cs="Arial"/>
        </w:rPr>
        <w:t>Всего работников МБУК МБО  19 человек, в том числе  основной персонал библиотек                                                           МБУК МБО в 2018 году составляет 13 человек.</w:t>
      </w:r>
    </w:p>
    <w:p w:rsidR="00B656FE" w:rsidRPr="00104D69" w:rsidRDefault="00B656FE" w:rsidP="00175C6E">
      <w:pPr>
        <w:jc w:val="both"/>
        <w:rPr>
          <w:rFonts w:ascii="Arial" w:hAnsi="Arial" w:cs="Arial"/>
          <w:shd w:val="clear" w:color="auto" w:fill="FF0000"/>
        </w:rPr>
      </w:pPr>
      <w:r w:rsidRPr="00104D69">
        <w:rPr>
          <w:rFonts w:ascii="Arial" w:hAnsi="Arial" w:cs="Arial"/>
        </w:rPr>
        <w:t xml:space="preserve">Из 6 библиотекарей, работающих на селе, 5 человек работают на неполную ставку. </w:t>
      </w:r>
    </w:p>
    <w:p w:rsidR="00B656FE" w:rsidRPr="00104D69" w:rsidRDefault="00B656FE" w:rsidP="00175C6E">
      <w:pPr>
        <w:pStyle w:val="BodyTextIndent"/>
        <w:ind w:left="0"/>
        <w:rPr>
          <w:rFonts w:ascii="Arial" w:hAnsi="Arial" w:cs="Arial"/>
        </w:rPr>
      </w:pPr>
      <w:r w:rsidRPr="00104D69">
        <w:rPr>
          <w:rFonts w:ascii="Arial" w:hAnsi="Arial" w:cs="Arial"/>
        </w:rPr>
        <w:t xml:space="preserve">Количество молодых библиотечных специалистов до 35 лет: всего 1, в том числе по ЦБ- 1.   </w:t>
      </w:r>
    </w:p>
    <w:p w:rsidR="00B656FE" w:rsidRPr="00104D69" w:rsidRDefault="00B656FE" w:rsidP="00175C6E">
      <w:pPr>
        <w:pStyle w:val="BodyTextIndent"/>
        <w:ind w:left="0"/>
        <w:rPr>
          <w:rFonts w:ascii="Arial" w:hAnsi="Arial" w:cs="Arial"/>
        </w:rPr>
      </w:pPr>
      <w:r w:rsidRPr="00104D69">
        <w:rPr>
          <w:rFonts w:ascii="Arial" w:hAnsi="Arial" w:cs="Arial"/>
        </w:rPr>
        <w:t>Основной персонал центральной районной библиотеки составляет 5 человек, в том числе:</w:t>
      </w:r>
    </w:p>
    <w:p w:rsidR="00B656FE" w:rsidRPr="00104D69" w:rsidRDefault="00B656FE" w:rsidP="00175C6E">
      <w:pPr>
        <w:pStyle w:val="BodyTextIndent"/>
        <w:ind w:left="0"/>
        <w:rPr>
          <w:rFonts w:ascii="Arial" w:hAnsi="Arial" w:cs="Arial"/>
        </w:rPr>
      </w:pPr>
      <w:r w:rsidRPr="00104D69">
        <w:rPr>
          <w:rFonts w:ascii="Arial" w:hAnsi="Arial" w:cs="Arial"/>
        </w:rPr>
        <w:t>-методист 0,75 ставки, совмещает 0,5 ставки заведующей отделом обслуживания;                                                                                                                                                            -заведующая информационным отделом 1 ставка, совмещает 0,25 ставки  библиографа;                                                                                                                                                           -библиотекарь 1 ставка, совмещает 0,5 ставки библиографа;                                                                                                                -библиотекарь 1 ставка;                                                                                                                               -заведующая отделом по работе с фондами и каталогами 1 ставка.</w:t>
      </w:r>
    </w:p>
    <w:p w:rsidR="00B656FE" w:rsidRPr="00104D69" w:rsidRDefault="00B656FE" w:rsidP="00175C6E">
      <w:pPr>
        <w:pStyle w:val="NoSpacing"/>
        <w:jc w:val="both"/>
        <w:rPr>
          <w:rFonts w:ascii="Arial" w:hAnsi="Arial" w:cs="Arial"/>
          <w:sz w:val="24"/>
          <w:szCs w:val="24"/>
        </w:rPr>
      </w:pPr>
      <w:r w:rsidRPr="00104D69">
        <w:rPr>
          <w:rFonts w:ascii="Arial" w:hAnsi="Arial" w:cs="Arial"/>
          <w:sz w:val="24"/>
          <w:szCs w:val="24"/>
        </w:rPr>
        <w:t>В детской библиотеке работают 2 человека, в том числе:</w:t>
      </w:r>
    </w:p>
    <w:p w:rsidR="00B656FE" w:rsidRPr="00104D69" w:rsidRDefault="00B656FE" w:rsidP="00175C6E">
      <w:pPr>
        <w:pStyle w:val="NoSpacing"/>
        <w:rPr>
          <w:rFonts w:ascii="Arial" w:hAnsi="Arial" w:cs="Arial"/>
          <w:sz w:val="24"/>
          <w:szCs w:val="24"/>
        </w:rPr>
      </w:pPr>
      <w:r w:rsidRPr="00104D69">
        <w:rPr>
          <w:rFonts w:ascii="Arial" w:hAnsi="Arial" w:cs="Arial"/>
          <w:sz w:val="24"/>
          <w:szCs w:val="24"/>
        </w:rPr>
        <w:t>-заведующая детской библиотекой  1 ставка;                                                                                                       -библиотекарь 1 ставка.                                                                                                                                                               В сельских библиотеках МБУК МБО работают:</w:t>
      </w:r>
    </w:p>
    <w:p w:rsidR="00B656FE" w:rsidRPr="00104D69" w:rsidRDefault="00B656FE" w:rsidP="00175C6E">
      <w:pPr>
        <w:pStyle w:val="NoSpacing"/>
        <w:rPr>
          <w:rFonts w:ascii="Arial" w:hAnsi="Arial" w:cs="Arial"/>
          <w:sz w:val="24"/>
          <w:szCs w:val="24"/>
        </w:rPr>
      </w:pPr>
      <w:r w:rsidRPr="00104D69">
        <w:rPr>
          <w:rFonts w:ascii="Arial" w:hAnsi="Arial" w:cs="Arial"/>
          <w:sz w:val="24"/>
          <w:szCs w:val="24"/>
        </w:rPr>
        <w:t>на 1 ставку – 1 библиотекарь (Подберезинская модельная сельская библиотека);</w:t>
      </w:r>
    </w:p>
    <w:p w:rsidR="00B656FE" w:rsidRPr="00104D69" w:rsidRDefault="00B656FE" w:rsidP="00175C6E">
      <w:pPr>
        <w:pStyle w:val="NoSpacing"/>
        <w:rPr>
          <w:rFonts w:ascii="Arial" w:hAnsi="Arial" w:cs="Arial"/>
          <w:sz w:val="24"/>
          <w:szCs w:val="24"/>
        </w:rPr>
      </w:pPr>
      <w:r w:rsidRPr="00104D69">
        <w:rPr>
          <w:rFonts w:ascii="Arial" w:hAnsi="Arial" w:cs="Arial"/>
          <w:sz w:val="24"/>
          <w:szCs w:val="24"/>
        </w:rPr>
        <w:t xml:space="preserve">на 0,75 ставки — 1 библиотекарь (Миритиницкая  модельная сельская  библиотека); </w:t>
      </w:r>
    </w:p>
    <w:p w:rsidR="00B656FE" w:rsidRPr="00104D69" w:rsidRDefault="00B656FE" w:rsidP="00175C6E">
      <w:pPr>
        <w:pStyle w:val="NoSpacing"/>
        <w:rPr>
          <w:rFonts w:ascii="Arial" w:hAnsi="Arial" w:cs="Arial"/>
          <w:sz w:val="24"/>
          <w:szCs w:val="24"/>
        </w:rPr>
      </w:pPr>
      <w:r w:rsidRPr="00104D69">
        <w:rPr>
          <w:rFonts w:ascii="Arial" w:hAnsi="Arial" w:cs="Arial"/>
          <w:sz w:val="24"/>
          <w:szCs w:val="24"/>
        </w:rPr>
        <w:t>по 0,5 ставки – 3 библиотекаря (Крестиловская модельная сельская библиотека, Самолуковская и Иваньковская сельские библиотеки)</w:t>
      </w:r>
    </w:p>
    <w:p w:rsidR="00B656FE" w:rsidRPr="00104D69" w:rsidRDefault="00B656FE" w:rsidP="00175C6E">
      <w:pPr>
        <w:pStyle w:val="NoSpacing"/>
        <w:rPr>
          <w:rFonts w:ascii="Arial" w:hAnsi="Arial" w:cs="Arial"/>
          <w:sz w:val="24"/>
          <w:szCs w:val="24"/>
        </w:rPr>
      </w:pPr>
      <w:r w:rsidRPr="00104D69">
        <w:rPr>
          <w:rFonts w:ascii="Arial" w:hAnsi="Arial" w:cs="Arial"/>
          <w:sz w:val="24"/>
          <w:szCs w:val="24"/>
        </w:rPr>
        <w:t>на 0,3 ставки – 1 библиотекарь (Михайловская сельская библиотека).</w:t>
      </w:r>
    </w:p>
    <w:p w:rsidR="00B656FE" w:rsidRPr="00104D69" w:rsidRDefault="00B656FE" w:rsidP="00175C6E">
      <w:pPr>
        <w:pStyle w:val="NoSpacing"/>
        <w:jc w:val="both"/>
        <w:rPr>
          <w:rFonts w:ascii="Arial" w:hAnsi="Arial" w:cs="Arial"/>
          <w:sz w:val="24"/>
          <w:szCs w:val="24"/>
        </w:rPr>
      </w:pPr>
      <w:r w:rsidRPr="00104D69">
        <w:rPr>
          <w:rFonts w:ascii="Arial" w:hAnsi="Arial" w:cs="Arial"/>
          <w:sz w:val="24"/>
          <w:szCs w:val="24"/>
        </w:rPr>
        <w:t xml:space="preserve">         В МБУК МБО имеется 3 модельных  библиотеки. Миритиницкая модельная сельская  библиотека, которая была открыта   в 2013 году и Крестиловская модельная, </w:t>
      </w:r>
    </w:p>
    <w:p w:rsidR="00B656FE" w:rsidRPr="00104D69" w:rsidRDefault="00B656FE" w:rsidP="00175C6E">
      <w:pPr>
        <w:pStyle w:val="NoSpacing"/>
        <w:jc w:val="both"/>
        <w:rPr>
          <w:rFonts w:ascii="Arial" w:hAnsi="Arial" w:cs="Arial"/>
          <w:sz w:val="24"/>
          <w:szCs w:val="24"/>
        </w:rPr>
      </w:pPr>
      <w:r w:rsidRPr="00104D69">
        <w:rPr>
          <w:rFonts w:ascii="Arial" w:hAnsi="Arial" w:cs="Arial"/>
          <w:sz w:val="24"/>
          <w:szCs w:val="24"/>
        </w:rPr>
        <w:t>сельская библиотека,  открытие которой состоялось в конце 2014 года, в 2017 году состоялось торжественное открытие Подберезинской модельной сельской библиотеки.</w:t>
      </w:r>
    </w:p>
    <w:p w:rsidR="00B656FE" w:rsidRDefault="00B656FE" w:rsidP="00175C6E">
      <w:pPr>
        <w:rPr>
          <w:rFonts w:ascii="Arial" w:hAnsi="Arial" w:cs="Arial"/>
          <w:b/>
          <w:lang w:val="en-US"/>
        </w:rPr>
      </w:pPr>
    </w:p>
    <w:p w:rsidR="00B656FE" w:rsidRDefault="00B656FE" w:rsidP="00175C6E">
      <w:pPr>
        <w:rPr>
          <w:rFonts w:ascii="Arial" w:hAnsi="Arial" w:cs="Arial"/>
          <w:b/>
          <w:lang w:val="en-US"/>
        </w:rPr>
      </w:pPr>
    </w:p>
    <w:p w:rsidR="00B656FE" w:rsidRDefault="00B656FE" w:rsidP="00175C6E">
      <w:pPr>
        <w:rPr>
          <w:rFonts w:ascii="Arial" w:hAnsi="Arial" w:cs="Arial"/>
          <w:b/>
          <w:lang w:val="en-US"/>
        </w:rPr>
      </w:pPr>
    </w:p>
    <w:p w:rsidR="00B656FE" w:rsidRDefault="00B656FE" w:rsidP="00175C6E">
      <w:pPr>
        <w:rPr>
          <w:rFonts w:ascii="Arial" w:hAnsi="Arial" w:cs="Arial"/>
          <w:b/>
          <w:lang w:val="en-US"/>
        </w:rPr>
      </w:pPr>
    </w:p>
    <w:p w:rsidR="00B656FE" w:rsidRDefault="00B656FE" w:rsidP="00175C6E">
      <w:pPr>
        <w:rPr>
          <w:rFonts w:ascii="Arial" w:hAnsi="Arial" w:cs="Arial"/>
          <w:b/>
          <w:lang w:val="en-US"/>
        </w:rPr>
      </w:pPr>
    </w:p>
    <w:p w:rsidR="00B656FE" w:rsidRDefault="00B656FE" w:rsidP="00175C6E">
      <w:pPr>
        <w:rPr>
          <w:rFonts w:ascii="Arial" w:hAnsi="Arial" w:cs="Arial"/>
          <w:b/>
          <w:lang w:val="en-US"/>
        </w:rPr>
      </w:pPr>
    </w:p>
    <w:p w:rsidR="00B656FE" w:rsidRDefault="00B656FE" w:rsidP="00175C6E">
      <w:pPr>
        <w:rPr>
          <w:rFonts w:ascii="Arial" w:hAnsi="Arial" w:cs="Arial"/>
          <w:b/>
          <w:lang w:val="en-US"/>
        </w:rPr>
      </w:pPr>
    </w:p>
    <w:p w:rsidR="00B656FE" w:rsidRDefault="00B656FE" w:rsidP="00175C6E">
      <w:pPr>
        <w:rPr>
          <w:rFonts w:ascii="Arial" w:hAnsi="Arial" w:cs="Arial"/>
          <w:b/>
          <w:lang w:val="en-US"/>
        </w:rPr>
      </w:pPr>
    </w:p>
    <w:p w:rsidR="00B656FE" w:rsidRPr="00104D69" w:rsidRDefault="00B656FE" w:rsidP="00175C6E">
      <w:pPr>
        <w:rPr>
          <w:rFonts w:ascii="Arial" w:hAnsi="Arial" w:cs="Arial"/>
          <w:b/>
        </w:rPr>
      </w:pPr>
      <w:r w:rsidRPr="00104D69">
        <w:rPr>
          <w:rFonts w:ascii="Arial" w:hAnsi="Arial" w:cs="Arial"/>
          <w:b/>
        </w:rPr>
        <w:t>Анализ  по возрасту и стажу работы.</w:t>
      </w:r>
    </w:p>
    <w:tbl>
      <w:tblPr>
        <w:tblW w:w="10425" w:type="dxa"/>
        <w:tblInd w:w="-459" w:type="dxa"/>
        <w:tblLayout w:type="fixed"/>
        <w:tblLook w:val="00A0"/>
      </w:tblPr>
      <w:tblGrid>
        <w:gridCol w:w="1636"/>
        <w:gridCol w:w="1199"/>
        <w:gridCol w:w="1560"/>
        <w:gridCol w:w="1134"/>
        <w:gridCol w:w="850"/>
        <w:gridCol w:w="992"/>
        <w:gridCol w:w="993"/>
        <w:gridCol w:w="992"/>
        <w:gridCol w:w="1069"/>
      </w:tblGrid>
      <w:tr w:rsidR="00B656FE" w:rsidRPr="00104D69" w:rsidTr="00F2687D">
        <w:trPr>
          <w:cantSplit/>
          <w:trHeight w:val="790"/>
        </w:trPr>
        <w:tc>
          <w:tcPr>
            <w:tcW w:w="1636" w:type="dxa"/>
            <w:vMerge w:val="restart"/>
            <w:tcBorders>
              <w:top w:val="single" w:sz="4" w:space="0" w:color="000000"/>
              <w:left w:val="single" w:sz="4" w:space="0" w:color="000000"/>
              <w:bottom w:val="single" w:sz="4" w:space="0" w:color="000000"/>
              <w:right w:val="nil"/>
            </w:tcBorders>
          </w:tcPr>
          <w:p w:rsidR="00B656FE" w:rsidRPr="00104D69" w:rsidRDefault="00B656FE" w:rsidP="00175C6E">
            <w:pPr>
              <w:suppressAutoHyphens/>
              <w:snapToGrid w:val="0"/>
              <w:jc w:val="center"/>
              <w:rPr>
                <w:rFonts w:ascii="Arial" w:hAnsi="Arial" w:cs="Arial"/>
                <w:bCs/>
                <w:lang w:eastAsia="ar-SA"/>
              </w:rPr>
            </w:pPr>
            <w:r w:rsidRPr="00104D69">
              <w:rPr>
                <w:rFonts w:ascii="Arial" w:hAnsi="Arial" w:cs="Arial"/>
                <w:bCs/>
              </w:rPr>
              <w:t>Численность работников всего, человек</w:t>
            </w:r>
          </w:p>
        </w:tc>
        <w:tc>
          <w:tcPr>
            <w:tcW w:w="5735" w:type="dxa"/>
            <w:gridSpan w:val="5"/>
            <w:tcBorders>
              <w:top w:val="single" w:sz="4" w:space="0" w:color="000000"/>
              <w:left w:val="single" w:sz="4" w:space="0" w:color="000000"/>
              <w:bottom w:val="single" w:sz="4" w:space="0" w:color="000000"/>
              <w:right w:val="nil"/>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bCs/>
              </w:rPr>
              <w:t xml:space="preserve">Из общей численности работников </w:t>
            </w:r>
          </w:p>
        </w:tc>
        <w:tc>
          <w:tcPr>
            <w:tcW w:w="3054" w:type="dxa"/>
            <w:gridSpan w:val="3"/>
            <w:tcBorders>
              <w:top w:val="single" w:sz="4" w:space="0" w:color="000000"/>
              <w:left w:val="single" w:sz="4" w:space="0" w:color="000000"/>
              <w:bottom w:val="single" w:sz="4" w:space="0" w:color="000000"/>
              <w:right w:val="single" w:sz="4" w:space="0" w:color="000000"/>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Из числа работников, относящихся к основному персоналу,  имеют стаж  работы</w:t>
            </w:r>
          </w:p>
        </w:tc>
      </w:tr>
      <w:tr w:rsidR="00B656FE" w:rsidRPr="00104D69" w:rsidTr="00F2687D">
        <w:trPr>
          <w:cantSplit/>
          <w:trHeight w:val="337"/>
        </w:trPr>
        <w:tc>
          <w:tcPr>
            <w:tcW w:w="1636" w:type="dxa"/>
            <w:vMerge/>
            <w:tcBorders>
              <w:top w:val="single" w:sz="4" w:space="0" w:color="000000"/>
              <w:left w:val="single" w:sz="4" w:space="0" w:color="000000"/>
              <w:bottom w:val="single" w:sz="4" w:space="0" w:color="000000"/>
              <w:right w:val="nil"/>
            </w:tcBorders>
            <w:vAlign w:val="center"/>
          </w:tcPr>
          <w:p w:rsidR="00B656FE" w:rsidRPr="00104D69" w:rsidRDefault="00B656FE" w:rsidP="00175C6E">
            <w:pPr>
              <w:rPr>
                <w:rFonts w:ascii="Arial" w:hAnsi="Arial" w:cs="Arial"/>
                <w:b/>
                <w:bCs/>
                <w:lang w:eastAsia="ar-SA"/>
              </w:rPr>
            </w:pPr>
          </w:p>
        </w:tc>
        <w:tc>
          <w:tcPr>
            <w:tcW w:w="1199" w:type="dxa"/>
            <w:vMerge w:val="restart"/>
            <w:tcBorders>
              <w:top w:val="single" w:sz="4" w:space="0" w:color="000000"/>
              <w:left w:val="single" w:sz="4" w:space="0" w:color="000000"/>
              <w:right w:val="nil"/>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штатных</w:t>
            </w:r>
          </w:p>
          <w:p w:rsidR="00B656FE" w:rsidRPr="00104D69" w:rsidRDefault="00B656FE" w:rsidP="00175C6E">
            <w:pPr>
              <w:suppressAutoHyphens/>
              <w:snapToGrid w:val="0"/>
              <w:ind w:left="-57"/>
              <w:rPr>
                <w:rFonts w:ascii="Arial" w:hAnsi="Arial" w:cs="Arial"/>
                <w:lang w:eastAsia="ar-SA"/>
              </w:rPr>
            </w:pPr>
          </w:p>
        </w:tc>
        <w:tc>
          <w:tcPr>
            <w:tcW w:w="1560" w:type="dxa"/>
            <w:vMerge w:val="restart"/>
            <w:tcBorders>
              <w:top w:val="single" w:sz="4" w:space="0" w:color="000000"/>
              <w:left w:val="single" w:sz="4" w:space="0" w:color="000000"/>
              <w:bottom w:val="single" w:sz="4" w:space="0" w:color="000000"/>
              <w:right w:val="nil"/>
            </w:tcBorders>
          </w:tcPr>
          <w:p w:rsidR="00B656FE" w:rsidRPr="00104D69" w:rsidRDefault="00B656FE" w:rsidP="00175C6E">
            <w:pPr>
              <w:snapToGrid w:val="0"/>
              <w:jc w:val="center"/>
              <w:rPr>
                <w:rFonts w:ascii="Arial" w:hAnsi="Arial" w:cs="Arial"/>
              </w:rPr>
            </w:pPr>
            <w:r w:rsidRPr="00104D69">
              <w:rPr>
                <w:rFonts w:ascii="Arial" w:hAnsi="Arial" w:cs="Arial"/>
              </w:rPr>
              <w:t>работников,         относящихся к основному              персоналу</w:t>
            </w:r>
          </w:p>
        </w:tc>
        <w:tc>
          <w:tcPr>
            <w:tcW w:w="2976" w:type="dxa"/>
            <w:gridSpan w:val="3"/>
            <w:tcBorders>
              <w:top w:val="single" w:sz="4" w:space="0" w:color="000000"/>
              <w:left w:val="single" w:sz="4" w:space="0" w:color="000000"/>
              <w:bottom w:val="single" w:sz="4" w:space="0" w:color="000000"/>
              <w:right w:val="nil"/>
            </w:tcBorders>
          </w:tcPr>
          <w:p w:rsidR="00B656FE" w:rsidRPr="00104D69" w:rsidRDefault="00B656FE" w:rsidP="00175C6E">
            <w:pPr>
              <w:snapToGrid w:val="0"/>
              <w:jc w:val="center"/>
              <w:rPr>
                <w:rFonts w:ascii="Arial" w:hAnsi="Arial" w:cs="Arial"/>
                <w:lang w:eastAsia="ar-SA"/>
              </w:rPr>
            </w:pPr>
            <w:r w:rsidRPr="00104D69">
              <w:rPr>
                <w:rFonts w:ascii="Arial" w:hAnsi="Arial" w:cs="Arial"/>
              </w:rPr>
              <w:t>По возрасту</w:t>
            </w:r>
          </w:p>
        </w:tc>
        <w:tc>
          <w:tcPr>
            <w:tcW w:w="993" w:type="dxa"/>
            <w:vMerge w:val="restart"/>
            <w:tcBorders>
              <w:top w:val="single" w:sz="4" w:space="0" w:color="000000"/>
              <w:left w:val="single" w:sz="4" w:space="0" w:color="000000"/>
              <w:bottom w:val="single" w:sz="4" w:space="0" w:color="000000"/>
              <w:right w:val="nil"/>
            </w:tcBorders>
            <w:vAlign w:val="center"/>
          </w:tcPr>
          <w:p w:rsidR="00B656FE" w:rsidRPr="00104D69" w:rsidRDefault="00B656FE" w:rsidP="00175C6E">
            <w:pPr>
              <w:suppressAutoHyphens/>
              <w:snapToGrid w:val="0"/>
              <w:rPr>
                <w:rFonts w:ascii="Arial" w:hAnsi="Arial" w:cs="Arial"/>
                <w:lang w:eastAsia="ar-SA"/>
              </w:rPr>
            </w:pPr>
            <w:r w:rsidRPr="00104D69">
              <w:rPr>
                <w:rFonts w:ascii="Arial" w:hAnsi="Arial" w:cs="Arial"/>
              </w:rPr>
              <w:t>от 0 до 3 лет</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B656FE" w:rsidRPr="00104D69" w:rsidRDefault="00B656FE" w:rsidP="00175C6E">
            <w:pPr>
              <w:suppressAutoHyphens/>
              <w:snapToGrid w:val="0"/>
              <w:rPr>
                <w:rFonts w:ascii="Arial" w:hAnsi="Arial" w:cs="Arial"/>
                <w:lang w:eastAsia="ar-SA"/>
              </w:rPr>
            </w:pPr>
            <w:r w:rsidRPr="00104D69">
              <w:rPr>
                <w:rFonts w:ascii="Arial" w:hAnsi="Arial" w:cs="Arial"/>
              </w:rPr>
              <w:t>от 3 до 10 лет</w:t>
            </w:r>
          </w:p>
        </w:tc>
        <w:tc>
          <w:tcPr>
            <w:tcW w:w="1069" w:type="dxa"/>
            <w:vMerge w:val="restart"/>
            <w:tcBorders>
              <w:top w:val="single" w:sz="4" w:space="0" w:color="000000"/>
              <w:left w:val="single" w:sz="4" w:space="0" w:color="auto"/>
              <w:bottom w:val="single" w:sz="4" w:space="0" w:color="000000"/>
              <w:right w:val="single" w:sz="4" w:space="0" w:color="000000"/>
            </w:tcBorders>
            <w:vAlign w:val="center"/>
          </w:tcPr>
          <w:p w:rsidR="00B656FE" w:rsidRPr="00104D69" w:rsidRDefault="00B656FE" w:rsidP="00175C6E">
            <w:pPr>
              <w:suppressAutoHyphens/>
              <w:snapToGrid w:val="0"/>
              <w:rPr>
                <w:rFonts w:ascii="Arial" w:hAnsi="Arial" w:cs="Arial"/>
              </w:rPr>
            </w:pPr>
            <w:r w:rsidRPr="00104D69">
              <w:rPr>
                <w:rFonts w:ascii="Arial" w:hAnsi="Arial" w:cs="Arial"/>
              </w:rPr>
              <w:t>свыше                  10 лет</w:t>
            </w:r>
          </w:p>
        </w:tc>
      </w:tr>
      <w:tr w:rsidR="00B656FE" w:rsidRPr="00104D69" w:rsidTr="00F2687D">
        <w:trPr>
          <w:cantSplit/>
          <w:trHeight w:val="548"/>
        </w:trPr>
        <w:tc>
          <w:tcPr>
            <w:tcW w:w="1636" w:type="dxa"/>
            <w:vMerge/>
            <w:tcBorders>
              <w:top w:val="single" w:sz="4" w:space="0" w:color="000000"/>
              <w:left w:val="single" w:sz="4" w:space="0" w:color="000000"/>
              <w:bottom w:val="single" w:sz="4" w:space="0" w:color="000000"/>
              <w:right w:val="nil"/>
            </w:tcBorders>
            <w:vAlign w:val="center"/>
          </w:tcPr>
          <w:p w:rsidR="00B656FE" w:rsidRPr="00104D69" w:rsidRDefault="00B656FE" w:rsidP="00175C6E">
            <w:pPr>
              <w:rPr>
                <w:rFonts w:ascii="Arial" w:hAnsi="Arial" w:cs="Arial"/>
                <w:b/>
                <w:bCs/>
                <w:lang w:eastAsia="ar-SA"/>
              </w:rPr>
            </w:pPr>
          </w:p>
        </w:tc>
        <w:tc>
          <w:tcPr>
            <w:tcW w:w="1199" w:type="dxa"/>
            <w:vMerge/>
            <w:tcBorders>
              <w:left w:val="single" w:sz="4" w:space="0" w:color="000000"/>
              <w:bottom w:val="single" w:sz="4" w:space="0" w:color="000000"/>
              <w:right w:val="nil"/>
            </w:tcBorders>
            <w:vAlign w:val="center"/>
          </w:tcPr>
          <w:p w:rsidR="00B656FE" w:rsidRPr="00104D69" w:rsidRDefault="00B656FE" w:rsidP="00175C6E">
            <w:pPr>
              <w:rPr>
                <w:rFonts w:ascii="Arial" w:hAnsi="Arial" w:cs="Arial"/>
                <w:lang w:eastAsia="ar-SA"/>
              </w:rPr>
            </w:pPr>
          </w:p>
        </w:tc>
        <w:tc>
          <w:tcPr>
            <w:tcW w:w="1560" w:type="dxa"/>
            <w:vMerge/>
            <w:tcBorders>
              <w:top w:val="single" w:sz="4" w:space="0" w:color="000000"/>
              <w:left w:val="single" w:sz="4" w:space="0" w:color="000000"/>
              <w:bottom w:val="single" w:sz="4" w:space="0" w:color="000000"/>
              <w:right w:val="nil"/>
            </w:tcBorders>
            <w:vAlign w:val="center"/>
          </w:tcPr>
          <w:p w:rsidR="00B656FE" w:rsidRPr="00104D69" w:rsidRDefault="00B656FE" w:rsidP="00175C6E">
            <w:pPr>
              <w:rPr>
                <w:rFonts w:ascii="Arial" w:hAnsi="Arial" w:cs="Arial"/>
                <w:lang w:eastAsia="ar-SA"/>
              </w:rPr>
            </w:pPr>
          </w:p>
        </w:tc>
        <w:tc>
          <w:tcPr>
            <w:tcW w:w="1134" w:type="dxa"/>
            <w:tcBorders>
              <w:top w:val="nil"/>
              <w:left w:val="single" w:sz="4" w:space="0" w:color="000000"/>
              <w:bottom w:val="single" w:sz="4" w:space="0" w:color="000000"/>
              <w:right w:val="nil"/>
            </w:tcBorders>
          </w:tcPr>
          <w:p w:rsidR="00B656FE" w:rsidRPr="00104D69" w:rsidRDefault="00B656FE" w:rsidP="00175C6E">
            <w:pPr>
              <w:snapToGrid w:val="0"/>
              <w:rPr>
                <w:rFonts w:ascii="Arial" w:hAnsi="Arial" w:cs="Arial"/>
                <w:lang w:eastAsia="ar-SA"/>
              </w:rPr>
            </w:pPr>
            <w:r w:rsidRPr="00104D69">
              <w:rPr>
                <w:rFonts w:ascii="Arial" w:hAnsi="Arial" w:cs="Arial"/>
              </w:rPr>
              <w:t xml:space="preserve"> До 30 лет</w:t>
            </w:r>
          </w:p>
        </w:tc>
        <w:tc>
          <w:tcPr>
            <w:tcW w:w="850" w:type="dxa"/>
            <w:tcBorders>
              <w:top w:val="nil"/>
              <w:left w:val="single" w:sz="4" w:space="0" w:color="000000"/>
              <w:bottom w:val="single" w:sz="4" w:space="0" w:color="000000"/>
              <w:right w:val="single" w:sz="4" w:space="0" w:color="auto"/>
            </w:tcBorders>
          </w:tcPr>
          <w:p w:rsidR="00B656FE" w:rsidRPr="00104D69" w:rsidRDefault="00B656FE" w:rsidP="00175C6E">
            <w:pPr>
              <w:snapToGrid w:val="0"/>
              <w:rPr>
                <w:rFonts w:ascii="Arial" w:hAnsi="Arial" w:cs="Arial"/>
                <w:lang w:eastAsia="ar-SA"/>
              </w:rPr>
            </w:pPr>
            <w:r w:rsidRPr="00104D69">
              <w:rPr>
                <w:rFonts w:ascii="Arial" w:hAnsi="Arial" w:cs="Arial"/>
                <w:lang w:eastAsia="ar-SA"/>
              </w:rPr>
              <w:t>30-55 лет</w:t>
            </w:r>
          </w:p>
        </w:tc>
        <w:tc>
          <w:tcPr>
            <w:tcW w:w="992" w:type="dxa"/>
            <w:tcBorders>
              <w:top w:val="nil"/>
              <w:left w:val="single" w:sz="4" w:space="0" w:color="auto"/>
              <w:bottom w:val="single" w:sz="4" w:space="0" w:color="000000"/>
              <w:right w:val="nil"/>
            </w:tcBorders>
          </w:tcPr>
          <w:p w:rsidR="00B656FE" w:rsidRPr="00104D69" w:rsidRDefault="00B656FE" w:rsidP="00175C6E">
            <w:pPr>
              <w:snapToGrid w:val="0"/>
              <w:rPr>
                <w:rFonts w:ascii="Arial" w:hAnsi="Arial" w:cs="Arial"/>
                <w:lang w:eastAsia="ar-SA"/>
              </w:rPr>
            </w:pPr>
            <w:r w:rsidRPr="00104D69">
              <w:rPr>
                <w:rFonts w:ascii="Arial" w:hAnsi="Arial" w:cs="Arial"/>
                <w:lang w:eastAsia="ar-SA"/>
              </w:rPr>
              <w:t>Старше 55 лет</w:t>
            </w:r>
          </w:p>
        </w:tc>
        <w:tc>
          <w:tcPr>
            <w:tcW w:w="993" w:type="dxa"/>
            <w:vMerge/>
            <w:tcBorders>
              <w:top w:val="single" w:sz="4" w:space="0" w:color="000000"/>
              <w:left w:val="single" w:sz="4" w:space="0" w:color="000000"/>
              <w:bottom w:val="single" w:sz="4" w:space="0" w:color="000000"/>
              <w:right w:val="nil"/>
            </w:tcBorders>
            <w:vAlign w:val="center"/>
          </w:tcPr>
          <w:p w:rsidR="00B656FE" w:rsidRPr="00104D69" w:rsidRDefault="00B656FE" w:rsidP="00175C6E">
            <w:pPr>
              <w:rPr>
                <w:rFonts w:ascii="Arial" w:hAnsi="Arial" w:cs="Arial"/>
                <w:lang w:eastAsia="ar-SA"/>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B656FE" w:rsidRPr="00104D69" w:rsidRDefault="00B656FE" w:rsidP="00175C6E">
            <w:pPr>
              <w:rPr>
                <w:rFonts w:ascii="Arial" w:hAnsi="Arial" w:cs="Arial"/>
                <w:lang w:eastAsia="ar-SA"/>
              </w:rPr>
            </w:pPr>
          </w:p>
        </w:tc>
        <w:tc>
          <w:tcPr>
            <w:tcW w:w="1069" w:type="dxa"/>
            <w:vMerge/>
            <w:tcBorders>
              <w:top w:val="single" w:sz="4" w:space="0" w:color="000000"/>
              <w:left w:val="single" w:sz="4" w:space="0" w:color="auto"/>
              <w:bottom w:val="single" w:sz="4" w:space="0" w:color="000000"/>
              <w:right w:val="single" w:sz="4" w:space="0" w:color="000000"/>
            </w:tcBorders>
            <w:vAlign w:val="center"/>
          </w:tcPr>
          <w:p w:rsidR="00B656FE" w:rsidRPr="00104D69" w:rsidRDefault="00B656FE" w:rsidP="00175C6E">
            <w:pPr>
              <w:rPr>
                <w:rFonts w:ascii="Arial" w:hAnsi="Arial" w:cs="Arial"/>
                <w:lang w:eastAsia="ar-SA"/>
              </w:rPr>
            </w:pPr>
          </w:p>
        </w:tc>
      </w:tr>
      <w:tr w:rsidR="00B656FE" w:rsidRPr="00104D69" w:rsidTr="00F2687D">
        <w:trPr>
          <w:cantSplit/>
          <w:trHeight w:val="375"/>
        </w:trPr>
        <w:tc>
          <w:tcPr>
            <w:tcW w:w="1636" w:type="dxa"/>
            <w:tcBorders>
              <w:top w:val="single" w:sz="4" w:space="0" w:color="000000"/>
              <w:left w:val="single" w:sz="4" w:space="0" w:color="000000"/>
              <w:bottom w:val="single" w:sz="4" w:space="0" w:color="000000"/>
              <w:right w:val="nil"/>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19</w:t>
            </w:r>
          </w:p>
        </w:tc>
        <w:tc>
          <w:tcPr>
            <w:tcW w:w="1199" w:type="dxa"/>
            <w:tcBorders>
              <w:top w:val="single" w:sz="4" w:space="0" w:color="000000"/>
              <w:left w:val="single" w:sz="4" w:space="0" w:color="000000"/>
              <w:bottom w:val="single" w:sz="4" w:space="0" w:color="000000"/>
              <w:right w:val="nil"/>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19</w:t>
            </w:r>
          </w:p>
        </w:tc>
        <w:tc>
          <w:tcPr>
            <w:tcW w:w="1560" w:type="dxa"/>
            <w:tcBorders>
              <w:top w:val="single" w:sz="4" w:space="0" w:color="000000"/>
              <w:left w:val="single" w:sz="4" w:space="0" w:color="000000"/>
              <w:bottom w:val="single" w:sz="4" w:space="0" w:color="000000"/>
              <w:right w:val="nil"/>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1</w:t>
            </w:r>
          </w:p>
        </w:tc>
        <w:tc>
          <w:tcPr>
            <w:tcW w:w="850" w:type="dxa"/>
            <w:tcBorders>
              <w:top w:val="single" w:sz="4" w:space="0" w:color="000000"/>
              <w:left w:val="single" w:sz="4" w:space="0" w:color="000000"/>
              <w:bottom w:val="single" w:sz="4" w:space="0" w:color="000000"/>
              <w:right w:val="single" w:sz="4" w:space="0" w:color="auto"/>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7</w:t>
            </w:r>
          </w:p>
        </w:tc>
        <w:tc>
          <w:tcPr>
            <w:tcW w:w="992" w:type="dxa"/>
            <w:tcBorders>
              <w:top w:val="single" w:sz="4" w:space="0" w:color="000000"/>
              <w:left w:val="single" w:sz="4" w:space="0" w:color="auto"/>
              <w:bottom w:val="single" w:sz="4" w:space="0" w:color="000000"/>
              <w:right w:val="nil"/>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5</w:t>
            </w:r>
          </w:p>
        </w:tc>
        <w:tc>
          <w:tcPr>
            <w:tcW w:w="993" w:type="dxa"/>
            <w:tcBorders>
              <w:top w:val="single" w:sz="4" w:space="0" w:color="000000"/>
              <w:left w:val="single" w:sz="4" w:space="0" w:color="000000"/>
              <w:bottom w:val="single" w:sz="4" w:space="0" w:color="000000"/>
              <w:right w:val="nil"/>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2</w:t>
            </w:r>
          </w:p>
        </w:tc>
        <w:tc>
          <w:tcPr>
            <w:tcW w:w="1069" w:type="dxa"/>
            <w:tcBorders>
              <w:top w:val="single" w:sz="4" w:space="0" w:color="000000"/>
              <w:left w:val="single" w:sz="4" w:space="0" w:color="auto"/>
              <w:bottom w:val="single" w:sz="4" w:space="0" w:color="000000"/>
              <w:right w:val="single" w:sz="4" w:space="0" w:color="000000"/>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10</w:t>
            </w:r>
          </w:p>
        </w:tc>
      </w:tr>
      <w:tr w:rsidR="00B656FE" w:rsidRPr="00104D69" w:rsidTr="00F2687D">
        <w:trPr>
          <w:cantSplit/>
          <w:trHeight w:val="375"/>
        </w:trPr>
        <w:tc>
          <w:tcPr>
            <w:tcW w:w="1636" w:type="dxa"/>
            <w:tcBorders>
              <w:top w:val="single" w:sz="4" w:space="0" w:color="000000"/>
              <w:left w:val="single" w:sz="4" w:space="0" w:color="000000"/>
              <w:bottom w:val="single" w:sz="4" w:space="0" w:color="auto"/>
              <w:right w:val="nil"/>
            </w:tcBorders>
            <w:vAlign w:val="center"/>
          </w:tcPr>
          <w:p w:rsidR="00B656FE" w:rsidRPr="00104D69" w:rsidRDefault="00B656FE" w:rsidP="00175C6E">
            <w:pPr>
              <w:suppressAutoHyphens/>
              <w:snapToGrid w:val="0"/>
              <w:jc w:val="center"/>
              <w:rPr>
                <w:rFonts w:ascii="Arial" w:hAnsi="Arial" w:cs="Arial"/>
              </w:rPr>
            </w:pPr>
            <w:r w:rsidRPr="00104D69">
              <w:rPr>
                <w:rFonts w:ascii="Arial" w:hAnsi="Arial" w:cs="Arial"/>
              </w:rPr>
              <w:t>Процентное соотношение</w:t>
            </w:r>
          </w:p>
        </w:tc>
        <w:tc>
          <w:tcPr>
            <w:tcW w:w="1199" w:type="dxa"/>
            <w:tcBorders>
              <w:top w:val="single" w:sz="4" w:space="0" w:color="000000"/>
              <w:left w:val="single" w:sz="4" w:space="0" w:color="000000"/>
              <w:bottom w:val="single" w:sz="4" w:space="0" w:color="auto"/>
              <w:right w:val="nil"/>
            </w:tcBorders>
            <w:vAlign w:val="center"/>
          </w:tcPr>
          <w:p w:rsidR="00B656FE" w:rsidRPr="00104D69" w:rsidRDefault="00B656FE" w:rsidP="00175C6E">
            <w:pPr>
              <w:suppressAutoHyphens/>
              <w:snapToGrid w:val="0"/>
              <w:jc w:val="center"/>
              <w:rPr>
                <w:rFonts w:ascii="Arial" w:hAnsi="Arial" w:cs="Arial"/>
              </w:rPr>
            </w:pPr>
          </w:p>
        </w:tc>
        <w:tc>
          <w:tcPr>
            <w:tcW w:w="1560" w:type="dxa"/>
            <w:tcBorders>
              <w:top w:val="single" w:sz="4" w:space="0" w:color="000000"/>
              <w:left w:val="single" w:sz="4" w:space="0" w:color="000000"/>
              <w:bottom w:val="single" w:sz="4" w:space="0" w:color="auto"/>
              <w:right w:val="nil"/>
            </w:tcBorders>
            <w:vAlign w:val="center"/>
          </w:tcPr>
          <w:p w:rsidR="00B656FE" w:rsidRPr="00104D69" w:rsidRDefault="00B656FE" w:rsidP="00175C6E">
            <w:pPr>
              <w:suppressAutoHyphens/>
              <w:snapToGrid w:val="0"/>
              <w:jc w:val="center"/>
              <w:rPr>
                <w:rFonts w:ascii="Arial" w:hAnsi="Arial" w:cs="Arial"/>
              </w:rPr>
            </w:pPr>
            <w:r w:rsidRPr="00104D69">
              <w:rPr>
                <w:rFonts w:ascii="Arial" w:hAnsi="Arial" w:cs="Arial"/>
              </w:rPr>
              <w:t>68,8%</w:t>
            </w:r>
          </w:p>
        </w:tc>
        <w:tc>
          <w:tcPr>
            <w:tcW w:w="1134" w:type="dxa"/>
            <w:tcBorders>
              <w:top w:val="single" w:sz="4" w:space="0" w:color="000000"/>
              <w:left w:val="single" w:sz="4" w:space="0" w:color="000000"/>
              <w:bottom w:val="single" w:sz="4" w:space="0" w:color="auto"/>
              <w:right w:val="nil"/>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7,7%</w:t>
            </w:r>
          </w:p>
        </w:tc>
        <w:tc>
          <w:tcPr>
            <w:tcW w:w="850" w:type="dxa"/>
            <w:tcBorders>
              <w:top w:val="single" w:sz="4" w:space="0" w:color="000000"/>
              <w:left w:val="single" w:sz="4" w:space="0" w:color="000000"/>
              <w:bottom w:val="single" w:sz="4" w:space="0" w:color="auto"/>
              <w:right w:val="single" w:sz="4" w:space="0" w:color="auto"/>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53,8%</w:t>
            </w:r>
          </w:p>
        </w:tc>
        <w:tc>
          <w:tcPr>
            <w:tcW w:w="992" w:type="dxa"/>
            <w:tcBorders>
              <w:top w:val="single" w:sz="4" w:space="0" w:color="000000"/>
              <w:left w:val="single" w:sz="4" w:space="0" w:color="auto"/>
              <w:bottom w:val="single" w:sz="4" w:space="0" w:color="auto"/>
              <w:right w:val="nil"/>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38,5%</w:t>
            </w:r>
          </w:p>
        </w:tc>
        <w:tc>
          <w:tcPr>
            <w:tcW w:w="993" w:type="dxa"/>
            <w:tcBorders>
              <w:top w:val="single" w:sz="4" w:space="0" w:color="000000"/>
              <w:left w:val="single" w:sz="4" w:space="0" w:color="000000"/>
              <w:bottom w:val="single" w:sz="4" w:space="0" w:color="auto"/>
              <w:right w:val="nil"/>
            </w:tcBorders>
            <w:vAlign w:val="center"/>
          </w:tcPr>
          <w:p w:rsidR="00B656FE" w:rsidRPr="00104D69" w:rsidRDefault="00B656FE" w:rsidP="00175C6E">
            <w:pPr>
              <w:suppressAutoHyphens/>
              <w:snapToGrid w:val="0"/>
              <w:jc w:val="center"/>
              <w:rPr>
                <w:rFonts w:ascii="Arial" w:hAnsi="Arial" w:cs="Arial"/>
              </w:rPr>
            </w:pPr>
            <w:r w:rsidRPr="00104D69">
              <w:rPr>
                <w:rFonts w:ascii="Arial" w:hAnsi="Arial" w:cs="Arial"/>
              </w:rPr>
              <w:t>7,7%</w:t>
            </w:r>
          </w:p>
        </w:tc>
        <w:tc>
          <w:tcPr>
            <w:tcW w:w="992" w:type="dxa"/>
            <w:tcBorders>
              <w:top w:val="single" w:sz="4" w:space="0" w:color="000000"/>
              <w:left w:val="single" w:sz="4" w:space="0" w:color="000000"/>
              <w:bottom w:val="single" w:sz="4" w:space="0" w:color="auto"/>
              <w:right w:val="single" w:sz="4" w:space="0" w:color="auto"/>
            </w:tcBorders>
            <w:vAlign w:val="center"/>
          </w:tcPr>
          <w:p w:rsidR="00B656FE" w:rsidRPr="00104D69" w:rsidRDefault="00B656FE" w:rsidP="00175C6E">
            <w:pPr>
              <w:suppressAutoHyphens/>
              <w:snapToGrid w:val="0"/>
              <w:jc w:val="center"/>
              <w:rPr>
                <w:rFonts w:ascii="Arial" w:hAnsi="Arial" w:cs="Arial"/>
              </w:rPr>
            </w:pPr>
            <w:r w:rsidRPr="00104D69">
              <w:rPr>
                <w:rFonts w:ascii="Arial" w:hAnsi="Arial" w:cs="Arial"/>
              </w:rPr>
              <w:t>15,4%</w:t>
            </w:r>
          </w:p>
        </w:tc>
        <w:tc>
          <w:tcPr>
            <w:tcW w:w="1069" w:type="dxa"/>
            <w:tcBorders>
              <w:top w:val="single" w:sz="4" w:space="0" w:color="000000"/>
              <w:left w:val="single" w:sz="4" w:space="0" w:color="auto"/>
              <w:bottom w:val="single" w:sz="4" w:space="0" w:color="auto"/>
              <w:right w:val="single" w:sz="4" w:space="0" w:color="000000"/>
            </w:tcBorders>
            <w:vAlign w:val="center"/>
          </w:tcPr>
          <w:p w:rsidR="00B656FE" w:rsidRPr="00104D69" w:rsidRDefault="00B656FE" w:rsidP="00175C6E">
            <w:pPr>
              <w:suppressAutoHyphens/>
              <w:snapToGrid w:val="0"/>
              <w:jc w:val="center"/>
              <w:rPr>
                <w:rFonts w:ascii="Arial" w:hAnsi="Arial" w:cs="Arial"/>
              </w:rPr>
            </w:pPr>
            <w:r w:rsidRPr="00104D69">
              <w:rPr>
                <w:rFonts w:ascii="Arial" w:hAnsi="Arial" w:cs="Arial"/>
              </w:rPr>
              <w:t>76,9%</w:t>
            </w:r>
          </w:p>
        </w:tc>
      </w:tr>
    </w:tbl>
    <w:p w:rsidR="00B656FE" w:rsidRPr="00104D69" w:rsidRDefault="00B656FE" w:rsidP="00175C6E">
      <w:pPr>
        <w:rPr>
          <w:rFonts w:ascii="Arial" w:hAnsi="Arial" w:cs="Arial"/>
        </w:rPr>
      </w:pPr>
      <w:r w:rsidRPr="00104D69">
        <w:rPr>
          <w:rFonts w:ascii="Arial" w:hAnsi="Arial" w:cs="Arial"/>
        </w:rPr>
        <w:t>Из 13 работников основного персонала 8 работников, или 61,5 %, старше 50 лет. Средний возраст работников, относящихся к основному персоналу – 50 лет.</w:t>
      </w:r>
    </w:p>
    <w:p w:rsidR="00B656FE" w:rsidRPr="00104D69" w:rsidRDefault="00B656FE" w:rsidP="00175C6E">
      <w:pPr>
        <w:rPr>
          <w:rFonts w:ascii="Arial" w:hAnsi="Arial" w:cs="Arial"/>
          <w:b/>
        </w:rPr>
      </w:pPr>
      <w:r w:rsidRPr="00104D69">
        <w:rPr>
          <w:rFonts w:ascii="Arial" w:hAnsi="Arial" w:cs="Arial"/>
          <w:b/>
        </w:rPr>
        <w:t>Анализ по образованию.</w:t>
      </w:r>
    </w:p>
    <w:tbl>
      <w:tblPr>
        <w:tblW w:w="10348" w:type="dxa"/>
        <w:tblInd w:w="-459" w:type="dxa"/>
        <w:tblLayout w:type="fixed"/>
        <w:tblLook w:val="00A0"/>
      </w:tblPr>
      <w:tblGrid>
        <w:gridCol w:w="2552"/>
        <w:gridCol w:w="850"/>
        <w:gridCol w:w="1560"/>
        <w:gridCol w:w="1417"/>
        <w:gridCol w:w="1559"/>
        <w:gridCol w:w="2410"/>
      </w:tblGrid>
      <w:tr w:rsidR="00B656FE" w:rsidRPr="00104D69" w:rsidTr="00F2687D">
        <w:trPr>
          <w:cantSplit/>
          <w:trHeight w:val="212"/>
        </w:trPr>
        <w:tc>
          <w:tcPr>
            <w:tcW w:w="2552" w:type="dxa"/>
            <w:vMerge w:val="restart"/>
            <w:tcBorders>
              <w:top w:val="single" w:sz="4" w:space="0" w:color="000000"/>
              <w:left w:val="single" w:sz="4" w:space="0" w:color="000000"/>
              <w:right w:val="nil"/>
            </w:tcBorders>
          </w:tcPr>
          <w:p w:rsidR="00B656FE" w:rsidRPr="00104D69" w:rsidRDefault="00B656FE" w:rsidP="00175C6E">
            <w:pPr>
              <w:snapToGrid w:val="0"/>
              <w:jc w:val="center"/>
              <w:rPr>
                <w:rFonts w:ascii="Arial" w:hAnsi="Arial" w:cs="Arial"/>
              </w:rPr>
            </w:pPr>
            <w:r w:rsidRPr="00104D69">
              <w:rPr>
                <w:rFonts w:ascii="Arial" w:hAnsi="Arial" w:cs="Arial"/>
              </w:rPr>
              <w:t>Численность работников,         относящихся к основному              персоналу</w:t>
            </w:r>
          </w:p>
        </w:tc>
        <w:tc>
          <w:tcPr>
            <w:tcW w:w="5386" w:type="dxa"/>
            <w:gridSpan w:val="4"/>
            <w:tcBorders>
              <w:top w:val="single" w:sz="4" w:space="0" w:color="000000"/>
              <w:left w:val="single" w:sz="4" w:space="0" w:color="000000"/>
              <w:bottom w:val="single" w:sz="4" w:space="0" w:color="000000"/>
              <w:right w:val="nil"/>
            </w:tcBorders>
          </w:tcPr>
          <w:p w:rsidR="00B656FE" w:rsidRPr="00104D69" w:rsidRDefault="00B656FE" w:rsidP="00175C6E">
            <w:pPr>
              <w:snapToGrid w:val="0"/>
              <w:jc w:val="center"/>
              <w:rPr>
                <w:rFonts w:ascii="Arial" w:hAnsi="Arial" w:cs="Arial"/>
                <w:lang w:eastAsia="ar-SA"/>
              </w:rPr>
            </w:pPr>
            <w:r w:rsidRPr="00104D69">
              <w:rPr>
                <w:rFonts w:ascii="Arial" w:hAnsi="Arial" w:cs="Arial"/>
              </w:rPr>
              <w:t xml:space="preserve">из них  имеют  образование </w:t>
            </w:r>
          </w:p>
        </w:tc>
        <w:tc>
          <w:tcPr>
            <w:tcW w:w="2410" w:type="dxa"/>
            <w:vMerge w:val="restart"/>
            <w:tcBorders>
              <w:top w:val="single" w:sz="4" w:space="0" w:color="000000"/>
              <w:left w:val="single" w:sz="4" w:space="0" w:color="000000"/>
              <w:right w:val="single" w:sz="4" w:space="0" w:color="auto"/>
            </w:tcBorders>
            <w:vAlign w:val="center"/>
          </w:tcPr>
          <w:p w:rsidR="00B656FE" w:rsidRPr="00104D69" w:rsidRDefault="00B656FE" w:rsidP="00175C6E">
            <w:pPr>
              <w:suppressAutoHyphens/>
              <w:snapToGrid w:val="0"/>
              <w:jc w:val="both"/>
              <w:rPr>
                <w:rFonts w:ascii="Arial" w:hAnsi="Arial" w:cs="Arial"/>
                <w:lang w:eastAsia="ar-SA"/>
              </w:rPr>
            </w:pPr>
            <w:r w:rsidRPr="00104D69">
              <w:rPr>
                <w:rFonts w:ascii="Arial" w:hAnsi="Arial" w:cs="Arial"/>
                <w:lang w:eastAsia="ar-SA"/>
              </w:rPr>
              <w:t>Из них прошли обучение по вопросам, связанным с предоставлением услуг инвалидам</w:t>
            </w:r>
          </w:p>
        </w:tc>
      </w:tr>
      <w:tr w:rsidR="00B656FE" w:rsidRPr="00104D69" w:rsidTr="00F2687D">
        <w:trPr>
          <w:cantSplit/>
          <w:trHeight w:val="147"/>
        </w:trPr>
        <w:tc>
          <w:tcPr>
            <w:tcW w:w="2552" w:type="dxa"/>
            <w:vMerge/>
            <w:tcBorders>
              <w:left w:val="single" w:sz="4" w:space="0" w:color="000000"/>
              <w:right w:val="nil"/>
            </w:tcBorders>
            <w:vAlign w:val="center"/>
          </w:tcPr>
          <w:p w:rsidR="00B656FE" w:rsidRPr="00104D69" w:rsidRDefault="00B656FE" w:rsidP="00175C6E">
            <w:pPr>
              <w:rPr>
                <w:rFonts w:ascii="Arial" w:hAnsi="Arial" w:cs="Arial"/>
                <w:lang w:eastAsia="ar-SA"/>
              </w:rPr>
            </w:pPr>
          </w:p>
        </w:tc>
        <w:tc>
          <w:tcPr>
            <w:tcW w:w="2410" w:type="dxa"/>
            <w:gridSpan w:val="2"/>
            <w:tcBorders>
              <w:top w:val="nil"/>
              <w:left w:val="single" w:sz="4" w:space="0" w:color="000000"/>
              <w:bottom w:val="single" w:sz="4" w:space="0" w:color="auto"/>
              <w:right w:val="nil"/>
            </w:tcBorders>
          </w:tcPr>
          <w:p w:rsidR="00B656FE" w:rsidRPr="00104D69" w:rsidRDefault="00B656FE" w:rsidP="00175C6E">
            <w:pPr>
              <w:snapToGrid w:val="0"/>
              <w:jc w:val="center"/>
              <w:rPr>
                <w:rFonts w:ascii="Arial" w:hAnsi="Arial" w:cs="Arial"/>
                <w:lang w:eastAsia="ar-SA"/>
              </w:rPr>
            </w:pPr>
            <w:r w:rsidRPr="00104D69">
              <w:rPr>
                <w:rFonts w:ascii="Arial" w:hAnsi="Arial" w:cs="Arial"/>
              </w:rPr>
              <w:t xml:space="preserve">высшее </w:t>
            </w:r>
          </w:p>
        </w:tc>
        <w:tc>
          <w:tcPr>
            <w:tcW w:w="2976" w:type="dxa"/>
            <w:gridSpan w:val="2"/>
            <w:tcBorders>
              <w:top w:val="nil"/>
              <w:left w:val="single" w:sz="4" w:space="0" w:color="000000"/>
              <w:bottom w:val="single" w:sz="4" w:space="0" w:color="auto"/>
              <w:right w:val="single" w:sz="4" w:space="0" w:color="auto"/>
            </w:tcBorders>
          </w:tcPr>
          <w:p w:rsidR="00B656FE" w:rsidRPr="00104D69" w:rsidRDefault="00B656FE" w:rsidP="00175C6E">
            <w:pPr>
              <w:snapToGrid w:val="0"/>
              <w:rPr>
                <w:rFonts w:ascii="Arial" w:hAnsi="Arial" w:cs="Arial"/>
                <w:lang w:eastAsia="ar-SA"/>
              </w:rPr>
            </w:pPr>
            <w:r w:rsidRPr="00104D69">
              <w:rPr>
                <w:rFonts w:ascii="Arial" w:hAnsi="Arial" w:cs="Arial"/>
                <w:lang w:eastAsia="ar-SA"/>
              </w:rPr>
              <w:t>среднее специальное</w:t>
            </w:r>
          </w:p>
        </w:tc>
        <w:tc>
          <w:tcPr>
            <w:tcW w:w="2410" w:type="dxa"/>
            <w:vMerge/>
            <w:tcBorders>
              <w:left w:val="single" w:sz="4" w:space="0" w:color="000000"/>
              <w:right w:val="single" w:sz="4" w:space="0" w:color="auto"/>
            </w:tcBorders>
            <w:vAlign w:val="center"/>
          </w:tcPr>
          <w:p w:rsidR="00B656FE" w:rsidRPr="00104D69" w:rsidRDefault="00B656FE" w:rsidP="00175C6E">
            <w:pPr>
              <w:rPr>
                <w:rFonts w:ascii="Arial" w:hAnsi="Arial" w:cs="Arial"/>
                <w:lang w:eastAsia="ar-SA"/>
              </w:rPr>
            </w:pPr>
          </w:p>
        </w:tc>
      </w:tr>
      <w:tr w:rsidR="00B656FE" w:rsidRPr="00104D69" w:rsidTr="00F2687D">
        <w:trPr>
          <w:cantSplit/>
          <w:trHeight w:val="409"/>
        </w:trPr>
        <w:tc>
          <w:tcPr>
            <w:tcW w:w="2552" w:type="dxa"/>
            <w:vMerge/>
            <w:tcBorders>
              <w:left w:val="single" w:sz="4" w:space="0" w:color="000000"/>
              <w:bottom w:val="single" w:sz="4" w:space="0" w:color="000000"/>
              <w:right w:val="nil"/>
            </w:tcBorders>
            <w:vAlign w:val="center"/>
          </w:tcPr>
          <w:p w:rsidR="00B656FE" w:rsidRPr="00104D69" w:rsidRDefault="00B656FE" w:rsidP="00175C6E">
            <w:pPr>
              <w:rPr>
                <w:rFonts w:ascii="Arial" w:hAnsi="Arial" w:cs="Arial"/>
                <w:lang w:eastAsia="ar-SA"/>
              </w:rPr>
            </w:pPr>
          </w:p>
        </w:tc>
        <w:tc>
          <w:tcPr>
            <w:tcW w:w="850" w:type="dxa"/>
            <w:tcBorders>
              <w:top w:val="single" w:sz="4" w:space="0" w:color="auto"/>
              <w:left w:val="single" w:sz="4" w:space="0" w:color="000000"/>
              <w:bottom w:val="single" w:sz="4" w:space="0" w:color="000000"/>
              <w:right w:val="single" w:sz="4" w:space="0" w:color="auto"/>
            </w:tcBorders>
          </w:tcPr>
          <w:p w:rsidR="00B656FE" w:rsidRPr="00104D69" w:rsidRDefault="00B656FE" w:rsidP="00175C6E">
            <w:pPr>
              <w:snapToGrid w:val="0"/>
              <w:jc w:val="center"/>
              <w:rPr>
                <w:rFonts w:ascii="Arial" w:hAnsi="Arial" w:cs="Arial"/>
              </w:rPr>
            </w:pPr>
            <w:r w:rsidRPr="00104D69">
              <w:rPr>
                <w:rFonts w:ascii="Arial" w:hAnsi="Arial" w:cs="Arial"/>
              </w:rPr>
              <w:t>всего</w:t>
            </w:r>
          </w:p>
        </w:tc>
        <w:tc>
          <w:tcPr>
            <w:tcW w:w="1560" w:type="dxa"/>
            <w:tcBorders>
              <w:top w:val="single" w:sz="4" w:space="0" w:color="auto"/>
              <w:left w:val="single" w:sz="4" w:space="0" w:color="auto"/>
              <w:bottom w:val="single" w:sz="4" w:space="0" w:color="000000"/>
              <w:right w:val="nil"/>
            </w:tcBorders>
          </w:tcPr>
          <w:p w:rsidR="00B656FE" w:rsidRPr="00104D69" w:rsidRDefault="00B656FE" w:rsidP="00175C6E">
            <w:pPr>
              <w:snapToGrid w:val="0"/>
              <w:jc w:val="center"/>
              <w:rPr>
                <w:rFonts w:ascii="Arial" w:hAnsi="Arial" w:cs="Arial"/>
              </w:rPr>
            </w:pPr>
            <w:r w:rsidRPr="00104D69">
              <w:rPr>
                <w:rFonts w:ascii="Arial" w:hAnsi="Arial" w:cs="Arial"/>
              </w:rPr>
              <w:t>В том числе библиотечное</w:t>
            </w:r>
          </w:p>
        </w:tc>
        <w:tc>
          <w:tcPr>
            <w:tcW w:w="1417" w:type="dxa"/>
            <w:tcBorders>
              <w:top w:val="single" w:sz="4" w:space="0" w:color="auto"/>
              <w:left w:val="single" w:sz="4" w:space="0" w:color="000000"/>
              <w:bottom w:val="single" w:sz="4" w:space="0" w:color="000000"/>
              <w:right w:val="single" w:sz="4" w:space="0" w:color="auto"/>
            </w:tcBorders>
          </w:tcPr>
          <w:p w:rsidR="00B656FE" w:rsidRPr="00104D69" w:rsidRDefault="00B656FE" w:rsidP="00175C6E">
            <w:pPr>
              <w:snapToGrid w:val="0"/>
              <w:rPr>
                <w:rFonts w:ascii="Arial" w:hAnsi="Arial" w:cs="Arial"/>
              </w:rPr>
            </w:pPr>
            <w:r w:rsidRPr="00104D69">
              <w:rPr>
                <w:rFonts w:ascii="Arial" w:hAnsi="Arial" w:cs="Arial"/>
              </w:rPr>
              <w:t>всего</w:t>
            </w:r>
          </w:p>
        </w:tc>
        <w:tc>
          <w:tcPr>
            <w:tcW w:w="1559" w:type="dxa"/>
            <w:tcBorders>
              <w:top w:val="single" w:sz="4" w:space="0" w:color="auto"/>
              <w:left w:val="single" w:sz="4" w:space="0" w:color="auto"/>
              <w:bottom w:val="single" w:sz="4" w:space="0" w:color="000000"/>
              <w:right w:val="nil"/>
            </w:tcBorders>
          </w:tcPr>
          <w:p w:rsidR="00B656FE" w:rsidRPr="00104D69" w:rsidRDefault="00B656FE" w:rsidP="00175C6E">
            <w:pPr>
              <w:snapToGrid w:val="0"/>
              <w:rPr>
                <w:rFonts w:ascii="Arial" w:hAnsi="Arial" w:cs="Arial"/>
                <w:lang w:eastAsia="ar-SA"/>
              </w:rPr>
            </w:pPr>
            <w:r w:rsidRPr="00104D69">
              <w:rPr>
                <w:rFonts w:ascii="Arial" w:hAnsi="Arial" w:cs="Arial"/>
                <w:lang w:eastAsia="ar-SA"/>
              </w:rPr>
              <w:t>в том числе библиотечное</w:t>
            </w:r>
          </w:p>
        </w:tc>
        <w:tc>
          <w:tcPr>
            <w:tcW w:w="2410" w:type="dxa"/>
            <w:vMerge/>
            <w:tcBorders>
              <w:left w:val="single" w:sz="4" w:space="0" w:color="000000"/>
              <w:bottom w:val="single" w:sz="4" w:space="0" w:color="000000"/>
              <w:right w:val="single" w:sz="4" w:space="0" w:color="auto"/>
            </w:tcBorders>
            <w:vAlign w:val="center"/>
          </w:tcPr>
          <w:p w:rsidR="00B656FE" w:rsidRPr="00104D69" w:rsidRDefault="00B656FE" w:rsidP="00175C6E">
            <w:pPr>
              <w:rPr>
                <w:rFonts w:ascii="Arial" w:hAnsi="Arial" w:cs="Arial"/>
                <w:lang w:eastAsia="ar-SA"/>
              </w:rPr>
            </w:pPr>
          </w:p>
        </w:tc>
      </w:tr>
      <w:tr w:rsidR="00B656FE" w:rsidRPr="00104D69" w:rsidTr="00F2687D">
        <w:trPr>
          <w:cantSplit/>
          <w:trHeight w:val="375"/>
        </w:trPr>
        <w:tc>
          <w:tcPr>
            <w:tcW w:w="2552" w:type="dxa"/>
            <w:tcBorders>
              <w:top w:val="single" w:sz="4" w:space="0" w:color="000000"/>
              <w:left w:val="single" w:sz="4" w:space="0" w:color="000000"/>
              <w:bottom w:val="single" w:sz="4" w:space="0" w:color="000000"/>
              <w:right w:val="nil"/>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13</w:t>
            </w:r>
          </w:p>
        </w:tc>
        <w:tc>
          <w:tcPr>
            <w:tcW w:w="850" w:type="dxa"/>
            <w:tcBorders>
              <w:top w:val="single" w:sz="4" w:space="0" w:color="000000"/>
              <w:left w:val="single" w:sz="4" w:space="0" w:color="000000"/>
              <w:bottom w:val="single" w:sz="4" w:space="0" w:color="000000"/>
              <w:right w:val="single" w:sz="4" w:space="0" w:color="auto"/>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1</w:t>
            </w:r>
          </w:p>
        </w:tc>
        <w:tc>
          <w:tcPr>
            <w:tcW w:w="1560" w:type="dxa"/>
            <w:tcBorders>
              <w:top w:val="single" w:sz="4" w:space="0" w:color="000000"/>
              <w:left w:val="single" w:sz="4" w:space="0" w:color="auto"/>
              <w:bottom w:val="single" w:sz="4" w:space="0" w:color="000000"/>
              <w:right w:val="nil"/>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1</w:t>
            </w:r>
          </w:p>
        </w:tc>
        <w:tc>
          <w:tcPr>
            <w:tcW w:w="1417" w:type="dxa"/>
            <w:tcBorders>
              <w:top w:val="single" w:sz="4" w:space="0" w:color="000000"/>
              <w:left w:val="single" w:sz="4" w:space="0" w:color="000000"/>
              <w:bottom w:val="single" w:sz="4" w:space="0" w:color="000000"/>
              <w:right w:val="single" w:sz="4" w:space="0" w:color="auto"/>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rPr>
              <w:t>11</w:t>
            </w:r>
          </w:p>
        </w:tc>
        <w:tc>
          <w:tcPr>
            <w:tcW w:w="1559" w:type="dxa"/>
            <w:tcBorders>
              <w:top w:val="single" w:sz="4" w:space="0" w:color="000000"/>
              <w:left w:val="single" w:sz="4" w:space="0" w:color="auto"/>
              <w:bottom w:val="single" w:sz="4" w:space="0" w:color="000000"/>
              <w:right w:val="nil"/>
            </w:tcBorders>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9</w:t>
            </w:r>
          </w:p>
        </w:tc>
        <w:tc>
          <w:tcPr>
            <w:tcW w:w="2410" w:type="dxa"/>
            <w:tcBorders>
              <w:top w:val="single" w:sz="4" w:space="0" w:color="000000"/>
              <w:left w:val="single" w:sz="4" w:space="0" w:color="000000"/>
              <w:bottom w:val="single" w:sz="4" w:space="0" w:color="000000"/>
              <w:right w:val="single" w:sz="4" w:space="0" w:color="auto"/>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13</w:t>
            </w:r>
          </w:p>
        </w:tc>
      </w:tr>
      <w:tr w:rsidR="00B656FE" w:rsidRPr="00104D69" w:rsidTr="00F2687D">
        <w:trPr>
          <w:cantSplit/>
          <w:trHeight w:val="375"/>
        </w:trPr>
        <w:tc>
          <w:tcPr>
            <w:tcW w:w="2552" w:type="dxa"/>
            <w:tcBorders>
              <w:top w:val="single" w:sz="4" w:space="0" w:color="000000"/>
              <w:left w:val="single" w:sz="4" w:space="0" w:color="000000"/>
              <w:bottom w:val="single" w:sz="4" w:space="0" w:color="auto"/>
              <w:right w:val="nil"/>
            </w:tcBorders>
            <w:vAlign w:val="center"/>
          </w:tcPr>
          <w:p w:rsidR="00B656FE" w:rsidRPr="00104D69" w:rsidRDefault="00B656FE" w:rsidP="00175C6E">
            <w:pPr>
              <w:suppressAutoHyphens/>
              <w:snapToGrid w:val="0"/>
              <w:jc w:val="center"/>
              <w:rPr>
                <w:rFonts w:ascii="Arial" w:hAnsi="Arial" w:cs="Arial"/>
              </w:rPr>
            </w:pPr>
            <w:r w:rsidRPr="00104D69">
              <w:rPr>
                <w:rFonts w:ascii="Arial" w:hAnsi="Arial" w:cs="Arial"/>
              </w:rPr>
              <w:t>Процентное соотношение</w:t>
            </w:r>
          </w:p>
        </w:tc>
        <w:tc>
          <w:tcPr>
            <w:tcW w:w="850" w:type="dxa"/>
            <w:tcBorders>
              <w:top w:val="single" w:sz="4" w:space="0" w:color="000000"/>
              <w:left w:val="single" w:sz="4" w:space="0" w:color="000000"/>
              <w:bottom w:val="single" w:sz="4" w:space="0" w:color="auto"/>
              <w:right w:val="single" w:sz="4" w:space="0" w:color="auto"/>
            </w:tcBorders>
          </w:tcPr>
          <w:p w:rsidR="00B656FE" w:rsidRPr="00104D69" w:rsidRDefault="00B656FE" w:rsidP="00175C6E">
            <w:pPr>
              <w:suppressAutoHyphens/>
              <w:snapToGrid w:val="0"/>
              <w:jc w:val="center"/>
              <w:rPr>
                <w:rFonts w:ascii="Arial" w:hAnsi="Arial" w:cs="Arial"/>
              </w:rPr>
            </w:pPr>
            <w:r w:rsidRPr="00104D69">
              <w:rPr>
                <w:rFonts w:ascii="Arial" w:hAnsi="Arial" w:cs="Arial"/>
              </w:rPr>
              <w:t>7,7%</w:t>
            </w:r>
          </w:p>
        </w:tc>
        <w:tc>
          <w:tcPr>
            <w:tcW w:w="1560" w:type="dxa"/>
            <w:tcBorders>
              <w:top w:val="single" w:sz="4" w:space="0" w:color="000000"/>
              <w:left w:val="single" w:sz="4" w:space="0" w:color="auto"/>
              <w:bottom w:val="single" w:sz="4" w:space="0" w:color="auto"/>
              <w:right w:val="nil"/>
            </w:tcBorders>
          </w:tcPr>
          <w:p w:rsidR="00B656FE" w:rsidRPr="00104D69" w:rsidRDefault="00B656FE" w:rsidP="00175C6E">
            <w:pPr>
              <w:suppressAutoHyphens/>
              <w:snapToGrid w:val="0"/>
              <w:jc w:val="center"/>
              <w:rPr>
                <w:rFonts w:ascii="Arial" w:hAnsi="Arial" w:cs="Arial"/>
                <w:lang w:eastAsia="ar-SA"/>
              </w:rPr>
            </w:pPr>
          </w:p>
        </w:tc>
        <w:tc>
          <w:tcPr>
            <w:tcW w:w="1417" w:type="dxa"/>
            <w:tcBorders>
              <w:top w:val="single" w:sz="4" w:space="0" w:color="000000"/>
              <w:left w:val="single" w:sz="4" w:space="0" w:color="000000"/>
              <w:bottom w:val="single" w:sz="4" w:space="0" w:color="auto"/>
              <w:right w:val="single" w:sz="4" w:space="0" w:color="auto"/>
            </w:tcBorders>
          </w:tcPr>
          <w:p w:rsidR="00B656FE" w:rsidRPr="00104D69" w:rsidRDefault="00B656FE" w:rsidP="00175C6E">
            <w:pPr>
              <w:suppressAutoHyphens/>
              <w:snapToGrid w:val="0"/>
              <w:jc w:val="center"/>
              <w:rPr>
                <w:rFonts w:ascii="Arial" w:hAnsi="Arial" w:cs="Arial"/>
              </w:rPr>
            </w:pPr>
            <w:r w:rsidRPr="00104D69">
              <w:rPr>
                <w:rFonts w:ascii="Arial" w:hAnsi="Arial" w:cs="Arial"/>
              </w:rPr>
              <w:t>84,6%</w:t>
            </w:r>
          </w:p>
        </w:tc>
        <w:tc>
          <w:tcPr>
            <w:tcW w:w="1559" w:type="dxa"/>
            <w:tcBorders>
              <w:top w:val="single" w:sz="4" w:space="0" w:color="000000"/>
              <w:left w:val="single" w:sz="4" w:space="0" w:color="auto"/>
              <w:bottom w:val="single" w:sz="4" w:space="0" w:color="auto"/>
              <w:right w:val="nil"/>
            </w:tcBorders>
          </w:tcPr>
          <w:p w:rsidR="00B656FE" w:rsidRPr="00104D69" w:rsidRDefault="00B656FE" w:rsidP="00175C6E">
            <w:pPr>
              <w:suppressAutoHyphens/>
              <w:snapToGrid w:val="0"/>
              <w:jc w:val="center"/>
              <w:rPr>
                <w:rFonts w:ascii="Arial" w:hAnsi="Arial" w:cs="Arial"/>
                <w:lang w:eastAsia="ar-SA"/>
              </w:rPr>
            </w:pPr>
          </w:p>
        </w:tc>
        <w:tc>
          <w:tcPr>
            <w:tcW w:w="2410" w:type="dxa"/>
            <w:tcBorders>
              <w:top w:val="single" w:sz="4" w:space="0" w:color="000000"/>
              <w:left w:val="single" w:sz="4" w:space="0" w:color="000000"/>
              <w:bottom w:val="single" w:sz="4" w:space="0" w:color="auto"/>
              <w:right w:val="single" w:sz="4" w:space="0" w:color="auto"/>
            </w:tcBorders>
            <w:vAlign w:val="center"/>
          </w:tcPr>
          <w:p w:rsidR="00B656FE" w:rsidRPr="00104D69" w:rsidRDefault="00B656FE" w:rsidP="00175C6E">
            <w:pPr>
              <w:suppressAutoHyphens/>
              <w:snapToGrid w:val="0"/>
              <w:jc w:val="center"/>
              <w:rPr>
                <w:rFonts w:ascii="Arial" w:hAnsi="Arial" w:cs="Arial"/>
                <w:lang w:eastAsia="ar-SA"/>
              </w:rPr>
            </w:pPr>
            <w:r w:rsidRPr="00104D69">
              <w:rPr>
                <w:rFonts w:ascii="Arial" w:hAnsi="Arial" w:cs="Arial"/>
                <w:lang w:eastAsia="ar-SA"/>
              </w:rPr>
              <w:t>100%</w:t>
            </w:r>
          </w:p>
        </w:tc>
      </w:tr>
    </w:tbl>
    <w:p w:rsidR="00B656FE" w:rsidRPr="00104D69" w:rsidRDefault="00B656FE" w:rsidP="00175C6E">
      <w:pPr>
        <w:rPr>
          <w:rFonts w:ascii="Arial" w:hAnsi="Arial" w:cs="Arial"/>
        </w:rPr>
      </w:pPr>
      <w:r w:rsidRPr="00104D69">
        <w:rPr>
          <w:rFonts w:ascii="Arial" w:hAnsi="Arial" w:cs="Arial"/>
        </w:rPr>
        <w:t>Из 13 работников, относящихся к основному персоналу 1 имеет высшее библиотечное образование, что составляет 7,7%; 11человек, или 84,6%, имеют среднее специальное образование, из них 9 человек, или 69,2%, по библиотечному профилю. В 2019 году один библиотекарь заканчивает Псковский областной колледж искусств им. Н.А.Римского-Корсакова по специальности библиотековедение.</w:t>
      </w:r>
    </w:p>
    <w:p w:rsidR="00B656FE" w:rsidRPr="00104D69" w:rsidRDefault="00B656FE" w:rsidP="00175C6E">
      <w:pPr>
        <w:rPr>
          <w:rFonts w:ascii="Arial" w:hAnsi="Arial" w:cs="Arial"/>
        </w:rPr>
      </w:pPr>
      <w:r w:rsidRPr="00104D69">
        <w:rPr>
          <w:rFonts w:ascii="Arial" w:hAnsi="Arial" w:cs="Arial"/>
        </w:rPr>
        <w:t xml:space="preserve">               ДИНАМИКА ПОКАЗАТЕЛЕЙ ЗА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1276"/>
        <w:gridCol w:w="1134"/>
        <w:gridCol w:w="1127"/>
        <w:gridCol w:w="1317"/>
      </w:tblGrid>
      <w:tr w:rsidR="00B656FE" w:rsidRPr="00104D69" w:rsidTr="00DB7E9E">
        <w:tc>
          <w:tcPr>
            <w:tcW w:w="4786" w:type="dxa"/>
          </w:tcPr>
          <w:p w:rsidR="00B656FE" w:rsidRPr="00DB7E9E" w:rsidRDefault="00B656FE" w:rsidP="00175C6E">
            <w:pPr>
              <w:rPr>
                <w:rFonts w:ascii="Arial" w:hAnsi="Arial" w:cs="Arial"/>
                <w:b/>
              </w:rPr>
            </w:pPr>
          </w:p>
        </w:tc>
        <w:tc>
          <w:tcPr>
            <w:tcW w:w="1276" w:type="dxa"/>
          </w:tcPr>
          <w:p w:rsidR="00B656FE" w:rsidRPr="00DB7E9E" w:rsidRDefault="00B656FE" w:rsidP="00175C6E">
            <w:pPr>
              <w:jc w:val="center"/>
              <w:rPr>
                <w:rFonts w:ascii="Arial" w:hAnsi="Arial" w:cs="Arial"/>
              </w:rPr>
            </w:pPr>
            <w:r w:rsidRPr="00DB7E9E">
              <w:rPr>
                <w:rFonts w:ascii="Arial" w:hAnsi="Arial" w:cs="Arial"/>
              </w:rPr>
              <w:t>2016</w:t>
            </w:r>
          </w:p>
        </w:tc>
        <w:tc>
          <w:tcPr>
            <w:tcW w:w="1134" w:type="dxa"/>
          </w:tcPr>
          <w:p w:rsidR="00B656FE" w:rsidRPr="00DB7E9E" w:rsidRDefault="00B656FE" w:rsidP="00175C6E">
            <w:pPr>
              <w:jc w:val="center"/>
              <w:rPr>
                <w:rFonts w:ascii="Arial" w:hAnsi="Arial" w:cs="Arial"/>
              </w:rPr>
            </w:pPr>
            <w:r w:rsidRPr="00DB7E9E">
              <w:rPr>
                <w:rFonts w:ascii="Arial" w:hAnsi="Arial" w:cs="Arial"/>
              </w:rPr>
              <w:t>2017</w:t>
            </w:r>
          </w:p>
        </w:tc>
        <w:tc>
          <w:tcPr>
            <w:tcW w:w="1127" w:type="dxa"/>
          </w:tcPr>
          <w:p w:rsidR="00B656FE" w:rsidRPr="00DB7E9E" w:rsidRDefault="00B656FE" w:rsidP="00175C6E">
            <w:pPr>
              <w:jc w:val="center"/>
              <w:rPr>
                <w:rFonts w:ascii="Arial" w:hAnsi="Arial" w:cs="Arial"/>
              </w:rPr>
            </w:pPr>
            <w:r w:rsidRPr="00DB7E9E">
              <w:rPr>
                <w:rFonts w:ascii="Arial" w:hAnsi="Arial" w:cs="Arial"/>
              </w:rPr>
              <w:t>2018</w:t>
            </w:r>
          </w:p>
        </w:tc>
        <w:tc>
          <w:tcPr>
            <w:tcW w:w="1247" w:type="dxa"/>
          </w:tcPr>
          <w:p w:rsidR="00B656FE" w:rsidRPr="00DB7E9E" w:rsidRDefault="00B656FE" w:rsidP="00175C6E">
            <w:pPr>
              <w:jc w:val="center"/>
              <w:rPr>
                <w:rFonts w:ascii="Arial" w:hAnsi="Arial" w:cs="Arial"/>
              </w:rPr>
            </w:pPr>
            <w:r w:rsidRPr="00DB7E9E">
              <w:rPr>
                <w:rFonts w:ascii="Arial" w:hAnsi="Arial" w:cs="Arial"/>
              </w:rPr>
              <w:t>Динамика +/-</w:t>
            </w:r>
          </w:p>
        </w:tc>
      </w:tr>
      <w:tr w:rsidR="00B656FE" w:rsidRPr="00104D69" w:rsidTr="00DB7E9E">
        <w:tc>
          <w:tcPr>
            <w:tcW w:w="4786" w:type="dxa"/>
          </w:tcPr>
          <w:p w:rsidR="00B656FE" w:rsidRPr="00DB7E9E" w:rsidRDefault="00B656FE" w:rsidP="00175C6E">
            <w:pPr>
              <w:rPr>
                <w:rFonts w:ascii="Arial" w:hAnsi="Arial" w:cs="Arial"/>
              </w:rPr>
            </w:pPr>
            <w:r w:rsidRPr="00DB7E9E">
              <w:rPr>
                <w:rFonts w:ascii="Arial" w:hAnsi="Arial" w:cs="Arial"/>
              </w:rPr>
              <w:t>Штатная численность библиотечных работников</w:t>
            </w:r>
          </w:p>
        </w:tc>
        <w:tc>
          <w:tcPr>
            <w:tcW w:w="1276" w:type="dxa"/>
          </w:tcPr>
          <w:p w:rsidR="00B656FE" w:rsidRPr="00DB7E9E" w:rsidRDefault="00B656FE" w:rsidP="00175C6E">
            <w:pPr>
              <w:jc w:val="center"/>
              <w:rPr>
                <w:rFonts w:ascii="Arial" w:hAnsi="Arial" w:cs="Arial"/>
              </w:rPr>
            </w:pPr>
            <w:r w:rsidRPr="00DB7E9E">
              <w:rPr>
                <w:rFonts w:ascii="Arial" w:hAnsi="Arial" w:cs="Arial"/>
              </w:rPr>
              <w:t>15</w:t>
            </w:r>
          </w:p>
        </w:tc>
        <w:tc>
          <w:tcPr>
            <w:tcW w:w="1134" w:type="dxa"/>
          </w:tcPr>
          <w:p w:rsidR="00B656FE" w:rsidRPr="00DB7E9E" w:rsidRDefault="00B656FE" w:rsidP="00175C6E">
            <w:pPr>
              <w:jc w:val="center"/>
              <w:rPr>
                <w:rFonts w:ascii="Arial" w:hAnsi="Arial" w:cs="Arial"/>
              </w:rPr>
            </w:pPr>
            <w:r w:rsidRPr="00DB7E9E">
              <w:rPr>
                <w:rFonts w:ascii="Arial" w:hAnsi="Arial" w:cs="Arial"/>
              </w:rPr>
              <w:t>14</w:t>
            </w:r>
          </w:p>
        </w:tc>
        <w:tc>
          <w:tcPr>
            <w:tcW w:w="1127" w:type="dxa"/>
          </w:tcPr>
          <w:p w:rsidR="00B656FE" w:rsidRPr="00DB7E9E" w:rsidRDefault="00B656FE" w:rsidP="00175C6E">
            <w:pPr>
              <w:jc w:val="center"/>
              <w:rPr>
                <w:rFonts w:ascii="Arial" w:hAnsi="Arial" w:cs="Arial"/>
              </w:rPr>
            </w:pPr>
            <w:r w:rsidRPr="00DB7E9E">
              <w:rPr>
                <w:rFonts w:ascii="Arial" w:hAnsi="Arial" w:cs="Arial"/>
              </w:rPr>
              <w:t>13</w:t>
            </w:r>
          </w:p>
        </w:tc>
        <w:tc>
          <w:tcPr>
            <w:tcW w:w="1247" w:type="dxa"/>
          </w:tcPr>
          <w:p w:rsidR="00B656FE" w:rsidRPr="00DB7E9E" w:rsidRDefault="00B656FE" w:rsidP="00175C6E">
            <w:pPr>
              <w:jc w:val="center"/>
              <w:rPr>
                <w:rFonts w:ascii="Arial" w:hAnsi="Arial" w:cs="Arial"/>
              </w:rPr>
            </w:pPr>
            <w:r w:rsidRPr="00DB7E9E">
              <w:rPr>
                <w:rFonts w:ascii="Arial" w:hAnsi="Arial" w:cs="Arial"/>
              </w:rPr>
              <w:t>-2</w:t>
            </w:r>
          </w:p>
        </w:tc>
      </w:tr>
      <w:tr w:rsidR="00B656FE" w:rsidRPr="00104D69" w:rsidTr="00DB7E9E">
        <w:tc>
          <w:tcPr>
            <w:tcW w:w="4786" w:type="dxa"/>
          </w:tcPr>
          <w:p w:rsidR="00B656FE" w:rsidRPr="00DB7E9E" w:rsidRDefault="00B656FE" w:rsidP="00175C6E">
            <w:pPr>
              <w:rPr>
                <w:rFonts w:ascii="Arial" w:hAnsi="Arial" w:cs="Arial"/>
              </w:rPr>
            </w:pPr>
            <w:r w:rsidRPr="00DB7E9E">
              <w:rPr>
                <w:rFonts w:ascii="Arial" w:hAnsi="Arial" w:cs="Arial"/>
              </w:rPr>
              <w:t>Число библиотечных работников, имеющих подготовку по использованию ИКТ</w:t>
            </w:r>
          </w:p>
        </w:tc>
        <w:tc>
          <w:tcPr>
            <w:tcW w:w="1276" w:type="dxa"/>
          </w:tcPr>
          <w:p w:rsidR="00B656FE" w:rsidRPr="00DB7E9E" w:rsidRDefault="00B656FE" w:rsidP="00175C6E">
            <w:pPr>
              <w:jc w:val="center"/>
              <w:rPr>
                <w:rFonts w:ascii="Arial" w:hAnsi="Arial" w:cs="Arial"/>
              </w:rPr>
            </w:pPr>
            <w:r w:rsidRPr="00DB7E9E">
              <w:rPr>
                <w:rFonts w:ascii="Arial" w:hAnsi="Arial" w:cs="Arial"/>
              </w:rPr>
              <w:t>15</w:t>
            </w:r>
          </w:p>
        </w:tc>
        <w:tc>
          <w:tcPr>
            <w:tcW w:w="1134" w:type="dxa"/>
          </w:tcPr>
          <w:p w:rsidR="00B656FE" w:rsidRPr="00DB7E9E" w:rsidRDefault="00B656FE" w:rsidP="00175C6E">
            <w:pPr>
              <w:jc w:val="center"/>
              <w:rPr>
                <w:rFonts w:ascii="Arial" w:hAnsi="Arial" w:cs="Arial"/>
              </w:rPr>
            </w:pPr>
            <w:r w:rsidRPr="00DB7E9E">
              <w:rPr>
                <w:rFonts w:ascii="Arial" w:hAnsi="Arial" w:cs="Arial"/>
              </w:rPr>
              <w:t>14</w:t>
            </w:r>
          </w:p>
        </w:tc>
        <w:tc>
          <w:tcPr>
            <w:tcW w:w="1127" w:type="dxa"/>
          </w:tcPr>
          <w:p w:rsidR="00B656FE" w:rsidRPr="00DB7E9E" w:rsidRDefault="00B656FE" w:rsidP="00175C6E">
            <w:pPr>
              <w:jc w:val="center"/>
              <w:rPr>
                <w:rFonts w:ascii="Arial" w:hAnsi="Arial" w:cs="Arial"/>
              </w:rPr>
            </w:pPr>
            <w:r w:rsidRPr="00DB7E9E">
              <w:rPr>
                <w:rFonts w:ascii="Arial" w:hAnsi="Arial" w:cs="Arial"/>
              </w:rPr>
              <w:t>13</w:t>
            </w:r>
          </w:p>
        </w:tc>
        <w:tc>
          <w:tcPr>
            <w:tcW w:w="1247" w:type="dxa"/>
          </w:tcPr>
          <w:p w:rsidR="00B656FE" w:rsidRPr="00DB7E9E" w:rsidRDefault="00B656FE" w:rsidP="00175C6E">
            <w:pPr>
              <w:jc w:val="center"/>
              <w:rPr>
                <w:rFonts w:ascii="Arial" w:hAnsi="Arial" w:cs="Arial"/>
              </w:rPr>
            </w:pPr>
            <w:r w:rsidRPr="00DB7E9E">
              <w:rPr>
                <w:rFonts w:ascii="Arial" w:hAnsi="Arial" w:cs="Arial"/>
              </w:rPr>
              <w:t>-2</w:t>
            </w:r>
          </w:p>
        </w:tc>
      </w:tr>
      <w:tr w:rsidR="00B656FE" w:rsidRPr="00104D69" w:rsidTr="00DB7E9E">
        <w:tc>
          <w:tcPr>
            <w:tcW w:w="4786" w:type="dxa"/>
          </w:tcPr>
          <w:p w:rsidR="00B656FE" w:rsidRPr="00DB7E9E" w:rsidRDefault="00B656FE" w:rsidP="00175C6E">
            <w:pPr>
              <w:rPr>
                <w:rFonts w:ascii="Arial" w:hAnsi="Arial" w:cs="Arial"/>
              </w:rPr>
            </w:pPr>
            <w:r w:rsidRPr="00DB7E9E">
              <w:rPr>
                <w:rFonts w:ascii="Arial" w:hAnsi="Arial" w:cs="Arial"/>
              </w:rPr>
              <w:t>Нагрузка на одного библиотечного специалиста</w:t>
            </w:r>
          </w:p>
          <w:p w:rsidR="00B656FE" w:rsidRPr="00DB7E9E" w:rsidRDefault="00B656FE" w:rsidP="00175C6E">
            <w:pPr>
              <w:rPr>
                <w:rFonts w:ascii="Arial" w:hAnsi="Arial" w:cs="Arial"/>
              </w:rPr>
            </w:pPr>
            <w:r w:rsidRPr="00DB7E9E">
              <w:rPr>
                <w:rFonts w:ascii="Arial" w:hAnsi="Arial" w:cs="Arial"/>
              </w:rPr>
              <w:t xml:space="preserve">                                  -по читателям</w:t>
            </w:r>
          </w:p>
          <w:p w:rsidR="00B656FE" w:rsidRPr="00DB7E9E" w:rsidRDefault="00B656FE" w:rsidP="00175C6E">
            <w:pPr>
              <w:rPr>
                <w:rFonts w:ascii="Arial" w:hAnsi="Arial" w:cs="Arial"/>
              </w:rPr>
            </w:pPr>
          </w:p>
          <w:p w:rsidR="00B656FE" w:rsidRPr="00DB7E9E" w:rsidRDefault="00B656FE" w:rsidP="00175C6E">
            <w:pPr>
              <w:rPr>
                <w:rFonts w:ascii="Arial" w:hAnsi="Arial" w:cs="Arial"/>
              </w:rPr>
            </w:pPr>
            <w:r w:rsidRPr="00DB7E9E">
              <w:rPr>
                <w:rFonts w:ascii="Arial" w:hAnsi="Arial" w:cs="Arial"/>
              </w:rPr>
              <w:t xml:space="preserve">                                 -по книговыдаче</w:t>
            </w:r>
          </w:p>
        </w:tc>
        <w:tc>
          <w:tcPr>
            <w:tcW w:w="1276" w:type="dxa"/>
          </w:tcPr>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r w:rsidRPr="00DB7E9E">
              <w:rPr>
                <w:rFonts w:ascii="Arial" w:hAnsi="Arial" w:cs="Arial"/>
              </w:rPr>
              <w:t>330</w:t>
            </w:r>
          </w:p>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r w:rsidRPr="00DB7E9E">
              <w:rPr>
                <w:rFonts w:ascii="Arial" w:hAnsi="Arial" w:cs="Arial"/>
              </w:rPr>
              <w:t>10360</w:t>
            </w:r>
          </w:p>
        </w:tc>
        <w:tc>
          <w:tcPr>
            <w:tcW w:w="1134" w:type="dxa"/>
          </w:tcPr>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r w:rsidRPr="00DB7E9E">
              <w:rPr>
                <w:rFonts w:ascii="Arial" w:hAnsi="Arial" w:cs="Arial"/>
              </w:rPr>
              <w:t>342</w:t>
            </w:r>
          </w:p>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r w:rsidRPr="00DB7E9E">
              <w:rPr>
                <w:rFonts w:ascii="Arial" w:hAnsi="Arial" w:cs="Arial"/>
              </w:rPr>
              <w:t>11009</w:t>
            </w:r>
          </w:p>
        </w:tc>
        <w:tc>
          <w:tcPr>
            <w:tcW w:w="1127" w:type="dxa"/>
          </w:tcPr>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r w:rsidRPr="00DB7E9E">
              <w:rPr>
                <w:rFonts w:ascii="Arial" w:hAnsi="Arial" w:cs="Arial"/>
              </w:rPr>
              <w:t>386</w:t>
            </w:r>
          </w:p>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r w:rsidRPr="00DB7E9E">
              <w:rPr>
                <w:rFonts w:ascii="Arial" w:hAnsi="Arial" w:cs="Arial"/>
              </w:rPr>
              <w:t>11543</w:t>
            </w:r>
          </w:p>
        </w:tc>
        <w:tc>
          <w:tcPr>
            <w:tcW w:w="1247" w:type="dxa"/>
          </w:tcPr>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r w:rsidRPr="00DB7E9E">
              <w:rPr>
                <w:rFonts w:ascii="Arial" w:hAnsi="Arial" w:cs="Arial"/>
              </w:rPr>
              <w:t>+56</w:t>
            </w:r>
          </w:p>
          <w:p w:rsidR="00B656FE" w:rsidRPr="00DB7E9E" w:rsidRDefault="00B656FE" w:rsidP="00175C6E">
            <w:pPr>
              <w:jc w:val="center"/>
              <w:rPr>
                <w:rFonts w:ascii="Arial" w:hAnsi="Arial" w:cs="Arial"/>
              </w:rPr>
            </w:pPr>
          </w:p>
          <w:p w:rsidR="00B656FE" w:rsidRPr="00DB7E9E" w:rsidRDefault="00B656FE" w:rsidP="00175C6E">
            <w:pPr>
              <w:jc w:val="center"/>
              <w:rPr>
                <w:rFonts w:ascii="Arial" w:hAnsi="Arial" w:cs="Arial"/>
              </w:rPr>
            </w:pPr>
            <w:r w:rsidRPr="00DB7E9E">
              <w:rPr>
                <w:rFonts w:ascii="Arial" w:hAnsi="Arial" w:cs="Arial"/>
              </w:rPr>
              <w:t>+1183</w:t>
            </w:r>
          </w:p>
        </w:tc>
      </w:tr>
    </w:tbl>
    <w:p w:rsidR="00B656FE" w:rsidRPr="00104D69" w:rsidRDefault="00B656FE" w:rsidP="00175C6E">
      <w:pPr>
        <w:rPr>
          <w:rFonts w:ascii="Arial" w:hAnsi="Arial" w:cs="Arial"/>
        </w:rPr>
      </w:pPr>
      <w:r w:rsidRPr="00104D69">
        <w:rPr>
          <w:rFonts w:ascii="Arial" w:hAnsi="Arial" w:cs="Arial"/>
          <w:b/>
        </w:rPr>
        <w:t xml:space="preserve">    -участие молодых специалистов в библиотечной жизни муниципального образования (примеры)                                                                                                                                  </w:t>
      </w:r>
      <w:r w:rsidRPr="00104D69">
        <w:rPr>
          <w:rFonts w:ascii="Arial" w:hAnsi="Arial" w:cs="Arial"/>
        </w:rPr>
        <w:t xml:space="preserve">В центральной районной библиотеке работает один молодой специалист в возрасте 29 лет – библиотекарь Антонова Лидия Васильевна. Как специалист библиограф  она принимает активное участие в работе Школы непрерывного образования библиотекарей МБУК МБО. В 2018 году в рамках  конкурса библиотечных проектов «Лабиринты поисков» ею был подготовлен проект «Информационные технологии в продвижении книги и чтения». Обучила группу людей пенсионного возраста в количестве 8 человек в Школе компьютерной грамотности, созданной при районной библиотеке. Антонова Л.В. является секретарем Молодежного Совета при Главе Локнянского района. </w:t>
      </w:r>
    </w:p>
    <w:p w:rsidR="00B656FE" w:rsidRPr="00104D69" w:rsidRDefault="00B656FE" w:rsidP="00175C6E">
      <w:pPr>
        <w:rPr>
          <w:rFonts w:ascii="Arial" w:hAnsi="Arial" w:cs="Arial"/>
        </w:rPr>
      </w:pPr>
      <w:r w:rsidRPr="00104D69">
        <w:rPr>
          <w:rFonts w:ascii="Arial" w:hAnsi="Arial" w:cs="Arial"/>
          <w:b/>
        </w:rPr>
        <w:t xml:space="preserve">             -проводилась  ли аттестация, сколько человек аттестовано (если не проводилась, то когда планируете провести?)                                                                                                     </w:t>
      </w:r>
      <w:r w:rsidRPr="00104D69">
        <w:rPr>
          <w:rFonts w:ascii="Arial" w:hAnsi="Arial" w:cs="Arial"/>
        </w:rPr>
        <w:t xml:space="preserve">Аттестация специалистов в 2018 году не проводилась. Планируется провести аттестацию в марте 2019 года.   </w:t>
      </w:r>
    </w:p>
    <w:p w:rsidR="00B656FE" w:rsidRPr="00104D69" w:rsidRDefault="00B656FE" w:rsidP="00175C6E">
      <w:pPr>
        <w:rPr>
          <w:rFonts w:ascii="Arial" w:hAnsi="Arial" w:cs="Arial"/>
          <w:b/>
        </w:rPr>
      </w:pPr>
      <w:r w:rsidRPr="00104D69">
        <w:rPr>
          <w:rFonts w:ascii="Arial" w:hAnsi="Arial" w:cs="Arial"/>
          <w:b/>
        </w:rPr>
        <w:t xml:space="preserve">            11.3.Оплата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(городу/району) в целом и в разрезе муниципальных образований.</w:t>
      </w:r>
    </w:p>
    <w:p w:rsidR="00B656FE" w:rsidRPr="00104D69" w:rsidRDefault="00B656FE" w:rsidP="00175C6E">
      <w:pPr>
        <w:rPr>
          <w:rFonts w:ascii="Arial" w:hAnsi="Arial" w:cs="Arial"/>
        </w:rPr>
      </w:pPr>
      <w:r w:rsidRPr="00104D69">
        <w:rPr>
          <w:rFonts w:ascii="Arial" w:hAnsi="Arial" w:cs="Arial"/>
        </w:rPr>
        <w:t xml:space="preserve">Средняя заработная плата работников МБУК МБО Локнянского района составила: </w:t>
      </w:r>
    </w:p>
    <w:p w:rsidR="00B656FE" w:rsidRPr="00104D69" w:rsidRDefault="00B656FE" w:rsidP="00175C6E">
      <w:pPr>
        <w:rPr>
          <w:rFonts w:ascii="Arial" w:hAnsi="Arial" w:cs="Arial"/>
        </w:rPr>
      </w:pPr>
      <w:r w:rsidRPr="00104D69">
        <w:rPr>
          <w:rFonts w:ascii="Arial" w:hAnsi="Arial" w:cs="Arial"/>
        </w:rPr>
        <w:t>В 2016 году – 11059 руб., в 2017 году – 12000 руб., в 2018 году – 22933 руб.18 коп.                       В соответствии с Указом Президента Российской Федерации № 597 от 7 мая 2012 года, Планом мероприятий «дорожной карты»  заработная плата библиотечных  работников  увеличилась в 2018 году по сравнению с 2016 годом в 2,07 раза и составила                         22933 руб.18коп.</w:t>
      </w:r>
    </w:p>
    <w:p w:rsidR="00B656FE" w:rsidRPr="00104D69" w:rsidRDefault="00B656FE" w:rsidP="00175C6E">
      <w:pPr>
        <w:rPr>
          <w:rFonts w:ascii="Arial" w:hAnsi="Arial" w:cs="Arial"/>
          <w:b/>
        </w:rPr>
      </w:pPr>
      <w:r w:rsidRPr="00104D69">
        <w:rPr>
          <w:rFonts w:ascii="Arial" w:hAnsi="Arial" w:cs="Arial"/>
          <w:b/>
        </w:rPr>
        <w:t xml:space="preserve">             11.4.Социальные льготы:</w:t>
      </w:r>
    </w:p>
    <w:p w:rsidR="00B656FE" w:rsidRPr="00104D69" w:rsidRDefault="00B656FE" w:rsidP="00175C6E">
      <w:pPr>
        <w:rPr>
          <w:rFonts w:ascii="Arial" w:hAnsi="Arial" w:cs="Arial"/>
        </w:rPr>
      </w:pPr>
      <w:r w:rsidRPr="00104D69">
        <w:rPr>
          <w:rFonts w:ascii="Arial" w:hAnsi="Arial" w:cs="Arial"/>
          <w:b/>
        </w:rPr>
        <w:t xml:space="preserve">             -Принят ли  Коллективный договор.                                                                                         </w:t>
      </w:r>
      <w:r w:rsidRPr="00104D69">
        <w:rPr>
          <w:rFonts w:ascii="Arial" w:hAnsi="Arial" w:cs="Arial"/>
        </w:rPr>
        <w:t>Коллективный договор на 2018-2021г.г. принят 26 октября 2018 года.</w:t>
      </w:r>
    </w:p>
    <w:p w:rsidR="00B656FE" w:rsidRPr="00104D69" w:rsidRDefault="00B656FE" w:rsidP="00175C6E">
      <w:pPr>
        <w:rPr>
          <w:rFonts w:ascii="Arial" w:hAnsi="Arial" w:cs="Arial"/>
        </w:rPr>
      </w:pPr>
      <w:r w:rsidRPr="00104D69">
        <w:rPr>
          <w:rFonts w:ascii="Arial" w:hAnsi="Arial" w:cs="Arial"/>
          <w:b/>
        </w:rPr>
        <w:t xml:space="preserve">              -Оплата коммунальных услуг сельским библиотекарям.                                       </w:t>
      </w:r>
      <w:r w:rsidRPr="00104D69">
        <w:rPr>
          <w:rFonts w:ascii="Arial" w:hAnsi="Arial" w:cs="Arial"/>
        </w:rPr>
        <w:t>Сельским библиотекарям производится оплата коммунальных услуг в форме денежной выплаты в размере 1100 рублей.</w:t>
      </w:r>
    </w:p>
    <w:p w:rsidR="00B656FE" w:rsidRPr="00104D69" w:rsidRDefault="00B656FE" w:rsidP="00175C6E">
      <w:pPr>
        <w:rPr>
          <w:rFonts w:ascii="Arial" w:hAnsi="Arial" w:cs="Arial"/>
          <w:b/>
        </w:rPr>
      </w:pPr>
      <w:r w:rsidRPr="00104D69">
        <w:rPr>
          <w:rFonts w:ascii="Arial" w:hAnsi="Arial" w:cs="Arial"/>
          <w:b/>
        </w:rPr>
        <w:t xml:space="preserve">            -Дополнительные отпуска, материальная помощь к отпуску, бесплатные медосмотры, лечение, путевки (подчеркнуть).                                                              </w:t>
      </w:r>
      <w:r w:rsidRPr="00104D69">
        <w:rPr>
          <w:rFonts w:ascii="Arial" w:hAnsi="Arial" w:cs="Arial"/>
        </w:rPr>
        <w:t>Предоставление дополнительных отпусков не производится, материальная помощь к отпуску не оказывается. Медосмотры работники проходят бесплатно. Предоставляются частично оплачиваемые путевка для санаторно-курортного лечения. В 2018 году по профсоюзным путевкам отдыхали 2 человека.</w:t>
      </w:r>
      <w:r w:rsidRPr="00104D69">
        <w:rPr>
          <w:rFonts w:ascii="Arial" w:hAnsi="Arial" w:cs="Arial"/>
          <w:b/>
        </w:rPr>
        <w:t xml:space="preserve"> </w:t>
      </w:r>
    </w:p>
    <w:p w:rsidR="00B656FE" w:rsidRPr="00104D69" w:rsidRDefault="00B656FE" w:rsidP="00175C6E">
      <w:pPr>
        <w:rPr>
          <w:rFonts w:ascii="Arial" w:hAnsi="Arial" w:cs="Arial"/>
        </w:rPr>
      </w:pPr>
      <w:r w:rsidRPr="00104D69">
        <w:rPr>
          <w:rFonts w:ascii="Arial" w:hAnsi="Arial" w:cs="Arial"/>
          <w:b/>
        </w:rPr>
        <w:t xml:space="preserve">                                         11.5. Юбиляры 2019 года.                                                                                  –библиотеки  (дата создания и название библиотеки). Предполагаемая дата празднования юбилея библиотеки (число, месяц)</w:t>
      </w:r>
      <w:r w:rsidRPr="00104D69">
        <w:rPr>
          <w:rFonts w:ascii="Arial" w:hAnsi="Arial" w:cs="Arial"/>
        </w:rPr>
        <w:t xml:space="preserve">. Юбилеев библиотек в 2019 году нет.                                                                                                                                                        </w:t>
      </w:r>
      <w:r w:rsidRPr="00104D69">
        <w:rPr>
          <w:rFonts w:ascii="Arial" w:hAnsi="Arial" w:cs="Arial"/>
          <w:b/>
        </w:rPr>
        <w:t xml:space="preserve">-сотрудники  (фамилия, имя, отчество юбиляра, число, месяц, год рождения, должность).  </w:t>
      </w:r>
      <w:r w:rsidRPr="00104D69">
        <w:rPr>
          <w:rFonts w:ascii="Arial" w:hAnsi="Arial" w:cs="Arial"/>
        </w:rPr>
        <w:t>Бухгалтер</w:t>
      </w:r>
      <w:r w:rsidRPr="00104D69">
        <w:rPr>
          <w:rFonts w:ascii="Arial" w:hAnsi="Arial" w:cs="Arial"/>
          <w:b/>
        </w:rPr>
        <w:t xml:space="preserve"> </w:t>
      </w:r>
      <w:r w:rsidRPr="00104D69">
        <w:rPr>
          <w:rFonts w:ascii="Arial" w:hAnsi="Arial" w:cs="Arial"/>
        </w:rPr>
        <w:t>Бурец Тамара Ивановна – 60 лет, 29 мая 1959 год. Работает по совместительству.</w:t>
      </w:r>
    </w:p>
    <w:p w:rsidR="00B656FE" w:rsidRPr="00104D69" w:rsidRDefault="00B656FE" w:rsidP="00175C6E">
      <w:pPr>
        <w:rPr>
          <w:rFonts w:ascii="Arial" w:hAnsi="Arial" w:cs="Arial"/>
          <w:b/>
          <w:u w:val="single"/>
        </w:rPr>
      </w:pPr>
      <w:r w:rsidRPr="00104D69">
        <w:rPr>
          <w:rFonts w:ascii="Arial" w:hAnsi="Arial" w:cs="Arial"/>
          <w:b/>
          <w:u w:val="single"/>
        </w:rPr>
        <w:t>В 2018 году:</w:t>
      </w:r>
    </w:p>
    <w:p w:rsidR="00B656FE" w:rsidRPr="00104D69" w:rsidRDefault="00B656FE" w:rsidP="00175C6E">
      <w:pPr>
        <w:rPr>
          <w:rFonts w:ascii="Arial" w:hAnsi="Arial" w:cs="Arial"/>
        </w:rPr>
      </w:pPr>
      <w:r w:rsidRPr="00104D69">
        <w:rPr>
          <w:rFonts w:ascii="Arial" w:hAnsi="Arial" w:cs="Arial"/>
          <w:b/>
        </w:rPr>
        <w:t xml:space="preserve">Награждено правительственными наградами </w:t>
      </w:r>
      <w:r w:rsidRPr="00104D69">
        <w:rPr>
          <w:rFonts w:ascii="Arial" w:hAnsi="Arial" w:cs="Arial"/>
          <w:b/>
          <w:u w:val="single"/>
        </w:rPr>
        <w:t xml:space="preserve"> </w:t>
      </w:r>
      <w:r w:rsidRPr="00104D69">
        <w:rPr>
          <w:rFonts w:ascii="Arial" w:hAnsi="Arial" w:cs="Arial"/>
          <w:u w:val="single"/>
        </w:rPr>
        <w:t xml:space="preserve">0  </w:t>
      </w:r>
      <w:r w:rsidRPr="00104D69">
        <w:rPr>
          <w:rFonts w:ascii="Arial" w:hAnsi="Arial" w:cs="Arial"/>
          <w:b/>
        </w:rPr>
        <w:t xml:space="preserve">человек.                                                       Из них  </w:t>
      </w:r>
      <w:r w:rsidRPr="00104D69">
        <w:rPr>
          <w:rFonts w:ascii="Arial" w:hAnsi="Arial" w:cs="Arial"/>
          <w:u w:val="single"/>
        </w:rPr>
        <w:t xml:space="preserve"> 0  </w:t>
      </w:r>
      <w:r w:rsidRPr="00104D69">
        <w:rPr>
          <w:rFonts w:ascii="Arial" w:hAnsi="Arial" w:cs="Arial"/>
        </w:rPr>
        <w:t xml:space="preserve"> </w:t>
      </w:r>
      <w:r w:rsidRPr="00104D69">
        <w:rPr>
          <w:rFonts w:ascii="Arial" w:hAnsi="Arial" w:cs="Arial"/>
          <w:b/>
        </w:rPr>
        <w:t xml:space="preserve">медалями и орденами.                                                                                                           Знаком МК РФ «За достижения в культуре» </w:t>
      </w:r>
      <w:r w:rsidRPr="00104D69">
        <w:rPr>
          <w:rFonts w:ascii="Arial" w:hAnsi="Arial" w:cs="Arial"/>
          <w:u w:val="single"/>
        </w:rPr>
        <w:t xml:space="preserve">  0  </w:t>
      </w:r>
      <w:r w:rsidRPr="00104D69">
        <w:rPr>
          <w:rFonts w:ascii="Arial" w:hAnsi="Arial" w:cs="Arial"/>
          <w:b/>
        </w:rPr>
        <w:t xml:space="preserve">человек.                                        Почетными грамотами и благодарственными письмами МК РФ </w:t>
      </w:r>
      <w:r w:rsidRPr="00104D69">
        <w:rPr>
          <w:rFonts w:ascii="Arial" w:hAnsi="Arial" w:cs="Arial"/>
          <w:u w:val="single"/>
        </w:rPr>
        <w:t xml:space="preserve">  0  </w:t>
      </w:r>
      <w:r w:rsidRPr="00104D69">
        <w:rPr>
          <w:rFonts w:ascii="Arial" w:hAnsi="Arial" w:cs="Arial"/>
          <w:b/>
        </w:rPr>
        <w:t xml:space="preserve"> человек</w:t>
      </w:r>
      <w:r w:rsidRPr="00104D69">
        <w:rPr>
          <w:rFonts w:ascii="Arial" w:hAnsi="Arial" w:cs="Arial"/>
        </w:rPr>
        <w:t xml:space="preserve">.                                                                                                                          </w:t>
      </w:r>
      <w:r w:rsidRPr="00104D69">
        <w:rPr>
          <w:rFonts w:ascii="Arial" w:hAnsi="Arial" w:cs="Arial"/>
          <w:b/>
        </w:rPr>
        <w:t xml:space="preserve">Почетными грамотами и благодарственными письмами Администрации Псковской области, Областного собрания депутатов, Администрации муниципального образования, районного собрания депутатов (ФИО, должность).                         </w:t>
      </w:r>
      <w:r w:rsidRPr="00104D69">
        <w:rPr>
          <w:rFonts w:ascii="Arial" w:hAnsi="Arial" w:cs="Arial"/>
        </w:rPr>
        <w:t xml:space="preserve">Награждены:                                                                                                                            Почетной грамотой  Администрации Псковской области  1 человек                                     Постановление Администрации Псковской области № 4 от 12.01.2018г. «О награждении Почетной грамотой Администрации области Егеревой Н.Н.»                                           1)Егерева Нина Николаевна – директор МБУК «Межпоселенческое библиотечное объединение» МО «Локнянский район»;                                                                                       </w:t>
      </w:r>
    </w:p>
    <w:p w:rsidR="00B656FE" w:rsidRPr="00104D69" w:rsidRDefault="00B656FE" w:rsidP="00175C6E">
      <w:pPr>
        <w:rPr>
          <w:rFonts w:ascii="Arial" w:hAnsi="Arial" w:cs="Arial"/>
        </w:rPr>
      </w:pPr>
      <w:r w:rsidRPr="00104D69">
        <w:rPr>
          <w:rFonts w:ascii="Arial" w:hAnsi="Arial" w:cs="Arial"/>
        </w:rPr>
        <w:t xml:space="preserve">Почетными грамотами Администрации  муниципального образования «Локнянский район»   2 человека                                                                                                                                          1)Алексеева Инна Анатольевна – библиотекарь Подберезинской модельной сельской библиотеки                                                                                                                                        Постановление администрации Локнянского района № 222-п от 25.05.2018г. «О награждении Почетной грамотой Администрации Локнянского района»                                                                                                                                 2)Ильина Ирина Ивановна – библиотекарь детской библиотеки                                             Постановление администрации Локнянского района № 420-п от 13.08.2018г. «О поощрении и награждении Почетной грамотой Администрации Локнянского района»   </w:t>
      </w:r>
    </w:p>
    <w:p w:rsidR="00B656FE" w:rsidRPr="00104D69" w:rsidRDefault="00B656FE" w:rsidP="00175C6E">
      <w:pPr>
        <w:rPr>
          <w:rFonts w:ascii="Arial" w:hAnsi="Arial" w:cs="Arial"/>
        </w:rPr>
      </w:pPr>
      <w:r w:rsidRPr="00104D69">
        <w:rPr>
          <w:rFonts w:ascii="Arial" w:hAnsi="Arial" w:cs="Arial"/>
          <w:b/>
        </w:rPr>
        <w:t xml:space="preserve">Почетными грамотами и благодарственными письмами Государственного комитета Псковской области по культуре или органа управления культурой муниципального образования  </w:t>
      </w:r>
      <w:r w:rsidRPr="00104D69">
        <w:rPr>
          <w:rFonts w:ascii="Arial" w:hAnsi="Arial" w:cs="Arial"/>
          <w:u w:val="single"/>
        </w:rPr>
        <w:t xml:space="preserve"> 0</w:t>
      </w:r>
      <w:r w:rsidRPr="00104D69">
        <w:rPr>
          <w:rFonts w:ascii="Arial" w:hAnsi="Arial" w:cs="Arial"/>
          <w:b/>
        </w:rPr>
        <w:t xml:space="preserve">  человек</w:t>
      </w:r>
      <w:r w:rsidRPr="00104D69">
        <w:rPr>
          <w:rFonts w:ascii="Arial" w:hAnsi="Arial" w:cs="Arial"/>
        </w:rPr>
        <w:t xml:space="preserve">.                                                                                                  </w:t>
      </w:r>
      <w:r w:rsidRPr="00104D69">
        <w:rPr>
          <w:rFonts w:ascii="Arial" w:hAnsi="Arial" w:cs="Arial"/>
          <w:b/>
        </w:rPr>
        <w:t xml:space="preserve">Присвоено почетное звание «Заслуженный работник культуры РФ» </w:t>
      </w:r>
      <w:r w:rsidRPr="00104D69">
        <w:rPr>
          <w:rFonts w:ascii="Arial" w:hAnsi="Arial" w:cs="Arial"/>
          <w:u w:val="single"/>
        </w:rPr>
        <w:t xml:space="preserve">  0   </w:t>
      </w:r>
      <w:r w:rsidRPr="00104D69">
        <w:rPr>
          <w:rFonts w:ascii="Arial" w:hAnsi="Arial" w:cs="Arial"/>
          <w:b/>
        </w:rPr>
        <w:t>человек.</w:t>
      </w:r>
      <w:r w:rsidRPr="00104D69">
        <w:rPr>
          <w:rFonts w:ascii="Arial" w:hAnsi="Arial" w:cs="Arial"/>
        </w:rPr>
        <w:t xml:space="preserve"> </w:t>
      </w:r>
      <w:r w:rsidRPr="00104D69">
        <w:rPr>
          <w:rFonts w:ascii="Arial" w:hAnsi="Arial" w:cs="Arial"/>
          <w:b/>
        </w:rPr>
        <w:t xml:space="preserve">Почетными дипломами, грамотами, благодарностями Псковской библиотечной ассоциации </w:t>
      </w:r>
      <w:r w:rsidRPr="00104D69">
        <w:rPr>
          <w:rFonts w:ascii="Arial" w:hAnsi="Arial" w:cs="Arial"/>
          <w:u w:val="single"/>
        </w:rPr>
        <w:t xml:space="preserve">  0  </w:t>
      </w:r>
      <w:r w:rsidRPr="00104D69">
        <w:rPr>
          <w:rFonts w:ascii="Arial" w:hAnsi="Arial" w:cs="Arial"/>
          <w:b/>
        </w:rPr>
        <w:t xml:space="preserve"> человек.</w:t>
      </w:r>
    </w:p>
    <w:p w:rsidR="00B656FE" w:rsidRPr="00104D69" w:rsidRDefault="00B656FE" w:rsidP="00175C6E">
      <w:pPr>
        <w:rPr>
          <w:rFonts w:ascii="Arial" w:hAnsi="Arial" w:cs="Arial"/>
          <w:b/>
        </w:rPr>
      </w:pPr>
      <w:r w:rsidRPr="00104D69">
        <w:rPr>
          <w:rFonts w:ascii="Arial" w:hAnsi="Arial" w:cs="Arial"/>
          <w:b/>
        </w:rPr>
        <w:t>11.6. Краткие выводы</w:t>
      </w:r>
      <w:r w:rsidRPr="00104D69">
        <w:rPr>
          <w:rFonts w:ascii="Arial" w:hAnsi="Arial" w:cs="Arial"/>
        </w:rPr>
        <w:t xml:space="preserve">                                                                                                                                                                                                                                                                                 </w:t>
      </w:r>
      <w:r w:rsidRPr="00104D69">
        <w:rPr>
          <w:rFonts w:ascii="Arial" w:hAnsi="Arial" w:cs="Arial"/>
          <w:b/>
        </w:rPr>
        <w:t>Вывод:</w:t>
      </w:r>
      <w:r w:rsidRPr="00104D69">
        <w:rPr>
          <w:rFonts w:ascii="Arial" w:hAnsi="Arial" w:cs="Arial"/>
        </w:rPr>
        <w:t xml:space="preserve"> Анализ деятельности МБУК МБО за 2016, 2017, 2018 года показывает, что значительных изменений в динамике показателей характеристик основного персонала не происходило. Необходимо отметить, что   идёт повышение численности сотрудников пенсионного возраста. На конец 2018 года из 13 человек 5 пенсионеров, что составляет   38 %.   Средний возраст работников, относящихся к основному персоналу составляет 50 лет.                                                                        Из всех работников основного персонала 76,9% имеют библиотечное образование. Библиотечным работникам необходима организация обучающих мероприятий с электронным ресурсом НЭБ, начальными навыками монтажа видеороликов и использования сервиса интерактивных публикаций в Интернете </w:t>
      </w:r>
      <w:r w:rsidRPr="00104D69">
        <w:rPr>
          <w:rFonts w:ascii="Arial" w:hAnsi="Arial" w:cs="Arial"/>
          <w:lang w:val="en-US"/>
        </w:rPr>
        <w:t>Calameo</w:t>
      </w:r>
      <w:r w:rsidRPr="00104D69">
        <w:rPr>
          <w:rFonts w:ascii="Arial" w:hAnsi="Arial" w:cs="Arial"/>
        </w:rPr>
        <w:t>.</w:t>
      </w:r>
    </w:p>
    <w:p w:rsidR="00B656FE" w:rsidRPr="00104D69" w:rsidRDefault="00B656FE" w:rsidP="00175C6E">
      <w:pPr>
        <w:ind w:firstLine="709"/>
        <w:jc w:val="center"/>
        <w:rPr>
          <w:rFonts w:ascii="Arial" w:hAnsi="Arial" w:cs="Arial"/>
          <w:b/>
        </w:rPr>
      </w:pPr>
      <w:r w:rsidRPr="00104D69">
        <w:rPr>
          <w:rFonts w:ascii="Arial" w:hAnsi="Arial" w:cs="Arial"/>
          <w:b/>
        </w:rPr>
        <w:t>12. Материально-технические ресурсы библиотек.</w:t>
      </w:r>
    </w:p>
    <w:p w:rsidR="00B656FE" w:rsidRPr="00104D69" w:rsidRDefault="00B656FE" w:rsidP="00175C6E">
      <w:pPr>
        <w:pStyle w:val="Style4"/>
        <w:widowControl/>
        <w:tabs>
          <w:tab w:val="left" w:pos="1426"/>
        </w:tabs>
        <w:spacing w:line="240" w:lineRule="auto"/>
        <w:ind w:firstLine="730"/>
        <w:rPr>
          <w:rStyle w:val="FontStyle18"/>
          <w:rFonts w:ascii="Arial" w:hAnsi="Arial" w:cs="Arial"/>
          <w:sz w:val="24"/>
        </w:rPr>
      </w:pPr>
      <w:r w:rsidRPr="00104D69">
        <w:rPr>
          <w:rStyle w:val="FontStyle18"/>
          <w:rFonts w:ascii="Arial" w:hAnsi="Arial" w:cs="Arial"/>
          <w:sz w:val="24"/>
        </w:rPr>
        <w:t>12.1.</w:t>
      </w:r>
      <w:r w:rsidRPr="00104D69">
        <w:rPr>
          <w:rStyle w:val="FontStyle18"/>
          <w:rFonts w:ascii="Arial" w:hAnsi="Arial" w:cs="Arial"/>
          <w:sz w:val="24"/>
        </w:rPr>
        <w:tab/>
        <w:t>Общая характеристика зданий, помещений муниципальных библиотек.</w:t>
      </w:r>
    </w:p>
    <w:p w:rsidR="00B656FE" w:rsidRDefault="00B656FE" w:rsidP="00175C6E">
      <w:pPr>
        <w:pStyle w:val="Style4"/>
        <w:widowControl/>
        <w:tabs>
          <w:tab w:val="left" w:pos="1426"/>
        </w:tabs>
        <w:spacing w:line="240" w:lineRule="auto"/>
        <w:ind w:firstLine="730"/>
        <w:rPr>
          <w:rStyle w:val="FontStyle18"/>
          <w:rFonts w:ascii="Arial" w:hAnsi="Arial" w:cs="Arial"/>
          <w:sz w:val="24"/>
        </w:rPr>
      </w:pPr>
      <w:r w:rsidRPr="00104D69">
        <w:rPr>
          <w:rStyle w:val="FontStyle18"/>
          <w:rFonts w:ascii="Arial" w:hAnsi="Arial" w:cs="Arial"/>
          <w:sz w:val="24"/>
        </w:rPr>
        <w:t>- обеспеченность муниципальных библиотек зданиями и помещениями;</w:t>
      </w:r>
    </w:p>
    <w:p w:rsidR="00B656FE" w:rsidRPr="00104D69" w:rsidRDefault="00B656FE" w:rsidP="00175C6E">
      <w:pPr>
        <w:pStyle w:val="Style4"/>
        <w:widowControl/>
        <w:tabs>
          <w:tab w:val="left" w:pos="1426"/>
        </w:tabs>
        <w:spacing w:line="240" w:lineRule="auto"/>
        <w:ind w:firstLine="730"/>
        <w:rPr>
          <w:rStyle w:val="FontStyle18"/>
          <w:rFonts w:ascii="Arial" w:hAnsi="Arial" w:cs="Arial"/>
          <w:sz w:val="24"/>
        </w:rPr>
      </w:pPr>
      <w:r w:rsidRPr="00C7600E">
        <w:rPr>
          <w:rStyle w:val="FontStyle18"/>
          <w:rFonts w:ascii="Arial" w:hAnsi="Arial" w:cs="Arial"/>
          <w:sz w:val="24"/>
          <w:u w:val="single"/>
        </w:rPr>
        <w:t>7 библиотеки МБУК МБО  находятся в оперативном управлении, 1 - библиотека находится в арендованном помещении</w:t>
      </w:r>
      <w:r>
        <w:rPr>
          <w:rStyle w:val="FontStyle18"/>
          <w:rFonts w:ascii="Arial" w:hAnsi="Arial" w:cs="Arial"/>
          <w:sz w:val="24"/>
        </w:rPr>
        <w:t>.</w:t>
      </w:r>
    </w:p>
    <w:p w:rsidR="00B656FE" w:rsidRDefault="00B656FE" w:rsidP="00175C6E">
      <w:pPr>
        <w:pStyle w:val="Style4"/>
        <w:widowControl/>
        <w:numPr>
          <w:ilvl w:val="0"/>
          <w:numId w:val="5"/>
        </w:numPr>
        <w:tabs>
          <w:tab w:val="left" w:pos="854"/>
        </w:tabs>
        <w:spacing w:line="240" w:lineRule="auto"/>
        <w:ind w:left="720" w:firstLine="0"/>
        <w:jc w:val="left"/>
        <w:rPr>
          <w:rStyle w:val="FontStyle18"/>
          <w:rFonts w:ascii="Arial" w:hAnsi="Arial" w:cs="Arial"/>
          <w:sz w:val="24"/>
        </w:rPr>
      </w:pPr>
      <w:r w:rsidRPr="00104D69">
        <w:rPr>
          <w:rStyle w:val="FontStyle18"/>
          <w:rFonts w:ascii="Arial" w:hAnsi="Arial" w:cs="Arial"/>
          <w:sz w:val="24"/>
        </w:rPr>
        <w:t>физическое состояние зданий, помещений муниципальных библиотек.</w:t>
      </w:r>
    </w:p>
    <w:p w:rsidR="00B656FE" w:rsidRPr="00C7600E" w:rsidRDefault="00B656FE" w:rsidP="00175C6E">
      <w:pPr>
        <w:pStyle w:val="Style4"/>
        <w:widowControl/>
        <w:tabs>
          <w:tab w:val="left" w:pos="854"/>
        </w:tabs>
        <w:spacing w:line="240" w:lineRule="auto"/>
        <w:ind w:left="720" w:firstLine="0"/>
        <w:jc w:val="left"/>
        <w:rPr>
          <w:rStyle w:val="FontStyle18"/>
          <w:rFonts w:ascii="Arial" w:hAnsi="Arial" w:cs="Arial"/>
          <w:i/>
          <w:sz w:val="24"/>
          <w:u w:val="single"/>
        </w:rPr>
      </w:pPr>
      <w:r w:rsidRPr="00C7600E">
        <w:rPr>
          <w:rStyle w:val="FontStyle18"/>
          <w:rFonts w:ascii="Arial" w:hAnsi="Arial" w:cs="Arial"/>
          <w:i/>
          <w:sz w:val="24"/>
          <w:u w:val="single"/>
        </w:rPr>
        <w:t>Здания библиотек находятся в удовлетворительном состоянии.</w:t>
      </w:r>
    </w:p>
    <w:p w:rsidR="00B656FE" w:rsidRPr="00104D69" w:rsidRDefault="00B656FE" w:rsidP="00175C6E">
      <w:pPr>
        <w:pStyle w:val="Style4"/>
        <w:widowControl/>
        <w:tabs>
          <w:tab w:val="left" w:pos="1258"/>
        </w:tabs>
        <w:spacing w:line="240" w:lineRule="auto"/>
        <w:ind w:left="739" w:firstLine="0"/>
        <w:jc w:val="left"/>
        <w:rPr>
          <w:rStyle w:val="FontStyle18"/>
          <w:rFonts w:ascii="Arial" w:hAnsi="Arial" w:cs="Arial"/>
          <w:sz w:val="24"/>
        </w:rPr>
      </w:pPr>
      <w:r w:rsidRPr="00104D69">
        <w:rPr>
          <w:rStyle w:val="FontStyle18"/>
          <w:rFonts w:ascii="Arial" w:hAnsi="Arial" w:cs="Arial"/>
          <w:sz w:val="24"/>
        </w:rPr>
        <w:t>12.2.</w:t>
      </w:r>
      <w:r w:rsidRPr="00104D69">
        <w:rPr>
          <w:rStyle w:val="FontStyle18"/>
          <w:rFonts w:ascii="Arial" w:hAnsi="Arial" w:cs="Arial"/>
          <w:sz w:val="24"/>
        </w:rPr>
        <w:tab/>
        <w:t>Финансовое обеспечение материально-технической базы:</w:t>
      </w:r>
    </w:p>
    <w:p w:rsidR="00B656FE" w:rsidRPr="00104D69" w:rsidRDefault="00B656FE" w:rsidP="00175C6E">
      <w:pPr>
        <w:pStyle w:val="Style4"/>
        <w:widowControl/>
        <w:numPr>
          <w:ilvl w:val="0"/>
          <w:numId w:val="5"/>
        </w:numPr>
        <w:tabs>
          <w:tab w:val="left" w:pos="854"/>
        </w:tabs>
        <w:spacing w:line="240" w:lineRule="auto"/>
        <w:ind w:left="720" w:firstLine="0"/>
        <w:jc w:val="left"/>
        <w:rPr>
          <w:rStyle w:val="FontStyle18"/>
          <w:rFonts w:ascii="Arial" w:hAnsi="Arial" w:cs="Arial"/>
          <w:sz w:val="24"/>
        </w:rPr>
      </w:pPr>
      <w:r w:rsidRPr="00104D69">
        <w:rPr>
          <w:rStyle w:val="FontStyle18"/>
          <w:rFonts w:ascii="Arial" w:hAnsi="Arial" w:cs="Arial"/>
          <w:sz w:val="24"/>
        </w:rPr>
        <w:t>сумма средств, израсходованных на ремонт</w:t>
      </w:r>
      <w:r>
        <w:rPr>
          <w:rStyle w:val="FontStyle18"/>
          <w:rFonts w:ascii="Arial" w:hAnsi="Arial" w:cs="Arial"/>
          <w:sz w:val="24"/>
        </w:rPr>
        <w:t xml:space="preserve"> -0 руб.</w:t>
      </w:r>
      <w:r w:rsidRPr="00104D69">
        <w:rPr>
          <w:rStyle w:val="FontStyle18"/>
          <w:rFonts w:ascii="Arial" w:hAnsi="Arial" w:cs="Arial"/>
          <w:sz w:val="24"/>
        </w:rPr>
        <w:t>;</w:t>
      </w:r>
    </w:p>
    <w:p w:rsidR="00B656FE" w:rsidRPr="00D0573B" w:rsidRDefault="00B656FE" w:rsidP="00175C6E">
      <w:pPr>
        <w:pStyle w:val="Style4"/>
        <w:widowControl/>
        <w:numPr>
          <w:ilvl w:val="0"/>
          <w:numId w:val="5"/>
        </w:numPr>
        <w:tabs>
          <w:tab w:val="left" w:pos="854"/>
        </w:tabs>
        <w:spacing w:line="240" w:lineRule="auto"/>
        <w:ind w:left="720" w:firstLine="0"/>
        <w:jc w:val="left"/>
        <w:rPr>
          <w:rStyle w:val="FontStyle18"/>
          <w:rFonts w:ascii="Arial" w:hAnsi="Arial" w:cs="Arial"/>
          <w:sz w:val="24"/>
          <w:u w:val="single"/>
        </w:rPr>
      </w:pPr>
      <w:r w:rsidRPr="00D0573B">
        <w:rPr>
          <w:rStyle w:val="FontStyle18"/>
          <w:rFonts w:ascii="Arial" w:hAnsi="Arial" w:cs="Arial"/>
          <w:sz w:val="24"/>
          <w:u w:val="single"/>
        </w:rPr>
        <w:t>сумма средств, израсходованных на приобретение оборудования – 129 тыс. руб.</w:t>
      </w:r>
    </w:p>
    <w:p w:rsidR="00B656FE" w:rsidRDefault="00B656FE" w:rsidP="00175C6E">
      <w:pPr>
        <w:ind w:firstLine="709"/>
        <w:jc w:val="both"/>
        <w:rPr>
          <w:rFonts w:ascii="Arial" w:hAnsi="Arial" w:cs="Arial"/>
        </w:rPr>
      </w:pPr>
      <w:r w:rsidRPr="00104D69">
        <w:rPr>
          <w:rFonts w:ascii="Arial" w:hAnsi="Arial" w:cs="Arial"/>
        </w:rPr>
        <w:t>- подготовка к отопительному сезону (приобретение топлива, работа котельных и т.п.)</w:t>
      </w:r>
    </w:p>
    <w:p w:rsidR="00B656FE" w:rsidRPr="00104D69" w:rsidRDefault="00B656FE" w:rsidP="00175C6E">
      <w:pPr>
        <w:ind w:firstLine="709"/>
        <w:jc w:val="both"/>
        <w:rPr>
          <w:rStyle w:val="FontStyle18"/>
          <w:rFonts w:ascii="Arial" w:hAnsi="Arial" w:cs="Arial"/>
          <w:sz w:val="24"/>
        </w:rPr>
      </w:pPr>
      <w:r w:rsidRPr="00D0573B">
        <w:rPr>
          <w:rStyle w:val="FontStyle18"/>
          <w:rFonts w:ascii="Arial" w:hAnsi="Arial" w:cs="Arial"/>
          <w:sz w:val="24"/>
          <w:u w:val="single"/>
        </w:rPr>
        <w:t>Все библиотеки обеспечены  топливом на отопительный сезон 2018 -19 года</w:t>
      </w:r>
      <w:r>
        <w:rPr>
          <w:rStyle w:val="FontStyle18"/>
          <w:rFonts w:ascii="Arial" w:hAnsi="Arial" w:cs="Arial"/>
          <w:sz w:val="24"/>
        </w:rPr>
        <w:t>.</w:t>
      </w:r>
    </w:p>
    <w:p w:rsidR="00B656FE" w:rsidRDefault="00B656FE" w:rsidP="00175C6E">
      <w:pPr>
        <w:pStyle w:val="Style4"/>
        <w:widowControl/>
        <w:tabs>
          <w:tab w:val="left" w:pos="1248"/>
        </w:tabs>
        <w:spacing w:line="240" w:lineRule="auto"/>
        <w:ind w:firstLine="730"/>
        <w:rPr>
          <w:rStyle w:val="FontStyle18"/>
          <w:rFonts w:ascii="Arial" w:hAnsi="Arial" w:cs="Arial"/>
          <w:sz w:val="24"/>
          <w:lang w:val="en-US"/>
        </w:rPr>
      </w:pPr>
    </w:p>
    <w:p w:rsidR="00B656FE" w:rsidRDefault="00B656FE" w:rsidP="00175C6E">
      <w:pPr>
        <w:pStyle w:val="Style4"/>
        <w:widowControl/>
        <w:tabs>
          <w:tab w:val="left" w:pos="1248"/>
        </w:tabs>
        <w:spacing w:line="240" w:lineRule="auto"/>
        <w:ind w:firstLine="730"/>
        <w:rPr>
          <w:rStyle w:val="FontStyle18"/>
          <w:rFonts w:ascii="Arial" w:hAnsi="Arial" w:cs="Arial"/>
          <w:sz w:val="24"/>
        </w:rPr>
      </w:pPr>
      <w:r w:rsidRPr="00104D69">
        <w:rPr>
          <w:rStyle w:val="FontStyle18"/>
          <w:rFonts w:ascii="Arial" w:hAnsi="Arial" w:cs="Arial"/>
          <w:sz w:val="24"/>
        </w:rPr>
        <w:t>12.3.</w:t>
      </w:r>
      <w:r w:rsidRPr="00104D69">
        <w:rPr>
          <w:rStyle w:val="FontStyle18"/>
          <w:rFonts w:ascii="Arial" w:hAnsi="Arial" w:cs="Arial"/>
          <w:sz w:val="24"/>
        </w:rPr>
        <w:tab/>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B656FE" w:rsidRPr="004A1AAC" w:rsidRDefault="00B656FE" w:rsidP="00175C6E">
      <w:pPr>
        <w:pStyle w:val="Style4"/>
        <w:widowControl/>
        <w:tabs>
          <w:tab w:val="left" w:pos="1248"/>
        </w:tabs>
        <w:spacing w:line="240" w:lineRule="auto"/>
        <w:ind w:firstLine="730"/>
        <w:rPr>
          <w:rStyle w:val="FontStyle18"/>
          <w:rFonts w:ascii="Arial" w:hAnsi="Arial" w:cs="Arial"/>
          <w:sz w:val="24"/>
          <w:u w:val="single"/>
        </w:rPr>
      </w:pPr>
      <w:r w:rsidRPr="004A1AAC">
        <w:rPr>
          <w:rStyle w:val="FontStyle18"/>
          <w:rFonts w:ascii="Arial" w:hAnsi="Arial" w:cs="Arial"/>
          <w:sz w:val="24"/>
          <w:u w:val="single"/>
        </w:rPr>
        <w:t>Для решения проблем и создания условий для безбарьерного общения  необходимы большие финансовые затраты, так как только в ЦРБ имеется пандус.</w:t>
      </w:r>
    </w:p>
    <w:p w:rsidR="00B656FE" w:rsidRDefault="00B656FE" w:rsidP="00175C6E">
      <w:pPr>
        <w:pStyle w:val="Style4"/>
        <w:widowControl/>
        <w:tabs>
          <w:tab w:val="left" w:pos="1248"/>
        </w:tabs>
        <w:spacing w:line="240" w:lineRule="auto"/>
        <w:ind w:firstLine="730"/>
        <w:rPr>
          <w:rStyle w:val="FontStyle18"/>
          <w:rFonts w:ascii="Arial" w:hAnsi="Arial" w:cs="Arial"/>
          <w:sz w:val="24"/>
          <w:lang w:val="en-US"/>
        </w:rPr>
      </w:pPr>
    </w:p>
    <w:p w:rsidR="00B656FE" w:rsidRDefault="00B656FE" w:rsidP="00175C6E">
      <w:pPr>
        <w:pStyle w:val="Style4"/>
        <w:widowControl/>
        <w:tabs>
          <w:tab w:val="left" w:pos="1248"/>
        </w:tabs>
        <w:spacing w:line="240" w:lineRule="auto"/>
        <w:ind w:firstLine="730"/>
        <w:rPr>
          <w:rStyle w:val="FontStyle18"/>
          <w:rFonts w:ascii="Arial" w:hAnsi="Arial" w:cs="Arial"/>
          <w:sz w:val="24"/>
        </w:rPr>
      </w:pPr>
      <w:r w:rsidRPr="00104D69">
        <w:rPr>
          <w:rStyle w:val="FontStyle18"/>
          <w:rFonts w:ascii="Arial" w:hAnsi="Arial" w:cs="Arial"/>
          <w:sz w:val="24"/>
        </w:rPr>
        <w:t>12.3.1. Перечень мероприятий 2018 года по созданию «Доступной среды» для людей с ограниченными возможностями здоровья.</w:t>
      </w:r>
    </w:p>
    <w:p w:rsidR="00B656FE" w:rsidRPr="00104D69" w:rsidRDefault="00B656FE" w:rsidP="00175C6E">
      <w:pPr>
        <w:pStyle w:val="Style4"/>
        <w:widowControl/>
        <w:tabs>
          <w:tab w:val="left" w:pos="1248"/>
        </w:tabs>
        <w:spacing w:line="240" w:lineRule="auto"/>
        <w:ind w:firstLine="730"/>
        <w:rPr>
          <w:rFonts w:ascii="Arial" w:hAnsi="Arial" w:cs="Arial"/>
          <w:b/>
        </w:rPr>
      </w:pPr>
      <w:r>
        <w:rPr>
          <w:rStyle w:val="FontStyle18"/>
          <w:rFonts w:ascii="Arial" w:hAnsi="Arial" w:cs="Arial"/>
          <w:sz w:val="24"/>
        </w:rPr>
        <w:t>Мероприятий</w:t>
      </w:r>
      <w:r w:rsidRPr="00F02B97">
        <w:rPr>
          <w:rStyle w:val="FontStyle18"/>
          <w:rFonts w:ascii="Arial" w:hAnsi="Arial" w:cs="Arial"/>
          <w:sz w:val="24"/>
        </w:rPr>
        <w:t xml:space="preserve"> </w:t>
      </w:r>
      <w:r w:rsidRPr="00104D69">
        <w:rPr>
          <w:rStyle w:val="FontStyle18"/>
          <w:rFonts w:ascii="Arial" w:hAnsi="Arial" w:cs="Arial"/>
          <w:sz w:val="24"/>
        </w:rPr>
        <w:t>по созданию «Доступной среды» для людей с ограниченными возможностями здоровья</w:t>
      </w:r>
      <w:r>
        <w:rPr>
          <w:rStyle w:val="FontStyle18"/>
          <w:rFonts w:ascii="Arial" w:hAnsi="Arial" w:cs="Arial"/>
          <w:sz w:val="24"/>
        </w:rPr>
        <w:t xml:space="preserve"> в 2018 г.  не было, в связи с недофинансированием учреждениц.</w:t>
      </w:r>
    </w:p>
    <w:p w:rsidR="00B656FE" w:rsidRDefault="00B656FE" w:rsidP="00175C6E">
      <w:pPr>
        <w:ind w:firstLine="709"/>
        <w:jc w:val="center"/>
        <w:rPr>
          <w:rFonts w:ascii="Arial" w:hAnsi="Arial" w:cs="Arial"/>
          <w:b/>
          <w:lang w:val="en-US"/>
        </w:rPr>
      </w:pPr>
    </w:p>
    <w:p w:rsidR="00B656FE" w:rsidRDefault="00B656FE" w:rsidP="00175C6E">
      <w:pPr>
        <w:ind w:firstLine="709"/>
        <w:jc w:val="center"/>
        <w:rPr>
          <w:rFonts w:ascii="Arial" w:hAnsi="Arial" w:cs="Arial"/>
          <w:b/>
          <w:lang w:val="en-US"/>
        </w:rPr>
      </w:pPr>
    </w:p>
    <w:p w:rsidR="00B656FE" w:rsidRDefault="00B656FE" w:rsidP="00175C6E">
      <w:pPr>
        <w:ind w:firstLine="709"/>
        <w:jc w:val="center"/>
        <w:rPr>
          <w:rFonts w:ascii="Arial" w:hAnsi="Arial" w:cs="Arial"/>
          <w:b/>
        </w:rPr>
      </w:pPr>
      <w:r w:rsidRPr="00104D69">
        <w:rPr>
          <w:rFonts w:ascii="Arial" w:hAnsi="Arial" w:cs="Arial"/>
          <w:b/>
        </w:rPr>
        <w:t>13. Основные итоги года</w:t>
      </w:r>
    </w:p>
    <w:p w:rsidR="00B656FE" w:rsidRPr="00104D69" w:rsidRDefault="00B656FE" w:rsidP="00175C6E">
      <w:pPr>
        <w:ind w:firstLine="709"/>
        <w:jc w:val="center"/>
        <w:rPr>
          <w:rFonts w:ascii="Arial" w:hAnsi="Arial" w:cs="Arial"/>
        </w:rPr>
      </w:pPr>
    </w:p>
    <w:p w:rsidR="00B656FE" w:rsidRPr="00104D69" w:rsidRDefault="00B656FE" w:rsidP="00175C6E">
      <w:pPr>
        <w:pStyle w:val="ListParagraph"/>
        <w:numPr>
          <w:ilvl w:val="0"/>
          <w:numId w:val="11"/>
        </w:numPr>
        <w:shd w:val="clear" w:color="auto" w:fill="FFFFFF"/>
        <w:jc w:val="both"/>
        <w:rPr>
          <w:rFonts w:ascii="Arial" w:hAnsi="Arial" w:cs="Arial"/>
          <w:b/>
          <w:shd w:val="clear" w:color="auto" w:fill="F7FAFE"/>
          <w:lang w:eastAsia="en-US"/>
        </w:rPr>
      </w:pPr>
      <w:r>
        <w:rPr>
          <w:rFonts w:ascii="Arial" w:hAnsi="Arial" w:cs="Arial"/>
        </w:rPr>
        <w:t xml:space="preserve"> </w:t>
      </w:r>
      <w:r w:rsidRPr="00104D69">
        <w:rPr>
          <w:rFonts w:ascii="Arial" w:hAnsi="Arial" w:cs="Arial"/>
          <w:shd w:val="clear" w:color="auto" w:fill="F7FAFE"/>
          <w:lang w:eastAsia="en-US"/>
        </w:rPr>
        <w:t xml:space="preserve">Участие в областном конкурсе «Библиотека года» по теме «Россия начинается здесь.  История Псковского края  в судьбах и лицах». Центральная районная библиотека приняла участие  в номинации: </w:t>
      </w:r>
      <w:r w:rsidRPr="00104D69">
        <w:rPr>
          <w:rFonts w:ascii="Arial" w:hAnsi="Arial" w:cs="Arial"/>
        </w:rPr>
        <w:t xml:space="preserve">  «Музей в библиотеке</w:t>
      </w:r>
      <w:r w:rsidRPr="00104D69">
        <w:rPr>
          <w:rFonts w:ascii="Arial" w:hAnsi="Arial" w:cs="Arial"/>
          <w:b/>
        </w:rPr>
        <w:t>». ЦРБ стала победителем  в этой номинации.</w:t>
      </w:r>
    </w:p>
    <w:p w:rsidR="00B656FE" w:rsidRPr="00104D69" w:rsidRDefault="00B656FE" w:rsidP="00175C6E">
      <w:pPr>
        <w:pStyle w:val="ListParagraph"/>
        <w:numPr>
          <w:ilvl w:val="0"/>
          <w:numId w:val="11"/>
        </w:numPr>
        <w:shd w:val="clear" w:color="auto" w:fill="FFFFFF"/>
        <w:jc w:val="both"/>
        <w:rPr>
          <w:rFonts w:ascii="Arial" w:hAnsi="Arial" w:cs="Arial"/>
          <w:b/>
          <w:shd w:val="clear" w:color="auto" w:fill="F7FAFE"/>
          <w:lang w:eastAsia="en-US"/>
        </w:rPr>
      </w:pPr>
      <w:r w:rsidRPr="00104D69">
        <w:rPr>
          <w:rFonts w:ascii="Arial" w:hAnsi="Arial" w:cs="Arial"/>
          <w:shd w:val="clear" w:color="auto" w:fill="F7FAFE"/>
          <w:lang w:eastAsia="en-US"/>
        </w:rPr>
        <w:t>Участие в ХХ</w:t>
      </w:r>
      <w:r w:rsidRPr="00104D69">
        <w:rPr>
          <w:rFonts w:ascii="Arial" w:hAnsi="Arial" w:cs="Arial"/>
          <w:shd w:val="clear" w:color="auto" w:fill="F7FAFE"/>
          <w:lang w:val="en-US" w:eastAsia="en-US"/>
        </w:rPr>
        <w:t>II</w:t>
      </w:r>
      <w:r w:rsidRPr="00104D69">
        <w:rPr>
          <w:rFonts w:ascii="Arial" w:hAnsi="Arial" w:cs="Arial"/>
          <w:shd w:val="clear" w:color="auto" w:fill="F7FAFE"/>
          <w:lang w:eastAsia="en-US"/>
        </w:rPr>
        <w:t xml:space="preserve"> областном конкурсе  на лучшую издательскую продукцию  «Псковская книга» ЦРБ </w:t>
      </w:r>
      <w:r w:rsidRPr="00104D69">
        <w:rPr>
          <w:rFonts w:ascii="Arial" w:hAnsi="Arial" w:cs="Arial"/>
          <w:b/>
          <w:shd w:val="clear" w:color="auto" w:fill="F7FAFE"/>
          <w:lang w:eastAsia="en-US"/>
        </w:rPr>
        <w:t>стала победителем   в номинации «Лучшее издание, подготовленное  библиотекой»</w:t>
      </w:r>
    </w:p>
    <w:p w:rsidR="00B656FE" w:rsidRPr="00104D69" w:rsidRDefault="00B656FE" w:rsidP="00175C6E">
      <w:pPr>
        <w:pStyle w:val="ListParagraph"/>
        <w:numPr>
          <w:ilvl w:val="0"/>
          <w:numId w:val="11"/>
        </w:numPr>
        <w:shd w:val="clear" w:color="auto" w:fill="FFFFFF"/>
        <w:ind w:left="-360" w:firstLine="709"/>
        <w:jc w:val="both"/>
        <w:rPr>
          <w:rFonts w:ascii="Arial" w:hAnsi="Arial" w:cs="Arial"/>
        </w:rPr>
      </w:pPr>
      <w:r w:rsidRPr="00104D69">
        <w:rPr>
          <w:rFonts w:ascii="Arial" w:hAnsi="Arial" w:cs="Arial"/>
          <w:shd w:val="clear" w:color="auto" w:fill="F7FAFE"/>
          <w:lang w:eastAsia="en-US"/>
        </w:rPr>
        <w:t>Подберезинская  модельная сельская библиотека  стала победителем  «Ежегодного конкурса  на предоставление  государственной поддержки Гранта в Муниципальных  учреждениях культуры, находящихся  на территории  сельских поселений  и их работников». Библиотека  получила Грант  в размере 107 тыс. рублей  на развитие библиотеки и 50 тыс. рублей  премия библиотекарю.</w:t>
      </w:r>
    </w:p>
    <w:p w:rsidR="00B656FE" w:rsidRPr="00104D69" w:rsidRDefault="00B656FE" w:rsidP="00175C6E">
      <w:pPr>
        <w:ind w:firstLine="709"/>
        <w:jc w:val="both"/>
        <w:rPr>
          <w:rFonts w:ascii="Arial" w:hAnsi="Arial" w:cs="Arial"/>
          <w:b/>
        </w:rPr>
      </w:pPr>
      <w:r>
        <w:rPr>
          <w:rFonts w:ascii="Arial" w:hAnsi="Arial" w:cs="Arial"/>
        </w:rPr>
        <w:t xml:space="preserve"> </w:t>
      </w:r>
    </w:p>
    <w:sectPr w:rsidR="00B656FE" w:rsidRPr="00104D69" w:rsidSect="00390DE2">
      <w:footerReference w:type="default" r:id="rId13"/>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FE" w:rsidRDefault="00B656FE" w:rsidP="006749EB">
      <w:r>
        <w:separator/>
      </w:r>
    </w:p>
  </w:endnote>
  <w:endnote w:type="continuationSeparator" w:id="1">
    <w:p w:rsidR="00B656FE" w:rsidRDefault="00B656FE" w:rsidP="006749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FE" w:rsidRDefault="00B656FE">
    <w:pPr>
      <w:pStyle w:val="Footer"/>
      <w:jc w:val="center"/>
    </w:pPr>
    <w:fldSimple w:instr=" PAGE   \* MERGEFORMAT ">
      <w:r>
        <w:rPr>
          <w:noProof/>
        </w:rPr>
        <w:t>63</w:t>
      </w:r>
    </w:fldSimple>
  </w:p>
  <w:p w:rsidR="00B656FE" w:rsidRDefault="00B65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FE" w:rsidRDefault="00B656FE" w:rsidP="006749EB">
      <w:r>
        <w:separator/>
      </w:r>
    </w:p>
  </w:footnote>
  <w:footnote w:type="continuationSeparator" w:id="1">
    <w:p w:rsidR="00B656FE" w:rsidRDefault="00B656FE" w:rsidP="00674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86FB0"/>
    <w:lvl w:ilvl="0">
      <w:numFmt w:val="bullet"/>
      <w:lvlText w:val="*"/>
      <w:lvlJc w:val="left"/>
    </w:lvl>
  </w:abstractNum>
  <w:abstractNum w:abstractNumId="1">
    <w:nsid w:val="09E71E97"/>
    <w:multiLevelType w:val="hybridMultilevel"/>
    <w:tmpl w:val="A338327C"/>
    <w:lvl w:ilvl="0" w:tplc="04190005">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hint="default"/>
      </w:rPr>
    </w:lvl>
    <w:lvl w:ilvl="8" w:tplc="04190005">
      <w:start w:val="1"/>
      <w:numFmt w:val="bullet"/>
      <w:lvlText w:val=""/>
      <w:lvlJc w:val="left"/>
      <w:pPr>
        <w:ind w:left="7545" w:hanging="360"/>
      </w:pPr>
      <w:rPr>
        <w:rFonts w:ascii="Wingdings" w:hAnsi="Wingdings" w:hint="default"/>
      </w:rPr>
    </w:lvl>
  </w:abstractNum>
  <w:abstractNum w:abstractNumId="2">
    <w:nsid w:val="0C710E40"/>
    <w:multiLevelType w:val="hybridMultilevel"/>
    <w:tmpl w:val="3738AAF6"/>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3">
    <w:nsid w:val="10040E2E"/>
    <w:multiLevelType w:val="hybridMultilevel"/>
    <w:tmpl w:val="79C01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37DC6"/>
    <w:multiLevelType w:val="hybridMultilevel"/>
    <w:tmpl w:val="F154BB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0648E"/>
    <w:multiLevelType w:val="hybridMultilevel"/>
    <w:tmpl w:val="2778A2EC"/>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88" w:hanging="360"/>
      </w:pPr>
      <w:rPr>
        <w:rFonts w:cs="Times New Roman"/>
      </w:rPr>
    </w:lvl>
    <w:lvl w:ilvl="2" w:tplc="0419001B">
      <w:start w:val="1"/>
      <w:numFmt w:val="lowerRoman"/>
      <w:lvlText w:val="%3."/>
      <w:lvlJc w:val="right"/>
      <w:pPr>
        <w:ind w:left="2208" w:hanging="180"/>
      </w:pPr>
      <w:rPr>
        <w:rFonts w:cs="Times New Roman"/>
      </w:rPr>
    </w:lvl>
    <w:lvl w:ilvl="3" w:tplc="0419000F">
      <w:start w:val="1"/>
      <w:numFmt w:val="decimal"/>
      <w:lvlText w:val="%4."/>
      <w:lvlJc w:val="left"/>
      <w:pPr>
        <w:ind w:left="2928" w:hanging="360"/>
      </w:pPr>
      <w:rPr>
        <w:rFonts w:cs="Times New Roman"/>
      </w:rPr>
    </w:lvl>
    <w:lvl w:ilvl="4" w:tplc="04190019">
      <w:start w:val="1"/>
      <w:numFmt w:val="lowerLetter"/>
      <w:lvlText w:val="%5."/>
      <w:lvlJc w:val="left"/>
      <w:pPr>
        <w:ind w:left="3648" w:hanging="360"/>
      </w:pPr>
      <w:rPr>
        <w:rFonts w:cs="Times New Roman"/>
      </w:rPr>
    </w:lvl>
    <w:lvl w:ilvl="5" w:tplc="0419001B">
      <w:start w:val="1"/>
      <w:numFmt w:val="lowerRoman"/>
      <w:lvlText w:val="%6."/>
      <w:lvlJc w:val="right"/>
      <w:pPr>
        <w:ind w:left="4368" w:hanging="180"/>
      </w:pPr>
      <w:rPr>
        <w:rFonts w:cs="Times New Roman"/>
      </w:rPr>
    </w:lvl>
    <w:lvl w:ilvl="6" w:tplc="0419000F">
      <w:start w:val="1"/>
      <w:numFmt w:val="decimal"/>
      <w:lvlText w:val="%7."/>
      <w:lvlJc w:val="left"/>
      <w:pPr>
        <w:ind w:left="5088" w:hanging="360"/>
      </w:pPr>
      <w:rPr>
        <w:rFonts w:cs="Times New Roman"/>
      </w:rPr>
    </w:lvl>
    <w:lvl w:ilvl="7" w:tplc="04190019">
      <w:start w:val="1"/>
      <w:numFmt w:val="lowerLetter"/>
      <w:lvlText w:val="%8."/>
      <w:lvlJc w:val="left"/>
      <w:pPr>
        <w:ind w:left="5808" w:hanging="360"/>
      </w:pPr>
      <w:rPr>
        <w:rFonts w:cs="Times New Roman"/>
      </w:rPr>
    </w:lvl>
    <w:lvl w:ilvl="8" w:tplc="0419001B">
      <w:start w:val="1"/>
      <w:numFmt w:val="lowerRoman"/>
      <w:lvlText w:val="%9."/>
      <w:lvlJc w:val="right"/>
      <w:pPr>
        <w:ind w:left="6528" w:hanging="180"/>
      </w:pPr>
      <w:rPr>
        <w:rFonts w:cs="Times New Roman"/>
      </w:rPr>
    </w:lvl>
  </w:abstractNum>
  <w:abstractNum w:abstractNumId="6">
    <w:nsid w:val="195C0352"/>
    <w:multiLevelType w:val="hybridMultilevel"/>
    <w:tmpl w:val="345C0156"/>
    <w:lvl w:ilvl="0" w:tplc="0419000D">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7">
    <w:nsid w:val="1F0008DD"/>
    <w:multiLevelType w:val="hybridMultilevel"/>
    <w:tmpl w:val="BFAE06C8"/>
    <w:lvl w:ilvl="0" w:tplc="4000D0C6">
      <w:start w:val="1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8">
    <w:nsid w:val="237E4E1B"/>
    <w:multiLevelType w:val="hybridMultilevel"/>
    <w:tmpl w:val="E8C0922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5224E60"/>
    <w:multiLevelType w:val="hybridMultilevel"/>
    <w:tmpl w:val="A998C8E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0">
    <w:nsid w:val="2EC74890"/>
    <w:multiLevelType w:val="hybridMultilevel"/>
    <w:tmpl w:val="E158A4C6"/>
    <w:lvl w:ilvl="0" w:tplc="C9766524">
      <w:start w:val="1"/>
      <w:numFmt w:val="bullet"/>
      <w:lvlText w:val=""/>
      <w:lvlJc w:val="left"/>
      <w:pPr>
        <w:ind w:left="795" w:hanging="360"/>
      </w:pPr>
      <w:rPr>
        <w:rFonts w:ascii="Wingdings" w:hAnsi="Wingdings" w:hint="default"/>
        <w:color w:val="auto"/>
        <w:sz w:val="28"/>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4E15FF1"/>
    <w:multiLevelType w:val="hybridMultilevel"/>
    <w:tmpl w:val="227A2B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6010B42"/>
    <w:multiLevelType w:val="hybridMultilevel"/>
    <w:tmpl w:val="0C209C06"/>
    <w:lvl w:ilvl="0" w:tplc="0B121870">
      <w:start w:val="1"/>
      <w:numFmt w:val="bullet"/>
      <w:lvlText w:val=""/>
      <w:lvlJc w:val="left"/>
      <w:pPr>
        <w:ind w:left="360" w:hanging="360"/>
      </w:pPr>
      <w:rPr>
        <w:rFonts w:ascii="Wingdings" w:hAnsi="Wingdings" w:hint="default"/>
      </w:rPr>
    </w:lvl>
    <w:lvl w:ilvl="1" w:tplc="04190003">
      <w:start w:val="1"/>
      <w:numFmt w:val="bullet"/>
      <w:lvlText w:val="o"/>
      <w:lvlJc w:val="left"/>
      <w:pPr>
        <w:ind w:left="1014" w:hanging="360"/>
      </w:pPr>
      <w:rPr>
        <w:rFonts w:ascii="Courier New" w:hAnsi="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hint="default"/>
      </w:rPr>
    </w:lvl>
    <w:lvl w:ilvl="8" w:tplc="04190005">
      <w:start w:val="1"/>
      <w:numFmt w:val="bullet"/>
      <w:lvlText w:val=""/>
      <w:lvlJc w:val="left"/>
      <w:pPr>
        <w:ind w:left="6054" w:hanging="360"/>
      </w:pPr>
      <w:rPr>
        <w:rFonts w:ascii="Wingdings" w:hAnsi="Wingdings" w:hint="default"/>
      </w:rPr>
    </w:lvl>
  </w:abstractNum>
  <w:abstractNum w:abstractNumId="13">
    <w:nsid w:val="493E2125"/>
    <w:multiLevelType w:val="multilevel"/>
    <w:tmpl w:val="812296DC"/>
    <w:lvl w:ilvl="0">
      <w:start w:val="5"/>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445"/>
        </w:tabs>
        <w:ind w:left="1445" w:hanging="720"/>
      </w:pPr>
      <w:rPr>
        <w:rFonts w:cs="Times New Roman" w:hint="default"/>
      </w:rPr>
    </w:lvl>
    <w:lvl w:ilvl="2">
      <w:start w:val="1"/>
      <w:numFmt w:val="decimal"/>
      <w:lvlText w:val="%1.%2.%3."/>
      <w:lvlJc w:val="left"/>
      <w:pPr>
        <w:tabs>
          <w:tab w:val="num" w:pos="2170"/>
        </w:tabs>
        <w:ind w:left="2170" w:hanging="720"/>
      </w:pPr>
      <w:rPr>
        <w:rFonts w:cs="Times New Roman" w:hint="default"/>
      </w:rPr>
    </w:lvl>
    <w:lvl w:ilvl="3">
      <w:start w:val="1"/>
      <w:numFmt w:val="decimal"/>
      <w:lvlText w:val="%1.%2.%3.%4."/>
      <w:lvlJc w:val="left"/>
      <w:pPr>
        <w:tabs>
          <w:tab w:val="num" w:pos="3255"/>
        </w:tabs>
        <w:ind w:left="3255" w:hanging="1080"/>
      </w:pPr>
      <w:rPr>
        <w:rFonts w:cs="Times New Roman" w:hint="default"/>
      </w:rPr>
    </w:lvl>
    <w:lvl w:ilvl="4">
      <w:start w:val="1"/>
      <w:numFmt w:val="decimal"/>
      <w:lvlText w:val="%1.%2.%3.%4.%5."/>
      <w:lvlJc w:val="left"/>
      <w:pPr>
        <w:tabs>
          <w:tab w:val="num" w:pos="3980"/>
        </w:tabs>
        <w:ind w:left="3980" w:hanging="1080"/>
      </w:pPr>
      <w:rPr>
        <w:rFonts w:cs="Times New Roman" w:hint="default"/>
      </w:rPr>
    </w:lvl>
    <w:lvl w:ilvl="5">
      <w:start w:val="1"/>
      <w:numFmt w:val="decimal"/>
      <w:lvlText w:val="%1.%2.%3.%4.%5.%6."/>
      <w:lvlJc w:val="left"/>
      <w:pPr>
        <w:tabs>
          <w:tab w:val="num" w:pos="5065"/>
        </w:tabs>
        <w:ind w:left="5065" w:hanging="1440"/>
      </w:pPr>
      <w:rPr>
        <w:rFonts w:cs="Times New Roman" w:hint="default"/>
      </w:rPr>
    </w:lvl>
    <w:lvl w:ilvl="6">
      <w:start w:val="1"/>
      <w:numFmt w:val="decimal"/>
      <w:lvlText w:val="%1.%2.%3.%4.%5.%6.%7."/>
      <w:lvlJc w:val="left"/>
      <w:pPr>
        <w:tabs>
          <w:tab w:val="num" w:pos="5790"/>
        </w:tabs>
        <w:ind w:left="5790" w:hanging="1440"/>
      </w:pPr>
      <w:rPr>
        <w:rFonts w:cs="Times New Roman" w:hint="default"/>
      </w:rPr>
    </w:lvl>
    <w:lvl w:ilvl="7">
      <w:start w:val="1"/>
      <w:numFmt w:val="decimal"/>
      <w:lvlText w:val="%1.%2.%3.%4.%5.%6.%7.%8."/>
      <w:lvlJc w:val="left"/>
      <w:pPr>
        <w:tabs>
          <w:tab w:val="num" w:pos="6875"/>
        </w:tabs>
        <w:ind w:left="6875" w:hanging="1800"/>
      </w:pPr>
      <w:rPr>
        <w:rFonts w:cs="Times New Roman" w:hint="default"/>
      </w:rPr>
    </w:lvl>
    <w:lvl w:ilvl="8">
      <w:start w:val="1"/>
      <w:numFmt w:val="decimal"/>
      <w:lvlText w:val="%1.%2.%3.%4.%5.%6.%7.%8.%9."/>
      <w:lvlJc w:val="left"/>
      <w:pPr>
        <w:tabs>
          <w:tab w:val="num" w:pos="7960"/>
        </w:tabs>
        <w:ind w:left="7960" w:hanging="2160"/>
      </w:pPr>
      <w:rPr>
        <w:rFonts w:cs="Times New Roman" w:hint="default"/>
      </w:rPr>
    </w:lvl>
  </w:abstractNum>
  <w:abstractNum w:abstractNumId="14">
    <w:nsid w:val="4C7F6E71"/>
    <w:multiLevelType w:val="hybridMultilevel"/>
    <w:tmpl w:val="621A06BA"/>
    <w:lvl w:ilvl="0" w:tplc="64C2BD46">
      <w:start w:val="15"/>
      <w:numFmt w:val="decimal"/>
      <w:lvlText w:val="%1."/>
      <w:lvlJc w:val="left"/>
      <w:pPr>
        <w:tabs>
          <w:tab w:val="num" w:pos="987"/>
        </w:tabs>
        <w:ind w:left="987" w:hanging="420"/>
      </w:pPr>
      <w:rPr>
        <w:rFonts w:cs="Times New Roman" w:hint="default"/>
        <w:b/>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5">
    <w:nsid w:val="4C8A0289"/>
    <w:multiLevelType w:val="hybridMultilevel"/>
    <w:tmpl w:val="9D8EC9E0"/>
    <w:lvl w:ilvl="0" w:tplc="03CE4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212AA"/>
    <w:multiLevelType w:val="hybridMultilevel"/>
    <w:tmpl w:val="B30448CC"/>
    <w:lvl w:ilvl="0" w:tplc="187804C0">
      <w:start w:val="1"/>
      <w:numFmt w:val="decimal"/>
      <w:lvlText w:val="%1."/>
      <w:lvlJc w:val="left"/>
      <w:pPr>
        <w:tabs>
          <w:tab w:val="num" w:pos="360"/>
        </w:tabs>
        <w:ind w:left="360" w:hanging="360"/>
      </w:pPr>
      <w:rPr>
        <w:rFonts w:cs="Times New Roman"/>
        <w:b/>
      </w:rPr>
    </w:lvl>
    <w:lvl w:ilvl="1" w:tplc="2D30CEDE">
      <w:numFmt w:val="none"/>
      <w:lvlText w:val=""/>
      <w:lvlJc w:val="left"/>
      <w:pPr>
        <w:tabs>
          <w:tab w:val="num" w:pos="240"/>
        </w:tabs>
      </w:pPr>
      <w:rPr>
        <w:rFonts w:cs="Times New Roman"/>
      </w:rPr>
    </w:lvl>
    <w:lvl w:ilvl="2" w:tplc="ABD8EA48">
      <w:numFmt w:val="none"/>
      <w:lvlText w:val=""/>
      <w:lvlJc w:val="left"/>
      <w:pPr>
        <w:tabs>
          <w:tab w:val="num" w:pos="240"/>
        </w:tabs>
      </w:pPr>
      <w:rPr>
        <w:rFonts w:cs="Times New Roman"/>
      </w:rPr>
    </w:lvl>
    <w:lvl w:ilvl="3" w:tplc="51048EB4">
      <w:numFmt w:val="none"/>
      <w:lvlText w:val=""/>
      <w:lvlJc w:val="left"/>
      <w:pPr>
        <w:tabs>
          <w:tab w:val="num" w:pos="240"/>
        </w:tabs>
      </w:pPr>
      <w:rPr>
        <w:rFonts w:cs="Times New Roman"/>
      </w:rPr>
    </w:lvl>
    <w:lvl w:ilvl="4" w:tplc="390C116A">
      <w:numFmt w:val="none"/>
      <w:lvlText w:val=""/>
      <w:lvlJc w:val="left"/>
      <w:pPr>
        <w:tabs>
          <w:tab w:val="num" w:pos="240"/>
        </w:tabs>
      </w:pPr>
      <w:rPr>
        <w:rFonts w:cs="Times New Roman"/>
      </w:rPr>
    </w:lvl>
    <w:lvl w:ilvl="5" w:tplc="93AA89B0">
      <w:numFmt w:val="none"/>
      <w:lvlText w:val=""/>
      <w:lvlJc w:val="left"/>
      <w:pPr>
        <w:tabs>
          <w:tab w:val="num" w:pos="240"/>
        </w:tabs>
      </w:pPr>
      <w:rPr>
        <w:rFonts w:cs="Times New Roman"/>
      </w:rPr>
    </w:lvl>
    <w:lvl w:ilvl="6" w:tplc="A6A44FE8">
      <w:numFmt w:val="none"/>
      <w:lvlText w:val=""/>
      <w:lvlJc w:val="left"/>
      <w:pPr>
        <w:tabs>
          <w:tab w:val="num" w:pos="240"/>
        </w:tabs>
      </w:pPr>
      <w:rPr>
        <w:rFonts w:cs="Times New Roman"/>
      </w:rPr>
    </w:lvl>
    <w:lvl w:ilvl="7" w:tplc="FB58EB0A">
      <w:numFmt w:val="none"/>
      <w:lvlText w:val=""/>
      <w:lvlJc w:val="left"/>
      <w:pPr>
        <w:tabs>
          <w:tab w:val="num" w:pos="240"/>
        </w:tabs>
      </w:pPr>
      <w:rPr>
        <w:rFonts w:cs="Times New Roman"/>
      </w:rPr>
    </w:lvl>
    <w:lvl w:ilvl="8" w:tplc="A264852E">
      <w:numFmt w:val="none"/>
      <w:lvlText w:val=""/>
      <w:lvlJc w:val="left"/>
      <w:pPr>
        <w:tabs>
          <w:tab w:val="num" w:pos="240"/>
        </w:tabs>
      </w:pPr>
      <w:rPr>
        <w:rFonts w:cs="Times New Roman"/>
      </w:rPr>
    </w:lvl>
  </w:abstractNum>
  <w:abstractNum w:abstractNumId="17">
    <w:nsid w:val="5719315C"/>
    <w:multiLevelType w:val="hybridMultilevel"/>
    <w:tmpl w:val="3830E4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8185FBC"/>
    <w:multiLevelType w:val="hybridMultilevel"/>
    <w:tmpl w:val="ED5A2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A5086"/>
    <w:multiLevelType w:val="hybridMultilevel"/>
    <w:tmpl w:val="F3324570"/>
    <w:lvl w:ilvl="0" w:tplc="65BAF330">
      <w:start w:val="1"/>
      <w:numFmt w:val="decimal"/>
      <w:lvlText w:val="%1."/>
      <w:lvlJc w:val="left"/>
      <w:pPr>
        <w:ind w:left="912" w:hanging="360"/>
      </w:pPr>
      <w:rPr>
        <w:rFonts w:ascii="Calibri" w:eastAsia="Times New Roman" w:hAnsi="Calibri" w:cs="Times New Roman"/>
      </w:rPr>
    </w:lvl>
    <w:lvl w:ilvl="1" w:tplc="04190019">
      <w:start w:val="1"/>
      <w:numFmt w:val="lowerLetter"/>
      <w:lvlText w:val="%2."/>
      <w:lvlJc w:val="left"/>
      <w:pPr>
        <w:ind w:left="1632" w:hanging="360"/>
      </w:pPr>
      <w:rPr>
        <w:rFonts w:cs="Times New Roman"/>
      </w:rPr>
    </w:lvl>
    <w:lvl w:ilvl="2" w:tplc="0419001B">
      <w:start w:val="1"/>
      <w:numFmt w:val="lowerRoman"/>
      <w:lvlText w:val="%3."/>
      <w:lvlJc w:val="right"/>
      <w:pPr>
        <w:ind w:left="2352" w:hanging="180"/>
      </w:pPr>
      <w:rPr>
        <w:rFonts w:cs="Times New Roman"/>
      </w:rPr>
    </w:lvl>
    <w:lvl w:ilvl="3" w:tplc="0419000F">
      <w:start w:val="1"/>
      <w:numFmt w:val="decimal"/>
      <w:lvlText w:val="%4."/>
      <w:lvlJc w:val="left"/>
      <w:pPr>
        <w:ind w:left="3072" w:hanging="360"/>
      </w:pPr>
      <w:rPr>
        <w:rFonts w:cs="Times New Roman"/>
      </w:rPr>
    </w:lvl>
    <w:lvl w:ilvl="4" w:tplc="04190019">
      <w:start w:val="1"/>
      <w:numFmt w:val="lowerLetter"/>
      <w:lvlText w:val="%5."/>
      <w:lvlJc w:val="left"/>
      <w:pPr>
        <w:ind w:left="3792" w:hanging="360"/>
      </w:pPr>
      <w:rPr>
        <w:rFonts w:cs="Times New Roman"/>
      </w:rPr>
    </w:lvl>
    <w:lvl w:ilvl="5" w:tplc="0419001B">
      <w:start w:val="1"/>
      <w:numFmt w:val="lowerRoman"/>
      <w:lvlText w:val="%6."/>
      <w:lvlJc w:val="right"/>
      <w:pPr>
        <w:ind w:left="4512" w:hanging="180"/>
      </w:pPr>
      <w:rPr>
        <w:rFonts w:cs="Times New Roman"/>
      </w:rPr>
    </w:lvl>
    <w:lvl w:ilvl="6" w:tplc="0419000F">
      <w:start w:val="1"/>
      <w:numFmt w:val="decimal"/>
      <w:lvlText w:val="%7."/>
      <w:lvlJc w:val="left"/>
      <w:pPr>
        <w:ind w:left="5232" w:hanging="360"/>
      </w:pPr>
      <w:rPr>
        <w:rFonts w:cs="Times New Roman"/>
      </w:rPr>
    </w:lvl>
    <w:lvl w:ilvl="7" w:tplc="04190019">
      <w:start w:val="1"/>
      <w:numFmt w:val="lowerLetter"/>
      <w:lvlText w:val="%8."/>
      <w:lvlJc w:val="left"/>
      <w:pPr>
        <w:ind w:left="5952" w:hanging="360"/>
      </w:pPr>
      <w:rPr>
        <w:rFonts w:cs="Times New Roman"/>
      </w:rPr>
    </w:lvl>
    <w:lvl w:ilvl="8" w:tplc="0419001B">
      <w:start w:val="1"/>
      <w:numFmt w:val="lowerRoman"/>
      <w:lvlText w:val="%9."/>
      <w:lvlJc w:val="right"/>
      <w:pPr>
        <w:ind w:left="6672" w:hanging="180"/>
      </w:pPr>
      <w:rPr>
        <w:rFonts w:cs="Times New Roman"/>
      </w:rPr>
    </w:lvl>
  </w:abstractNum>
  <w:abstractNum w:abstractNumId="20">
    <w:nsid w:val="668F59A6"/>
    <w:multiLevelType w:val="multilevel"/>
    <w:tmpl w:val="EA2C1E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AC0932"/>
    <w:multiLevelType w:val="hybridMultilevel"/>
    <w:tmpl w:val="E1F659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1B4A09"/>
    <w:multiLevelType w:val="hybridMultilevel"/>
    <w:tmpl w:val="E08C1C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CDA3CDC"/>
    <w:multiLevelType w:val="hybridMultilevel"/>
    <w:tmpl w:val="626893F2"/>
    <w:lvl w:ilvl="0" w:tplc="37C29F1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2561F75"/>
    <w:multiLevelType w:val="hybridMultilevel"/>
    <w:tmpl w:val="CB2C0050"/>
    <w:lvl w:ilvl="0" w:tplc="F642DC9C">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3A55A57"/>
    <w:multiLevelType w:val="hybridMultilevel"/>
    <w:tmpl w:val="1494C8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7D6D0160"/>
    <w:multiLevelType w:val="hybridMultilevel"/>
    <w:tmpl w:val="775A30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2"/>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5"/>
  </w:num>
  <w:num w:numId="7">
    <w:abstractNumId w:val="19"/>
  </w:num>
  <w:num w:numId="8">
    <w:abstractNumId w:val="23"/>
  </w:num>
  <w:num w:numId="9">
    <w:abstractNumId w:val="17"/>
  </w:num>
  <w:num w:numId="10">
    <w:abstractNumId w:val="6"/>
  </w:num>
  <w:num w:numId="11">
    <w:abstractNumId w:val="4"/>
  </w:num>
  <w:num w:numId="12">
    <w:abstractNumId w:val="13"/>
  </w:num>
  <w:num w:numId="13">
    <w:abstractNumId w:val="18"/>
  </w:num>
  <w:num w:numId="14">
    <w:abstractNumId w:val="3"/>
  </w:num>
  <w:num w:numId="15">
    <w:abstractNumId w:val="10"/>
  </w:num>
  <w:num w:numId="16">
    <w:abstractNumId w:val="8"/>
  </w:num>
  <w:num w:numId="17">
    <w:abstractNumId w:val="20"/>
  </w:num>
  <w:num w:numId="18">
    <w:abstractNumId w:val="25"/>
  </w:num>
  <w:num w:numId="19">
    <w:abstractNumId w:val="2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22"/>
  </w:num>
  <w:num w:numId="24">
    <w:abstractNumId w:val="26"/>
  </w:num>
  <w:num w:numId="25">
    <w:abstractNumId w:val="11"/>
  </w:num>
  <w:num w:numId="26">
    <w:abstractNumId w:val="7"/>
  </w:num>
  <w:num w:numId="27">
    <w:abstractNumId w:val="14"/>
  </w:num>
  <w:num w:numId="28">
    <w:abstractNumId w:val="15"/>
  </w:num>
  <w:num w:numId="29">
    <w:abstractNumId w:val="0"/>
    <w:lvlOverride w:ilvl="0">
      <w:lvl w:ilvl="0">
        <w:numFmt w:val="bullet"/>
        <w:lvlText w:val=""/>
        <w:legacy w:legacy="1" w:legacySpace="0" w:legacyIndent="0"/>
        <w:lvlJc w:val="left"/>
        <w:rPr>
          <w:rFonts w:ascii="Symbol" w:hAnsi="Symbol" w:hint="default"/>
        </w:rPr>
      </w:lvl>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1B6"/>
    <w:rsid w:val="00000980"/>
    <w:rsid w:val="00000B5C"/>
    <w:rsid w:val="00000B9F"/>
    <w:rsid w:val="00000FD1"/>
    <w:rsid w:val="00001F5B"/>
    <w:rsid w:val="00002FD6"/>
    <w:rsid w:val="00003FCB"/>
    <w:rsid w:val="00004900"/>
    <w:rsid w:val="00004BDD"/>
    <w:rsid w:val="00005AF5"/>
    <w:rsid w:val="00005CD7"/>
    <w:rsid w:val="000067AA"/>
    <w:rsid w:val="0000692E"/>
    <w:rsid w:val="00007102"/>
    <w:rsid w:val="00010345"/>
    <w:rsid w:val="000103DA"/>
    <w:rsid w:val="00010BE1"/>
    <w:rsid w:val="000113E4"/>
    <w:rsid w:val="00011FFC"/>
    <w:rsid w:val="00012E1C"/>
    <w:rsid w:val="00012FD6"/>
    <w:rsid w:val="00014344"/>
    <w:rsid w:val="0001555A"/>
    <w:rsid w:val="00015A68"/>
    <w:rsid w:val="00015BFA"/>
    <w:rsid w:val="00016949"/>
    <w:rsid w:val="0001784A"/>
    <w:rsid w:val="00020C30"/>
    <w:rsid w:val="00022B91"/>
    <w:rsid w:val="000237C2"/>
    <w:rsid w:val="0002398D"/>
    <w:rsid w:val="00023FEA"/>
    <w:rsid w:val="00024014"/>
    <w:rsid w:val="00026077"/>
    <w:rsid w:val="00026A08"/>
    <w:rsid w:val="00026C9E"/>
    <w:rsid w:val="000272C0"/>
    <w:rsid w:val="000301F6"/>
    <w:rsid w:val="00030412"/>
    <w:rsid w:val="0003078F"/>
    <w:rsid w:val="0003080D"/>
    <w:rsid w:val="00032EC6"/>
    <w:rsid w:val="00033B12"/>
    <w:rsid w:val="00036288"/>
    <w:rsid w:val="000363C1"/>
    <w:rsid w:val="0003706D"/>
    <w:rsid w:val="00040601"/>
    <w:rsid w:val="000414CC"/>
    <w:rsid w:val="00043139"/>
    <w:rsid w:val="00043339"/>
    <w:rsid w:val="00043EDA"/>
    <w:rsid w:val="00045D5A"/>
    <w:rsid w:val="00046041"/>
    <w:rsid w:val="000471DC"/>
    <w:rsid w:val="0005011D"/>
    <w:rsid w:val="000509B3"/>
    <w:rsid w:val="00052699"/>
    <w:rsid w:val="000527D7"/>
    <w:rsid w:val="00052E19"/>
    <w:rsid w:val="00053979"/>
    <w:rsid w:val="00053DD5"/>
    <w:rsid w:val="00054FB3"/>
    <w:rsid w:val="00055BFC"/>
    <w:rsid w:val="0006050E"/>
    <w:rsid w:val="00061A86"/>
    <w:rsid w:val="00062D2F"/>
    <w:rsid w:val="00063412"/>
    <w:rsid w:val="00063860"/>
    <w:rsid w:val="00065202"/>
    <w:rsid w:val="00065E1F"/>
    <w:rsid w:val="00065FEE"/>
    <w:rsid w:val="00066231"/>
    <w:rsid w:val="00067633"/>
    <w:rsid w:val="00067F4A"/>
    <w:rsid w:val="00071B18"/>
    <w:rsid w:val="00072746"/>
    <w:rsid w:val="00073439"/>
    <w:rsid w:val="00074308"/>
    <w:rsid w:val="00074825"/>
    <w:rsid w:val="000764B6"/>
    <w:rsid w:val="0008035E"/>
    <w:rsid w:val="00081DF6"/>
    <w:rsid w:val="00081EA2"/>
    <w:rsid w:val="000821FF"/>
    <w:rsid w:val="00083793"/>
    <w:rsid w:val="000854FC"/>
    <w:rsid w:val="00085FC6"/>
    <w:rsid w:val="000862E9"/>
    <w:rsid w:val="0008669A"/>
    <w:rsid w:val="00086A02"/>
    <w:rsid w:val="00090D5F"/>
    <w:rsid w:val="000926AF"/>
    <w:rsid w:val="000929A8"/>
    <w:rsid w:val="00092C0C"/>
    <w:rsid w:val="0009494F"/>
    <w:rsid w:val="00096255"/>
    <w:rsid w:val="000A2319"/>
    <w:rsid w:val="000A24F4"/>
    <w:rsid w:val="000A3B51"/>
    <w:rsid w:val="000A4CE9"/>
    <w:rsid w:val="000A565D"/>
    <w:rsid w:val="000A6CA4"/>
    <w:rsid w:val="000A6E3F"/>
    <w:rsid w:val="000A6EA4"/>
    <w:rsid w:val="000A7A49"/>
    <w:rsid w:val="000B0240"/>
    <w:rsid w:val="000B07B8"/>
    <w:rsid w:val="000B0FF8"/>
    <w:rsid w:val="000B3268"/>
    <w:rsid w:val="000B4057"/>
    <w:rsid w:val="000B5796"/>
    <w:rsid w:val="000B5B6C"/>
    <w:rsid w:val="000C0ECA"/>
    <w:rsid w:val="000C232F"/>
    <w:rsid w:val="000C575E"/>
    <w:rsid w:val="000C5F66"/>
    <w:rsid w:val="000D0511"/>
    <w:rsid w:val="000D4CAC"/>
    <w:rsid w:val="000D78F7"/>
    <w:rsid w:val="000E0DBD"/>
    <w:rsid w:val="000E0E56"/>
    <w:rsid w:val="000E18DC"/>
    <w:rsid w:val="000E197C"/>
    <w:rsid w:val="000E2F86"/>
    <w:rsid w:val="000E3999"/>
    <w:rsid w:val="000E559F"/>
    <w:rsid w:val="000E79CE"/>
    <w:rsid w:val="000E7E42"/>
    <w:rsid w:val="000F0036"/>
    <w:rsid w:val="000F0BEF"/>
    <w:rsid w:val="000F29E3"/>
    <w:rsid w:val="000F3189"/>
    <w:rsid w:val="000F3F8C"/>
    <w:rsid w:val="000F4C22"/>
    <w:rsid w:val="000F512C"/>
    <w:rsid w:val="000F55CB"/>
    <w:rsid w:val="000F6F30"/>
    <w:rsid w:val="000F7E4C"/>
    <w:rsid w:val="0010001E"/>
    <w:rsid w:val="00101AC2"/>
    <w:rsid w:val="0010285A"/>
    <w:rsid w:val="00102AFE"/>
    <w:rsid w:val="00104D69"/>
    <w:rsid w:val="001054C7"/>
    <w:rsid w:val="001057E8"/>
    <w:rsid w:val="00105FBA"/>
    <w:rsid w:val="00107E57"/>
    <w:rsid w:val="001107B1"/>
    <w:rsid w:val="001107EC"/>
    <w:rsid w:val="0011091D"/>
    <w:rsid w:val="00110F13"/>
    <w:rsid w:val="00110FC6"/>
    <w:rsid w:val="00111462"/>
    <w:rsid w:val="00111A90"/>
    <w:rsid w:val="001135C9"/>
    <w:rsid w:val="00114716"/>
    <w:rsid w:val="00114E07"/>
    <w:rsid w:val="00115674"/>
    <w:rsid w:val="00115913"/>
    <w:rsid w:val="00115B9E"/>
    <w:rsid w:val="00115D81"/>
    <w:rsid w:val="00116738"/>
    <w:rsid w:val="001168CD"/>
    <w:rsid w:val="00121D67"/>
    <w:rsid w:val="00122694"/>
    <w:rsid w:val="001227DE"/>
    <w:rsid w:val="00123C19"/>
    <w:rsid w:val="00124500"/>
    <w:rsid w:val="001248FC"/>
    <w:rsid w:val="0012507D"/>
    <w:rsid w:val="00125D38"/>
    <w:rsid w:val="001319C5"/>
    <w:rsid w:val="00131DF2"/>
    <w:rsid w:val="001329D7"/>
    <w:rsid w:val="00132CE4"/>
    <w:rsid w:val="00134DC2"/>
    <w:rsid w:val="00135CC4"/>
    <w:rsid w:val="001362DE"/>
    <w:rsid w:val="001362E8"/>
    <w:rsid w:val="001372F6"/>
    <w:rsid w:val="00137968"/>
    <w:rsid w:val="0014032C"/>
    <w:rsid w:val="0014050C"/>
    <w:rsid w:val="00140CCE"/>
    <w:rsid w:val="001412FE"/>
    <w:rsid w:val="00141323"/>
    <w:rsid w:val="001415CC"/>
    <w:rsid w:val="00141ACC"/>
    <w:rsid w:val="00141BBB"/>
    <w:rsid w:val="00141D5C"/>
    <w:rsid w:val="0014387B"/>
    <w:rsid w:val="0014393F"/>
    <w:rsid w:val="00144136"/>
    <w:rsid w:val="001445DC"/>
    <w:rsid w:val="00144B5D"/>
    <w:rsid w:val="00144BA4"/>
    <w:rsid w:val="0014663D"/>
    <w:rsid w:val="00146C5D"/>
    <w:rsid w:val="00151255"/>
    <w:rsid w:val="001537FF"/>
    <w:rsid w:val="001541BE"/>
    <w:rsid w:val="001562A6"/>
    <w:rsid w:val="00157E39"/>
    <w:rsid w:val="00161B24"/>
    <w:rsid w:val="00161C95"/>
    <w:rsid w:val="001664DC"/>
    <w:rsid w:val="00166EAE"/>
    <w:rsid w:val="0016711B"/>
    <w:rsid w:val="00167800"/>
    <w:rsid w:val="00167C02"/>
    <w:rsid w:val="001708C2"/>
    <w:rsid w:val="00170F0D"/>
    <w:rsid w:val="001711D4"/>
    <w:rsid w:val="00171B63"/>
    <w:rsid w:val="00172F50"/>
    <w:rsid w:val="0017371A"/>
    <w:rsid w:val="001743F8"/>
    <w:rsid w:val="00174F2D"/>
    <w:rsid w:val="00175C6E"/>
    <w:rsid w:val="00176894"/>
    <w:rsid w:val="001779A1"/>
    <w:rsid w:val="00177F5D"/>
    <w:rsid w:val="00180D90"/>
    <w:rsid w:val="00181F0A"/>
    <w:rsid w:val="00182AE8"/>
    <w:rsid w:val="0018358A"/>
    <w:rsid w:val="00183F58"/>
    <w:rsid w:val="001840DE"/>
    <w:rsid w:val="001841D2"/>
    <w:rsid w:val="00185E03"/>
    <w:rsid w:val="0018660A"/>
    <w:rsid w:val="00187628"/>
    <w:rsid w:val="001876BA"/>
    <w:rsid w:val="00187E45"/>
    <w:rsid w:val="00187EDE"/>
    <w:rsid w:val="00190655"/>
    <w:rsid w:val="00191FAE"/>
    <w:rsid w:val="0019249F"/>
    <w:rsid w:val="00192574"/>
    <w:rsid w:val="001944D4"/>
    <w:rsid w:val="00196D37"/>
    <w:rsid w:val="00197392"/>
    <w:rsid w:val="001A0F39"/>
    <w:rsid w:val="001A11AD"/>
    <w:rsid w:val="001A1284"/>
    <w:rsid w:val="001A36A6"/>
    <w:rsid w:val="001A491B"/>
    <w:rsid w:val="001A4C88"/>
    <w:rsid w:val="001A4E9E"/>
    <w:rsid w:val="001A5B0C"/>
    <w:rsid w:val="001A5DE8"/>
    <w:rsid w:val="001A635A"/>
    <w:rsid w:val="001A715F"/>
    <w:rsid w:val="001B010D"/>
    <w:rsid w:val="001B037C"/>
    <w:rsid w:val="001B09D2"/>
    <w:rsid w:val="001B1226"/>
    <w:rsid w:val="001B1D2E"/>
    <w:rsid w:val="001B4625"/>
    <w:rsid w:val="001B5765"/>
    <w:rsid w:val="001B64F4"/>
    <w:rsid w:val="001B6B68"/>
    <w:rsid w:val="001B6F70"/>
    <w:rsid w:val="001B7F2C"/>
    <w:rsid w:val="001C0DF8"/>
    <w:rsid w:val="001C3E04"/>
    <w:rsid w:val="001C42EB"/>
    <w:rsid w:val="001C6D96"/>
    <w:rsid w:val="001D044E"/>
    <w:rsid w:val="001D1AF7"/>
    <w:rsid w:val="001D3A14"/>
    <w:rsid w:val="001D3F33"/>
    <w:rsid w:val="001D4290"/>
    <w:rsid w:val="001D5A1A"/>
    <w:rsid w:val="001D7918"/>
    <w:rsid w:val="001E09AD"/>
    <w:rsid w:val="001E0D36"/>
    <w:rsid w:val="001E0F6C"/>
    <w:rsid w:val="001E139A"/>
    <w:rsid w:val="001E1AFB"/>
    <w:rsid w:val="001E2882"/>
    <w:rsid w:val="001E380B"/>
    <w:rsid w:val="001E3E4E"/>
    <w:rsid w:val="001E41F2"/>
    <w:rsid w:val="001E504E"/>
    <w:rsid w:val="001E5577"/>
    <w:rsid w:val="001E5B96"/>
    <w:rsid w:val="001E685F"/>
    <w:rsid w:val="001E75CE"/>
    <w:rsid w:val="001F01B6"/>
    <w:rsid w:val="001F0877"/>
    <w:rsid w:val="001F0C69"/>
    <w:rsid w:val="001F0FAA"/>
    <w:rsid w:val="001F196E"/>
    <w:rsid w:val="001F2269"/>
    <w:rsid w:val="001F29FA"/>
    <w:rsid w:val="001F2B7B"/>
    <w:rsid w:val="001F2FEF"/>
    <w:rsid w:val="001F39DB"/>
    <w:rsid w:val="001F4049"/>
    <w:rsid w:val="001F67AF"/>
    <w:rsid w:val="001F7BB9"/>
    <w:rsid w:val="002008EC"/>
    <w:rsid w:val="00200BDA"/>
    <w:rsid w:val="002012EC"/>
    <w:rsid w:val="002024D3"/>
    <w:rsid w:val="002034F6"/>
    <w:rsid w:val="002048B6"/>
    <w:rsid w:val="00205191"/>
    <w:rsid w:val="002059F2"/>
    <w:rsid w:val="00205FFD"/>
    <w:rsid w:val="00206A57"/>
    <w:rsid w:val="00207289"/>
    <w:rsid w:val="00207659"/>
    <w:rsid w:val="0021093C"/>
    <w:rsid w:val="00210A6F"/>
    <w:rsid w:val="00211B36"/>
    <w:rsid w:val="00212565"/>
    <w:rsid w:val="00214014"/>
    <w:rsid w:val="002141E2"/>
    <w:rsid w:val="00214661"/>
    <w:rsid w:val="002167E7"/>
    <w:rsid w:val="00216F3B"/>
    <w:rsid w:val="00217BFE"/>
    <w:rsid w:val="00217C4D"/>
    <w:rsid w:val="00217D0C"/>
    <w:rsid w:val="00221415"/>
    <w:rsid w:val="00221A3D"/>
    <w:rsid w:val="00223FAA"/>
    <w:rsid w:val="0022654A"/>
    <w:rsid w:val="002273A9"/>
    <w:rsid w:val="00227C5F"/>
    <w:rsid w:val="00230632"/>
    <w:rsid w:val="00230945"/>
    <w:rsid w:val="00230C03"/>
    <w:rsid w:val="00231363"/>
    <w:rsid w:val="00231E00"/>
    <w:rsid w:val="0023220B"/>
    <w:rsid w:val="0023352A"/>
    <w:rsid w:val="00233A45"/>
    <w:rsid w:val="002367D3"/>
    <w:rsid w:val="00237292"/>
    <w:rsid w:val="00241DC8"/>
    <w:rsid w:val="00241F27"/>
    <w:rsid w:val="00242964"/>
    <w:rsid w:val="002438D5"/>
    <w:rsid w:val="002451F6"/>
    <w:rsid w:val="0024590E"/>
    <w:rsid w:val="00245AA8"/>
    <w:rsid w:val="00246818"/>
    <w:rsid w:val="00246A4C"/>
    <w:rsid w:val="002475DC"/>
    <w:rsid w:val="00250EA7"/>
    <w:rsid w:val="0025167D"/>
    <w:rsid w:val="00251EA4"/>
    <w:rsid w:val="00252F69"/>
    <w:rsid w:val="00255025"/>
    <w:rsid w:val="002560B2"/>
    <w:rsid w:val="002601D7"/>
    <w:rsid w:val="00260414"/>
    <w:rsid w:val="002607CE"/>
    <w:rsid w:val="00260D6E"/>
    <w:rsid w:val="002614D8"/>
    <w:rsid w:val="0026178A"/>
    <w:rsid w:val="00261E55"/>
    <w:rsid w:val="00263602"/>
    <w:rsid w:val="00264FFB"/>
    <w:rsid w:val="00265646"/>
    <w:rsid w:val="0026578E"/>
    <w:rsid w:val="00270754"/>
    <w:rsid w:val="00272E14"/>
    <w:rsid w:val="0027354E"/>
    <w:rsid w:val="002735A2"/>
    <w:rsid w:val="002739D1"/>
    <w:rsid w:val="00273A7C"/>
    <w:rsid w:val="00273C32"/>
    <w:rsid w:val="00273C34"/>
    <w:rsid w:val="00273E60"/>
    <w:rsid w:val="00274717"/>
    <w:rsid w:val="00274D5C"/>
    <w:rsid w:val="002754D9"/>
    <w:rsid w:val="00276854"/>
    <w:rsid w:val="0027725D"/>
    <w:rsid w:val="0028073D"/>
    <w:rsid w:val="0028183C"/>
    <w:rsid w:val="00284AE3"/>
    <w:rsid w:val="002863E8"/>
    <w:rsid w:val="00286C1E"/>
    <w:rsid w:val="00286CB3"/>
    <w:rsid w:val="00287489"/>
    <w:rsid w:val="00287C92"/>
    <w:rsid w:val="0029495D"/>
    <w:rsid w:val="00295F28"/>
    <w:rsid w:val="002961EE"/>
    <w:rsid w:val="0029645D"/>
    <w:rsid w:val="00296F0C"/>
    <w:rsid w:val="00296F9C"/>
    <w:rsid w:val="0029749C"/>
    <w:rsid w:val="0029792C"/>
    <w:rsid w:val="002A10C5"/>
    <w:rsid w:val="002A21B0"/>
    <w:rsid w:val="002A2970"/>
    <w:rsid w:val="002A44B8"/>
    <w:rsid w:val="002A50B6"/>
    <w:rsid w:val="002A57EC"/>
    <w:rsid w:val="002A5881"/>
    <w:rsid w:val="002A674C"/>
    <w:rsid w:val="002A736F"/>
    <w:rsid w:val="002A7E7C"/>
    <w:rsid w:val="002B04A5"/>
    <w:rsid w:val="002B0672"/>
    <w:rsid w:val="002B266F"/>
    <w:rsid w:val="002B2A2C"/>
    <w:rsid w:val="002B2B73"/>
    <w:rsid w:val="002B4B89"/>
    <w:rsid w:val="002B57D0"/>
    <w:rsid w:val="002B57DA"/>
    <w:rsid w:val="002B5D55"/>
    <w:rsid w:val="002B6F9B"/>
    <w:rsid w:val="002B7367"/>
    <w:rsid w:val="002C0AFA"/>
    <w:rsid w:val="002C14C9"/>
    <w:rsid w:val="002C185B"/>
    <w:rsid w:val="002C20A3"/>
    <w:rsid w:val="002C25E5"/>
    <w:rsid w:val="002C4090"/>
    <w:rsid w:val="002C4312"/>
    <w:rsid w:val="002C56AC"/>
    <w:rsid w:val="002C56BA"/>
    <w:rsid w:val="002C69F0"/>
    <w:rsid w:val="002C729F"/>
    <w:rsid w:val="002C72F0"/>
    <w:rsid w:val="002D1B37"/>
    <w:rsid w:val="002D2F7F"/>
    <w:rsid w:val="002D3CF6"/>
    <w:rsid w:val="002D421D"/>
    <w:rsid w:val="002D4544"/>
    <w:rsid w:val="002D48E7"/>
    <w:rsid w:val="002D4C7F"/>
    <w:rsid w:val="002D5C3C"/>
    <w:rsid w:val="002D62BA"/>
    <w:rsid w:val="002D71AD"/>
    <w:rsid w:val="002D7B61"/>
    <w:rsid w:val="002D7F85"/>
    <w:rsid w:val="002E269F"/>
    <w:rsid w:val="002E286A"/>
    <w:rsid w:val="002E2888"/>
    <w:rsid w:val="002E2B9B"/>
    <w:rsid w:val="002E4FD0"/>
    <w:rsid w:val="002E51A2"/>
    <w:rsid w:val="002E63DB"/>
    <w:rsid w:val="002F0EF4"/>
    <w:rsid w:val="002F2FF3"/>
    <w:rsid w:val="002F352E"/>
    <w:rsid w:val="002F4B7A"/>
    <w:rsid w:val="002F5641"/>
    <w:rsid w:val="002F5737"/>
    <w:rsid w:val="002F7A71"/>
    <w:rsid w:val="002F7FB2"/>
    <w:rsid w:val="00300DF2"/>
    <w:rsid w:val="003017F0"/>
    <w:rsid w:val="00301CB4"/>
    <w:rsid w:val="00302BCB"/>
    <w:rsid w:val="00302FC2"/>
    <w:rsid w:val="0030340C"/>
    <w:rsid w:val="003040D9"/>
    <w:rsid w:val="00305225"/>
    <w:rsid w:val="00310D06"/>
    <w:rsid w:val="00312ADF"/>
    <w:rsid w:val="00313B48"/>
    <w:rsid w:val="00313CAC"/>
    <w:rsid w:val="00314072"/>
    <w:rsid w:val="003157D6"/>
    <w:rsid w:val="00315E81"/>
    <w:rsid w:val="00316DCF"/>
    <w:rsid w:val="00316E85"/>
    <w:rsid w:val="003203FD"/>
    <w:rsid w:val="0032125C"/>
    <w:rsid w:val="003213DB"/>
    <w:rsid w:val="00321756"/>
    <w:rsid w:val="00321C08"/>
    <w:rsid w:val="00322B7C"/>
    <w:rsid w:val="003235EF"/>
    <w:rsid w:val="003246F6"/>
    <w:rsid w:val="003253C8"/>
    <w:rsid w:val="00325410"/>
    <w:rsid w:val="003256F5"/>
    <w:rsid w:val="00327316"/>
    <w:rsid w:val="00327385"/>
    <w:rsid w:val="00327F7E"/>
    <w:rsid w:val="00330A07"/>
    <w:rsid w:val="00332BB0"/>
    <w:rsid w:val="00332C4F"/>
    <w:rsid w:val="00332D64"/>
    <w:rsid w:val="0033449C"/>
    <w:rsid w:val="003360AF"/>
    <w:rsid w:val="00336456"/>
    <w:rsid w:val="003376E7"/>
    <w:rsid w:val="00337884"/>
    <w:rsid w:val="00342AAC"/>
    <w:rsid w:val="0034368C"/>
    <w:rsid w:val="00343A1B"/>
    <w:rsid w:val="00344130"/>
    <w:rsid w:val="003448A0"/>
    <w:rsid w:val="00344A11"/>
    <w:rsid w:val="00344FD7"/>
    <w:rsid w:val="003466D0"/>
    <w:rsid w:val="003501D4"/>
    <w:rsid w:val="00350863"/>
    <w:rsid w:val="00350B5B"/>
    <w:rsid w:val="0035160D"/>
    <w:rsid w:val="003517DC"/>
    <w:rsid w:val="0035180B"/>
    <w:rsid w:val="00352097"/>
    <w:rsid w:val="003538EC"/>
    <w:rsid w:val="00353C2A"/>
    <w:rsid w:val="00353D56"/>
    <w:rsid w:val="00354761"/>
    <w:rsid w:val="00355007"/>
    <w:rsid w:val="00355246"/>
    <w:rsid w:val="003563BD"/>
    <w:rsid w:val="00356445"/>
    <w:rsid w:val="003568A5"/>
    <w:rsid w:val="00356921"/>
    <w:rsid w:val="003574C5"/>
    <w:rsid w:val="0036114E"/>
    <w:rsid w:val="003637D9"/>
    <w:rsid w:val="00363BB8"/>
    <w:rsid w:val="003644C2"/>
    <w:rsid w:val="003657FF"/>
    <w:rsid w:val="00365E9B"/>
    <w:rsid w:val="00366BC6"/>
    <w:rsid w:val="00370C7C"/>
    <w:rsid w:val="0037382C"/>
    <w:rsid w:val="00373C04"/>
    <w:rsid w:val="00375FC4"/>
    <w:rsid w:val="003764C8"/>
    <w:rsid w:val="003768EA"/>
    <w:rsid w:val="00377911"/>
    <w:rsid w:val="00377BC5"/>
    <w:rsid w:val="00381014"/>
    <w:rsid w:val="00381060"/>
    <w:rsid w:val="00381231"/>
    <w:rsid w:val="00381D6F"/>
    <w:rsid w:val="0038331C"/>
    <w:rsid w:val="003846A3"/>
    <w:rsid w:val="0038476B"/>
    <w:rsid w:val="00384A32"/>
    <w:rsid w:val="00384B2E"/>
    <w:rsid w:val="00384DF3"/>
    <w:rsid w:val="003864CB"/>
    <w:rsid w:val="0038713A"/>
    <w:rsid w:val="00387977"/>
    <w:rsid w:val="00390024"/>
    <w:rsid w:val="00390DE2"/>
    <w:rsid w:val="00391360"/>
    <w:rsid w:val="00391AA6"/>
    <w:rsid w:val="00393D0C"/>
    <w:rsid w:val="00394392"/>
    <w:rsid w:val="00394B9F"/>
    <w:rsid w:val="00395AF2"/>
    <w:rsid w:val="00395E03"/>
    <w:rsid w:val="00396652"/>
    <w:rsid w:val="003A173D"/>
    <w:rsid w:val="003A4327"/>
    <w:rsid w:val="003A4E13"/>
    <w:rsid w:val="003A5646"/>
    <w:rsid w:val="003A60C4"/>
    <w:rsid w:val="003A753D"/>
    <w:rsid w:val="003B0C89"/>
    <w:rsid w:val="003B0FEF"/>
    <w:rsid w:val="003B2A42"/>
    <w:rsid w:val="003B3165"/>
    <w:rsid w:val="003B324C"/>
    <w:rsid w:val="003B32DF"/>
    <w:rsid w:val="003B3F8B"/>
    <w:rsid w:val="003B5836"/>
    <w:rsid w:val="003C2AD5"/>
    <w:rsid w:val="003C33D6"/>
    <w:rsid w:val="003C3B5E"/>
    <w:rsid w:val="003C430D"/>
    <w:rsid w:val="003C4364"/>
    <w:rsid w:val="003C5A7A"/>
    <w:rsid w:val="003C5C6A"/>
    <w:rsid w:val="003C716F"/>
    <w:rsid w:val="003D1906"/>
    <w:rsid w:val="003D2C05"/>
    <w:rsid w:val="003D438F"/>
    <w:rsid w:val="003D4E8A"/>
    <w:rsid w:val="003D6CB8"/>
    <w:rsid w:val="003D6E37"/>
    <w:rsid w:val="003D70E7"/>
    <w:rsid w:val="003D7692"/>
    <w:rsid w:val="003E1A63"/>
    <w:rsid w:val="003E2E2A"/>
    <w:rsid w:val="003E3383"/>
    <w:rsid w:val="003E3F92"/>
    <w:rsid w:val="003E4CAF"/>
    <w:rsid w:val="003E5F18"/>
    <w:rsid w:val="003E6323"/>
    <w:rsid w:val="003E7AC3"/>
    <w:rsid w:val="003E7B9C"/>
    <w:rsid w:val="003E7E9F"/>
    <w:rsid w:val="003F00B9"/>
    <w:rsid w:val="003F23EF"/>
    <w:rsid w:val="003F2658"/>
    <w:rsid w:val="003F5A8D"/>
    <w:rsid w:val="003F65A1"/>
    <w:rsid w:val="003F68E1"/>
    <w:rsid w:val="003F7456"/>
    <w:rsid w:val="003F7A58"/>
    <w:rsid w:val="00400511"/>
    <w:rsid w:val="00400D60"/>
    <w:rsid w:val="004019A7"/>
    <w:rsid w:val="00401CE7"/>
    <w:rsid w:val="00404D22"/>
    <w:rsid w:val="00406774"/>
    <w:rsid w:val="00407589"/>
    <w:rsid w:val="00407F4B"/>
    <w:rsid w:val="004105B6"/>
    <w:rsid w:val="00411B76"/>
    <w:rsid w:val="004121AB"/>
    <w:rsid w:val="004142D6"/>
    <w:rsid w:val="00415783"/>
    <w:rsid w:val="0041598F"/>
    <w:rsid w:val="00415E72"/>
    <w:rsid w:val="00420B0A"/>
    <w:rsid w:val="00421325"/>
    <w:rsid w:val="0042311B"/>
    <w:rsid w:val="004241B9"/>
    <w:rsid w:val="00424577"/>
    <w:rsid w:val="00425FD1"/>
    <w:rsid w:val="00426AFE"/>
    <w:rsid w:val="00426BBD"/>
    <w:rsid w:val="00427211"/>
    <w:rsid w:val="004319C4"/>
    <w:rsid w:val="00432599"/>
    <w:rsid w:val="004327EE"/>
    <w:rsid w:val="00432A02"/>
    <w:rsid w:val="00432D24"/>
    <w:rsid w:val="0043389D"/>
    <w:rsid w:val="00433EBE"/>
    <w:rsid w:val="004348CC"/>
    <w:rsid w:val="00435217"/>
    <w:rsid w:val="004358F3"/>
    <w:rsid w:val="00436AB1"/>
    <w:rsid w:val="004373E9"/>
    <w:rsid w:val="00437998"/>
    <w:rsid w:val="00437C29"/>
    <w:rsid w:val="00441C22"/>
    <w:rsid w:val="0044264C"/>
    <w:rsid w:val="00442715"/>
    <w:rsid w:val="0044377C"/>
    <w:rsid w:val="00443835"/>
    <w:rsid w:val="00443F41"/>
    <w:rsid w:val="0044459B"/>
    <w:rsid w:val="004450E3"/>
    <w:rsid w:val="00445350"/>
    <w:rsid w:val="00445A60"/>
    <w:rsid w:val="00453045"/>
    <w:rsid w:val="0045409F"/>
    <w:rsid w:val="004540F5"/>
    <w:rsid w:val="00454F36"/>
    <w:rsid w:val="0045505C"/>
    <w:rsid w:val="004638E0"/>
    <w:rsid w:val="00463910"/>
    <w:rsid w:val="0046474E"/>
    <w:rsid w:val="00464F83"/>
    <w:rsid w:val="00466486"/>
    <w:rsid w:val="004718B9"/>
    <w:rsid w:val="004725BD"/>
    <w:rsid w:val="00472641"/>
    <w:rsid w:val="00472F88"/>
    <w:rsid w:val="004737F9"/>
    <w:rsid w:val="004747EC"/>
    <w:rsid w:val="0047588B"/>
    <w:rsid w:val="004759A3"/>
    <w:rsid w:val="00475FF5"/>
    <w:rsid w:val="00476606"/>
    <w:rsid w:val="00476D83"/>
    <w:rsid w:val="00476EFA"/>
    <w:rsid w:val="00477035"/>
    <w:rsid w:val="004772BA"/>
    <w:rsid w:val="00481561"/>
    <w:rsid w:val="00482ECB"/>
    <w:rsid w:val="00483068"/>
    <w:rsid w:val="00483D11"/>
    <w:rsid w:val="00484009"/>
    <w:rsid w:val="0048410D"/>
    <w:rsid w:val="00484C57"/>
    <w:rsid w:val="00484CF4"/>
    <w:rsid w:val="004852C4"/>
    <w:rsid w:val="00485426"/>
    <w:rsid w:val="004859D0"/>
    <w:rsid w:val="004861D1"/>
    <w:rsid w:val="00486201"/>
    <w:rsid w:val="00487F7D"/>
    <w:rsid w:val="0049023F"/>
    <w:rsid w:val="00490BA7"/>
    <w:rsid w:val="00490DBC"/>
    <w:rsid w:val="004910DA"/>
    <w:rsid w:val="00491C2C"/>
    <w:rsid w:val="004961A3"/>
    <w:rsid w:val="00496B4D"/>
    <w:rsid w:val="0049797D"/>
    <w:rsid w:val="004A16EB"/>
    <w:rsid w:val="004A1A77"/>
    <w:rsid w:val="004A1AAC"/>
    <w:rsid w:val="004A442F"/>
    <w:rsid w:val="004A4876"/>
    <w:rsid w:val="004A5250"/>
    <w:rsid w:val="004A5785"/>
    <w:rsid w:val="004A6699"/>
    <w:rsid w:val="004A6C72"/>
    <w:rsid w:val="004A6D59"/>
    <w:rsid w:val="004B2A16"/>
    <w:rsid w:val="004B3953"/>
    <w:rsid w:val="004B39B8"/>
    <w:rsid w:val="004B50CA"/>
    <w:rsid w:val="004B5AC2"/>
    <w:rsid w:val="004B6CE0"/>
    <w:rsid w:val="004B6FF5"/>
    <w:rsid w:val="004B7981"/>
    <w:rsid w:val="004C0ABF"/>
    <w:rsid w:val="004C1B9C"/>
    <w:rsid w:val="004C1BAA"/>
    <w:rsid w:val="004C1C2E"/>
    <w:rsid w:val="004C32EE"/>
    <w:rsid w:val="004C4C8E"/>
    <w:rsid w:val="004C5A5E"/>
    <w:rsid w:val="004C79A5"/>
    <w:rsid w:val="004D0290"/>
    <w:rsid w:val="004D0530"/>
    <w:rsid w:val="004D4595"/>
    <w:rsid w:val="004D4830"/>
    <w:rsid w:val="004D530C"/>
    <w:rsid w:val="004E17AC"/>
    <w:rsid w:val="004E2A36"/>
    <w:rsid w:val="004E2CCE"/>
    <w:rsid w:val="004E3110"/>
    <w:rsid w:val="004E43D4"/>
    <w:rsid w:val="004E632A"/>
    <w:rsid w:val="004E7C9A"/>
    <w:rsid w:val="004F0170"/>
    <w:rsid w:val="004F059C"/>
    <w:rsid w:val="004F0EB1"/>
    <w:rsid w:val="004F0F2A"/>
    <w:rsid w:val="004F1ECE"/>
    <w:rsid w:val="004F20C6"/>
    <w:rsid w:val="004F2AC3"/>
    <w:rsid w:val="004F3545"/>
    <w:rsid w:val="004F3D06"/>
    <w:rsid w:val="004F4BD7"/>
    <w:rsid w:val="004F5A54"/>
    <w:rsid w:val="004F5ABD"/>
    <w:rsid w:val="005007FE"/>
    <w:rsid w:val="005012E6"/>
    <w:rsid w:val="00502A27"/>
    <w:rsid w:val="005036F2"/>
    <w:rsid w:val="00504EF5"/>
    <w:rsid w:val="00505C34"/>
    <w:rsid w:val="0050693A"/>
    <w:rsid w:val="00506BF4"/>
    <w:rsid w:val="00510162"/>
    <w:rsid w:val="00510F64"/>
    <w:rsid w:val="00513348"/>
    <w:rsid w:val="00513D16"/>
    <w:rsid w:val="0051402F"/>
    <w:rsid w:val="00515E2C"/>
    <w:rsid w:val="00516D14"/>
    <w:rsid w:val="00517B7B"/>
    <w:rsid w:val="005202D8"/>
    <w:rsid w:val="00520C8A"/>
    <w:rsid w:val="00521299"/>
    <w:rsid w:val="00522133"/>
    <w:rsid w:val="00522A71"/>
    <w:rsid w:val="00523688"/>
    <w:rsid w:val="005238D3"/>
    <w:rsid w:val="00525517"/>
    <w:rsid w:val="00525895"/>
    <w:rsid w:val="00525DA5"/>
    <w:rsid w:val="00526506"/>
    <w:rsid w:val="00531926"/>
    <w:rsid w:val="005321F8"/>
    <w:rsid w:val="005327AA"/>
    <w:rsid w:val="0053291A"/>
    <w:rsid w:val="005330F3"/>
    <w:rsid w:val="00534830"/>
    <w:rsid w:val="005363DE"/>
    <w:rsid w:val="00536A08"/>
    <w:rsid w:val="0053797C"/>
    <w:rsid w:val="00540779"/>
    <w:rsid w:val="00540A2A"/>
    <w:rsid w:val="00544FAF"/>
    <w:rsid w:val="005457B1"/>
    <w:rsid w:val="00545F61"/>
    <w:rsid w:val="0054635C"/>
    <w:rsid w:val="00547509"/>
    <w:rsid w:val="00550360"/>
    <w:rsid w:val="0055381D"/>
    <w:rsid w:val="00555223"/>
    <w:rsid w:val="005558FD"/>
    <w:rsid w:val="00555CEC"/>
    <w:rsid w:val="00556B26"/>
    <w:rsid w:val="0055726C"/>
    <w:rsid w:val="00557DBB"/>
    <w:rsid w:val="00560008"/>
    <w:rsid w:val="00560087"/>
    <w:rsid w:val="00560973"/>
    <w:rsid w:val="00560CA7"/>
    <w:rsid w:val="0056239B"/>
    <w:rsid w:val="00562AE0"/>
    <w:rsid w:val="00563154"/>
    <w:rsid w:val="00564D83"/>
    <w:rsid w:val="00565B1B"/>
    <w:rsid w:val="0056786F"/>
    <w:rsid w:val="00570EA8"/>
    <w:rsid w:val="005718D7"/>
    <w:rsid w:val="00573092"/>
    <w:rsid w:val="00573D06"/>
    <w:rsid w:val="005749D0"/>
    <w:rsid w:val="00575440"/>
    <w:rsid w:val="00576F43"/>
    <w:rsid w:val="00577C20"/>
    <w:rsid w:val="00580712"/>
    <w:rsid w:val="005825EC"/>
    <w:rsid w:val="00582E9D"/>
    <w:rsid w:val="00584E60"/>
    <w:rsid w:val="00585554"/>
    <w:rsid w:val="005859BC"/>
    <w:rsid w:val="00587115"/>
    <w:rsid w:val="005874B0"/>
    <w:rsid w:val="00587779"/>
    <w:rsid w:val="0058784E"/>
    <w:rsid w:val="0059466A"/>
    <w:rsid w:val="00594C81"/>
    <w:rsid w:val="005951E3"/>
    <w:rsid w:val="00595831"/>
    <w:rsid w:val="00597B0C"/>
    <w:rsid w:val="005A0582"/>
    <w:rsid w:val="005A0984"/>
    <w:rsid w:val="005A0F96"/>
    <w:rsid w:val="005A1D96"/>
    <w:rsid w:val="005A22F2"/>
    <w:rsid w:val="005A2781"/>
    <w:rsid w:val="005A3648"/>
    <w:rsid w:val="005A4754"/>
    <w:rsid w:val="005A4AF0"/>
    <w:rsid w:val="005A4B4D"/>
    <w:rsid w:val="005A53D3"/>
    <w:rsid w:val="005A6F6F"/>
    <w:rsid w:val="005A70E4"/>
    <w:rsid w:val="005B0A1F"/>
    <w:rsid w:val="005B1266"/>
    <w:rsid w:val="005B1D52"/>
    <w:rsid w:val="005B2FC9"/>
    <w:rsid w:val="005B3078"/>
    <w:rsid w:val="005B30CC"/>
    <w:rsid w:val="005B34E4"/>
    <w:rsid w:val="005B3573"/>
    <w:rsid w:val="005B4F6B"/>
    <w:rsid w:val="005B6FB5"/>
    <w:rsid w:val="005C1515"/>
    <w:rsid w:val="005C5169"/>
    <w:rsid w:val="005C5DAC"/>
    <w:rsid w:val="005C63E6"/>
    <w:rsid w:val="005C6476"/>
    <w:rsid w:val="005D01A6"/>
    <w:rsid w:val="005D08BB"/>
    <w:rsid w:val="005D08EC"/>
    <w:rsid w:val="005D3AF8"/>
    <w:rsid w:val="005D41AD"/>
    <w:rsid w:val="005D485A"/>
    <w:rsid w:val="005D4FB5"/>
    <w:rsid w:val="005D51E5"/>
    <w:rsid w:val="005D5AB9"/>
    <w:rsid w:val="005D6860"/>
    <w:rsid w:val="005E0BC6"/>
    <w:rsid w:val="005E1A86"/>
    <w:rsid w:val="005E24BC"/>
    <w:rsid w:val="005E24D4"/>
    <w:rsid w:val="005E2944"/>
    <w:rsid w:val="005E3610"/>
    <w:rsid w:val="005E3964"/>
    <w:rsid w:val="005E4B95"/>
    <w:rsid w:val="005E589B"/>
    <w:rsid w:val="005E7463"/>
    <w:rsid w:val="005E7CDC"/>
    <w:rsid w:val="005E7DAC"/>
    <w:rsid w:val="005F08F9"/>
    <w:rsid w:val="005F0ADC"/>
    <w:rsid w:val="005F1508"/>
    <w:rsid w:val="005F28DD"/>
    <w:rsid w:val="005F2F95"/>
    <w:rsid w:val="005F3035"/>
    <w:rsid w:val="005F4AF2"/>
    <w:rsid w:val="005F70D4"/>
    <w:rsid w:val="005F7FFE"/>
    <w:rsid w:val="00601AAA"/>
    <w:rsid w:val="0060255C"/>
    <w:rsid w:val="0060289D"/>
    <w:rsid w:val="00603C23"/>
    <w:rsid w:val="00605E55"/>
    <w:rsid w:val="00606848"/>
    <w:rsid w:val="00606FD0"/>
    <w:rsid w:val="00607E39"/>
    <w:rsid w:val="0061068D"/>
    <w:rsid w:val="00611C50"/>
    <w:rsid w:val="0061304F"/>
    <w:rsid w:val="00614AE5"/>
    <w:rsid w:val="00616578"/>
    <w:rsid w:val="00621BA9"/>
    <w:rsid w:val="006239B6"/>
    <w:rsid w:val="00624390"/>
    <w:rsid w:val="00624D5B"/>
    <w:rsid w:val="00625208"/>
    <w:rsid w:val="0062584D"/>
    <w:rsid w:val="00625891"/>
    <w:rsid w:val="0062656F"/>
    <w:rsid w:val="0062664D"/>
    <w:rsid w:val="00626A23"/>
    <w:rsid w:val="00626CE8"/>
    <w:rsid w:val="0063044A"/>
    <w:rsid w:val="00631487"/>
    <w:rsid w:val="0063162E"/>
    <w:rsid w:val="00631713"/>
    <w:rsid w:val="00632A3F"/>
    <w:rsid w:val="00633A09"/>
    <w:rsid w:val="00634632"/>
    <w:rsid w:val="00635242"/>
    <w:rsid w:val="00635912"/>
    <w:rsid w:val="00637D7A"/>
    <w:rsid w:val="00642A52"/>
    <w:rsid w:val="006431F4"/>
    <w:rsid w:val="0064386A"/>
    <w:rsid w:val="0064506C"/>
    <w:rsid w:val="00645800"/>
    <w:rsid w:val="006458EC"/>
    <w:rsid w:val="0064663F"/>
    <w:rsid w:val="006501D2"/>
    <w:rsid w:val="006514F3"/>
    <w:rsid w:val="006515BA"/>
    <w:rsid w:val="006546F1"/>
    <w:rsid w:val="00656B8A"/>
    <w:rsid w:val="00660BED"/>
    <w:rsid w:val="00661136"/>
    <w:rsid w:val="006612AA"/>
    <w:rsid w:val="006614CC"/>
    <w:rsid w:val="00661EEF"/>
    <w:rsid w:val="00662055"/>
    <w:rsid w:val="00663C48"/>
    <w:rsid w:val="0066431A"/>
    <w:rsid w:val="0066542F"/>
    <w:rsid w:val="00665789"/>
    <w:rsid w:val="00665FDE"/>
    <w:rsid w:val="00666248"/>
    <w:rsid w:val="00667BE9"/>
    <w:rsid w:val="00667D7B"/>
    <w:rsid w:val="00671C03"/>
    <w:rsid w:val="0067210D"/>
    <w:rsid w:val="0067278C"/>
    <w:rsid w:val="00673547"/>
    <w:rsid w:val="006749EB"/>
    <w:rsid w:val="006759E7"/>
    <w:rsid w:val="00675C44"/>
    <w:rsid w:val="00676B52"/>
    <w:rsid w:val="00677452"/>
    <w:rsid w:val="0067755E"/>
    <w:rsid w:val="00677DA3"/>
    <w:rsid w:val="00680918"/>
    <w:rsid w:val="00681335"/>
    <w:rsid w:val="00681598"/>
    <w:rsid w:val="006836B6"/>
    <w:rsid w:val="00683F99"/>
    <w:rsid w:val="0068631E"/>
    <w:rsid w:val="00686336"/>
    <w:rsid w:val="00686E64"/>
    <w:rsid w:val="00687253"/>
    <w:rsid w:val="00687504"/>
    <w:rsid w:val="0069136E"/>
    <w:rsid w:val="00691B6D"/>
    <w:rsid w:val="0069291B"/>
    <w:rsid w:val="00692D06"/>
    <w:rsid w:val="00695030"/>
    <w:rsid w:val="00695841"/>
    <w:rsid w:val="006A073C"/>
    <w:rsid w:val="006A2102"/>
    <w:rsid w:val="006A23FC"/>
    <w:rsid w:val="006A29ED"/>
    <w:rsid w:val="006A4453"/>
    <w:rsid w:val="006A5E0F"/>
    <w:rsid w:val="006A6A52"/>
    <w:rsid w:val="006B0677"/>
    <w:rsid w:val="006B1877"/>
    <w:rsid w:val="006B1F5B"/>
    <w:rsid w:val="006B1F63"/>
    <w:rsid w:val="006B4087"/>
    <w:rsid w:val="006B4C98"/>
    <w:rsid w:val="006B5C37"/>
    <w:rsid w:val="006B5DA7"/>
    <w:rsid w:val="006C063F"/>
    <w:rsid w:val="006C13E4"/>
    <w:rsid w:val="006C24C7"/>
    <w:rsid w:val="006C296B"/>
    <w:rsid w:val="006C323C"/>
    <w:rsid w:val="006C3E1C"/>
    <w:rsid w:val="006C4474"/>
    <w:rsid w:val="006C471F"/>
    <w:rsid w:val="006C4DD9"/>
    <w:rsid w:val="006C710C"/>
    <w:rsid w:val="006C7B4D"/>
    <w:rsid w:val="006D1323"/>
    <w:rsid w:val="006D2490"/>
    <w:rsid w:val="006D383E"/>
    <w:rsid w:val="006D3969"/>
    <w:rsid w:val="006D434D"/>
    <w:rsid w:val="006D44B8"/>
    <w:rsid w:val="006D4B79"/>
    <w:rsid w:val="006D4DE9"/>
    <w:rsid w:val="006D5707"/>
    <w:rsid w:val="006D570A"/>
    <w:rsid w:val="006D578E"/>
    <w:rsid w:val="006D5AB2"/>
    <w:rsid w:val="006D749C"/>
    <w:rsid w:val="006E0581"/>
    <w:rsid w:val="006E081B"/>
    <w:rsid w:val="006E0B9D"/>
    <w:rsid w:val="006E10B0"/>
    <w:rsid w:val="006E14EC"/>
    <w:rsid w:val="006E1D2B"/>
    <w:rsid w:val="006E4F3E"/>
    <w:rsid w:val="006E6150"/>
    <w:rsid w:val="006E783A"/>
    <w:rsid w:val="006E7B35"/>
    <w:rsid w:val="006F005C"/>
    <w:rsid w:val="006F0283"/>
    <w:rsid w:val="006F089E"/>
    <w:rsid w:val="006F1CAA"/>
    <w:rsid w:val="006F1D2E"/>
    <w:rsid w:val="006F36BF"/>
    <w:rsid w:val="006F3AD7"/>
    <w:rsid w:val="006F3D7B"/>
    <w:rsid w:val="006F44C9"/>
    <w:rsid w:val="006F4A9E"/>
    <w:rsid w:val="006F56B5"/>
    <w:rsid w:val="006F5BD3"/>
    <w:rsid w:val="006F613C"/>
    <w:rsid w:val="00700438"/>
    <w:rsid w:val="00700A20"/>
    <w:rsid w:val="00700A37"/>
    <w:rsid w:val="00700B9C"/>
    <w:rsid w:val="00701000"/>
    <w:rsid w:val="00701C32"/>
    <w:rsid w:val="00702EA2"/>
    <w:rsid w:val="00704091"/>
    <w:rsid w:val="00704615"/>
    <w:rsid w:val="00704F99"/>
    <w:rsid w:val="00705089"/>
    <w:rsid w:val="007050DE"/>
    <w:rsid w:val="00705B81"/>
    <w:rsid w:val="00705B90"/>
    <w:rsid w:val="00706AE6"/>
    <w:rsid w:val="00711E59"/>
    <w:rsid w:val="0071436B"/>
    <w:rsid w:val="00715969"/>
    <w:rsid w:val="007166DF"/>
    <w:rsid w:val="00717975"/>
    <w:rsid w:val="007208EB"/>
    <w:rsid w:val="0072117C"/>
    <w:rsid w:val="00722678"/>
    <w:rsid w:val="00722FB1"/>
    <w:rsid w:val="00724875"/>
    <w:rsid w:val="00725B01"/>
    <w:rsid w:val="00725BD4"/>
    <w:rsid w:val="00726980"/>
    <w:rsid w:val="00730079"/>
    <w:rsid w:val="007300A4"/>
    <w:rsid w:val="007301D8"/>
    <w:rsid w:val="00730CCE"/>
    <w:rsid w:val="00731C64"/>
    <w:rsid w:val="00732EDF"/>
    <w:rsid w:val="00733359"/>
    <w:rsid w:val="00734880"/>
    <w:rsid w:val="007349E9"/>
    <w:rsid w:val="007351FF"/>
    <w:rsid w:val="0073629D"/>
    <w:rsid w:val="0073672E"/>
    <w:rsid w:val="007402A8"/>
    <w:rsid w:val="0074071B"/>
    <w:rsid w:val="00740A09"/>
    <w:rsid w:val="00740C2B"/>
    <w:rsid w:val="00740C40"/>
    <w:rsid w:val="00743A02"/>
    <w:rsid w:val="00743F23"/>
    <w:rsid w:val="0074403C"/>
    <w:rsid w:val="0074436E"/>
    <w:rsid w:val="00744677"/>
    <w:rsid w:val="00745139"/>
    <w:rsid w:val="00745A49"/>
    <w:rsid w:val="00746DFD"/>
    <w:rsid w:val="007478B4"/>
    <w:rsid w:val="00747EDB"/>
    <w:rsid w:val="007513AA"/>
    <w:rsid w:val="00751D8A"/>
    <w:rsid w:val="00752319"/>
    <w:rsid w:val="0075287F"/>
    <w:rsid w:val="00754486"/>
    <w:rsid w:val="00755317"/>
    <w:rsid w:val="00755508"/>
    <w:rsid w:val="00755FA8"/>
    <w:rsid w:val="007578E4"/>
    <w:rsid w:val="007600EC"/>
    <w:rsid w:val="00760D44"/>
    <w:rsid w:val="00762B47"/>
    <w:rsid w:val="0076356E"/>
    <w:rsid w:val="00764E0E"/>
    <w:rsid w:val="00764E7B"/>
    <w:rsid w:val="007656F5"/>
    <w:rsid w:val="007659ED"/>
    <w:rsid w:val="00765A2F"/>
    <w:rsid w:val="00766E4B"/>
    <w:rsid w:val="007673AA"/>
    <w:rsid w:val="00767D5E"/>
    <w:rsid w:val="00770E80"/>
    <w:rsid w:val="00771B18"/>
    <w:rsid w:val="007731C0"/>
    <w:rsid w:val="007746DC"/>
    <w:rsid w:val="00776FA6"/>
    <w:rsid w:val="00777F1E"/>
    <w:rsid w:val="007807DE"/>
    <w:rsid w:val="007818D9"/>
    <w:rsid w:val="0078220B"/>
    <w:rsid w:val="00782E01"/>
    <w:rsid w:val="00782ECA"/>
    <w:rsid w:val="00785CE9"/>
    <w:rsid w:val="007867CF"/>
    <w:rsid w:val="007869A0"/>
    <w:rsid w:val="00786CDC"/>
    <w:rsid w:val="00786FE4"/>
    <w:rsid w:val="00787512"/>
    <w:rsid w:val="007900D4"/>
    <w:rsid w:val="007906ED"/>
    <w:rsid w:val="0079222A"/>
    <w:rsid w:val="00792D6D"/>
    <w:rsid w:val="00793099"/>
    <w:rsid w:val="007933A5"/>
    <w:rsid w:val="007937B3"/>
    <w:rsid w:val="00793814"/>
    <w:rsid w:val="00794191"/>
    <w:rsid w:val="00794F2F"/>
    <w:rsid w:val="007955C1"/>
    <w:rsid w:val="00796FEB"/>
    <w:rsid w:val="00797950"/>
    <w:rsid w:val="007A1842"/>
    <w:rsid w:val="007A2A96"/>
    <w:rsid w:val="007A39F3"/>
    <w:rsid w:val="007A3A2A"/>
    <w:rsid w:val="007A5DC8"/>
    <w:rsid w:val="007A6933"/>
    <w:rsid w:val="007A7844"/>
    <w:rsid w:val="007B1647"/>
    <w:rsid w:val="007B2B75"/>
    <w:rsid w:val="007B2D64"/>
    <w:rsid w:val="007B2F11"/>
    <w:rsid w:val="007B3CF6"/>
    <w:rsid w:val="007B5F0A"/>
    <w:rsid w:val="007B6977"/>
    <w:rsid w:val="007B6A5D"/>
    <w:rsid w:val="007C0CAA"/>
    <w:rsid w:val="007C1EFB"/>
    <w:rsid w:val="007C2862"/>
    <w:rsid w:val="007C5AC6"/>
    <w:rsid w:val="007C6A7D"/>
    <w:rsid w:val="007C7212"/>
    <w:rsid w:val="007C7B04"/>
    <w:rsid w:val="007D0BC2"/>
    <w:rsid w:val="007D1205"/>
    <w:rsid w:val="007D2C9B"/>
    <w:rsid w:val="007D2FB8"/>
    <w:rsid w:val="007D3A15"/>
    <w:rsid w:val="007D45D9"/>
    <w:rsid w:val="007D55F7"/>
    <w:rsid w:val="007D5E45"/>
    <w:rsid w:val="007D618F"/>
    <w:rsid w:val="007D63C8"/>
    <w:rsid w:val="007D66D9"/>
    <w:rsid w:val="007D73C6"/>
    <w:rsid w:val="007D7CDB"/>
    <w:rsid w:val="007E102F"/>
    <w:rsid w:val="007E1FD4"/>
    <w:rsid w:val="007E341E"/>
    <w:rsid w:val="007E467E"/>
    <w:rsid w:val="007E581B"/>
    <w:rsid w:val="007E5EF6"/>
    <w:rsid w:val="007E7828"/>
    <w:rsid w:val="007E7FE6"/>
    <w:rsid w:val="007F0BA4"/>
    <w:rsid w:val="007F17B3"/>
    <w:rsid w:val="007F18EF"/>
    <w:rsid w:val="007F395E"/>
    <w:rsid w:val="007F4375"/>
    <w:rsid w:val="007F48AB"/>
    <w:rsid w:val="007F53A9"/>
    <w:rsid w:val="007F6252"/>
    <w:rsid w:val="007F6CAB"/>
    <w:rsid w:val="00800161"/>
    <w:rsid w:val="008001BD"/>
    <w:rsid w:val="008004B5"/>
    <w:rsid w:val="00801292"/>
    <w:rsid w:val="00801925"/>
    <w:rsid w:val="0080194B"/>
    <w:rsid w:val="00801B82"/>
    <w:rsid w:val="00803613"/>
    <w:rsid w:val="00806136"/>
    <w:rsid w:val="00807365"/>
    <w:rsid w:val="008074B7"/>
    <w:rsid w:val="00807CF7"/>
    <w:rsid w:val="008101C7"/>
    <w:rsid w:val="0081055D"/>
    <w:rsid w:val="00810EE7"/>
    <w:rsid w:val="008110CE"/>
    <w:rsid w:val="008117DB"/>
    <w:rsid w:val="008121B2"/>
    <w:rsid w:val="008130D3"/>
    <w:rsid w:val="008143A5"/>
    <w:rsid w:val="00816993"/>
    <w:rsid w:val="00816A56"/>
    <w:rsid w:val="00816EFA"/>
    <w:rsid w:val="0082172D"/>
    <w:rsid w:val="00822304"/>
    <w:rsid w:val="00822560"/>
    <w:rsid w:val="008242C0"/>
    <w:rsid w:val="008247E2"/>
    <w:rsid w:val="00824814"/>
    <w:rsid w:val="0082500E"/>
    <w:rsid w:val="008256FA"/>
    <w:rsid w:val="0082583E"/>
    <w:rsid w:val="00825B57"/>
    <w:rsid w:val="00825D99"/>
    <w:rsid w:val="008261D2"/>
    <w:rsid w:val="008263DF"/>
    <w:rsid w:val="00826C3B"/>
    <w:rsid w:val="00827076"/>
    <w:rsid w:val="00827894"/>
    <w:rsid w:val="00827DB6"/>
    <w:rsid w:val="00831345"/>
    <w:rsid w:val="00832A2B"/>
    <w:rsid w:val="00833467"/>
    <w:rsid w:val="008342CA"/>
    <w:rsid w:val="0083463C"/>
    <w:rsid w:val="00836ED8"/>
    <w:rsid w:val="0083768D"/>
    <w:rsid w:val="00842828"/>
    <w:rsid w:val="00842BD7"/>
    <w:rsid w:val="00843877"/>
    <w:rsid w:val="008451C9"/>
    <w:rsid w:val="008466AE"/>
    <w:rsid w:val="00846841"/>
    <w:rsid w:val="00846AD9"/>
    <w:rsid w:val="00847603"/>
    <w:rsid w:val="008476B1"/>
    <w:rsid w:val="008510C8"/>
    <w:rsid w:val="0085204C"/>
    <w:rsid w:val="008520AA"/>
    <w:rsid w:val="008604D0"/>
    <w:rsid w:val="00862349"/>
    <w:rsid w:val="00862830"/>
    <w:rsid w:val="008634C1"/>
    <w:rsid w:val="00865415"/>
    <w:rsid w:val="00870BF3"/>
    <w:rsid w:val="00870D21"/>
    <w:rsid w:val="00871608"/>
    <w:rsid w:val="00873ECE"/>
    <w:rsid w:val="00874513"/>
    <w:rsid w:val="0087580E"/>
    <w:rsid w:val="00875CAC"/>
    <w:rsid w:val="00875D0D"/>
    <w:rsid w:val="008764EC"/>
    <w:rsid w:val="008767D5"/>
    <w:rsid w:val="0087766E"/>
    <w:rsid w:val="008778B8"/>
    <w:rsid w:val="008818A0"/>
    <w:rsid w:val="00882AB0"/>
    <w:rsid w:val="00882BEF"/>
    <w:rsid w:val="00882CEA"/>
    <w:rsid w:val="008838EE"/>
    <w:rsid w:val="00884606"/>
    <w:rsid w:val="0088498A"/>
    <w:rsid w:val="0088542D"/>
    <w:rsid w:val="008866DF"/>
    <w:rsid w:val="00886A43"/>
    <w:rsid w:val="00892FF4"/>
    <w:rsid w:val="00895B4B"/>
    <w:rsid w:val="008969A1"/>
    <w:rsid w:val="008A02D3"/>
    <w:rsid w:val="008A0325"/>
    <w:rsid w:val="008A1014"/>
    <w:rsid w:val="008A16D7"/>
    <w:rsid w:val="008A2E3D"/>
    <w:rsid w:val="008A2E9D"/>
    <w:rsid w:val="008A3F9D"/>
    <w:rsid w:val="008A4A07"/>
    <w:rsid w:val="008A5BF3"/>
    <w:rsid w:val="008A6515"/>
    <w:rsid w:val="008A75E5"/>
    <w:rsid w:val="008A781A"/>
    <w:rsid w:val="008A78D1"/>
    <w:rsid w:val="008B14A9"/>
    <w:rsid w:val="008B49C7"/>
    <w:rsid w:val="008B4BA5"/>
    <w:rsid w:val="008B5A15"/>
    <w:rsid w:val="008B5C98"/>
    <w:rsid w:val="008B670B"/>
    <w:rsid w:val="008B6914"/>
    <w:rsid w:val="008B6B26"/>
    <w:rsid w:val="008B70CE"/>
    <w:rsid w:val="008B74E5"/>
    <w:rsid w:val="008C28F1"/>
    <w:rsid w:val="008C3E28"/>
    <w:rsid w:val="008C4EEF"/>
    <w:rsid w:val="008C52D0"/>
    <w:rsid w:val="008C5CD1"/>
    <w:rsid w:val="008C6CF6"/>
    <w:rsid w:val="008C75EB"/>
    <w:rsid w:val="008C7E07"/>
    <w:rsid w:val="008D0AA5"/>
    <w:rsid w:val="008D1126"/>
    <w:rsid w:val="008D2BBA"/>
    <w:rsid w:val="008D2D8A"/>
    <w:rsid w:val="008D3716"/>
    <w:rsid w:val="008D3D1B"/>
    <w:rsid w:val="008D3EB6"/>
    <w:rsid w:val="008D3F59"/>
    <w:rsid w:val="008D4637"/>
    <w:rsid w:val="008D4F34"/>
    <w:rsid w:val="008D523F"/>
    <w:rsid w:val="008D5B94"/>
    <w:rsid w:val="008D6A9D"/>
    <w:rsid w:val="008D6E28"/>
    <w:rsid w:val="008E1834"/>
    <w:rsid w:val="008E1855"/>
    <w:rsid w:val="008E303C"/>
    <w:rsid w:val="008E31BC"/>
    <w:rsid w:val="008E3B34"/>
    <w:rsid w:val="008E46AA"/>
    <w:rsid w:val="008E4EF7"/>
    <w:rsid w:val="008E5364"/>
    <w:rsid w:val="008E787C"/>
    <w:rsid w:val="008F000A"/>
    <w:rsid w:val="008F1175"/>
    <w:rsid w:val="008F225F"/>
    <w:rsid w:val="008F2BAA"/>
    <w:rsid w:val="008F3600"/>
    <w:rsid w:val="008F3679"/>
    <w:rsid w:val="008F41B4"/>
    <w:rsid w:val="008F569C"/>
    <w:rsid w:val="008F57E7"/>
    <w:rsid w:val="008F65D6"/>
    <w:rsid w:val="008F6ACA"/>
    <w:rsid w:val="008F72CF"/>
    <w:rsid w:val="008F7905"/>
    <w:rsid w:val="00902307"/>
    <w:rsid w:val="009025D4"/>
    <w:rsid w:val="00902763"/>
    <w:rsid w:val="00902775"/>
    <w:rsid w:val="00906681"/>
    <w:rsid w:val="009068B4"/>
    <w:rsid w:val="0090702D"/>
    <w:rsid w:val="00907215"/>
    <w:rsid w:val="00912485"/>
    <w:rsid w:val="00913589"/>
    <w:rsid w:val="009136BA"/>
    <w:rsid w:val="00914622"/>
    <w:rsid w:val="00914D8A"/>
    <w:rsid w:val="0091538C"/>
    <w:rsid w:val="009171B2"/>
    <w:rsid w:val="0092009E"/>
    <w:rsid w:val="00920761"/>
    <w:rsid w:val="00921118"/>
    <w:rsid w:val="009224F5"/>
    <w:rsid w:val="00922C16"/>
    <w:rsid w:val="00922CF9"/>
    <w:rsid w:val="00923036"/>
    <w:rsid w:val="009252BD"/>
    <w:rsid w:val="009254E3"/>
    <w:rsid w:val="00927043"/>
    <w:rsid w:val="009311E3"/>
    <w:rsid w:val="00931EE9"/>
    <w:rsid w:val="00933460"/>
    <w:rsid w:val="00933B5E"/>
    <w:rsid w:val="00934E7B"/>
    <w:rsid w:val="00934F4F"/>
    <w:rsid w:val="00935F3D"/>
    <w:rsid w:val="00936579"/>
    <w:rsid w:val="009366CB"/>
    <w:rsid w:val="00937B1A"/>
    <w:rsid w:val="00940035"/>
    <w:rsid w:val="00940CFC"/>
    <w:rsid w:val="00941C72"/>
    <w:rsid w:val="00943B48"/>
    <w:rsid w:val="00944550"/>
    <w:rsid w:val="009459A7"/>
    <w:rsid w:val="00945FCD"/>
    <w:rsid w:val="00947560"/>
    <w:rsid w:val="00951D46"/>
    <w:rsid w:val="00952CEE"/>
    <w:rsid w:val="00952D8A"/>
    <w:rsid w:val="0095336B"/>
    <w:rsid w:val="00953F5B"/>
    <w:rsid w:val="00954006"/>
    <w:rsid w:val="00954ACA"/>
    <w:rsid w:val="00955233"/>
    <w:rsid w:val="00955C97"/>
    <w:rsid w:val="009565D8"/>
    <w:rsid w:val="00956996"/>
    <w:rsid w:val="00956B32"/>
    <w:rsid w:val="00960937"/>
    <w:rsid w:val="009613AA"/>
    <w:rsid w:val="0096165E"/>
    <w:rsid w:val="00961FAE"/>
    <w:rsid w:val="00962126"/>
    <w:rsid w:val="009634D7"/>
    <w:rsid w:val="0096399F"/>
    <w:rsid w:val="00963AE0"/>
    <w:rsid w:val="00964157"/>
    <w:rsid w:val="0096467C"/>
    <w:rsid w:val="00964F3C"/>
    <w:rsid w:val="00966AE2"/>
    <w:rsid w:val="00966B2C"/>
    <w:rsid w:val="00971420"/>
    <w:rsid w:val="009721B7"/>
    <w:rsid w:val="009732A2"/>
    <w:rsid w:val="00973986"/>
    <w:rsid w:val="009749C5"/>
    <w:rsid w:val="00974F8C"/>
    <w:rsid w:val="009764AA"/>
    <w:rsid w:val="00977987"/>
    <w:rsid w:val="009806BF"/>
    <w:rsid w:val="00981A23"/>
    <w:rsid w:val="009821CF"/>
    <w:rsid w:val="009829CD"/>
    <w:rsid w:val="00982AD3"/>
    <w:rsid w:val="00982CAC"/>
    <w:rsid w:val="00983650"/>
    <w:rsid w:val="00983AB5"/>
    <w:rsid w:val="0098401C"/>
    <w:rsid w:val="00984BE1"/>
    <w:rsid w:val="0098579F"/>
    <w:rsid w:val="009859A0"/>
    <w:rsid w:val="009875B3"/>
    <w:rsid w:val="00990B0C"/>
    <w:rsid w:val="00991336"/>
    <w:rsid w:val="00992009"/>
    <w:rsid w:val="00992B71"/>
    <w:rsid w:val="00992BB6"/>
    <w:rsid w:val="0099553D"/>
    <w:rsid w:val="00995924"/>
    <w:rsid w:val="009972B0"/>
    <w:rsid w:val="00997782"/>
    <w:rsid w:val="00997E5E"/>
    <w:rsid w:val="009A0DFA"/>
    <w:rsid w:val="009A158D"/>
    <w:rsid w:val="009A1DE3"/>
    <w:rsid w:val="009A27C2"/>
    <w:rsid w:val="009A3AE0"/>
    <w:rsid w:val="009A45D9"/>
    <w:rsid w:val="009A495E"/>
    <w:rsid w:val="009A50BF"/>
    <w:rsid w:val="009A651B"/>
    <w:rsid w:val="009A6E0D"/>
    <w:rsid w:val="009A7007"/>
    <w:rsid w:val="009A78B6"/>
    <w:rsid w:val="009B0607"/>
    <w:rsid w:val="009B12E6"/>
    <w:rsid w:val="009B24C3"/>
    <w:rsid w:val="009B2CFA"/>
    <w:rsid w:val="009B3ECB"/>
    <w:rsid w:val="009B4315"/>
    <w:rsid w:val="009B4BAC"/>
    <w:rsid w:val="009B50C4"/>
    <w:rsid w:val="009B54E3"/>
    <w:rsid w:val="009B77CB"/>
    <w:rsid w:val="009C14B3"/>
    <w:rsid w:val="009C2378"/>
    <w:rsid w:val="009C29C4"/>
    <w:rsid w:val="009C42B1"/>
    <w:rsid w:val="009C49D2"/>
    <w:rsid w:val="009C5B2D"/>
    <w:rsid w:val="009C6BEF"/>
    <w:rsid w:val="009C7F1D"/>
    <w:rsid w:val="009D2AB9"/>
    <w:rsid w:val="009D345C"/>
    <w:rsid w:val="009D59DF"/>
    <w:rsid w:val="009E07B3"/>
    <w:rsid w:val="009E3F3F"/>
    <w:rsid w:val="009E42F4"/>
    <w:rsid w:val="009E460E"/>
    <w:rsid w:val="009E4973"/>
    <w:rsid w:val="009E5215"/>
    <w:rsid w:val="009E7BEF"/>
    <w:rsid w:val="009E7DFF"/>
    <w:rsid w:val="009F00A4"/>
    <w:rsid w:val="009F0620"/>
    <w:rsid w:val="009F0AA5"/>
    <w:rsid w:val="009F16A4"/>
    <w:rsid w:val="009F1CB2"/>
    <w:rsid w:val="009F1D8D"/>
    <w:rsid w:val="009F258D"/>
    <w:rsid w:val="009F2ADB"/>
    <w:rsid w:val="009F3214"/>
    <w:rsid w:val="009F4372"/>
    <w:rsid w:val="009F47B0"/>
    <w:rsid w:val="009F4E55"/>
    <w:rsid w:val="009F59AF"/>
    <w:rsid w:val="009F5B51"/>
    <w:rsid w:val="009F5D07"/>
    <w:rsid w:val="009F5E0F"/>
    <w:rsid w:val="009F6293"/>
    <w:rsid w:val="00A00124"/>
    <w:rsid w:val="00A001B9"/>
    <w:rsid w:val="00A00255"/>
    <w:rsid w:val="00A00ED3"/>
    <w:rsid w:val="00A01EBF"/>
    <w:rsid w:val="00A03EA8"/>
    <w:rsid w:val="00A04298"/>
    <w:rsid w:val="00A042A5"/>
    <w:rsid w:val="00A05095"/>
    <w:rsid w:val="00A051A7"/>
    <w:rsid w:val="00A05939"/>
    <w:rsid w:val="00A1021D"/>
    <w:rsid w:val="00A11216"/>
    <w:rsid w:val="00A11569"/>
    <w:rsid w:val="00A1158C"/>
    <w:rsid w:val="00A12DC0"/>
    <w:rsid w:val="00A12EC9"/>
    <w:rsid w:val="00A14BC2"/>
    <w:rsid w:val="00A14DB3"/>
    <w:rsid w:val="00A160F1"/>
    <w:rsid w:val="00A174AC"/>
    <w:rsid w:val="00A176A7"/>
    <w:rsid w:val="00A17CF2"/>
    <w:rsid w:val="00A17D37"/>
    <w:rsid w:val="00A17E1A"/>
    <w:rsid w:val="00A17ECA"/>
    <w:rsid w:val="00A201A4"/>
    <w:rsid w:val="00A20CAE"/>
    <w:rsid w:val="00A218E3"/>
    <w:rsid w:val="00A23CDE"/>
    <w:rsid w:val="00A25D65"/>
    <w:rsid w:val="00A261FC"/>
    <w:rsid w:val="00A273EC"/>
    <w:rsid w:val="00A27D5B"/>
    <w:rsid w:val="00A304D2"/>
    <w:rsid w:val="00A3147E"/>
    <w:rsid w:val="00A324B8"/>
    <w:rsid w:val="00A34464"/>
    <w:rsid w:val="00A3500B"/>
    <w:rsid w:val="00A3579E"/>
    <w:rsid w:val="00A35C1D"/>
    <w:rsid w:val="00A37008"/>
    <w:rsid w:val="00A372B8"/>
    <w:rsid w:val="00A40DE1"/>
    <w:rsid w:val="00A42F8C"/>
    <w:rsid w:val="00A43188"/>
    <w:rsid w:val="00A433A4"/>
    <w:rsid w:val="00A434FA"/>
    <w:rsid w:val="00A44AAB"/>
    <w:rsid w:val="00A44DEB"/>
    <w:rsid w:val="00A44F6F"/>
    <w:rsid w:val="00A4565C"/>
    <w:rsid w:val="00A45C44"/>
    <w:rsid w:val="00A508EA"/>
    <w:rsid w:val="00A515B2"/>
    <w:rsid w:val="00A51B90"/>
    <w:rsid w:val="00A531E4"/>
    <w:rsid w:val="00A53536"/>
    <w:rsid w:val="00A55B5B"/>
    <w:rsid w:val="00A62821"/>
    <w:rsid w:val="00A644B8"/>
    <w:rsid w:val="00A644DF"/>
    <w:rsid w:val="00A65E6A"/>
    <w:rsid w:val="00A71396"/>
    <w:rsid w:val="00A71912"/>
    <w:rsid w:val="00A71E45"/>
    <w:rsid w:val="00A7287A"/>
    <w:rsid w:val="00A72D6D"/>
    <w:rsid w:val="00A72D90"/>
    <w:rsid w:val="00A73161"/>
    <w:rsid w:val="00A76126"/>
    <w:rsid w:val="00A76286"/>
    <w:rsid w:val="00A76C13"/>
    <w:rsid w:val="00A774AD"/>
    <w:rsid w:val="00A808CD"/>
    <w:rsid w:val="00A8168C"/>
    <w:rsid w:val="00A81AD0"/>
    <w:rsid w:val="00A833D1"/>
    <w:rsid w:val="00A8394A"/>
    <w:rsid w:val="00A83C90"/>
    <w:rsid w:val="00A84499"/>
    <w:rsid w:val="00A8593B"/>
    <w:rsid w:val="00A85B97"/>
    <w:rsid w:val="00A865D0"/>
    <w:rsid w:val="00A917B1"/>
    <w:rsid w:val="00A93115"/>
    <w:rsid w:val="00A94BB8"/>
    <w:rsid w:val="00A96508"/>
    <w:rsid w:val="00A966B9"/>
    <w:rsid w:val="00A9748A"/>
    <w:rsid w:val="00A974EA"/>
    <w:rsid w:val="00AA02D1"/>
    <w:rsid w:val="00AA145E"/>
    <w:rsid w:val="00AA1AB0"/>
    <w:rsid w:val="00AA2203"/>
    <w:rsid w:val="00AA2636"/>
    <w:rsid w:val="00AA27DD"/>
    <w:rsid w:val="00AA3025"/>
    <w:rsid w:val="00AA3D05"/>
    <w:rsid w:val="00AA508C"/>
    <w:rsid w:val="00AA6F1D"/>
    <w:rsid w:val="00AA7C19"/>
    <w:rsid w:val="00AB134E"/>
    <w:rsid w:val="00AB1481"/>
    <w:rsid w:val="00AB1CD1"/>
    <w:rsid w:val="00AB37ED"/>
    <w:rsid w:val="00AB5578"/>
    <w:rsid w:val="00AB7309"/>
    <w:rsid w:val="00AC0773"/>
    <w:rsid w:val="00AC07A2"/>
    <w:rsid w:val="00AC0B56"/>
    <w:rsid w:val="00AC111C"/>
    <w:rsid w:val="00AC3937"/>
    <w:rsid w:val="00AC3FE0"/>
    <w:rsid w:val="00AC65CC"/>
    <w:rsid w:val="00AC68EB"/>
    <w:rsid w:val="00AC6B33"/>
    <w:rsid w:val="00AD0B16"/>
    <w:rsid w:val="00AD0BCF"/>
    <w:rsid w:val="00AD120D"/>
    <w:rsid w:val="00AD2E90"/>
    <w:rsid w:val="00AD31EC"/>
    <w:rsid w:val="00AD51C0"/>
    <w:rsid w:val="00AD614F"/>
    <w:rsid w:val="00AD680B"/>
    <w:rsid w:val="00AE04B0"/>
    <w:rsid w:val="00AE073E"/>
    <w:rsid w:val="00AE160C"/>
    <w:rsid w:val="00AE1946"/>
    <w:rsid w:val="00AE2CCE"/>
    <w:rsid w:val="00AE45C5"/>
    <w:rsid w:val="00AE5075"/>
    <w:rsid w:val="00AE605A"/>
    <w:rsid w:val="00AE6C1C"/>
    <w:rsid w:val="00AE7A5D"/>
    <w:rsid w:val="00AF0F17"/>
    <w:rsid w:val="00AF10C6"/>
    <w:rsid w:val="00AF194F"/>
    <w:rsid w:val="00AF21A4"/>
    <w:rsid w:val="00AF2B7D"/>
    <w:rsid w:val="00AF328E"/>
    <w:rsid w:val="00AF3446"/>
    <w:rsid w:val="00AF42FB"/>
    <w:rsid w:val="00AF68BC"/>
    <w:rsid w:val="00AF75E6"/>
    <w:rsid w:val="00B00293"/>
    <w:rsid w:val="00B00365"/>
    <w:rsid w:val="00B0069D"/>
    <w:rsid w:val="00B00FE1"/>
    <w:rsid w:val="00B016D1"/>
    <w:rsid w:val="00B02C6A"/>
    <w:rsid w:val="00B04D46"/>
    <w:rsid w:val="00B052FB"/>
    <w:rsid w:val="00B05BF4"/>
    <w:rsid w:val="00B06750"/>
    <w:rsid w:val="00B0782A"/>
    <w:rsid w:val="00B07ABD"/>
    <w:rsid w:val="00B10337"/>
    <w:rsid w:val="00B11FBF"/>
    <w:rsid w:val="00B120F2"/>
    <w:rsid w:val="00B129BD"/>
    <w:rsid w:val="00B12ACA"/>
    <w:rsid w:val="00B13BCE"/>
    <w:rsid w:val="00B1466F"/>
    <w:rsid w:val="00B14B5D"/>
    <w:rsid w:val="00B14C0B"/>
    <w:rsid w:val="00B14CA1"/>
    <w:rsid w:val="00B15EDE"/>
    <w:rsid w:val="00B17112"/>
    <w:rsid w:val="00B20D05"/>
    <w:rsid w:val="00B20FAA"/>
    <w:rsid w:val="00B230DB"/>
    <w:rsid w:val="00B25529"/>
    <w:rsid w:val="00B25F6D"/>
    <w:rsid w:val="00B26A06"/>
    <w:rsid w:val="00B305C7"/>
    <w:rsid w:val="00B30A85"/>
    <w:rsid w:val="00B324F8"/>
    <w:rsid w:val="00B336CD"/>
    <w:rsid w:val="00B33C71"/>
    <w:rsid w:val="00B344E7"/>
    <w:rsid w:val="00B349A5"/>
    <w:rsid w:val="00B34CEB"/>
    <w:rsid w:val="00B34EF1"/>
    <w:rsid w:val="00B350DB"/>
    <w:rsid w:val="00B35777"/>
    <w:rsid w:val="00B357CC"/>
    <w:rsid w:val="00B359EC"/>
    <w:rsid w:val="00B366CB"/>
    <w:rsid w:val="00B400FC"/>
    <w:rsid w:val="00B40942"/>
    <w:rsid w:val="00B40C70"/>
    <w:rsid w:val="00B42009"/>
    <w:rsid w:val="00B4244D"/>
    <w:rsid w:val="00B43299"/>
    <w:rsid w:val="00B43B2F"/>
    <w:rsid w:val="00B45044"/>
    <w:rsid w:val="00B46875"/>
    <w:rsid w:val="00B47C3E"/>
    <w:rsid w:val="00B54652"/>
    <w:rsid w:val="00B54A47"/>
    <w:rsid w:val="00B56402"/>
    <w:rsid w:val="00B56AAD"/>
    <w:rsid w:val="00B57189"/>
    <w:rsid w:val="00B602B8"/>
    <w:rsid w:val="00B606DF"/>
    <w:rsid w:val="00B63930"/>
    <w:rsid w:val="00B656FE"/>
    <w:rsid w:val="00B663AF"/>
    <w:rsid w:val="00B67AA1"/>
    <w:rsid w:val="00B70635"/>
    <w:rsid w:val="00B706C0"/>
    <w:rsid w:val="00B710F1"/>
    <w:rsid w:val="00B722DD"/>
    <w:rsid w:val="00B733C1"/>
    <w:rsid w:val="00B737DF"/>
    <w:rsid w:val="00B73CD4"/>
    <w:rsid w:val="00B74E19"/>
    <w:rsid w:val="00B75809"/>
    <w:rsid w:val="00B76AD1"/>
    <w:rsid w:val="00B76B2F"/>
    <w:rsid w:val="00B801D5"/>
    <w:rsid w:val="00B80540"/>
    <w:rsid w:val="00B80757"/>
    <w:rsid w:val="00B8249F"/>
    <w:rsid w:val="00B8257F"/>
    <w:rsid w:val="00B8284C"/>
    <w:rsid w:val="00B8381B"/>
    <w:rsid w:val="00B83D2E"/>
    <w:rsid w:val="00B83DF9"/>
    <w:rsid w:val="00B84514"/>
    <w:rsid w:val="00B84BFE"/>
    <w:rsid w:val="00B85DA1"/>
    <w:rsid w:val="00B87B44"/>
    <w:rsid w:val="00B900AA"/>
    <w:rsid w:val="00B921FE"/>
    <w:rsid w:val="00B92CA8"/>
    <w:rsid w:val="00B92CB8"/>
    <w:rsid w:val="00B933C0"/>
    <w:rsid w:val="00B947E0"/>
    <w:rsid w:val="00B94FDC"/>
    <w:rsid w:val="00B960EA"/>
    <w:rsid w:val="00B9755D"/>
    <w:rsid w:val="00B97575"/>
    <w:rsid w:val="00BA127C"/>
    <w:rsid w:val="00BA1735"/>
    <w:rsid w:val="00BA2919"/>
    <w:rsid w:val="00BA4519"/>
    <w:rsid w:val="00BA70B6"/>
    <w:rsid w:val="00BA790F"/>
    <w:rsid w:val="00BA7B92"/>
    <w:rsid w:val="00BB0F46"/>
    <w:rsid w:val="00BB335D"/>
    <w:rsid w:val="00BB39FA"/>
    <w:rsid w:val="00BB65BB"/>
    <w:rsid w:val="00BB7524"/>
    <w:rsid w:val="00BB770E"/>
    <w:rsid w:val="00BC1581"/>
    <w:rsid w:val="00BC1802"/>
    <w:rsid w:val="00BC4739"/>
    <w:rsid w:val="00BC5353"/>
    <w:rsid w:val="00BC62D8"/>
    <w:rsid w:val="00BD0EA4"/>
    <w:rsid w:val="00BD1380"/>
    <w:rsid w:val="00BD2472"/>
    <w:rsid w:val="00BD2D3C"/>
    <w:rsid w:val="00BD319A"/>
    <w:rsid w:val="00BD3E0A"/>
    <w:rsid w:val="00BD41F8"/>
    <w:rsid w:val="00BD493C"/>
    <w:rsid w:val="00BD6358"/>
    <w:rsid w:val="00BD635E"/>
    <w:rsid w:val="00BE0725"/>
    <w:rsid w:val="00BE0D90"/>
    <w:rsid w:val="00BE0E21"/>
    <w:rsid w:val="00BE1378"/>
    <w:rsid w:val="00BE1564"/>
    <w:rsid w:val="00BE29E9"/>
    <w:rsid w:val="00BE2DB8"/>
    <w:rsid w:val="00BE2FEA"/>
    <w:rsid w:val="00BE3AA6"/>
    <w:rsid w:val="00BE4C4C"/>
    <w:rsid w:val="00BE5AC2"/>
    <w:rsid w:val="00BE69AD"/>
    <w:rsid w:val="00BF3EBA"/>
    <w:rsid w:val="00BF482D"/>
    <w:rsid w:val="00BF53E9"/>
    <w:rsid w:val="00BF7285"/>
    <w:rsid w:val="00BF7622"/>
    <w:rsid w:val="00C00627"/>
    <w:rsid w:val="00C02CB8"/>
    <w:rsid w:val="00C03123"/>
    <w:rsid w:val="00C039D2"/>
    <w:rsid w:val="00C052C0"/>
    <w:rsid w:val="00C058C3"/>
    <w:rsid w:val="00C07611"/>
    <w:rsid w:val="00C10EED"/>
    <w:rsid w:val="00C12391"/>
    <w:rsid w:val="00C149A0"/>
    <w:rsid w:val="00C14FA1"/>
    <w:rsid w:val="00C162EB"/>
    <w:rsid w:val="00C17154"/>
    <w:rsid w:val="00C22366"/>
    <w:rsid w:val="00C2265F"/>
    <w:rsid w:val="00C22DC5"/>
    <w:rsid w:val="00C22F1E"/>
    <w:rsid w:val="00C23181"/>
    <w:rsid w:val="00C246A2"/>
    <w:rsid w:val="00C246B9"/>
    <w:rsid w:val="00C254F0"/>
    <w:rsid w:val="00C259AD"/>
    <w:rsid w:val="00C25A9B"/>
    <w:rsid w:val="00C2665A"/>
    <w:rsid w:val="00C27858"/>
    <w:rsid w:val="00C30323"/>
    <w:rsid w:val="00C30624"/>
    <w:rsid w:val="00C32561"/>
    <w:rsid w:val="00C32608"/>
    <w:rsid w:val="00C32764"/>
    <w:rsid w:val="00C32A74"/>
    <w:rsid w:val="00C32C40"/>
    <w:rsid w:val="00C33C2B"/>
    <w:rsid w:val="00C35D41"/>
    <w:rsid w:val="00C37C92"/>
    <w:rsid w:val="00C406C5"/>
    <w:rsid w:val="00C40797"/>
    <w:rsid w:val="00C423A0"/>
    <w:rsid w:val="00C42E20"/>
    <w:rsid w:val="00C43CA7"/>
    <w:rsid w:val="00C450F5"/>
    <w:rsid w:val="00C45C49"/>
    <w:rsid w:val="00C4627D"/>
    <w:rsid w:val="00C463ED"/>
    <w:rsid w:val="00C469C1"/>
    <w:rsid w:val="00C471F4"/>
    <w:rsid w:val="00C50344"/>
    <w:rsid w:val="00C511D0"/>
    <w:rsid w:val="00C51A17"/>
    <w:rsid w:val="00C52E0C"/>
    <w:rsid w:val="00C539AA"/>
    <w:rsid w:val="00C54AF7"/>
    <w:rsid w:val="00C55A05"/>
    <w:rsid w:val="00C55B4F"/>
    <w:rsid w:val="00C566B1"/>
    <w:rsid w:val="00C568B8"/>
    <w:rsid w:val="00C56DD2"/>
    <w:rsid w:val="00C573EC"/>
    <w:rsid w:val="00C57470"/>
    <w:rsid w:val="00C574F6"/>
    <w:rsid w:val="00C5774D"/>
    <w:rsid w:val="00C57B9D"/>
    <w:rsid w:val="00C603CD"/>
    <w:rsid w:val="00C607B5"/>
    <w:rsid w:val="00C60869"/>
    <w:rsid w:val="00C6101D"/>
    <w:rsid w:val="00C61311"/>
    <w:rsid w:val="00C62458"/>
    <w:rsid w:val="00C629DB"/>
    <w:rsid w:val="00C63370"/>
    <w:rsid w:val="00C65B55"/>
    <w:rsid w:val="00C66031"/>
    <w:rsid w:val="00C67FB4"/>
    <w:rsid w:val="00C70558"/>
    <w:rsid w:val="00C72A46"/>
    <w:rsid w:val="00C759CE"/>
    <w:rsid w:val="00C75CD4"/>
    <w:rsid w:val="00C7600E"/>
    <w:rsid w:val="00C766C9"/>
    <w:rsid w:val="00C80603"/>
    <w:rsid w:val="00C80F96"/>
    <w:rsid w:val="00C81BA3"/>
    <w:rsid w:val="00C820A8"/>
    <w:rsid w:val="00C824BD"/>
    <w:rsid w:val="00C82FE4"/>
    <w:rsid w:val="00C844F0"/>
    <w:rsid w:val="00C84F4E"/>
    <w:rsid w:val="00C86A1C"/>
    <w:rsid w:val="00C90348"/>
    <w:rsid w:val="00C910EB"/>
    <w:rsid w:val="00C912E4"/>
    <w:rsid w:val="00C913C7"/>
    <w:rsid w:val="00C917F5"/>
    <w:rsid w:val="00C9266E"/>
    <w:rsid w:val="00C96349"/>
    <w:rsid w:val="00C96DE8"/>
    <w:rsid w:val="00C9770E"/>
    <w:rsid w:val="00CA1CB8"/>
    <w:rsid w:val="00CA2A23"/>
    <w:rsid w:val="00CA3801"/>
    <w:rsid w:val="00CA5712"/>
    <w:rsid w:val="00CA5C8E"/>
    <w:rsid w:val="00CA6CFB"/>
    <w:rsid w:val="00CA75A9"/>
    <w:rsid w:val="00CB0620"/>
    <w:rsid w:val="00CB0CD8"/>
    <w:rsid w:val="00CB1C3B"/>
    <w:rsid w:val="00CB3CB2"/>
    <w:rsid w:val="00CB4B45"/>
    <w:rsid w:val="00CB5CD9"/>
    <w:rsid w:val="00CB6D58"/>
    <w:rsid w:val="00CB7527"/>
    <w:rsid w:val="00CB76EF"/>
    <w:rsid w:val="00CC0649"/>
    <w:rsid w:val="00CC0EB1"/>
    <w:rsid w:val="00CC0F30"/>
    <w:rsid w:val="00CC0F98"/>
    <w:rsid w:val="00CC2F35"/>
    <w:rsid w:val="00CC2F5B"/>
    <w:rsid w:val="00CC3DE7"/>
    <w:rsid w:val="00CC5103"/>
    <w:rsid w:val="00CC628D"/>
    <w:rsid w:val="00CC696C"/>
    <w:rsid w:val="00CC7BFE"/>
    <w:rsid w:val="00CD0512"/>
    <w:rsid w:val="00CD0DF9"/>
    <w:rsid w:val="00CD15CE"/>
    <w:rsid w:val="00CD1AD9"/>
    <w:rsid w:val="00CD1B19"/>
    <w:rsid w:val="00CD1FE4"/>
    <w:rsid w:val="00CD25F5"/>
    <w:rsid w:val="00CD3A84"/>
    <w:rsid w:val="00CD472E"/>
    <w:rsid w:val="00CD4A62"/>
    <w:rsid w:val="00CD4FA4"/>
    <w:rsid w:val="00CD5592"/>
    <w:rsid w:val="00CE2375"/>
    <w:rsid w:val="00CE2E45"/>
    <w:rsid w:val="00CE4974"/>
    <w:rsid w:val="00CE5034"/>
    <w:rsid w:val="00CE77B2"/>
    <w:rsid w:val="00CE7E95"/>
    <w:rsid w:val="00CF278C"/>
    <w:rsid w:val="00CF2801"/>
    <w:rsid w:val="00CF3966"/>
    <w:rsid w:val="00CF41A1"/>
    <w:rsid w:val="00CF434F"/>
    <w:rsid w:val="00CF6BC2"/>
    <w:rsid w:val="00CF7B6D"/>
    <w:rsid w:val="00D03161"/>
    <w:rsid w:val="00D039F9"/>
    <w:rsid w:val="00D03A8D"/>
    <w:rsid w:val="00D03F60"/>
    <w:rsid w:val="00D0573B"/>
    <w:rsid w:val="00D0594C"/>
    <w:rsid w:val="00D06645"/>
    <w:rsid w:val="00D06826"/>
    <w:rsid w:val="00D120CD"/>
    <w:rsid w:val="00D1561C"/>
    <w:rsid w:val="00D16008"/>
    <w:rsid w:val="00D16D93"/>
    <w:rsid w:val="00D22E0D"/>
    <w:rsid w:val="00D23124"/>
    <w:rsid w:val="00D238DF"/>
    <w:rsid w:val="00D24518"/>
    <w:rsid w:val="00D24CF5"/>
    <w:rsid w:val="00D25756"/>
    <w:rsid w:val="00D25B65"/>
    <w:rsid w:val="00D26CAE"/>
    <w:rsid w:val="00D2778C"/>
    <w:rsid w:val="00D27DB5"/>
    <w:rsid w:val="00D300A5"/>
    <w:rsid w:val="00D30508"/>
    <w:rsid w:val="00D305B8"/>
    <w:rsid w:val="00D30D7F"/>
    <w:rsid w:val="00D30EAD"/>
    <w:rsid w:val="00D312B8"/>
    <w:rsid w:val="00D31F57"/>
    <w:rsid w:val="00D32CCD"/>
    <w:rsid w:val="00D34BDC"/>
    <w:rsid w:val="00D36073"/>
    <w:rsid w:val="00D36203"/>
    <w:rsid w:val="00D36DC7"/>
    <w:rsid w:val="00D36E71"/>
    <w:rsid w:val="00D376CA"/>
    <w:rsid w:val="00D377F2"/>
    <w:rsid w:val="00D37BEC"/>
    <w:rsid w:val="00D37FE4"/>
    <w:rsid w:val="00D41B48"/>
    <w:rsid w:val="00D44FC0"/>
    <w:rsid w:val="00D45096"/>
    <w:rsid w:val="00D453E7"/>
    <w:rsid w:val="00D45D1E"/>
    <w:rsid w:val="00D47783"/>
    <w:rsid w:val="00D511C1"/>
    <w:rsid w:val="00D513BD"/>
    <w:rsid w:val="00D51556"/>
    <w:rsid w:val="00D5321D"/>
    <w:rsid w:val="00D53E43"/>
    <w:rsid w:val="00D545DC"/>
    <w:rsid w:val="00D549DB"/>
    <w:rsid w:val="00D54EEE"/>
    <w:rsid w:val="00D55076"/>
    <w:rsid w:val="00D55217"/>
    <w:rsid w:val="00D56D06"/>
    <w:rsid w:val="00D573FB"/>
    <w:rsid w:val="00D610D1"/>
    <w:rsid w:val="00D613AF"/>
    <w:rsid w:val="00D6142B"/>
    <w:rsid w:val="00D625EE"/>
    <w:rsid w:val="00D62EED"/>
    <w:rsid w:val="00D63085"/>
    <w:rsid w:val="00D63559"/>
    <w:rsid w:val="00D63994"/>
    <w:rsid w:val="00D64B79"/>
    <w:rsid w:val="00D66586"/>
    <w:rsid w:val="00D6721D"/>
    <w:rsid w:val="00D67A36"/>
    <w:rsid w:val="00D704EE"/>
    <w:rsid w:val="00D722A8"/>
    <w:rsid w:val="00D7301E"/>
    <w:rsid w:val="00D74F86"/>
    <w:rsid w:val="00D75597"/>
    <w:rsid w:val="00D7562D"/>
    <w:rsid w:val="00D775FA"/>
    <w:rsid w:val="00D8019B"/>
    <w:rsid w:val="00D8109D"/>
    <w:rsid w:val="00D81330"/>
    <w:rsid w:val="00D82751"/>
    <w:rsid w:val="00D82BC8"/>
    <w:rsid w:val="00D835B2"/>
    <w:rsid w:val="00D83737"/>
    <w:rsid w:val="00D83C59"/>
    <w:rsid w:val="00D864AB"/>
    <w:rsid w:val="00D87951"/>
    <w:rsid w:val="00D87AE6"/>
    <w:rsid w:val="00D90681"/>
    <w:rsid w:val="00D926EA"/>
    <w:rsid w:val="00D92F40"/>
    <w:rsid w:val="00DA1EB5"/>
    <w:rsid w:val="00DA2EE7"/>
    <w:rsid w:val="00DA3471"/>
    <w:rsid w:val="00DA460F"/>
    <w:rsid w:val="00DA6324"/>
    <w:rsid w:val="00DA6B3A"/>
    <w:rsid w:val="00DA6CC0"/>
    <w:rsid w:val="00DA6CC7"/>
    <w:rsid w:val="00DA766D"/>
    <w:rsid w:val="00DA79C4"/>
    <w:rsid w:val="00DB0245"/>
    <w:rsid w:val="00DB0F0A"/>
    <w:rsid w:val="00DB16C2"/>
    <w:rsid w:val="00DB2C85"/>
    <w:rsid w:val="00DB3609"/>
    <w:rsid w:val="00DB3C49"/>
    <w:rsid w:val="00DB4092"/>
    <w:rsid w:val="00DB646C"/>
    <w:rsid w:val="00DB68C0"/>
    <w:rsid w:val="00DB6F49"/>
    <w:rsid w:val="00DB72C7"/>
    <w:rsid w:val="00DB7E9E"/>
    <w:rsid w:val="00DC0E5A"/>
    <w:rsid w:val="00DC0EDC"/>
    <w:rsid w:val="00DC2215"/>
    <w:rsid w:val="00DC2BE1"/>
    <w:rsid w:val="00DC354C"/>
    <w:rsid w:val="00DC547A"/>
    <w:rsid w:val="00DC5C48"/>
    <w:rsid w:val="00DC6AE6"/>
    <w:rsid w:val="00DC7048"/>
    <w:rsid w:val="00DC71DB"/>
    <w:rsid w:val="00DD06A0"/>
    <w:rsid w:val="00DD096D"/>
    <w:rsid w:val="00DD12E9"/>
    <w:rsid w:val="00DD26CC"/>
    <w:rsid w:val="00DD2A00"/>
    <w:rsid w:val="00DD3626"/>
    <w:rsid w:val="00DD4053"/>
    <w:rsid w:val="00DD537E"/>
    <w:rsid w:val="00DD5B1E"/>
    <w:rsid w:val="00DE1B94"/>
    <w:rsid w:val="00DE26D3"/>
    <w:rsid w:val="00DE2D46"/>
    <w:rsid w:val="00DE3814"/>
    <w:rsid w:val="00DE39F3"/>
    <w:rsid w:val="00DE4215"/>
    <w:rsid w:val="00DE5DBE"/>
    <w:rsid w:val="00DE5E93"/>
    <w:rsid w:val="00DE6031"/>
    <w:rsid w:val="00DE6135"/>
    <w:rsid w:val="00DE63BF"/>
    <w:rsid w:val="00DE7228"/>
    <w:rsid w:val="00DE7E03"/>
    <w:rsid w:val="00DF0BD9"/>
    <w:rsid w:val="00DF18C9"/>
    <w:rsid w:val="00DF1A01"/>
    <w:rsid w:val="00DF24DF"/>
    <w:rsid w:val="00DF2F0A"/>
    <w:rsid w:val="00DF2F83"/>
    <w:rsid w:val="00DF34B8"/>
    <w:rsid w:val="00DF4271"/>
    <w:rsid w:val="00DF55AA"/>
    <w:rsid w:val="00DF5BA2"/>
    <w:rsid w:val="00DF5C29"/>
    <w:rsid w:val="00DF5F2C"/>
    <w:rsid w:val="00DF5F6B"/>
    <w:rsid w:val="00DF7153"/>
    <w:rsid w:val="00DF75CF"/>
    <w:rsid w:val="00E00EE7"/>
    <w:rsid w:val="00E016B4"/>
    <w:rsid w:val="00E01C3D"/>
    <w:rsid w:val="00E020A3"/>
    <w:rsid w:val="00E061B2"/>
    <w:rsid w:val="00E064D1"/>
    <w:rsid w:val="00E065D3"/>
    <w:rsid w:val="00E06702"/>
    <w:rsid w:val="00E1083A"/>
    <w:rsid w:val="00E10D7E"/>
    <w:rsid w:val="00E11CB5"/>
    <w:rsid w:val="00E11F31"/>
    <w:rsid w:val="00E12D58"/>
    <w:rsid w:val="00E14791"/>
    <w:rsid w:val="00E14DA5"/>
    <w:rsid w:val="00E151F7"/>
    <w:rsid w:val="00E155B1"/>
    <w:rsid w:val="00E15EE6"/>
    <w:rsid w:val="00E1616F"/>
    <w:rsid w:val="00E16958"/>
    <w:rsid w:val="00E16E4C"/>
    <w:rsid w:val="00E203C3"/>
    <w:rsid w:val="00E24BC5"/>
    <w:rsid w:val="00E268B9"/>
    <w:rsid w:val="00E30BCE"/>
    <w:rsid w:val="00E31D39"/>
    <w:rsid w:val="00E32AA1"/>
    <w:rsid w:val="00E351BA"/>
    <w:rsid w:val="00E35E48"/>
    <w:rsid w:val="00E36147"/>
    <w:rsid w:val="00E36E37"/>
    <w:rsid w:val="00E40062"/>
    <w:rsid w:val="00E4224F"/>
    <w:rsid w:val="00E42D82"/>
    <w:rsid w:val="00E4333B"/>
    <w:rsid w:val="00E43B8A"/>
    <w:rsid w:val="00E46F1A"/>
    <w:rsid w:val="00E4738F"/>
    <w:rsid w:val="00E4755F"/>
    <w:rsid w:val="00E47E75"/>
    <w:rsid w:val="00E50335"/>
    <w:rsid w:val="00E5053F"/>
    <w:rsid w:val="00E517EB"/>
    <w:rsid w:val="00E5240D"/>
    <w:rsid w:val="00E5251E"/>
    <w:rsid w:val="00E53ECD"/>
    <w:rsid w:val="00E546D5"/>
    <w:rsid w:val="00E55BD1"/>
    <w:rsid w:val="00E62AE4"/>
    <w:rsid w:val="00E62DB7"/>
    <w:rsid w:val="00E62E2D"/>
    <w:rsid w:val="00E62EA6"/>
    <w:rsid w:val="00E63FA1"/>
    <w:rsid w:val="00E6472C"/>
    <w:rsid w:val="00E65189"/>
    <w:rsid w:val="00E65E39"/>
    <w:rsid w:val="00E662C0"/>
    <w:rsid w:val="00E66817"/>
    <w:rsid w:val="00E706C6"/>
    <w:rsid w:val="00E71CF2"/>
    <w:rsid w:val="00E71FA6"/>
    <w:rsid w:val="00E7203B"/>
    <w:rsid w:val="00E72C69"/>
    <w:rsid w:val="00E7395B"/>
    <w:rsid w:val="00E73D1B"/>
    <w:rsid w:val="00E74863"/>
    <w:rsid w:val="00E752E2"/>
    <w:rsid w:val="00E75335"/>
    <w:rsid w:val="00E75AD6"/>
    <w:rsid w:val="00E760F0"/>
    <w:rsid w:val="00E761A6"/>
    <w:rsid w:val="00E7624B"/>
    <w:rsid w:val="00E77B98"/>
    <w:rsid w:val="00E82726"/>
    <w:rsid w:val="00E82D55"/>
    <w:rsid w:val="00E84233"/>
    <w:rsid w:val="00E84A58"/>
    <w:rsid w:val="00E84D22"/>
    <w:rsid w:val="00E84F57"/>
    <w:rsid w:val="00E8578A"/>
    <w:rsid w:val="00E86068"/>
    <w:rsid w:val="00E86384"/>
    <w:rsid w:val="00E8764A"/>
    <w:rsid w:val="00E876EA"/>
    <w:rsid w:val="00E878DD"/>
    <w:rsid w:val="00E90702"/>
    <w:rsid w:val="00E90B3A"/>
    <w:rsid w:val="00E90EC2"/>
    <w:rsid w:val="00E9100D"/>
    <w:rsid w:val="00E91F79"/>
    <w:rsid w:val="00E935F1"/>
    <w:rsid w:val="00E93637"/>
    <w:rsid w:val="00E93CC6"/>
    <w:rsid w:val="00E945E3"/>
    <w:rsid w:val="00E94D49"/>
    <w:rsid w:val="00E952C5"/>
    <w:rsid w:val="00E95B40"/>
    <w:rsid w:val="00E9646F"/>
    <w:rsid w:val="00EA035D"/>
    <w:rsid w:val="00EA1B55"/>
    <w:rsid w:val="00EA4036"/>
    <w:rsid w:val="00EA5876"/>
    <w:rsid w:val="00EA5B44"/>
    <w:rsid w:val="00EA65FF"/>
    <w:rsid w:val="00EA7627"/>
    <w:rsid w:val="00EA7D87"/>
    <w:rsid w:val="00EB065C"/>
    <w:rsid w:val="00EB0DE1"/>
    <w:rsid w:val="00EB0DE8"/>
    <w:rsid w:val="00EB115A"/>
    <w:rsid w:val="00EB123C"/>
    <w:rsid w:val="00EB37C4"/>
    <w:rsid w:val="00EB5BEC"/>
    <w:rsid w:val="00EB6654"/>
    <w:rsid w:val="00EB6920"/>
    <w:rsid w:val="00EB6D65"/>
    <w:rsid w:val="00EC00B6"/>
    <w:rsid w:val="00EC2BB4"/>
    <w:rsid w:val="00EC3292"/>
    <w:rsid w:val="00EC4169"/>
    <w:rsid w:val="00EC4CA7"/>
    <w:rsid w:val="00EC5C0C"/>
    <w:rsid w:val="00EC5E0A"/>
    <w:rsid w:val="00EC6045"/>
    <w:rsid w:val="00EC6744"/>
    <w:rsid w:val="00ED060D"/>
    <w:rsid w:val="00ED0624"/>
    <w:rsid w:val="00ED4B32"/>
    <w:rsid w:val="00ED4E4A"/>
    <w:rsid w:val="00ED5740"/>
    <w:rsid w:val="00ED59A6"/>
    <w:rsid w:val="00ED5EDA"/>
    <w:rsid w:val="00ED7D1F"/>
    <w:rsid w:val="00EE1110"/>
    <w:rsid w:val="00EE15CA"/>
    <w:rsid w:val="00EE16C4"/>
    <w:rsid w:val="00EE191B"/>
    <w:rsid w:val="00EE2474"/>
    <w:rsid w:val="00EE3320"/>
    <w:rsid w:val="00EE3324"/>
    <w:rsid w:val="00EE39AC"/>
    <w:rsid w:val="00EE58CB"/>
    <w:rsid w:val="00EE5A75"/>
    <w:rsid w:val="00EE61EB"/>
    <w:rsid w:val="00EE6837"/>
    <w:rsid w:val="00EE74EC"/>
    <w:rsid w:val="00EE7577"/>
    <w:rsid w:val="00EE75FC"/>
    <w:rsid w:val="00EF10EA"/>
    <w:rsid w:val="00EF1614"/>
    <w:rsid w:val="00EF1E0F"/>
    <w:rsid w:val="00EF1FB3"/>
    <w:rsid w:val="00EF343A"/>
    <w:rsid w:val="00EF3751"/>
    <w:rsid w:val="00EF6254"/>
    <w:rsid w:val="00EF633A"/>
    <w:rsid w:val="00EF79DD"/>
    <w:rsid w:val="00EF7E17"/>
    <w:rsid w:val="00F00E4F"/>
    <w:rsid w:val="00F015A8"/>
    <w:rsid w:val="00F02B97"/>
    <w:rsid w:val="00F032B3"/>
    <w:rsid w:val="00F033D0"/>
    <w:rsid w:val="00F062AA"/>
    <w:rsid w:val="00F06B32"/>
    <w:rsid w:val="00F06C06"/>
    <w:rsid w:val="00F10113"/>
    <w:rsid w:val="00F11A63"/>
    <w:rsid w:val="00F13E82"/>
    <w:rsid w:val="00F14150"/>
    <w:rsid w:val="00F1459B"/>
    <w:rsid w:val="00F15C2E"/>
    <w:rsid w:val="00F161A2"/>
    <w:rsid w:val="00F16692"/>
    <w:rsid w:val="00F16BB6"/>
    <w:rsid w:val="00F21CF7"/>
    <w:rsid w:val="00F225EE"/>
    <w:rsid w:val="00F22CF4"/>
    <w:rsid w:val="00F241B8"/>
    <w:rsid w:val="00F24936"/>
    <w:rsid w:val="00F25543"/>
    <w:rsid w:val="00F25B98"/>
    <w:rsid w:val="00F2687D"/>
    <w:rsid w:val="00F30554"/>
    <w:rsid w:val="00F3127A"/>
    <w:rsid w:val="00F3147C"/>
    <w:rsid w:val="00F3347B"/>
    <w:rsid w:val="00F337BA"/>
    <w:rsid w:val="00F358BD"/>
    <w:rsid w:val="00F373FB"/>
    <w:rsid w:val="00F40BAE"/>
    <w:rsid w:val="00F40C7C"/>
    <w:rsid w:val="00F424E9"/>
    <w:rsid w:val="00F4252E"/>
    <w:rsid w:val="00F42832"/>
    <w:rsid w:val="00F433FB"/>
    <w:rsid w:val="00F44087"/>
    <w:rsid w:val="00F440C8"/>
    <w:rsid w:val="00F44594"/>
    <w:rsid w:val="00F4528A"/>
    <w:rsid w:val="00F45702"/>
    <w:rsid w:val="00F45713"/>
    <w:rsid w:val="00F467A9"/>
    <w:rsid w:val="00F47AB9"/>
    <w:rsid w:val="00F47B96"/>
    <w:rsid w:val="00F5014A"/>
    <w:rsid w:val="00F50E1C"/>
    <w:rsid w:val="00F511A7"/>
    <w:rsid w:val="00F51CA3"/>
    <w:rsid w:val="00F51CF2"/>
    <w:rsid w:val="00F51E2E"/>
    <w:rsid w:val="00F51F87"/>
    <w:rsid w:val="00F52809"/>
    <w:rsid w:val="00F53B78"/>
    <w:rsid w:val="00F554AC"/>
    <w:rsid w:val="00F5626B"/>
    <w:rsid w:val="00F57A2B"/>
    <w:rsid w:val="00F60553"/>
    <w:rsid w:val="00F61068"/>
    <w:rsid w:val="00F61087"/>
    <w:rsid w:val="00F621E0"/>
    <w:rsid w:val="00F64FE8"/>
    <w:rsid w:val="00F65154"/>
    <w:rsid w:val="00F67316"/>
    <w:rsid w:val="00F714A8"/>
    <w:rsid w:val="00F7192B"/>
    <w:rsid w:val="00F71B75"/>
    <w:rsid w:val="00F72338"/>
    <w:rsid w:val="00F733EA"/>
    <w:rsid w:val="00F73A49"/>
    <w:rsid w:val="00F73D1F"/>
    <w:rsid w:val="00F75A4B"/>
    <w:rsid w:val="00F77AE4"/>
    <w:rsid w:val="00F77E54"/>
    <w:rsid w:val="00F81ABF"/>
    <w:rsid w:val="00F820E8"/>
    <w:rsid w:val="00F832D8"/>
    <w:rsid w:val="00F838F7"/>
    <w:rsid w:val="00F85863"/>
    <w:rsid w:val="00F85912"/>
    <w:rsid w:val="00F86B09"/>
    <w:rsid w:val="00F877B0"/>
    <w:rsid w:val="00F90520"/>
    <w:rsid w:val="00F9290A"/>
    <w:rsid w:val="00F92F18"/>
    <w:rsid w:val="00F935E1"/>
    <w:rsid w:val="00F94589"/>
    <w:rsid w:val="00F9501C"/>
    <w:rsid w:val="00F95990"/>
    <w:rsid w:val="00F9642F"/>
    <w:rsid w:val="00F96C5B"/>
    <w:rsid w:val="00F96EF4"/>
    <w:rsid w:val="00F97105"/>
    <w:rsid w:val="00FA1B53"/>
    <w:rsid w:val="00FA1CB2"/>
    <w:rsid w:val="00FA284E"/>
    <w:rsid w:val="00FA344F"/>
    <w:rsid w:val="00FA48A4"/>
    <w:rsid w:val="00FA4BF7"/>
    <w:rsid w:val="00FB0DAB"/>
    <w:rsid w:val="00FB1CEA"/>
    <w:rsid w:val="00FB2A48"/>
    <w:rsid w:val="00FB3A09"/>
    <w:rsid w:val="00FB3C01"/>
    <w:rsid w:val="00FB4334"/>
    <w:rsid w:val="00FB60D6"/>
    <w:rsid w:val="00FB7A1A"/>
    <w:rsid w:val="00FC06A5"/>
    <w:rsid w:val="00FC0C7F"/>
    <w:rsid w:val="00FC169E"/>
    <w:rsid w:val="00FC21E5"/>
    <w:rsid w:val="00FC25BC"/>
    <w:rsid w:val="00FC3213"/>
    <w:rsid w:val="00FC33A6"/>
    <w:rsid w:val="00FC53AE"/>
    <w:rsid w:val="00FC59FF"/>
    <w:rsid w:val="00FC5A13"/>
    <w:rsid w:val="00FC5CBD"/>
    <w:rsid w:val="00FC6B95"/>
    <w:rsid w:val="00FC7CBA"/>
    <w:rsid w:val="00FD05C4"/>
    <w:rsid w:val="00FD3475"/>
    <w:rsid w:val="00FD3BA2"/>
    <w:rsid w:val="00FD44BD"/>
    <w:rsid w:val="00FD5C02"/>
    <w:rsid w:val="00FD76DC"/>
    <w:rsid w:val="00FD7DC7"/>
    <w:rsid w:val="00FE00DE"/>
    <w:rsid w:val="00FE0B2A"/>
    <w:rsid w:val="00FE0D76"/>
    <w:rsid w:val="00FE0DA8"/>
    <w:rsid w:val="00FE0F89"/>
    <w:rsid w:val="00FE14C3"/>
    <w:rsid w:val="00FE153F"/>
    <w:rsid w:val="00FE1860"/>
    <w:rsid w:val="00FE2F19"/>
    <w:rsid w:val="00FE446C"/>
    <w:rsid w:val="00FE68BE"/>
    <w:rsid w:val="00FE78C8"/>
    <w:rsid w:val="00FF414B"/>
    <w:rsid w:val="00FF5091"/>
    <w:rsid w:val="00FF50E6"/>
    <w:rsid w:val="00FF53C0"/>
    <w:rsid w:val="00FF5650"/>
    <w:rsid w:val="00FF58C9"/>
    <w:rsid w:val="00FF5B9E"/>
    <w:rsid w:val="00FF6C30"/>
    <w:rsid w:val="00FF7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B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1F01B6"/>
    <w:pPr>
      <w:spacing w:after="120"/>
    </w:pPr>
    <w:rPr>
      <w:sz w:val="16"/>
      <w:szCs w:val="16"/>
    </w:rPr>
  </w:style>
  <w:style w:type="character" w:customStyle="1" w:styleId="BodyText3Char">
    <w:name w:val="Body Text 3 Char"/>
    <w:basedOn w:val="DefaultParagraphFont"/>
    <w:link w:val="BodyText3"/>
    <w:uiPriority w:val="99"/>
    <w:locked/>
    <w:rsid w:val="001F01B6"/>
    <w:rPr>
      <w:rFonts w:ascii="Times New Roman" w:hAnsi="Times New Roman" w:cs="Times New Roman"/>
      <w:sz w:val="16"/>
      <w:szCs w:val="16"/>
      <w:lang w:eastAsia="ru-RU"/>
    </w:rPr>
  </w:style>
  <w:style w:type="character" w:styleId="Hyperlink">
    <w:name w:val="Hyperlink"/>
    <w:basedOn w:val="DefaultParagraphFont"/>
    <w:uiPriority w:val="99"/>
    <w:rsid w:val="001F01B6"/>
    <w:rPr>
      <w:rFonts w:cs="Times New Roman"/>
      <w:color w:val="0000FF"/>
      <w:u w:val="single"/>
    </w:rPr>
  </w:style>
  <w:style w:type="table" w:styleId="TableGrid">
    <w:name w:val="Table Grid"/>
    <w:basedOn w:val="TableNormal"/>
    <w:uiPriority w:val="99"/>
    <w:rsid w:val="001F01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140CCE"/>
    <w:pPr>
      <w:spacing w:after="120"/>
    </w:pPr>
    <w:rPr>
      <w:rFonts w:eastAsia="Calibri"/>
    </w:rPr>
  </w:style>
  <w:style w:type="character" w:customStyle="1" w:styleId="BodyTextChar">
    <w:name w:val="Body Text Char"/>
    <w:basedOn w:val="DefaultParagraphFont"/>
    <w:link w:val="BodyText"/>
    <w:uiPriority w:val="99"/>
    <w:semiHidden/>
    <w:locked/>
    <w:rsid w:val="00140CCE"/>
    <w:rPr>
      <w:rFonts w:ascii="Times New Roman" w:hAnsi="Times New Roman" w:cs="Times New Roman"/>
      <w:sz w:val="24"/>
      <w:szCs w:val="24"/>
      <w:lang w:eastAsia="ru-RU"/>
    </w:rPr>
  </w:style>
  <w:style w:type="paragraph" w:styleId="ListParagraph">
    <w:name w:val="List Paragraph"/>
    <w:basedOn w:val="Normal"/>
    <w:uiPriority w:val="99"/>
    <w:qFormat/>
    <w:rsid w:val="00D25756"/>
    <w:pPr>
      <w:ind w:left="720"/>
    </w:pPr>
  </w:style>
  <w:style w:type="paragraph" w:styleId="BodyTextIndent">
    <w:name w:val="Body Text Indent"/>
    <w:basedOn w:val="Normal"/>
    <w:link w:val="BodyTextIndentChar"/>
    <w:uiPriority w:val="99"/>
    <w:rsid w:val="00730CCE"/>
    <w:pPr>
      <w:spacing w:after="120"/>
      <w:ind w:left="283"/>
    </w:pPr>
  </w:style>
  <w:style w:type="character" w:customStyle="1" w:styleId="BodyTextIndentChar">
    <w:name w:val="Body Text Indent Char"/>
    <w:basedOn w:val="DefaultParagraphFont"/>
    <w:link w:val="BodyTextIndent"/>
    <w:uiPriority w:val="99"/>
    <w:locked/>
    <w:rsid w:val="00730CCE"/>
    <w:rPr>
      <w:rFonts w:ascii="Times New Roman" w:hAnsi="Times New Roman" w:cs="Times New Roman"/>
      <w:sz w:val="24"/>
      <w:szCs w:val="24"/>
      <w:lang w:eastAsia="ru-RU"/>
    </w:rPr>
  </w:style>
  <w:style w:type="character" w:customStyle="1" w:styleId="FontStyle18">
    <w:name w:val="Font Style18"/>
    <w:uiPriority w:val="99"/>
    <w:rsid w:val="002A50B6"/>
    <w:rPr>
      <w:rFonts w:ascii="Times New Roman" w:hAnsi="Times New Roman"/>
      <w:sz w:val="22"/>
    </w:rPr>
  </w:style>
  <w:style w:type="paragraph" w:styleId="Header">
    <w:name w:val="header"/>
    <w:basedOn w:val="Normal"/>
    <w:link w:val="HeaderChar"/>
    <w:uiPriority w:val="99"/>
    <w:semiHidden/>
    <w:rsid w:val="006749EB"/>
    <w:pPr>
      <w:tabs>
        <w:tab w:val="center" w:pos="4677"/>
        <w:tab w:val="right" w:pos="9355"/>
      </w:tabs>
    </w:pPr>
  </w:style>
  <w:style w:type="character" w:customStyle="1" w:styleId="HeaderChar">
    <w:name w:val="Header Char"/>
    <w:basedOn w:val="DefaultParagraphFont"/>
    <w:link w:val="Header"/>
    <w:uiPriority w:val="99"/>
    <w:semiHidden/>
    <w:locked/>
    <w:rsid w:val="006749EB"/>
    <w:rPr>
      <w:rFonts w:ascii="Times New Roman" w:hAnsi="Times New Roman" w:cs="Times New Roman"/>
      <w:sz w:val="24"/>
      <w:szCs w:val="24"/>
      <w:lang w:eastAsia="ru-RU"/>
    </w:rPr>
  </w:style>
  <w:style w:type="paragraph" w:styleId="Footer">
    <w:name w:val="footer"/>
    <w:basedOn w:val="Normal"/>
    <w:link w:val="FooterChar"/>
    <w:uiPriority w:val="99"/>
    <w:rsid w:val="006749EB"/>
    <w:pPr>
      <w:tabs>
        <w:tab w:val="center" w:pos="4677"/>
        <w:tab w:val="right" w:pos="9355"/>
      </w:tabs>
    </w:pPr>
  </w:style>
  <w:style w:type="character" w:customStyle="1" w:styleId="FooterChar">
    <w:name w:val="Footer Char"/>
    <w:basedOn w:val="DefaultParagraphFont"/>
    <w:link w:val="Footer"/>
    <w:uiPriority w:val="99"/>
    <w:locked/>
    <w:rsid w:val="006749EB"/>
    <w:rPr>
      <w:rFonts w:ascii="Times New Roman" w:hAnsi="Times New Roman" w:cs="Times New Roman"/>
      <w:sz w:val="24"/>
      <w:szCs w:val="24"/>
      <w:lang w:eastAsia="ru-RU"/>
    </w:rPr>
  </w:style>
  <w:style w:type="paragraph" w:customStyle="1" w:styleId="Style4">
    <w:name w:val="Style4"/>
    <w:basedOn w:val="Normal"/>
    <w:uiPriority w:val="99"/>
    <w:rsid w:val="0016711B"/>
    <w:pPr>
      <w:widowControl w:val="0"/>
      <w:autoSpaceDE w:val="0"/>
      <w:autoSpaceDN w:val="0"/>
      <w:adjustRightInd w:val="0"/>
      <w:spacing w:line="275" w:lineRule="exact"/>
      <w:ind w:firstLine="715"/>
      <w:jc w:val="both"/>
    </w:pPr>
  </w:style>
  <w:style w:type="paragraph" w:customStyle="1" w:styleId="1">
    <w:name w:val="Абзац списка1"/>
    <w:basedOn w:val="Normal"/>
    <w:uiPriority w:val="99"/>
    <w:rsid w:val="00AA3025"/>
    <w:pPr>
      <w:ind w:left="720"/>
    </w:pPr>
    <w:rPr>
      <w:rFonts w:eastAsia="Calibri"/>
    </w:rPr>
  </w:style>
  <w:style w:type="paragraph" w:customStyle="1" w:styleId="Style8">
    <w:name w:val="Style8"/>
    <w:basedOn w:val="Normal"/>
    <w:uiPriority w:val="99"/>
    <w:rsid w:val="00AA3025"/>
    <w:pPr>
      <w:widowControl w:val="0"/>
      <w:autoSpaceDE w:val="0"/>
      <w:autoSpaceDN w:val="0"/>
      <w:adjustRightInd w:val="0"/>
      <w:spacing w:line="276" w:lineRule="exact"/>
      <w:ind w:firstLine="730"/>
      <w:jc w:val="both"/>
    </w:pPr>
  </w:style>
  <w:style w:type="paragraph" w:customStyle="1" w:styleId="Style9">
    <w:name w:val="Style9"/>
    <w:basedOn w:val="Normal"/>
    <w:uiPriority w:val="99"/>
    <w:rsid w:val="00AA3025"/>
    <w:pPr>
      <w:widowControl w:val="0"/>
      <w:autoSpaceDE w:val="0"/>
      <w:autoSpaceDN w:val="0"/>
      <w:adjustRightInd w:val="0"/>
      <w:spacing w:line="274" w:lineRule="exact"/>
      <w:ind w:firstLine="715"/>
    </w:pPr>
  </w:style>
  <w:style w:type="character" w:customStyle="1" w:styleId="FontStyle15">
    <w:name w:val="Font Style15"/>
    <w:uiPriority w:val="99"/>
    <w:rsid w:val="00AA3025"/>
    <w:rPr>
      <w:rFonts w:ascii="Times New Roman" w:hAnsi="Times New Roman"/>
      <w:b/>
      <w:i/>
      <w:sz w:val="22"/>
    </w:rPr>
  </w:style>
  <w:style w:type="paragraph" w:styleId="NormalWeb">
    <w:name w:val="Normal (Web)"/>
    <w:basedOn w:val="Normal"/>
    <w:uiPriority w:val="99"/>
    <w:rsid w:val="00B26A06"/>
    <w:pPr>
      <w:spacing w:before="100" w:beforeAutospacing="1" w:after="100" w:afterAutospacing="1"/>
    </w:pPr>
    <w:rPr>
      <w:rFonts w:eastAsia="SimSun"/>
      <w:lang w:eastAsia="zh-CN"/>
    </w:rPr>
  </w:style>
  <w:style w:type="paragraph" w:customStyle="1" w:styleId="Textbody">
    <w:name w:val="Text body"/>
    <w:basedOn w:val="Normal"/>
    <w:uiPriority w:val="99"/>
    <w:rsid w:val="000F512C"/>
    <w:pPr>
      <w:widowControl w:val="0"/>
      <w:suppressAutoHyphens/>
      <w:autoSpaceDN w:val="0"/>
      <w:spacing w:after="140" w:line="288" w:lineRule="auto"/>
    </w:pPr>
    <w:rPr>
      <w:rFonts w:ascii="Liberation Serif" w:eastAsia="Calibri" w:hAnsi="Liberation Serif" w:cs="FreeSans"/>
      <w:kern w:val="3"/>
      <w:lang w:eastAsia="zh-CN" w:bidi="hi-IN"/>
    </w:rPr>
  </w:style>
  <w:style w:type="character" w:customStyle="1" w:styleId="StrongEmphasis">
    <w:name w:val="Strong Emphasis"/>
    <w:uiPriority w:val="99"/>
    <w:rsid w:val="000F512C"/>
    <w:rPr>
      <w:b/>
    </w:rPr>
  </w:style>
  <w:style w:type="paragraph" w:styleId="NoSpacing">
    <w:name w:val="No Spacing"/>
    <w:uiPriority w:val="99"/>
    <w:qFormat/>
    <w:rsid w:val="006C471F"/>
    <w:rPr>
      <w:lang w:eastAsia="en-US"/>
    </w:rPr>
  </w:style>
  <w:style w:type="character" w:customStyle="1" w:styleId="c2">
    <w:name w:val="c2"/>
    <w:uiPriority w:val="99"/>
    <w:rsid w:val="006C471F"/>
  </w:style>
  <w:style w:type="paragraph" w:customStyle="1" w:styleId="Standard">
    <w:name w:val="Standard"/>
    <w:uiPriority w:val="99"/>
    <w:rsid w:val="00E06702"/>
    <w:pPr>
      <w:widowControl w:val="0"/>
      <w:suppressAutoHyphens/>
      <w:autoSpaceDN w:val="0"/>
    </w:pPr>
    <w:rPr>
      <w:rFonts w:ascii="Liberation Serif" w:hAnsi="Liberation Serif" w:cs="FreeSans"/>
      <w:kern w:val="3"/>
      <w:sz w:val="24"/>
      <w:szCs w:val="24"/>
      <w:lang w:eastAsia="zh-CN" w:bidi="hi-IN"/>
    </w:rPr>
  </w:style>
  <w:style w:type="paragraph" w:customStyle="1" w:styleId="p17">
    <w:name w:val="p17"/>
    <w:basedOn w:val="Normal"/>
    <w:uiPriority w:val="99"/>
    <w:rsid w:val="009C29C4"/>
    <w:pPr>
      <w:spacing w:before="100" w:beforeAutospacing="1" w:after="100" w:afterAutospacing="1"/>
    </w:pPr>
    <w:rPr>
      <w:rFonts w:eastAsia="SimSun"/>
      <w:lang w:eastAsia="zh-CN"/>
    </w:rPr>
  </w:style>
  <w:style w:type="character" w:customStyle="1" w:styleId="s4">
    <w:name w:val="s4"/>
    <w:basedOn w:val="DefaultParagraphFont"/>
    <w:uiPriority w:val="99"/>
    <w:rsid w:val="009C29C4"/>
    <w:rPr>
      <w:rFonts w:cs="Times New Roman"/>
    </w:rPr>
  </w:style>
  <w:style w:type="paragraph" w:styleId="Subtitle">
    <w:name w:val="Subtitle"/>
    <w:basedOn w:val="Normal"/>
    <w:next w:val="Normal"/>
    <w:link w:val="SubtitleChar"/>
    <w:uiPriority w:val="99"/>
    <w:qFormat/>
    <w:rsid w:val="002B2B73"/>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2B2B73"/>
    <w:rPr>
      <w:rFonts w:ascii="Cambria" w:hAnsi="Cambria" w:cs="Times New Roman"/>
      <w:i/>
      <w:iCs/>
      <w:color w:val="4F81BD"/>
      <w:spacing w:val="15"/>
      <w:sz w:val="24"/>
      <w:szCs w:val="24"/>
      <w:lang w:eastAsia="ru-RU"/>
    </w:rPr>
  </w:style>
  <w:style w:type="paragraph" w:customStyle="1" w:styleId="2">
    <w:name w:val="Абзац списка2"/>
    <w:basedOn w:val="Normal"/>
    <w:uiPriority w:val="99"/>
    <w:rsid w:val="00DE6031"/>
    <w:pPr>
      <w:ind w:left="720"/>
    </w:pPr>
    <w:rPr>
      <w:rFonts w:eastAsia="Calibri"/>
    </w:rPr>
  </w:style>
  <w:style w:type="character" w:customStyle="1" w:styleId="c3">
    <w:name w:val="c3"/>
    <w:basedOn w:val="DefaultParagraphFont"/>
    <w:uiPriority w:val="99"/>
    <w:rsid w:val="00DA6B3A"/>
    <w:rPr>
      <w:rFonts w:cs="Times New Roman"/>
    </w:rPr>
  </w:style>
  <w:style w:type="paragraph" w:customStyle="1" w:styleId="Style13">
    <w:name w:val="Style13"/>
    <w:basedOn w:val="Normal"/>
    <w:uiPriority w:val="99"/>
    <w:rsid w:val="00786FE4"/>
    <w:pPr>
      <w:widowControl w:val="0"/>
      <w:autoSpaceDE w:val="0"/>
      <w:autoSpaceDN w:val="0"/>
      <w:adjustRightInd w:val="0"/>
      <w:spacing w:line="278" w:lineRule="exact"/>
    </w:pPr>
  </w:style>
  <w:style w:type="paragraph" w:customStyle="1" w:styleId="Style5">
    <w:name w:val="Style5"/>
    <w:basedOn w:val="Normal"/>
    <w:uiPriority w:val="99"/>
    <w:rsid w:val="00577C20"/>
    <w:pPr>
      <w:widowControl w:val="0"/>
      <w:autoSpaceDE w:val="0"/>
      <w:autoSpaceDN w:val="0"/>
      <w:adjustRightInd w:val="0"/>
      <w:jc w:val="both"/>
    </w:pPr>
  </w:style>
  <w:style w:type="character" w:customStyle="1" w:styleId="FontStyle17">
    <w:name w:val="Font Style17"/>
    <w:uiPriority w:val="99"/>
    <w:rsid w:val="00577C20"/>
    <w:rPr>
      <w:rFonts w:ascii="Times New Roman" w:hAnsi="Times New Roman"/>
      <w:b/>
      <w:sz w:val="22"/>
    </w:rPr>
  </w:style>
  <w:style w:type="character" w:customStyle="1" w:styleId="apple-converted-space">
    <w:name w:val="apple-converted-space"/>
    <w:basedOn w:val="DefaultParagraphFont"/>
    <w:uiPriority w:val="99"/>
    <w:rsid w:val="00AE04B0"/>
    <w:rPr>
      <w:rFonts w:cs="Times New Roman"/>
    </w:rPr>
  </w:style>
  <w:style w:type="paragraph" w:customStyle="1" w:styleId="10">
    <w:name w:val="10"/>
    <w:basedOn w:val="Normal"/>
    <w:uiPriority w:val="99"/>
    <w:rsid w:val="00D238DF"/>
    <w:pPr>
      <w:spacing w:before="100" w:beforeAutospacing="1" w:after="100" w:afterAutospacing="1"/>
    </w:pPr>
  </w:style>
  <w:style w:type="character" w:styleId="Strong">
    <w:name w:val="Strong"/>
    <w:basedOn w:val="DefaultParagraphFont"/>
    <w:uiPriority w:val="99"/>
    <w:qFormat/>
    <w:rsid w:val="00D238DF"/>
    <w:rPr>
      <w:rFonts w:cs="Times New Roman"/>
      <w:b/>
      <w:bCs/>
    </w:rPr>
  </w:style>
  <w:style w:type="paragraph" w:customStyle="1" w:styleId="3">
    <w:name w:val="Абзац списка3"/>
    <w:basedOn w:val="Normal"/>
    <w:uiPriority w:val="99"/>
    <w:rsid w:val="008B14A9"/>
    <w:pPr>
      <w:ind w:left="720"/>
      <w:contextualSpacing/>
    </w:pPr>
    <w:rPr>
      <w:rFonts w:eastAsia="Calibri"/>
    </w:rPr>
  </w:style>
  <w:style w:type="paragraph" w:styleId="BalloonText">
    <w:name w:val="Balloon Text"/>
    <w:basedOn w:val="Normal"/>
    <w:link w:val="BalloonTextChar"/>
    <w:uiPriority w:val="99"/>
    <w:semiHidden/>
    <w:rsid w:val="007930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099"/>
    <w:rPr>
      <w:rFonts w:ascii="Tahoma" w:hAnsi="Tahoma" w:cs="Tahoma"/>
      <w:sz w:val="16"/>
      <w:szCs w:val="16"/>
    </w:rPr>
  </w:style>
  <w:style w:type="paragraph" w:customStyle="1" w:styleId="4">
    <w:name w:val="Абзац списка4"/>
    <w:basedOn w:val="Normal"/>
    <w:uiPriority w:val="99"/>
    <w:rsid w:val="007B5F0A"/>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472722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knbibl.com@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knbibl@ellink.ru" TargetMode="External"/><Relationship Id="rId12" Type="http://schemas.openxmlformats.org/officeDocument/2006/relationships/hyperlink" Target="https://vk.com/club72697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s_igolochk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miritinitsy" TargetMode="External"/><Relationship Id="rId4" Type="http://schemas.openxmlformats.org/officeDocument/2006/relationships/webSettings" Target="webSettings.xml"/><Relationship Id="rId9" Type="http://schemas.openxmlformats.org/officeDocument/2006/relationships/hyperlink" Target="https://vk.com/rech_de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63</Pages>
  <Words>25759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ОБЗОР </dc:title>
  <dc:subject/>
  <dc:creator>Admin</dc:creator>
  <cp:keywords/>
  <dc:description/>
  <cp:lastModifiedBy>Алла</cp:lastModifiedBy>
  <cp:revision>4</cp:revision>
  <dcterms:created xsi:type="dcterms:W3CDTF">2019-07-22T09:32:00Z</dcterms:created>
  <dcterms:modified xsi:type="dcterms:W3CDTF">2019-07-22T09:36:00Z</dcterms:modified>
</cp:coreProperties>
</file>