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04E" w:rsidRDefault="00B87675">
      <w:r>
        <w:t xml:space="preserve">Также звучал рассказ о литературном творчестве В. А. Потресова,  были представлены   литературные  труды  автора от его первых книг « Арбат нашего детства» -   </w:t>
      </w:r>
      <w:proofErr w:type="gramStart"/>
      <w:r>
        <w:t>до</w:t>
      </w:r>
      <w:proofErr w:type="gramEnd"/>
      <w:r>
        <w:t xml:space="preserve"> последних: « </w:t>
      </w:r>
      <w:proofErr w:type="spellStart"/>
      <w:proofErr w:type="gramStart"/>
      <w:r>
        <w:t>Тако</w:t>
      </w:r>
      <w:proofErr w:type="spellEnd"/>
      <w:r>
        <w:t xml:space="preserve"> в</w:t>
      </w:r>
      <w:proofErr w:type="gramEnd"/>
      <w:r>
        <w:t xml:space="preserve"> нас написано в </w:t>
      </w:r>
      <w:proofErr w:type="spellStart"/>
      <w:r>
        <w:t>летописцех</w:t>
      </w:r>
      <w:proofErr w:type="spellEnd"/>
      <w:r>
        <w:t xml:space="preserve">…»  Целая страница мероприятия была посвящена произведениям В. Потресова из  которых псковский  читатель узнает много нового о своём крае. Хотя автор этих книг коренной москвич, но его жизнь  с юности связана с </w:t>
      </w:r>
      <w:proofErr w:type="spellStart"/>
      <w:r>
        <w:t>Псковщиной</w:t>
      </w:r>
      <w:proofErr w:type="spellEnd"/>
      <w:r>
        <w:t>. На этом  также был сделан акцент. И, конечно, В. А. Потресов является активным пропагандистом истории России, истории Псковского края. На территории нашего района, в д. Самолва находится Музей экспедиции АН СССР  по уточнению места Ледового побоища, основателем которого является Владимир Александрович.  В. А. Уралов, который принимал участие в практической работе по созданию музея и  присутствовавший на мероприятии вспоминал  о том, как создавался музей, а также рассказал,  как проходило его открытие. Он подчеркнул, что В. А. Потресов является вдохновителем работы музея, очень интересным собеседником, энергичным в различных сферах своей деятельности.  На экране сменялись фотографии</w:t>
      </w:r>
      <w:proofErr w:type="gramStart"/>
      <w:r>
        <w:t xml:space="preserve"> ,</w:t>
      </w:r>
      <w:proofErr w:type="gramEnd"/>
      <w:r>
        <w:t xml:space="preserve"> на которых были запечатлены моменты открытия музея , его экспозиция. Ведущая мероприятия познакомила с   основными  направлениями  деятельности музея, мероприятиями, проходящими на его базе.  В заключение,  участники мероприятия заочно пожелали Владимиру Александровичу </w:t>
      </w:r>
      <w:proofErr w:type="spellStart"/>
      <w:r>
        <w:t>Потресову</w:t>
      </w:r>
      <w:proofErr w:type="spellEnd"/>
      <w:r>
        <w:t xml:space="preserve"> новых творческих идей, новых книг, и конечно крепкого здоровья.</w:t>
      </w:r>
      <w:bookmarkStart w:id="0" w:name="_GoBack"/>
      <w:bookmarkEnd w:id="0"/>
    </w:p>
    <w:sectPr w:rsidR="00A3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675"/>
    <w:rsid w:val="003E3A8B"/>
    <w:rsid w:val="00A3504E"/>
    <w:rsid w:val="00B8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Company>Microsoft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2016-03-25T07:16:00Z</dcterms:created>
  <dcterms:modified xsi:type="dcterms:W3CDTF">2016-03-25T07:17:00Z</dcterms:modified>
</cp:coreProperties>
</file>