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01" w:rsidRPr="00717201" w:rsidRDefault="00717201" w:rsidP="0071720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17201">
        <w:rPr>
          <w:rFonts w:ascii="Arial" w:eastAsia="Calibri" w:hAnsi="Arial" w:cs="Arial"/>
          <w:iCs/>
          <w:sz w:val="24"/>
          <w:szCs w:val="24"/>
          <w:lang w:eastAsia="ru-RU"/>
        </w:rPr>
        <w:t>Программа</w:t>
      </w:r>
    </w:p>
    <w:p w:rsidR="00717201" w:rsidRPr="00717201" w:rsidRDefault="00717201" w:rsidP="0071720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17201">
        <w:rPr>
          <w:rFonts w:ascii="Arial" w:eastAsia="Calibri" w:hAnsi="Arial" w:cs="Arial"/>
          <w:iCs/>
          <w:sz w:val="24"/>
          <w:szCs w:val="24"/>
          <w:lang w:eastAsia="ru-RU"/>
        </w:rPr>
        <w:tab/>
        <w:t xml:space="preserve"> </w:t>
      </w:r>
      <w:r w:rsidRPr="00717201">
        <w:rPr>
          <w:rFonts w:ascii="Arial" w:eastAsia="Calibri" w:hAnsi="Arial" w:cs="Arial"/>
          <w:sz w:val="24"/>
          <w:szCs w:val="24"/>
          <w:lang w:eastAsia="ru-RU"/>
        </w:rPr>
        <w:t xml:space="preserve">профессиональной мастерской для библиотечных специалистов муниципальных библиотек Псковской области «Профи»: </w:t>
      </w:r>
      <w:r w:rsidRPr="00717201">
        <w:rPr>
          <w:rFonts w:ascii="Arial" w:eastAsia="Calibri" w:hAnsi="Arial" w:cs="Arial"/>
          <w:b/>
          <w:sz w:val="24"/>
          <w:szCs w:val="24"/>
          <w:lang w:eastAsia="ru-RU"/>
        </w:rPr>
        <w:t>«Патриотическое воспитание современной молодежи»</w:t>
      </w:r>
    </w:p>
    <w:p w:rsidR="00717201" w:rsidRPr="00717201" w:rsidRDefault="00717201" w:rsidP="0071720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17201" w:rsidRDefault="00717201" w:rsidP="007172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7201">
        <w:rPr>
          <w:rFonts w:ascii="Arial" w:eastAsia="Calibri" w:hAnsi="Arial" w:cs="Arial"/>
          <w:b/>
          <w:sz w:val="24"/>
          <w:szCs w:val="24"/>
          <w:lang w:eastAsia="ru-RU"/>
        </w:rPr>
        <w:t>Дата проведения</w:t>
      </w:r>
      <w:r w:rsidRPr="00717201">
        <w:rPr>
          <w:rFonts w:ascii="Arial" w:eastAsia="Calibri" w:hAnsi="Arial" w:cs="Arial"/>
          <w:sz w:val="24"/>
          <w:szCs w:val="24"/>
          <w:lang w:eastAsia="ru-RU"/>
        </w:rPr>
        <w:t>: 29 февраля 2016 года,  11.00 часов</w:t>
      </w:r>
    </w:p>
    <w:p w:rsidR="00717201" w:rsidRDefault="00717201" w:rsidP="007172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17201" w:rsidRPr="00717201" w:rsidRDefault="00717201" w:rsidP="007172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7201">
        <w:rPr>
          <w:rFonts w:ascii="Arial" w:eastAsia="Calibri" w:hAnsi="Arial" w:cs="Arial"/>
          <w:b/>
          <w:sz w:val="24"/>
          <w:szCs w:val="24"/>
          <w:lang w:eastAsia="ru-RU"/>
        </w:rPr>
        <w:t>Место проведения</w:t>
      </w:r>
      <w:r w:rsidRPr="00717201">
        <w:rPr>
          <w:rFonts w:ascii="Arial" w:eastAsia="Calibri" w:hAnsi="Arial" w:cs="Arial"/>
          <w:sz w:val="24"/>
          <w:szCs w:val="24"/>
          <w:lang w:eastAsia="ru-RU"/>
        </w:rPr>
        <w:t xml:space="preserve">: г. Гдов, МБУ «Гдовская </w:t>
      </w:r>
      <w:proofErr w:type="gramStart"/>
      <w:r w:rsidRPr="00717201">
        <w:rPr>
          <w:rFonts w:ascii="Arial" w:eastAsia="Calibri" w:hAnsi="Arial" w:cs="Arial"/>
          <w:sz w:val="24"/>
          <w:szCs w:val="24"/>
          <w:lang w:eastAsia="ru-RU"/>
        </w:rPr>
        <w:t>районная</w:t>
      </w:r>
      <w:proofErr w:type="gramEnd"/>
    </w:p>
    <w:p w:rsidR="00717201" w:rsidRPr="00717201" w:rsidRDefault="00717201" w:rsidP="007172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</w:t>
      </w:r>
      <w:r w:rsidRPr="00717201">
        <w:rPr>
          <w:rFonts w:ascii="Arial" w:eastAsia="Calibri" w:hAnsi="Arial" w:cs="Arial"/>
          <w:sz w:val="24"/>
          <w:szCs w:val="24"/>
          <w:lang w:eastAsia="ru-RU"/>
        </w:rPr>
        <w:t>центральная библиотека»</w:t>
      </w:r>
    </w:p>
    <w:p w:rsidR="00717201" w:rsidRPr="00717201" w:rsidRDefault="00717201" w:rsidP="0071720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>
        <w:rPr>
          <w:rFonts w:ascii="Arial" w:eastAsia="Calibri" w:hAnsi="Arial" w:cs="Arial"/>
          <w:bCs/>
          <w:sz w:val="24"/>
          <w:szCs w:val="24"/>
          <w:lang w:eastAsia="ru-RU"/>
        </w:rPr>
        <w:tab/>
        <w:t xml:space="preserve">               </w:t>
      </w:r>
      <w:r w:rsidRPr="00717201">
        <w:rPr>
          <w:rFonts w:ascii="Arial" w:eastAsia="Calibri" w:hAnsi="Arial" w:cs="Arial"/>
          <w:bCs/>
          <w:sz w:val="24"/>
          <w:szCs w:val="24"/>
          <w:lang w:eastAsia="ru-RU"/>
        </w:rPr>
        <w:t>ул. Ленина, д.9</w:t>
      </w:r>
    </w:p>
    <w:p w:rsidR="00717201" w:rsidRPr="00717201" w:rsidRDefault="00717201" w:rsidP="007172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8"/>
          <w:szCs w:val="28"/>
          <w:lang w:eastAsia="ru-RU"/>
        </w:rPr>
        <w:t xml:space="preserve">                   </w:t>
      </w:r>
      <w:r>
        <w:rPr>
          <w:rFonts w:ascii="Arial" w:eastAsia="Calibri" w:hAnsi="Arial" w:cs="Arial"/>
          <w:sz w:val="28"/>
          <w:szCs w:val="28"/>
          <w:lang w:eastAsia="ru-RU"/>
        </w:rPr>
        <w:tab/>
        <w:t xml:space="preserve">    </w:t>
      </w:r>
      <w:r w:rsidRPr="00717201">
        <w:rPr>
          <w:rFonts w:ascii="Arial" w:eastAsia="Calibri" w:hAnsi="Arial" w:cs="Arial"/>
          <w:sz w:val="24"/>
          <w:szCs w:val="24"/>
          <w:lang w:eastAsia="ru-RU"/>
        </w:rPr>
        <w:t>Актовый зал</w:t>
      </w:r>
    </w:p>
    <w:p w:rsidR="00717201" w:rsidRDefault="00717201" w:rsidP="007172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17201" w:rsidRPr="00717201" w:rsidRDefault="00CE716D" w:rsidP="00CE716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</w:rPr>
      </w:pPr>
      <w:r w:rsidRPr="00717201">
        <w:rPr>
          <w:rFonts w:ascii="Arial" w:eastAsia="Calibri" w:hAnsi="Arial" w:cs="Arial"/>
        </w:rPr>
        <w:t>11.00 – 11.10 - Открытие профессиональной мастерской «Профи», приветствие участников.</w:t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</w:rPr>
      </w:pPr>
      <w:r w:rsidRPr="00717201">
        <w:rPr>
          <w:rFonts w:ascii="Arial" w:eastAsia="Calibri" w:hAnsi="Arial" w:cs="Arial"/>
          <w:i/>
        </w:rPr>
        <w:t>Хитрова Ольга Александровна, заместитель Главы Гдовского района;</w:t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  <w:i/>
        </w:rPr>
      </w:pPr>
      <w:r w:rsidRPr="00717201">
        <w:rPr>
          <w:rFonts w:ascii="Arial" w:eastAsia="Calibri" w:hAnsi="Arial" w:cs="Arial"/>
          <w:i/>
        </w:rPr>
        <w:t>Акинфиева Ольга Вадимовна, заведующая отделом координации библиотек области ПОУНБ</w:t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</w:rPr>
      </w:pPr>
      <w:r w:rsidRPr="00717201">
        <w:rPr>
          <w:rFonts w:ascii="Arial" w:eastAsia="Calibri" w:hAnsi="Arial" w:cs="Arial"/>
        </w:rPr>
        <w:t>11.10-11.25 – Краеведческие информационные ресурсы ОУНБ в патриотическом воспитании молодежи.</w:t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  <w:i/>
          <w:shd w:val="clear" w:color="auto" w:fill="FFFFFF"/>
        </w:rPr>
      </w:pPr>
      <w:r w:rsidRPr="00717201">
        <w:rPr>
          <w:rFonts w:ascii="Arial" w:eastAsia="Calibri" w:hAnsi="Arial" w:cs="Arial"/>
          <w:i/>
        </w:rPr>
        <w:t xml:space="preserve">Киселева Елена Григорьевна, заведующая </w:t>
      </w:r>
      <w:r w:rsidRPr="00717201">
        <w:rPr>
          <w:rFonts w:ascii="Arial" w:eastAsia="Calibri" w:hAnsi="Arial" w:cs="Arial"/>
          <w:i/>
          <w:shd w:val="clear" w:color="auto" w:fill="FFFFFF"/>
        </w:rPr>
        <w:t>отделом краеведческой литературы ГБУК «Псковская областная универсальная научная библиотека»</w:t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</w:rPr>
      </w:pPr>
      <w:r w:rsidRPr="00717201">
        <w:rPr>
          <w:rFonts w:ascii="Arial" w:eastAsia="Calibri" w:hAnsi="Arial" w:cs="Arial"/>
        </w:rPr>
        <w:t>11.25 – 11.40</w:t>
      </w:r>
      <w:r w:rsidRPr="00717201">
        <w:rPr>
          <w:rFonts w:ascii="Arial" w:eastAsia="Calibri" w:hAnsi="Arial" w:cs="Arial"/>
          <w:b/>
        </w:rPr>
        <w:t xml:space="preserve"> </w:t>
      </w:r>
      <w:r w:rsidRPr="00717201">
        <w:rPr>
          <w:rFonts w:ascii="Arial" w:eastAsia="Calibri" w:hAnsi="Arial" w:cs="Arial"/>
        </w:rPr>
        <w:t>-</w:t>
      </w:r>
      <w:r w:rsidRPr="00717201">
        <w:rPr>
          <w:rFonts w:ascii="Arial" w:eastAsia="Calibri" w:hAnsi="Arial" w:cs="Arial"/>
          <w:b/>
        </w:rPr>
        <w:t xml:space="preserve"> </w:t>
      </w:r>
      <w:r w:rsidRPr="00717201">
        <w:rPr>
          <w:rFonts w:ascii="Arial" w:eastAsia="Calibri" w:hAnsi="Arial" w:cs="Arial"/>
        </w:rPr>
        <w:t>«Патриотическое воспитание современной молодежи»:  из опыта работы  МБУ «Гдовская районная центральная библиотека»</w:t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  <w:b/>
          <w:i/>
        </w:rPr>
      </w:pPr>
      <w:r w:rsidRPr="00717201">
        <w:rPr>
          <w:rFonts w:ascii="Arial" w:eastAsia="Calibri" w:hAnsi="Arial" w:cs="Arial"/>
          <w:i/>
        </w:rPr>
        <w:t xml:space="preserve">Скрябина Ольга Васильевна, директор МБУ «Гдовская районная центральная библиотека» </w:t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  <w:shd w:val="clear" w:color="auto" w:fill="FFFFFF"/>
        </w:rPr>
      </w:pPr>
      <w:r w:rsidRPr="00717201">
        <w:rPr>
          <w:rFonts w:ascii="Arial" w:eastAsia="Calibri" w:hAnsi="Arial" w:cs="Arial"/>
        </w:rPr>
        <w:t xml:space="preserve">11.40-12.30 - </w:t>
      </w:r>
      <w:hyperlink r:id="rId5" w:history="1">
        <w:r w:rsidRPr="00CE716D">
          <w:rPr>
            <w:rFonts w:ascii="Arial" w:eastAsia="Calibri" w:hAnsi="Arial" w:cs="Arial"/>
            <w:u w:val="single"/>
            <w:shd w:val="clear" w:color="auto" w:fill="FFFFFF"/>
          </w:rPr>
          <w:t>«Оставим в сердце вечный след войны»</w:t>
        </w:r>
      </w:hyperlink>
      <w:r w:rsidRPr="00717201">
        <w:rPr>
          <w:rFonts w:ascii="Arial" w:eastAsia="Calibri" w:hAnsi="Arial" w:cs="Arial"/>
          <w:shd w:val="clear" w:color="auto" w:fill="FFFFFF"/>
        </w:rPr>
        <w:t>: проект Самолвовской сельской модельной библиотеки-филиала, посвященный  70-летию Великой Победы.</w:t>
      </w:r>
      <w:bookmarkStart w:id="0" w:name="_GoBack"/>
      <w:bookmarkEnd w:id="0"/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  <w:shd w:val="clear" w:color="auto" w:fill="FFFFFF"/>
        </w:rPr>
      </w:pPr>
      <w:r w:rsidRPr="00717201">
        <w:rPr>
          <w:rFonts w:ascii="Arial" w:eastAsia="Calibri" w:hAnsi="Arial" w:cs="Arial"/>
          <w:shd w:val="clear" w:color="auto" w:fill="FFFFFF"/>
        </w:rPr>
        <w:lastRenderedPageBreak/>
        <w:t>Мастер-класс  «Бумажный   журавлик  – символа  мира».</w:t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  <w:i/>
          <w:shd w:val="clear" w:color="auto" w:fill="FFFFFF"/>
        </w:rPr>
      </w:pPr>
      <w:r w:rsidRPr="00717201">
        <w:rPr>
          <w:rFonts w:ascii="Arial" w:eastAsia="Calibri" w:hAnsi="Arial" w:cs="Arial"/>
          <w:i/>
          <w:shd w:val="clear" w:color="auto" w:fill="FFFFFF"/>
        </w:rPr>
        <w:t>Гаврилова Елена  Васильевна, библиотекарь Самолвовской сельской модельной библиотеки-филиала им. А. Невского</w:t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  <w:shd w:val="clear" w:color="auto" w:fill="FFFFFF"/>
        </w:rPr>
      </w:pPr>
      <w:r w:rsidRPr="00717201">
        <w:rPr>
          <w:rFonts w:ascii="Arial" w:eastAsia="Calibri" w:hAnsi="Arial" w:cs="Arial"/>
          <w:shd w:val="clear" w:color="auto" w:fill="FFFFFF"/>
        </w:rPr>
        <w:t>12.30-12.45 – Кофе-пауза.</w:t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  <w:shd w:val="clear" w:color="auto" w:fill="FFFFFF"/>
        </w:rPr>
      </w:pPr>
      <w:r w:rsidRPr="00717201">
        <w:rPr>
          <w:rFonts w:ascii="Arial" w:eastAsia="Calibri" w:hAnsi="Arial" w:cs="Arial"/>
          <w:shd w:val="clear" w:color="auto" w:fill="FFFFFF"/>
        </w:rPr>
        <w:t>12.45-13.20 - «70-летие Великой Победы»: работа Островецкой сельской библиотеки-филиала в рамках краеведческого проекта «Край  мой – гордость моя» (2013-2018 гг.).</w:t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  <w:shd w:val="clear" w:color="auto" w:fill="FFFFFF"/>
        </w:rPr>
      </w:pPr>
      <w:r w:rsidRPr="00717201">
        <w:rPr>
          <w:rFonts w:ascii="Arial" w:eastAsia="Calibri" w:hAnsi="Arial" w:cs="Arial"/>
          <w:shd w:val="clear" w:color="auto" w:fill="FFFFFF"/>
        </w:rPr>
        <w:t>Мастер класс   «Солдатский треугольник  – весточка с войны».</w:t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  <w:i/>
          <w:shd w:val="clear" w:color="auto" w:fill="FFFFFF"/>
        </w:rPr>
      </w:pPr>
      <w:r w:rsidRPr="00717201">
        <w:rPr>
          <w:rFonts w:ascii="Arial" w:eastAsia="Calibri" w:hAnsi="Arial" w:cs="Arial"/>
          <w:i/>
          <w:shd w:val="clear" w:color="auto" w:fill="FFFFFF"/>
        </w:rPr>
        <w:t>Лапина Валентина Сергеевна, библиотекарь Островецкой сельской библиотеки-филиала</w:t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  <w:shd w:val="clear" w:color="auto" w:fill="FFFFFF"/>
        </w:rPr>
      </w:pPr>
      <w:r w:rsidRPr="00717201">
        <w:rPr>
          <w:rFonts w:ascii="Arial" w:eastAsia="Calibri" w:hAnsi="Arial" w:cs="Arial"/>
          <w:shd w:val="clear" w:color="auto" w:fill="FFFFFF"/>
        </w:rPr>
        <w:t>13.20 – 14.20 - Поисковая деятельность и работа поискового отряда «Неизвестный солдат» на территории Гдовского района. Партнерские отношения и совместная деятельность с библиотеками МБУ «Гдовская районная центральная библиотека».</w:t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  <w:shd w:val="clear" w:color="auto" w:fill="FFFFFF"/>
        </w:rPr>
      </w:pPr>
      <w:r w:rsidRPr="00717201">
        <w:rPr>
          <w:rFonts w:ascii="Arial" w:eastAsia="Calibri" w:hAnsi="Arial" w:cs="Arial"/>
          <w:shd w:val="clear" w:color="auto" w:fill="FFFFFF"/>
        </w:rPr>
        <w:t>Экскурсия по материалам (находкам), поднятым  поисковым отрядом «Неизвестный солдат».</w:t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  <w:i/>
          <w:shd w:val="clear" w:color="auto" w:fill="FFFFFF"/>
        </w:rPr>
      </w:pPr>
      <w:r w:rsidRPr="00717201">
        <w:rPr>
          <w:rFonts w:ascii="Arial" w:eastAsia="Calibri" w:hAnsi="Arial" w:cs="Arial"/>
          <w:i/>
          <w:shd w:val="clear" w:color="auto" w:fill="FFFFFF"/>
        </w:rPr>
        <w:t>Нудьга Андрей Владимирович, руководитель поискового отряда «Неизвестный солдат»</w:t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  <w:shd w:val="clear" w:color="auto" w:fill="FFFFFF"/>
        </w:rPr>
      </w:pPr>
      <w:r w:rsidRPr="00717201">
        <w:rPr>
          <w:rFonts w:ascii="Arial" w:eastAsia="Calibri" w:hAnsi="Arial" w:cs="Arial"/>
          <w:shd w:val="clear" w:color="auto" w:fill="FFFFFF"/>
        </w:rPr>
        <w:t>14.20-15.00 - Подведение итогов.</w:t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  <w:b/>
          <w:i/>
        </w:rPr>
      </w:pPr>
      <w:r w:rsidRPr="00717201">
        <w:rPr>
          <w:rFonts w:ascii="Arial" w:eastAsia="Calibri" w:hAnsi="Arial" w:cs="Arial"/>
          <w:i/>
        </w:rPr>
        <w:t xml:space="preserve">Скрябина Ольга Васильевна, директор МБУ «Гдовская районная центральная библиотека» </w:t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  <w:i/>
          <w:shd w:val="clear" w:color="auto" w:fill="FFFFFF"/>
        </w:rPr>
      </w:pPr>
      <w:r w:rsidRPr="00717201">
        <w:rPr>
          <w:rFonts w:ascii="Arial" w:eastAsia="Calibri" w:hAnsi="Arial" w:cs="Arial"/>
          <w:i/>
          <w:shd w:val="clear" w:color="auto" w:fill="FFFFFF"/>
        </w:rPr>
        <w:t>Киселева Елена Григорьевна, заведующая отделом краеведческой литературы ГБУК «Псковская областная универсальная научная библиотека»</w:t>
      </w:r>
    </w:p>
    <w:p w:rsidR="00717201" w:rsidRPr="00717201" w:rsidRDefault="00717201" w:rsidP="00717201">
      <w:pPr>
        <w:spacing w:line="240" w:lineRule="auto"/>
        <w:jc w:val="both"/>
        <w:rPr>
          <w:rFonts w:ascii="Arial" w:eastAsia="Calibri" w:hAnsi="Arial" w:cs="Arial"/>
          <w:b/>
        </w:rPr>
      </w:pPr>
      <w:r w:rsidRPr="00717201">
        <w:rPr>
          <w:rFonts w:ascii="Arial" w:eastAsia="Calibri" w:hAnsi="Arial" w:cs="Arial"/>
          <w:i/>
        </w:rPr>
        <w:t xml:space="preserve">Пашкевич Татьяна Владимировна, главный библиотекарь сектора методического обеспечения библиотек области по работе с детьми и юношеством </w:t>
      </w:r>
      <w:proofErr w:type="gramStart"/>
      <w:r w:rsidRPr="00717201">
        <w:rPr>
          <w:rFonts w:ascii="Arial" w:eastAsia="Calibri" w:hAnsi="Arial" w:cs="Arial"/>
          <w:i/>
        </w:rPr>
        <w:t>отдела координации деятельности библиотек области</w:t>
      </w:r>
      <w:proofErr w:type="gramEnd"/>
      <w:r w:rsidRPr="00717201">
        <w:rPr>
          <w:rFonts w:ascii="Arial" w:eastAsia="Calibri" w:hAnsi="Arial" w:cs="Arial"/>
          <w:i/>
        </w:rPr>
        <w:t xml:space="preserve"> ГБУК «Псковская областная универсальная научная библиотека»</w:t>
      </w:r>
    </w:p>
    <w:p w:rsidR="00A3504E" w:rsidRPr="00CE716D" w:rsidRDefault="00A3504E">
      <w:pPr>
        <w:rPr>
          <w:rFonts w:ascii="Arial" w:hAnsi="Arial" w:cs="Arial"/>
        </w:rPr>
      </w:pPr>
    </w:p>
    <w:sectPr w:rsidR="00A3504E" w:rsidRPr="00CE716D" w:rsidSect="00717201">
      <w:pgSz w:w="16838" w:h="11906" w:orient="landscape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01"/>
    <w:rsid w:val="003E3A8B"/>
    <w:rsid w:val="00717201"/>
    <w:rsid w:val="00A3504E"/>
    <w:rsid w:val="00C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pskovlib.ru/images/stories/gdov/doc/%D1%81%D0%B0%D0%BC%D0%BE%D0%BB%D0%B2%D0%B0_1%D0%BF%D1%80%D0%BE%D0%B5%D0%BA%D1%8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2016-02-08T13:03:00Z</dcterms:created>
  <dcterms:modified xsi:type="dcterms:W3CDTF">2016-02-08T13:13:00Z</dcterms:modified>
</cp:coreProperties>
</file>