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92" w:rsidRDefault="00182C9E">
      <w:r>
        <w:t xml:space="preserve">11 января в день 90 - </w:t>
      </w:r>
      <w:proofErr w:type="spellStart"/>
      <w:r>
        <w:t>летия</w:t>
      </w:r>
      <w:proofErr w:type="spellEnd"/>
      <w:r>
        <w:t xml:space="preserve"> со дня рождения </w:t>
      </w:r>
      <w:proofErr w:type="spellStart"/>
      <w:r>
        <w:t>Л.И.Малякова</w:t>
      </w:r>
      <w:proofErr w:type="spellEnd"/>
      <w:r>
        <w:rPr>
          <w:rStyle w:val="a3"/>
        </w:rPr>
        <w:t xml:space="preserve"> в Островецкой</w:t>
      </w:r>
      <w:r>
        <w:t xml:space="preserve"> сельской библиотеке прошло мероприятие - </w:t>
      </w:r>
      <w:proofErr w:type="spellStart"/>
      <w:r>
        <w:t>библио</w:t>
      </w:r>
      <w:proofErr w:type="spellEnd"/>
      <w:r>
        <w:t xml:space="preserve"> - портрет «Достойный сын Псковщины». В презентации, посвященной юбилею Малякова, были отражены его биографические данные, военные страницы жизни, профессиональная деятельность, литературное творчество. На встрече присутствовал Миронов Б.А., который знал Леву Малякова. Он учился вместе с ним, только годом младше, в Яммской средней школе. Борис Алексеевич поделился воспоминаниями о том времени. Костина Н.С. Представила стихи поэта о родной гдовской земле, о военной молодости, его сборники стихов «Соберите цветы полевые», «Заря — печальница». Читатели поделились впечатлениями о прочитанных романах. </w:t>
      </w:r>
      <w:r>
        <w:rPr>
          <w:rStyle w:val="a3"/>
        </w:rPr>
        <w:t>Добручинская</w:t>
      </w:r>
      <w:r>
        <w:t xml:space="preserve"> сельская библиотека для разных групп пользователей провела информационные часы «Я весь земной, от колыбели...». </w:t>
      </w:r>
      <w:r w:rsidR="002E302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pt;height:212.25pt">
            <v:imagedata r:id="rId5" o:title="1111"/>
          </v:shape>
        </w:pict>
      </w:r>
      <w:r w:rsidR="002E302F">
        <w:pict>
          <v:shape id="_x0000_i1026" type="#_x0000_t75" style="width:306pt;height:252pt">
            <v:imagedata r:id="rId6" o:title="122222"/>
          </v:shape>
        </w:pict>
      </w:r>
    </w:p>
    <w:p w:rsidR="002E302F" w:rsidRDefault="00182C9E">
      <w:r>
        <w:t xml:space="preserve">Библиотекарь рассказала биографию поэта, прочитала обзор книг, представленных на выставке «Жизнь и творчество Льва Ивановича </w:t>
      </w:r>
      <w:proofErr w:type="spellStart"/>
      <w:r>
        <w:t>Малякова»</w:t>
      </w:r>
      <w:proofErr w:type="gramStart"/>
      <w:r>
        <w:t>.</w:t>
      </w:r>
      <w:r>
        <w:rPr>
          <w:rStyle w:val="a3"/>
        </w:rPr>
        <w:t>В</w:t>
      </w:r>
      <w:proofErr w:type="spellEnd"/>
      <w:proofErr w:type="gramEnd"/>
      <w:r>
        <w:rPr>
          <w:rStyle w:val="a3"/>
        </w:rPr>
        <w:t xml:space="preserve"> Самолвовской</w:t>
      </w:r>
      <w:r>
        <w:t xml:space="preserve"> сельской модельной </w:t>
      </w:r>
      <w:r>
        <w:lastRenderedPageBreak/>
        <w:t xml:space="preserve">библиотеке прошли громкие чтения по отдельным произведениям писателя. </w:t>
      </w:r>
      <w:bookmarkStart w:id="0" w:name="_GoBack"/>
      <w:r w:rsidR="002E302F">
        <w:pict>
          <v:shape id="_x0000_i1028" type="#_x0000_t75" style="width:312.75pt;height:175.5pt">
            <v:imagedata r:id="rId7" o:title="234"/>
          </v:shape>
        </w:pict>
      </w:r>
      <w:bookmarkEnd w:id="0"/>
    </w:p>
    <w:p w:rsidR="00C02892" w:rsidRDefault="00182C9E">
      <w:r>
        <w:t xml:space="preserve">Присутствующие познакомились с биографией и творчеством писателя. Лукина Г. Подготовила и почла обзор по военной лирике, прочла поэму «Заколдованное счастье». Понравившиеся стихотворения поэта </w:t>
      </w:r>
      <w:proofErr w:type="gramStart"/>
      <w:r>
        <w:t>прочла Рогова В. Присутствовало</w:t>
      </w:r>
      <w:proofErr w:type="gramEnd"/>
      <w:r>
        <w:t xml:space="preserve"> на мероприятие 16 человек. Некоторые первые познакомились с творчеством </w:t>
      </w:r>
      <w:proofErr w:type="spellStart"/>
      <w:r>
        <w:t>Л.И.Малякова</w:t>
      </w:r>
      <w:proofErr w:type="spellEnd"/>
      <w:r>
        <w:t xml:space="preserve">. Мероприятие, посвященное 90 -летию </w:t>
      </w:r>
      <w:proofErr w:type="spellStart"/>
      <w:r>
        <w:t>Л.И.Малякова</w:t>
      </w:r>
      <w:proofErr w:type="spellEnd"/>
      <w:r>
        <w:t xml:space="preserve"> прошло и в </w:t>
      </w:r>
      <w:r>
        <w:rPr>
          <w:rStyle w:val="a3"/>
        </w:rPr>
        <w:t>Спицинской</w:t>
      </w:r>
      <w:r>
        <w:t xml:space="preserve"> сельской модельной библиотеке. Вначале библиотекарь прочитала краткий обзор биографии и творчества писателя, затем читали отрывки из книги «Страдальцы», стихотворения из сборников «Псковская осень» и «Сберегите цветы полевые». </w:t>
      </w:r>
      <w:r>
        <w:rPr>
          <w:rStyle w:val="a3"/>
        </w:rPr>
        <w:t>В Трутневской</w:t>
      </w:r>
      <w:r>
        <w:t xml:space="preserve"> сельской модельной библиотеке прошел литературный час, посвященный творчеству </w:t>
      </w:r>
      <w:proofErr w:type="spellStart"/>
      <w:r>
        <w:t>Л.И.Малякова</w:t>
      </w:r>
      <w:proofErr w:type="spellEnd"/>
      <w:r>
        <w:t xml:space="preserve">. Читатели познакомились с жизнью и нелегкой судьбой писателя, с его творчеством. Читали стихи из сборника «Сберегите цветы полевые». С мероприятия читатели ушли с книгами Л.И. </w:t>
      </w:r>
      <w:proofErr w:type="spellStart"/>
      <w:r>
        <w:t>Малякова</w:t>
      </w:r>
      <w:proofErr w:type="gramStart"/>
      <w:r>
        <w:t>.Т</w:t>
      </w:r>
      <w:proofErr w:type="gramEnd"/>
      <w:r>
        <w:t>акже</w:t>
      </w:r>
      <w:proofErr w:type="spellEnd"/>
      <w:r>
        <w:t xml:space="preserve"> и  </w:t>
      </w:r>
      <w:r>
        <w:rPr>
          <w:rStyle w:val="a3"/>
        </w:rPr>
        <w:t>Чернёвская</w:t>
      </w:r>
      <w:r>
        <w:t xml:space="preserve"> сельская библиотека приняла участие в акции "Единый день чтения".  Библиотекарь рассказал присутствующим о непростой биографии Л. И. Малякова,   о его пути в литературном творчестве. Затем читали стихотворения поэта</w:t>
      </w:r>
      <w:r w:rsidR="00C02892">
        <w:t>.</w:t>
      </w:r>
    </w:p>
    <w:p w:rsidR="00E45DFB" w:rsidRDefault="002E302F">
      <w:r>
        <w:lastRenderedPageBreak/>
        <w:pict>
          <v:shape id="_x0000_i1027" type="#_x0000_t75" style="width:393.75pt;height:336pt">
            <v:imagedata r:id="rId8" o:title="CAM00455"/>
          </v:shape>
        </w:pict>
      </w:r>
      <w:r w:rsidR="00182C9E">
        <w:t xml:space="preserve"> </w:t>
      </w:r>
      <w:r w:rsidR="00182C9E">
        <w:rPr>
          <w:rStyle w:val="a3"/>
        </w:rPr>
        <w:t>Ремдовская</w:t>
      </w:r>
      <w:r w:rsidR="00182C9E">
        <w:t xml:space="preserve"> сельская библиотека организовала и провела для читателей юношеской аудитории поэтический час по творчеству Л.И. Малякова «Несмело лист, упавший под перо» ... о природе </w:t>
      </w:r>
      <w:proofErr w:type="spellStart"/>
      <w:r w:rsidR="00182C9E">
        <w:t>Псовщины</w:t>
      </w:r>
      <w:proofErr w:type="gramStart"/>
      <w:r w:rsidR="00182C9E">
        <w:t>,п</w:t>
      </w:r>
      <w:proofErr w:type="gramEnd"/>
      <w:r w:rsidR="00182C9E">
        <w:t>рисутствовало</w:t>
      </w:r>
      <w:proofErr w:type="spellEnd"/>
      <w:r w:rsidR="00182C9E">
        <w:t xml:space="preserve"> на мероприятие 6 человек.</w:t>
      </w:r>
      <w:r w:rsidR="00182C9E">
        <w:rPr>
          <w:rStyle w:val="a3"/>
        </w:rPr>
        <w:t xml:space="preserve"> </w:t>
      </w:r>
      <w:proofErr w:type="spellStart"/>
      <w:r w:rsidR="00182C9E">
        <w:rPr>
          <w:rStyle w:val="a3"/>
        </w:rPr>
        <w:t>Тупицынская</w:t>
      </w:r>
      <w:proofErr w:type="spellEnd"/>
      <w:r w:rsidR="00182C9E">
        <w:t xml:space="preserve"> сельская библиотека провела для разновозрастной группы читателей беседу у выставки книг «Тема войны в творчестве Л.И. Малякова». Закончилась земная жизнь Льва Ивановича в 75 лет, но жизнь поэта и писателя продолжается в его произведениях, в мире созданных им художественных образов.</w:t>
      </w:r>
    </w:p>
    <w:sectPr w:rsidR="00E4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2C9E"/>
    <w:rsid w:val="00182C9E"/>
    <w:rsid w:val="002E302F"/>
    <w:rsid w:val="00C02892"/>
    <w:rsid w:val="00E4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82C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2342</Characters>
  <Application>Microsoft Office Word</Application>
  <DocSecurity>0</DocSecurity>
  <Lines>19</Lines>
  <Paragraphs>5</Paragraphs>
  <ScaleCrop>false</ScaleCrop>
  <Company>Microsoft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6</cp:revision>
  <dcterms:created xsi:type="dcterms:W3CDTF">2017-01-17T11:28:00Z</dcterms:created>
  <dcterms:modified xsi:type="dcterms:W3CDTF">2017-01-17T12:39:00Z</dcterms:modified>
</cp:coreProperties>
</file>