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2" w:rsidRPr="00DF0A37" w:rsidRDefault="00593C02" w:rsidP="00155C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0A37">
        <w:rPr>
          <w:rFonts w:ascii="Times New Roman" w:hAnsi="Times New Roman" w:cs="Times New Roman"/>
          <w:b/>
          <w:sz w:val="22"/>
          <w:szCs w:val="22"/>
        </w:rPr>
        <w:t>Сводный План мероприятий в библиотеках Псковского региона,</w:t>
      </w:r>
    </w:p>
    <w:p w:rsidR="00593C02" w:rsidRPr="00DF0A37" w:rsidRDefault="00593C02" w:rsidP="00155C0A">
      <w:pPr>
        <w:jc w:val="center"/>
        <w:rPr>
          <w:rFonts w:ascii="Times New Roman" w:hAnsi="Times New Roman" w:cs="Times New Roman"/>
          <w:sz w:val="22"/>
          <w:szCs w:val="22"/>
        </w:rPr>
      </w:pPr>
      <w:r w:rsidRPr="00DF0A37">
        <w:rPr>
          <w:rFonts w:ascii="Times New Roman" w:hAnsi="Times New Roman" w:cs="Times New Roman"/>
          <w:b/>
          <w:sz w:val="22"/>
          <w:szCs w:val="22"/>
        </w:rPr>
        <w:t>приуроченных ко Дню крещения Руси в 2022 году</w:t>
      </w:r>
    </w:p>
    <w:p w:rsidR="00593C02" w:rsidRPr="00DF0A37" w:rsidRDefault="00593C02" w:rsidP="006F68D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5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/>
      </w:tblPr>
      <w:tblGrid>
        <w:gridCol w:w="623"/>
        <w:gridCol w:w="5055"/>
        <w:gridCol w:w="3709"/>
        <w:gridCol w:w="2117"/>
      </w:tblGrid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6F68DB">
            <w:pPr>
              <w:pStyle w:val="ListParagraph"/>
              <w:ind w:left="0"/>
              <w:rPr>
                <w:sz w:val="22"/>
                <w:szCs w:val="22"/>
              </w:rPr>
            </w:pPr>
            <w:r w:rsidRPr="00DF0A3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проведения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«И заря православия явилась…»: 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выставка - викторина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Библиотека – общественный центр микрорайона Псковкирпич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МАУК «ЦБС» г. Пскова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«Русь крещеная, Русь православная»: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книжно-иллюстративная выставка-обзор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Библиотека микрорайона Овсище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МАУК «ЦБС» г. Пскова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27.07-02.08.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F0A37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2022 г</w:t>
              </w:r>
            </w:smartTag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«Выбор Руси – православная вера»: 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книжная выставка-просмотр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Центральная городская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МАУК «ЦБС» г. Пскова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20.07-01.08.2022 г. 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Выставка православной книги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«К духовности через книгу»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Библиотека-филиал №1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«Великолукская центральная городская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им. М.И. Семевского»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г. Великие Луки,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ул. Ставского, д. 15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18-29.07.2022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Выставка-история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«Великая княгиня –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Святая равноапостольная Ольга»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Библиотека-филиал №3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«Великолукская центральная городская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им. М.И. Семевского»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г. Великие Луки,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ул. Гражданская, д. 24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18-29.07.2022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F0A3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Книжная выставка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«Русь крещеная, святая»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«Великолукская центральная городская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им. М.И. Семевского»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г. Великие Луки,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ул. Пионерская, д. 7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25-31.07.2022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4219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Книжная выставка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«Крещение Руси: легенды и факты»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Бежаницкая центральная районная библиотека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им. А.П. Философовой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25-30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4219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Виртуальная книжная выставка 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«Русь крещенная, святая»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DF0A37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https://vk.com/bejanickayabiblioteka</w:t>
              </w:r>
            </w:hyperlink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Группа ВКонтакте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«Бежаницкая библиотека»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5338A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11.00 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4219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Книжная выставка 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«Крещение Руси – обретение истории»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Краснолученская, Лющикская, Махновская, Чихачевская сельские библиотеки</w:t>
            </w:r>
          </w:p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Бежаницкого района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4219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25-30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Цикл книжных выставок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«Сильна Россия святыми именами: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князь Владимир»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ЦРБ, сельские библиотеки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Великолукского района 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25-30.07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Путешествие по страницам истории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«День крещения Руси». Презентация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Переслегинская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сельская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Великолукского района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Крещение Руси.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Сообщение об истории праздника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Группа «ВКонтакте»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«Дедовичская центральная районная библиотека»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Встреча «Русь Крещеная»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Красногорская сельская библиотека - структурное подразделение МБУК «Дедовичская центральная районная библиотека»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Библиоурок « Славные дела   Великого  Петра»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DC3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Дачненская сельская</w:t>
            </w:r>
          </w:p>
          <w:p w:rsidR="00593C02" w:rsidRPr="00DF0A37" w:rsidRDefault="00593C02" w:rsidP="00DC3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- филиал </w:t>
            </w:r>
          </w:p>
          <w:p w:rsidR="00593C02" w:rsidRPr="00DF0A37" w:rsidRDefault="00593C02" w:rsidP="00DC3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МУ  «Дновская ЦБС»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10.07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990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«Святая Ольга – первая христианская правительница Руси»</w:t>
            </w:r>
            <w:r w:rsidRPr="00DF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0A37"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  <w:t xml:space="preserve"> 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– час краеведения</w:t>
            </w:r>
            <w:r w:rsidRPr="00DF0A37">
              <w:rPr>
                <w:rStyle w:val="colgreen"/>
                <w:sz w:val="22"/>
                <w:szCs w:val="22"/>
                <w:shd w:val="clear" w:color="auto" w:fill="FFFFFF"/>
              </w:rPr>
              <w:t xml:space="preserve"> ко Дню равноапостольной княгини Ольги.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DC38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 МУ  «Дновская ЦБС»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22.07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Видео-экскурс  крещение Руси: «Историческое значение, принятие христианства»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 МУ  «Дновская ЦБС»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 информации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«История Руси православной»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Блясинская сельская библиотека МБУК «Красногородское районное досуговое объединение»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Псковская область, Красногородский район,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д. Блясино, ул. Центральная, 1а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11.00 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Выставка-беседа «Как была крещена Русь»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МБУК «Красногородское районное досуговое объединение» Красногородская районная библиотека, Псковская область, р.п. Красногородск,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ул. Синерецкая, д. 39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BD1CF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Исторический экскурс </w:t>
            </w:r>
          </w:p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«И час настал — крестилась Русь!»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Назимовская сельская </w:t>
            </w:r>
          </w:p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модельная библиотека</w:t>
            </w:r>
          </w:p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 «Районный культурный центр» Куньинского района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BD1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</w:t>
            </w: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Медиабеседа «Русь Крещеная, Святая»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МБУК «Межпоселенческое библиотечное объединение»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МО «Локнянский район»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28.07.</w:t>
            </w:r>
            <w:r w:rsidRPr="00DF0A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F0A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литературы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F0A3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Княгиня ОЛЬГА - основательница Пскова»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МБУК «Межпоселенческое библиотечное объединение»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МО «Локнянский район»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час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«Князь Владимир – Ясно-солнышко»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ЦРБ структурное подразделение МБУК «Культура и досуг»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Невельского района 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Слайд-беседа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«Князь Владимир и крещение Руси»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Усть-Долысская модельная библиотека –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МБУК «Культура и досуг»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Невельского района 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 Цикл выставок-обзоров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«Живи и славься, Русь святая»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Библиотеки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 «КДК Новосокольнического района»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28-29.07.2022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«Русь святая…»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День информации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Опочецкая районная библиотека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им. А. С. Пушкина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  <w:vAlign w:val="center"/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Обзор литературы у книжной выставки </w:t>
            </w:r>
          </w:p>
          <w:p w:rsidR="00593C02" w:rsidRPr="00DF0A37" w:rsidRDefault="00593C02" w:rsidP="006F68DB">
            <w:pPr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«Как Русь стала православной»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Островская ЦРБ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(отдел по работе с детьми)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28.07.2022 г. 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  <w:vAlign w:val="center"/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Беседа у книжной выставки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«От крещения Руси до наших дней»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Островская ЦРБ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(отдел по работе с детьми)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Паломническая поездка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в Свято-Введенский женский монастырь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городище Владимирец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Островский район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Книжная выставка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«Руси крещение великой»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Палкинская ЦБС Центральная районная библиотека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28.07.2022</w:t>
            </w:r>
            <w:bookmarkStart w:id="0" w:name="_GoBack"/>
            <w:bookmarkEnd w:id="0"/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540F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«Мудрейшая из людей. Княгиня Ольга»</w:t>
            </w:r>
          </w:p>
          <w:p w:rsidR="00593C02" w:rsidRPr="00DF0A37" w:rsidRDefault="00593C02" w:rsidP="00540F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Видеопрезентация о Великой княгине Ольге.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540F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Киршинская библиотека-филиал МБУК «Печорская центральная районная библиотека»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540F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25.07.2022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День памяти святой равноапостольной княгини Ольги: «Святая женщина Древней Руси»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Центральная районная библиотека МБУК «Порховская централизованная библиотечная система»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24.07.2022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Час истории ко дню святой княгини Ольги: «Первая русская святая»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Боровичская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библиотека-филиал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«Порховская централизованная библиотечная система»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22.07.2022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Книжная выставка «Равноапостольная Святая Великая княгиня Ольга Российская»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Дубровенская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библиотека-филиал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«Порховская централизованная библиотечная система»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22.07.2022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Беседа: «Святая княгиня Ольга»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Волышовская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библиотека-филиал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МБУК «Порховская централизованная библиотечная система»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22.07.2022 г.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Книжная выставка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«Святые подвижники на Руси»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pStyle w:val="NoSpacing"/>
              <w:rPr>
                <w:rFonts w:ascii="Times New Roman" w:hAnsi="Times New Roman" w:cs="Times New Roman"/>
              </w:rPr>
            </w:pPr>
            <w:r w:rsidRPr="00DF0A37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593C02" w:rsidRPr="00DF0A37" w:rsidRDefault="00593C02" w:rsidP="006F68DB">
            <w:pPr>
              <w:pStyle w:val="NoSpacing"/>
              <w:rPr>
                <w:rFonts w:ascii="Times New Roman" w:hAnsi="Times New Roman" w:cs="Times New Roman"/>
              </w:rPr>
            </w:pPr>
            <w:r w:rsidRPr="00DF0A37">
              <w:rPr>
                <w:rFonts w:ascii="Times New Roman" w:hAnsi="Times New Roman" w:cs="Times New Roman"/>
              </w:rPr>
              <w:t xml:space="preserve">Пушкинские Горы, </w:t>
            </w:r>
          </w:p>
          <w:p w:rsidR="00593C02" w:rsidRPr="00DF0A37" w:rsidRDefault="00593C02" w:rsidP="006F68DB">
            <w:pPr>
              <w:pStyle w:val="NoSpacing"/>
              <w:rPr>
                <w:rFonts w:ascii="Times New Roman" w:hAnsi="Times New Roman" w:cs="Times New Roman"/>
              </w:rPr>
            </w:pPr>
            <w:r w:rsidRPr="00DF0A37">
              <w:rPr>
                <w:rFonts w:ascii="Times New Roman" w:hAnsi="Times New Roman" w:cs="Times New Roman"/>
              </w:rPr>
              <w:t>ул. Пушкинская, д.3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bCs/>
                <w:sz w:val="22"/>
                <w:szCs w:val="22"/>
              </w:rPr>
              <w:t>07-12.07.2022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Онлайн-проект</w:t>
            </w:r>
            <w:r w:rsidRPr="00DF0A3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СТРУГОВЕДЕНИЕ </w:t>
            </w: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# Струговедение</w:t>
              </w:r>
            </w:hyperlink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#ПоСвятымМестамСтругокрасненскойЗемли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https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://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vk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.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/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club</w:t>
              </w:r>
              <w:r w:rsidRPr="00DF0A37">
                <w:rPr>
                  <w:rStyle w:val="Hyperlink"/>
                  <w:rFonts w:ascii="Times New Roman" w:hAnsi="Times New Roman"/>
                  <w:sz w:val="22"/>
                  <w:szCs w:val="22"/>
                </w:rPr>
                <w:t xml:space="preserve"> 112981150</w:t>
              </w:r>
            </w:hyperlink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Группа в соцсети – Струго-Красненская районная библиотека 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28.07.2022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Стенд-выставка «Кто крестил Русь?»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МБУ «Струго-Красненский районный культурный центр» Центральная районная библиотека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26-30.07.2022 г.</w:t>
            </w:r>
          </w:p>
        </w:tc>
      </w:tr>
      <w:tr w:rsidR="00593C02" w:rsidRPr="00DF0A37" w:rsidTr="00155C0A">
        <w:trPr>
          <w:tblHeader/>
          <w:jc w:val="center"/>
        </w:trPr>
        <w:tc>
          <w:tcPr>
            <w:tcW w:w="623" w:type="dxa"/>
            <w:tcMar>
              <w:left w:w="48" w:type="dxa"/>
            </w:tcMar>
          </w:tcPr>
          <w:p w:rsidR="00593C02" w:rsidRPr="00DF0A37" w:rsidRDefault="00593C02" w:rsidP="00A823A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Беседа у книжной выставки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«Крещение Руси»</w:t>
            </w:r>
          </w:p>
        </w:tc>
        <w:tc>
          <w:tcPr>
            <w:tcW w:w="3709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 xml:space="preserve">МУК «Усвятский 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районный центр культуры»</w:t>
            </w:r>
          </w:p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(библиотечный отдел)</w:t>
            </w:r>
          </w:p>
        </w:tc>
        <w:tc>
          <w:tcPr>
            <w:tcW w:w="2117" w:type="dxa"/>
            <w:tcBorders>
              <w:left w:val="single" w:sz="4" w:space="0" w:color="000001"/>
            </w:tcBorders>
            <w:tcMar>
              <w:left w:w="48" w:type="dxa"/>
            </w:tcMar>
          </w:tcPr>
          <w:p w:rsidR="00593C02" w:rsidRPr="00DF0A37" w:rsidRDefault="00593C02" w:rsidP="006F6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0A37">
              <w:rPr>
                <w:rFonts w:ascii="Times New Roman" w:hAnsi="Times New Roman" w:cs="Times New Roman"/>
                <w:sz w:val="22"/>
                <w:szCs w:val="22"/>
              </w:rPr>
              <w:t>26-29.07.2022 г.</w:t>
            </w:r>
          </w:p>
        </w:tc>
      </w:tr>
    </w:tbl>
    <w:p w:rsidR="00593C02" w:rsidRPr="00DF0A37" w:rsidRDefault="00593C02" w:rsidP="006F68DB">
      <w:pPr>
        <w:rPr>
          <w:rFonts w:ascii="Times New Roman" w:hAnsi="Times New Roman" w:cs="Times New Roman"/>
          <w:sz w:val="22"/>
          <w:szCs w:val="22"/>
        </w:rPr>
      </w:pPr>
    </w:p>
    <w:sectPr w:rsidR="00593C02" w:rsidRPr="00DF0A37" w:rsidSect="00155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397" w:bottom="1531" w:left="851" w:header="454" w:footer="34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02" w:rsidRDefault="00593C02" w:rsidP="003B5149">
      <w:r>
        <w:separator/>
      </w:r>
    </w:p>
  </w:endnote>
  <w:endnote w:type="continuationSeparator" w:id="1">
    <w:p w:rsidR="00593C02" w:rsidRDefault="00593C02" w:rsidP="003B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MS 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02" w:rsidRDefault="00593C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02" w:rsidRDefault="00593C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02" w:rsidRDefault="00593C02" w:rsidP="003B5149">
      <w:r>
        <w:separator/>
      </w:r>
    </w:p>
  </w:footnote>
  <w:footnote w:type="continuationSeparator" w:id="1">
    <w:p w:rsidR="00593C02" w:rsidRDefault="00593C02" w:rsidP="003B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02" w:rsidRDefault="00593C02">
    <w:pPr>
      <w:jc w:val="center"/>
    </w:pPr>
    <w:fldSimple w:instr="PAGE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02" w:rsidRDefault="00593C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321"/>
    <w:multiLevelType w:val="hybridMultilevel"/>
    <w:tmpl w:val="D5FA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D6376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49"/>
    <w:rsid w:val="0001543D"/>
    <w:rsid w:val="0003752D"/>
    <w:rsid w:val="00051864"/>
    <w:rsid w:val="000F5D49"/>
    <w:rsid w:val="00102258"/>
    <w:rsid w:val="00105565"/>
    <w:rsid w:val="00123EBD"/>
    <w:rsid w:val="00131FBC"/>
    <w:rsid w:val="001332CD"/>
    <w:rsid w:val="00136EFE"/>
    <w:rsid w:val="0014645D"/>
    <w:rsid w:val="00155C0A"/>
    <w:rsid w:val="001830AC"/>
    <w:rsid w:val="00186812"/>
    <w:rsid w:val="001A00EA"/>
    <w:rsid w:val="001C0372"/>
    <w:rsid w:val="001D555A"/>
    <w:rsid w:val="001E49CB"/>
    <w:rsid w:val="001F26BD"/>
    <w:rsid w:val="002006D8"/>
    <w:rsid w:val="00210989"/>
    <w:rsid w:val="00214764"/>
    <w:rsid w:val="00216462"/>
    <w:rsid w:val="00220EDB"/>
    <w:rsid w:val="0023275D"/>
    <w:rsid w:val="0024067C"/>
    <w:rsid w:val="00240BAF"/>
    <w:rsid w:val="0026730C"/>
    <w:rsid w:val="002817A8"/>
    <w:rsid w:val="00290F9F"/>
    <w:rsid w:val="00295D3A"/>
    <w:rsid w:val="002A6CA5"/>
    <w:rsid w:val="002B0D6D"/>
    <w:rsid w:val="002B5568"/>
    <w:rsid w:val="00300AA6"/>
    <w:rsid w:val="0030499D"/>
    <w:rsid w:val="00327A31"/>
    <w:rsid w:val="00354063"/>
    <w:rsid w:val="00376752"/>
    <w:rsid w:val="00392CA0"/>
    <w:rsid w:val="0039472C"/>
    <w:rsid w:val="003A5FB4"/>
    <w:rsid w:val="003B415E"/>
    <w:rsid w:val="003B5149"/>
    <w:rsid w:val="003D0107"/>
    <w:rsid w:val="0042197B"/>
    <w:rsid w:val="004347F8"/>
    <w:rsid w:val="00435217"/>
    <w:rsid w:val="004455D2"/>
    <w:rsid w:val="00445AB8"/>
    <w:rsid w:val="004521F2"/>
    <w:rsid w:val="004611DC"/>
    <w:rsid w:val="00471E63"/>
    <w:rsid w:val="00482811"/>
    <w:rsid w:val="004871AB"/>
    <w:rsid w:val="004E6672"/>
    <w:rsid w:val="004F5F77"/>
    <w:rsid w:val="00501189"/>
    <w:rsid w:val="00504256"/>
    <w:rsid w:val="00514D36"/>
    <w:rsid w:val="005216F6"/>
    <w:rsid w:val="005338AD"/>
    <w:rsid w:val="00540FA9"/>
    <w:rsid w:val="00562776"/>
    <w:rsid w:val="00564F32"/>
    <w:rsid w:val="00567EEE"/>
    <w:rsid w:val="00573056"/>
    <w:rsid w:val="005744D7"/>
    <w:rsid w:val="005854E7"/>
    <w:rsid w:val="00587195"/>
    <w:rsid w:val="00593C02"/>
    <w:rsid w:val="005B3465"/>
    <w:rsid w:val="005E5B67"/>
    <w:rsid w:val="005F6745"/>
    <w:rsid w:val="006060C3"/>
    <w:rsid w:val="00613CFE"/>
    <w:rsid w:val="00621A69"/>
    <w:rsid w:val="00635C08"/>
    <w:rsid w:val="006661E5"/>
    <w:rsid w:val="00672FE1"/>
    <w:rsid w:val="006757AB"/>
    <w:rsid w:val="006800D2"/>
    <w:rsid w:val="00693287"/>
    <w:rsid w:val="006A07BA"/>
    <w:rsid w:val="006E6364"/>
    <w:rsid w:val="006F68DB"/>
    <w:rsid w:val="00714F51"/>
    <w:rsid w:val="007304C8"/>
    <w:rsid w:val="00740403"/>
    <w:rsid w:val="007412A8"/>
    <w:rsid w:val="0074161D"/>
    <w:rsid w:val="00773946"/>
    <w:rsid w:val="007964EA"/>
    <w:rsid w:val="007A140D"/>
    <w:rsid w:val="007B1EED"/>
    <w:rsid w:val="007D3A5C"/>
    <w:rsid w:val="007F39B2"/>
    <w:rsid w:val="00800E56"/>
    <w:rsid w:val="00810037"/>
    <w:rsid w:val="008207BC"/>
    <w:rsid w:val="00822364"/>
    <w:rsid w:val="0085065D"/>
    <w:rsid w:val="0085219E"/>
    <w:rsid w:val="00871E45"/>
    <w:rsid w:val="008B535F"/>
    <w:rsid w:val="008B7C81"/>
    <w:rsid w:val="008C1288"/>
    <w:rsid w:val="008C5406"/>
    <w:rsid w:val="008E2B1E"/>
    <w:rsid w:val="008F2F3F"/>
    <w:rsid w:val="008F4DFE"/>
    <w:rsid w:val="00906D8A"/>
    <w:rsid w:val="00910CC7"/>
    <w:rsid w:val="009308B7"/>
    <w:rsid w:val="00933F19"/>
    <w:rsid w:val="009478E9"/>
    <w:rsid w:val="00964336"/>
    <w:rsid w:val="009847F5"/>
    <w:rsid w:val="009900ED"/>
    <w:rsid w:val="00992EC9"/>
    <w:rsid w:val="009A7189"/>
    <w:rsid w:val="00A11278"/>
    <w:rsid w:val="00A1236B"/>
    <w:rsid w:val="00A20657"/>
    <w:rsid w:val="00A271BD"/>
    <w:rsid w:val="00A32B0F"/>
    <w:rsid w:val="00A41DC4"/>
    <w:rsid w:val="00A639B2"/>
    <w:rsid w:val="00A74E3C"/>
    <w:rsid w:val="00A823A8"/>
    <w:rsid w:val="00AB1F8F"/>
    <w:rsid w:val="00AB60EB"/>
    <w:rsid w:val="00AC6B6D"/>
    <w:rsid w:val="00AD0E3B"/>
    <w:rsid w:val="00AD216C"/>
    <w:rsid w:val="00AE0C31"/>
    <w:rsid w:val="00AE53E6"/>
    <w:rsid w:val="00B04E7F"/>
    <w:rsid w:val="00B35F10"/>
    <w:rsid w:val="00B45DB6"/>
    <w:rsid w:val="00B547EB"/>
    <w:rsid w:val="00B55671"/>
    <w:rsid w:val="00B73938"/>
    <w:rsid w:val="00B8390F"/>
    <w:rsid w:val="00BA06AA"/>
    <w:rsid w:val="00BA1266"/>
    <w:rsid w:val="00BC1438"/>
    <w:rsid w:val="00BC412C"/>
    <w:rsid w:val="00BD1CF1"/>
    <w:rsid w:val="00C05D20"/>
    <w:rsid w:val="00C1221A"/>
    <w:rsid w:val="00C2397C"/>
    <w:rsid w:val="00C2571E"/>
    <w:rsid w:val="00C36C35"/>
    <w:rsid w:val="00CA5A1F"/>
    <w:rsid w:val="00CD0FC1"/>
    <w:rsid w:val="00CD1940"/>
    <w:rsid w:val="00CF4997"/>
    <w:rsid w:val="00CF4CEE"/>
    <w:rsid w:val="00CF5761"/>
    <w:rsid w:val="00D02E38"/>
    <w:rsid w:val="00D07797"/>
    <w:rsid w:val="00D27371"/>
    <w:rsid w:val="00D33D0C"/>
    <w:rsid w:val="00D46108"/>
    <w:rsid w:val="00D83CC7"/>
    <w:rsid w:val="00D97467"/>
    <w:rsid w:val="00DA0BE4"/>
    <w:rsid w:val="00DA1757"/>
    <w:rsid w:val="00DB5D89"/>
    <w:rsid w:val="00DB5E61"/>
    <w:rsid w:val="00DC385A"/>
    <w:rsid w:val="00DC4DCF"/>
    <w:rsid w:val="00DF0A37"/>
    <w:rsid w:val="00DF4A39"/>
    <w:rsid w:val="00DF5C06"/>
    <w:rsid w:val="00DF770E"/>
    <w:rsid w:val="00E06825"/>
    <w:rsid w:val="00E17755"/>
    <w:rsid w:val="00E259EB"/>
    <w:rsid w:val="00E31552"/>
    <w:rsid w:val="00E51025"/>
    <w:rsid w:val="00E63DCA"/>
    <w:rsid w:val="00E66586"/>
    <w:rsid w:val="00E72E4C"/>
    <w:rsid w:val="00E836D0"/>
    <w:rsid w:val="00E83835"/>
    <w:rsid w:val="00EA0029"/>
    <w:rsid w:val="00EB4204"/>
    <w:rsid w:val="00EB6E7E"/>
    <w:rsid w:val="00EC4480"/>
    <w:rsid w:val="00ED0AE9"/>
    <w:rsid w:val="00ED2554"/>
    <w:rsid w:val="00EF3694"/>
    <w:rsid w:val="00EF4093"/>
    <w:rsid w:val="00EF5F66"/>
    <w:rsid w:val="00F038CE"/>
    <w:rsid w:val="00F1187F"/>
    <w:rsid w:val="00F367E5"/>
    <w:rsid w:val="00F40E9D"/>
    <w:rsid w:val="00F62411"/>
    <w:rsid w:val="00F668C9"/>
    <w:rsid w:val="00F77AAE"/>
    <w:rsid w:val="00F97420"/>
    <w:rsid w:val="00F9743D"/>
    <w:rsid w:val="00FB15B4"/>
    <w:rsid w:val="00FC4718"/>
    <w:rsid w:val="00FF3080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49"/>
    <w:rPr>
      <w:color w:val="00000A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3B5149"/>
    <w:pPr>
      <w:keepNext/>
      <w:widowControl w:val="0"/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cs="Lohit Hindi;MS Mincho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3465"/>
    <w:rPr>
      <w:rFonts w:ascii="Liberation Serif;Times New Roma" w:hAnsi="Liberation Serif;Times New Roma" w:cs="Lohit Hindi;MS Mincho"/>
      <w:b/>
      <w:bCs/>
      <w:color w:val="00000A"/>
      <w:sz w:val="36"/>
      <w:szCs w:val="36"/>
    </w:rPr>
  </w:style>
  <w:style w:type="character" w:styleId="Strong">
    <w:name w:val="Strong"/>
    <w:basedOn w:val="DefaultParagraphFont"/>
    <w:uiPriority w:val="99"/>
    <w:qFormat/>
    <w:rsid w:val="005B3465"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rsid w:val="005B3465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3B5149"/>
  </w:style>
  <w:style w:type="character" w:customStyle="1" w:styleId="ListLabel2">
    <w:name w:val="ListLabel 2"/>
    <w:uiPriority w:val="99"/>
    <w:rsid w:val="003B5149"/>
  </w:style>
  <w:style w:type="character" w:customStyle="1" w:styleId="ListLabel3">
    <w:name w:val="ListLabel 3"/>
    <w:uiPriority w:val="99"/>
    <w:rsid w:val="003B5149"/>
  </w:style>
  <w:style w:type="character" w:customStyle="1" w:styleId="ListLabel4">
    <w:name w:val="ListLabel 4"/>
    <w:uiPriority w:val="99"/>
    <w:rsid w:val="003B5149"/>
  </w:style>
  <w:style w:type="character" w:customStyle="1" w:styleId="ListLabel5">
    <w:name w:val="ListLabel 5"/>
    <w:uiPriority w:val="99"/>
    <w:rsid w:val="003B5149"/>
  </w:style>
  <w:style w:type="character" w:customStyle="1" w:styleId="ListLabel6">
    <w:name w:val="ListLabel 6"/>
    <w:uiPriority w:val="99"/>
    <w:rsid w:val="003B5149"/>
  </w:style>
  <w:style w:type="character" w:customStyle="1" w:styleId="ListLabel7">
    <w:name w:val="ListLabel 7"/>
    <w:uiPriority w:val="99"/>
    <w:rsid w:val="003B5149"/>
  </w:style>
  <w:style w:type="character" w:customStyle="1" w:styleId="ListLabel8">
    <w:name w:val="ListLabel 8"/>
    <w:uiPriority w:val="99"/>
    <w:rsid w:val="003B5149"/>
  </w:style>
  <w:style w:type="character" w:customStyle="1" w:styleId="ListLabel9">
    <w:name w:val="ListLabel 9"/>
    <w:uiPriority w:val="99"/>
    <w:rsid w:val="003B5149"/>
  </w:style>
  <w:style w:type="character" w:customStyle="1" w:styleId="a">
    <w:name w:val="Символ нумерации"/>
    <w:uiPriority w:val="99"/>
    <w:rsid w:val="003B5149"/>
  </w:style>
  <w:style w:type="paragraph" w:customStyle="1" w:styleId="a0">
    <w:name w:val="Заголовок"/>
    <w:basedOn w:val="Normal"/>
    <w:next w:val="BodyText"/>
    <w:uiPriority w:val="99"/>
    <w:rsid w:val="003B51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14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DC"/>
    <w:rPr>
      <w:rFonts w:cs="Times New Roman"/>
      <w:color w:val="00000A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3B5149"/>
  </w:style>
  <w:style w:type="paragraph" w:styleId="Caption">
    <w:name w:val="caption"/>
    <w:basedOn w:val="Normal"/>
    <w:uiPriority w:val="99"/>
    <w:qFormat/>
    <w:rsid w:val="003B514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B3465"/>
    <w:pPr>
      <w:ind w:left="240" w:hanging="240"/>
    </w:pPr>
  </w:style>
  <w:style w:type="paragraph" w:styleId="IndexHeading">
    <w:name w:val="index heading"/>
    <w:basedOn w:val="Normal"/>
    <w:uiPriority w:val="99"/>
    <w:rsid w:val="003B5149"/>
    <w:pPr>
      <w:suppressLineNumbers/>
    </w:pPr>
  </w:style>
  <w:style w:type="paragraph" w:styleId="ListParagraph">
    <w:name w:val="List Paragraph"/>
    <w:basedOn w:val="Normal"/>
    <w:uiPriority w:val="99"/>
    <w:qFormat/>
    <w:rsid w:val="003B5149"/>
    <w:pPr>
      <w:ind w:left="720"/>
    </w:pPr>
    <w:rPr>
      <w:rFonts w:ascii="Times New Roman" w:hAnsi="Times New Roman" w:cs="Times New Roman"/>
    </w:rPr>
  </w:style>
  <w:style w:type="paragraph" w:customStyle="1" w:styleId="a1">
    <w:name w:val="Содержимое таблицы"/>
    <w:basedOn w:val="Normal"/>
    <w:uiPriority w:val="99"/>
    <w:rsid w:val="003B5149"/>
    <w:pPr>
      <w:suppressLineNumbers/>
    </w:pPr>
  </w:style>
  <w:style w:type="paragraph" w:styleId="Header">
    <w:name w:val="header"/>
    <w:basedOn w:val="Normal"/>
    <w:link w:val="HeaderChar"/>
    <w:uiPriority w:val="99"/>
    <w:rsid w:val="003B5149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1DC"/>
    <w:rPr>
      <w:rFonts w:cs="Times New Roman"/>
      <w:color w:val="00000A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3B5149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DC"/>
    <w:rPr>
      <w:rFonts w:cs="Times New Roman"/>
      <w:color w:val="00000A"/>
      <w:kern w:val="2"/>
      <w:sz w:val="21"/>
      <w:szCs w:val="21"/>
      <w:lang w:eastAsia="zh-CN" w:bidi="hi-IN"/>
    </w:rPr>
  </w:style>
  <w:style w:type="paragraph" w:customStyle="1" w:styleId="21">
    <w:name w:val="Заголовок 21"/>
    <w:basedOn w:val="Normal"/>
    <w:uiPriority w:val="99"/>
    <w:rsid w:val="005B3465"/>
    <w:pPr>
      <w:keepNext/>
      <w:widowControl w:val="0"/>
      <w:spacing w:before="200" w:after="120"/>
      <w:outlineLvl w:val="1"/>
    </w:pPr>
    <w:rPr>
      <w:rFonts w:ascii="Liberation Serif;Times New Roma" w:hAnsi="Liberation Serif;Times New Roma" w:cs="Lohit Hindi;MS Mincho"/>
      <w:b/>
      <w:bCs/>
      <w:sz w:val="36"/>
      <w:szCs w:val="36"/>
    </w:rPr>
  </w:style>
  <w:style w:type="paragraph" w:styleId="NoSpacing">
    <w:name w:val="No Spacing"/>
    <w:uiPriority w:val="99"/>
    <w:qFormat/>
    <w:rsid w:val="005B3465"/>
    <w:rPr>
      <w:rFonts w:ascii="Calibri" w:hAnsi="Calibri" w:cs="Calibri"/>
      <w:color w:val="00000A"/>
      <w:lang w:eastAsia="en-US"/>
    </w:rPr>
  </w:style>
  <w:style w:type="paragraph" w:customStyle="1" w:styleId="Standard">
    <w:name w:val="Standard"/>
    <w:uiPriority w:val="99"/>
    <w:rsid w:val="005B3465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kern w:val="2"/>
      <w:lang w:eastAsia="en-US"/>
    </w:rPr>
  </w:style>
  <w:style w:type="paragraph" w:customStyle="1" w:styleId="mg1">
    <w:name w:val="mg1"/>
    <w:basedOn w:val="Normal"/>
    <w:uiPriority w:val="99"/>
    <w:rsid w:val="005B3465"/>
    <w:pPr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1">
    <w:name w:val="Обычный (веб)1"/>
    <w:basedOn w:val="Normal"/>
    <w:uiPriority w:val="99"/>
    <w:rsid w:val="005B3465"/>
    <w:pPr>
      <w:suppressAutoHyphens/>
      <w:spacing w:before="100" w:after="119" w:line="276" w:lineRule="auto"/>
    </w:pPr>
    <w:rPr>
      <w:rFonts w:ascii="Times New Roman" w:hAnsi="Times New Roman" w:cs="Times New Roman"/>
      <w:sz w:val="22"/>
      <w:szCs w:val="22"/>
      <w:lang w:eastAsia="ar-SA" w:bidi="ar-SA"/>
    </w:rPr>
  </w:style>
  <w:style w:type="paragraph" w:customStyle="1" w:styleId="a2">
    <w:name w:val="Заголовок таблицы"/>
    <w:basedOn w:val="a1"/>
    <w:uiPriority w:val="99"/>
    <w:rsid w:val="003B514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A41DC4"/>
    <w:rPr>
      <w:rFonts w:cs="Times New Roman"/>
      <w:color w:val="0000FF"/>
      <w:u w:val="single"/>
    </w:rPr>
  </w:style>
  <w:style w:type="character" w:customStyle="1" w:styleId="colgreen">
    <w:name w:val="colgreen"/>
    <w:basedOn w:val="DefaultParagraphFont"/>
    <w:uiPriority w:val="99"/>
    <w:rsid w:val="00E63DC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1%82%D1%80%D1%83%D0%B3%D0%BE%D0%B2%D0%B5%D0%B4%D0%B5%D0%BD%D0%B8%D0%B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bejanickayabibliotek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%20112981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940</Words>
  <Characters>5358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/>
  <cp:keywords/>
  <dc:description/>
  <cp:lastModifiedBy>Julia</cp:lastModifiedBy>
  <cp:revision>4</cp:revision>
  <cp:lastPrinted>2022-06-27T16:52:00Z</cp:lastPrinted>
  <dcterms:created xsi:type="dcterms:W3CDTF">2022-07-28T14:51:00Z</dcterms:created>
  <dcterms:modified xsi:type="dcterms:W3CDTF">2022-07-28T14:52:00Z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