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90" w:rsidRPr="009156A6" w:rsidRDefault="00826F90" w:rsidP="009156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826F90" w:rsidRPr="009156A6" w:rsidRDefault="00826F90" w:rsidP="009156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«Районный культурный центр»</w:t>
      </w:r>
    </w:p>
    <w:p w:rsidR="00826F90" w:rsidRPr="009156A6" w:rsidRDefault="00826F90" w:rsidP="009156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Себежская центральная районная библиотека</w:t>
      </w:r>
    </w:p>
    <w:p w:rsidR="00826F90" w:rsidRPr="009156A6" w:rsidRDefault="00826F90" w:rsidP="009156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26F90" w:rsidRPr="009156A6" w:rsidRDefault="00826F90" w:rsidP="009156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СОСНОВОБОРСКАЯ  БИБЛИОТЕКА – ФИЛИАЛ.</w:t>
      </w:r>
    </w:p>
    <w:p w:rsidR="00826F90" w:rsidRPr="009156A6" w:rsidRDefault="00826F90" w:rsidP="009156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26F90" w:rsidRPr="009156A6" w:rsidRDefault="00826F90" w:rsidP="009156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26F90" w:rsidRPr="009156A6" w:rsidRDefault="00826F90" w:rsidP="009156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26F90" w:rsidRPr="009156A6" w:rsidRDefault="00826F90" w:rsidP="009156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Материалы</w:t>
      </w:r>
    </w:p>
    <w:p w:rsidR="00826F90" w:rsidRPr="009156A6" w:rsidRDefault="00826F90" w:rsidP="009156A6">
      <w:pPr>
        <w:tabs>
          <w:tab w:val="center" w:pos="5103"/>
          <w:tab w:val="left" w:pos="6930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на областной конкурс</w:t>
      </w:r>
    </w:p>
    <w:p w:rsidR="00826F90" w:rsidRPr="009156A6" w:rsidRDefault="00826F90" w:rsidP="009156A6">
      <w:pPr>
        <w:tabs>
          <w:tab w:val="center" w:pos="5103"/>
          <w:tab w:val="left" w:pos="6930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48"/>
          <w:szCs w:val="48"/>
          <w:lang w:val="en-US"/>
        </w:rPr>
      </w:pPr>
      <w:r w:rsidRPr="009156A6">
        <w:rPr>
          <w:rFonts w:ascii="Times New Roman" w:hAnsi="Times New Roman"/>
          <w:b/>
          <w:sz w:val="48"/>
          <w:szCs w:val="48"/>
        </w:rPr>
        <w:t>«</w:t>
      </w:r>
      <w:r w:rsidRPr="009156A6">
        <w:rPr>
          <w:rFonts w:ascii="Times New Roman" w:hAnsi="Times New Roman"/>
          <w:b/>
          <w:i/>
          <w:sz w:val="48"/>
          <w:szCs w:val="48"/>
        </w:rPr>
        <w:t>Библиотека года – 2017</w:t>
      </w:r>
      <w:r w:rsidRPr="009156A6">
        <w:rPr>
          <w:rFonts w:ascii="Times New Roman" w:hAnsi="Times New Roman"/>
          <w:b/>
          <w:sz w:val="48"/>
          <w:szCs w:val="48"/>
        </w:rPr>
        <w:t>»</w:t>
      </w:r>
    </w:p>
    <w:p w:rsidR="00826F90" w:rsidRPr="009156A6" w:rsidRDefault="00826F90" w:rsidP="009156A6">
      <w:pPr>
        <w:tabs>
          <w:tab w:val="center" w:pos="5103"/>
          <w:tab w:val="left" w:pos="6930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26F90" w:rsidRPr="009156A6" w:rsidRDefault="00826F90" w:rsidP="009156A6">
      <w:pPr>
        <w:tabs>
          <w:tab w:val="center" w:pos="5103"/>
          <w:tab w:val="left" w:pos="6930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в номинации:</w:t>
      </w:r>
    </w:p>
    <w:p w:rsidR="00826F90" w:rsidRPr="009156A6" w:rsidRDefault="00826F90" w:rsidP="009156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«Моя малая Родина: вчера, сегодня, завтра».</w:t>
      </w:r>
    </w:p>
    <w:p w:rsidR="00826F90" w:rsidRDefault="00826F90" w:rsidP="009156A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26F90" w:rsidRDefault="00826F90" w:rsidP="009156A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26F90" w:rsidRPr="009156A6" w:rsidRDefault="00826F90" w:rsidP="009156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Библиотекарь:</w:t>
      </w:r>
    </w:p>
    <w:p w:rsidR="00826F90" w:rsidRPr="009156A6" w:rsidRDefault="00826F90" w:rsidP="009156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Королёва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156A6">
        <w:rPr>
          <w:rFonts w:ascii="Times New Roman" w:hAnsi="Times New Roman"/>
          <w:b/>
          <w:sz w:val="28"/>
          <w:szCs w:val="28"/>
        </w:rPr>
        <w:t>Надежда Васильевна.</w:t>
      </w:r>
    </w:p>
    <w:p w:rsidR="00826F90" w:rsidRPr="009156A6" w:rsidRDefault="00826F90" w:rsidP="009156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F90" w:rsidRPr="009156A6" w:rsidRDefault="00826F90" w:rsidP="009156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2018 год</w:t>
      </w: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26F90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156A6">
        <w:rPr>
          <w:color w:val="000000"/>
          <w:sz w:val="28"/>
          <w:szCs w:val="28"/>
        </w:rPr>
        <w:t xml:space="preserve">Место, где мы родились и растем – это наш родной край Сосновый Бор, это наша малая Родина. </w:t>
      </w:r>
    </w:p>
    <w:p w:rsidR="00826F90" w:rsidRPr="009156A6" w:rsidRDefault="00826F90" w:rsidP="009156A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9156A6">
        <w:rPr>
          <w:color w:val="252525"/>
          <w:sz w:val="28"/>
          <w:szCs w:val="28"/>
        </w:rPr>
        <w:t xml:space="preserve">  </w:t>
      </w:r>
      <w:r>
        <w:rPr>
          <w:color w:val="252525"/>
          <w:sz w:val="28"/>
          <w:szCs w:val="28"/>
          <w:lang w:val="en-US"/>
        </w:rPr>
        <w:tab/>
      </w:r>
      <w:r w:rsidRPr="009156A6">
        <w:rPr>
          <w:color w:val="252525"/>
          <w:sz w:val="28"/>
          <w:szCs w:val="28"/>
        </w:rPr>
        <w:t xml:space="preserve">И моей малой Родиной является наш Сосновый Бор – поселок городского типа (с 1998г) в Себежском районе Псковской области России, административный центр муниципального образования городское поселение «Сосновый Бор». Расположен в </w:t>
      </w:r>
      <w:smartTag w:uri="urn:schemas-microsoft-com:office:smarttags" w:element="metricconverter">
        <w:smartTagPr>
          <w:attr w:name="ProductID" w:val="208 км"/>
        </w:smartTagPr>
        <w:r w:rsidRPr="009156A6">
          <w:rPr>
            <w:color w:val="252525"/>
            <w:sz w:val="28"/>
            <w:szCs w:val="28"/>
          </w:rPr>
          <w:t>208 км</w:t>
        </w:r>
      </w:smartTag>
      <w:r w:rsidRPr="009156A6">
        <w:rPr>
          <w:color w:val="252525"/>
          <w:sz w:val="28"/>
          <w:szCs w:val="28"/>
        </w:rPr>
        <w:t xml:space="preserve"> к югу от Пскова, в </w:t>
      </w:r>
      <w:smartTag w:uri="urn:schemas-microsoft-com:office:smarttags" w:element="metricconverter">
        <w:smartTagPr>
          <w:attr w:name="ProductID" w:val="18 км"/>
        </w:smartTagPr>
        <w:r w:rsidRPr="009156A6">
          <w:rPr>
            <w:color w:val="252525"/>
            <w:sz w:val="28"/>
            <w:szCs w:val="28"/>
          </w:rPr>
          <w:t>18 км</w:t>
        </w:r>
      </w:smartTag>
      <w:r w:rsidRPr="009156A6">
        <w:rPr>
          <w:color w:val="252525"/>
          <w:sz w:val="28"/>
          <w:szCs w:val="28"/>
        </w:rPr>
        <w:t xml:space="preserve"> к юго-западу  от железнодорожной  станции Себеж.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9156A6">
        <w:rPr>
          <w:rFonts w:ascii="Times New Roman" w:hAnsi="Times New Roman"/>
          <w:sz w:val="28"/>
          <w:szCs w:val="28"/>
        </w:rPr>
        <w:t xml:space="preserve">Как быстро бежит время. Недолговечна и человеческая память. Трудно представить, что уже взрослеет поколение сосновоборцев, не заставших, некогда бурлящую, военную жизнь городка Себеж – 5 с постоянными тревогами, маршами, стрельбами, парадами.  Когда весь уклад жизни гарнизона и его жителей был полностью подчинен почти, казалось бы, недостижимой цели – достижению высокой боеготовности. 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 xml:space="preserve">       А ведь всему есть начало. 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9156A6">
        <w:rPr>
          <w:rFonts w:ascii="Times New Roman" w:hAnsi="Times New Roman"/>
          <w:sz w:val="28"/>
          <w:szCs w:val="28"/>
        </w:rPr>
        <w:t>И трудно сегодня даже составить представление о той мощи и воли государства,  построившего фактически в одночасье даже не на ровном месте,  а среди непроходимых лесов и болот, по всей стране, далеко не один такой серьезный военный объект,  как Себеж – 5, оснастив их всем необходимым для автономного, закрытого от внешнего мира существования.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Казалось бы, все начиналось совсем еще недавно. Холодной зимой 1959 года, согласно Директиве Генштаба, в обстановке строго секретности, в забытой Богом лесной глуши начинается строительство воинской части.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   В связи с развитием и поступлением на оснащение Вооруженных Сил СССР современного оружия, для создания необходимых условий его хранения, обслуживания и оперативного обеспечения им частей Прибалтийского Военного округа 19 августа 1959 года, директивой Генерального штаба было объявлено о создании организационной группы войсковой части, размещенной на безлюдной местности Себежского района.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  Кстати, до 1939 года здесь было несколько хуторов. Как вспоминают старожилы, они назывались Грудново и Положение, а в районе вертолетной площадки располагалась погранзастава. Но когда спустя двадцать лет приступили к строительству воинской части, здесь уже был лес, и о былых постройках напоминали кое – где оставшиеся, заросшие бурьяном фундаменты домов.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 Осенью – зимой 1959 года на территории Себежского района Псковской области началось строительство объектов части. Первый военно – строительный отряд «Московский» (командир майор Соколов) прибыл в декабре 1959 года в расположение деревни Бондарево, неподалеку от существующей ныне станции Горнея. Однако вскоре выяснилось, что отряд разместился не по месту назначения. Пункт предписания была деревня Бондарево. Ошибку исправили, и уже в январе 1960 года его силами начались строительные работы.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Директивой Главнокомандующего РВ от 4 июля 1960 года объявлялось о формировании отдельной мотострелковой роты, формирование  которой из личного состава других частей и молодого пополнения было завершено 15 октября 1960 года. 19 сентября 1962 года директивой ГШ МО СССР организованная группа объектов и ОМСР были расформированы и формируется войсковая часть.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 Приказом Министра Обороны СССР от 3 августа 1960 года ежегодное празднование Дня Части устанавливалось 2-го Мая.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В 1960 году начали функционировать начальная школа и детский сад.      В 1962 году на базе начальной школы создана 156-я средняя школа. Вечером же для строителей, военнослужащих сверхсрочной службы работала вплоть до 70-х годов 171-я вечерняя средняя  школа.       В 1963 году начато формирование отделов инженерной службы. Сформирован военный госпиталь. Началось комплектование перевалочной базы. Заработал детский комбинат на 8 групп.     В 1965 году закончен ввод в строй всех основных объектов жизнеобеспечения.      В средней школе №156 состоялся первый выпуск 10 класса.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 В 1961 года начинается культурная жизнь в будущей войсковой части, Дом Офицеров  представлял собой деревянное здание,  которое имело небольшую сцену, кинозал и библиотеку. В августе 1965 года было сдано в эксплуатацию новое здание, в котором мы сейчас  находимся. До 1 сентября 1997 года просуществовал Дом офицеров и библиотека, так как часть расформирована, эти оба очага культуры были закрыты.  В мае 1999 года  в здании бывшего Дома офицеров открылся центр досуга, а 1 октября 1999 года начала функционировать филиал библиотеки. Фонд библиотеки остался скудным, но благодаря Себежской ЦРБ и дарам жителей поселка со временем он значительно пополнился.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К сожалению, только 37 годков выпало прожить этому заслуженному, в расцвете сил и воинской славы служаке – гарнизону. А потом вслед за развалом великой державы пришел и его черед. Больше двадцати лет назад, 1 сентября 1997 года прославленная часть 42644 прекратила свое существование. Угроза гибели вполне реально повисла над бесхозным городком. Начался массовый отъезд из гарнизона: людей пугала неустроенность и безработица. Спас случай. Осенью этого же года в УВД Псковской области было принято решение о строительстве на базе военных объектов исправительной колонии № 6. Благодаря дальновидному государственному подходу первого начальника колонии С.К. Иконникова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56A6">
        <w:rPr>
          <w:rFonts w:ascii="Times New Roman" w:hAnsi="Times New Roman"/>
          <w:sz w:val="28"/>
          <w:szCs w:val="28"/>
        </w:rPr>
        <w:t>на баланс учреждения был взят и  Себеж -5. 18 декабря 1997 года Псковское областное собрание депутатов приняло Постановление «О переименовании городка Себеж – 5 в пгт. Сосновый Бор».  И городок стал именоваться Сосновым Бором, в котором в буквальном смысле и был когда – то построен.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 Прошедшие десятилетия, с переходами на мирное русло, с реформами, предпочтениями для пгт. Сосновый Бор было далеко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A6">
        <w:rPr>
          <w:rFonts w:ascii="Times New Roman" w:hAnsi="Times New Roman"/>
          <w:sz w:val="28"/>
          <w:szCs w:val="28"/>
        </w:rPr>
        <w:t>простыми. Но молодой ветеран выжил, окреп, с оптимизмом смотрит в будущее. По-прежнему он притягивает служивых людей. И сейчас, больше половины людей его жителей – люди в погонах и члены их семей – таможенники, сотрудники УФСИН РФ по Псковской области, МВД, пограничники, юристы.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Теперь, спустя 22 года, Сосновый Бор не узнать.  Сегодня в поселке проживает больше 2 тысяч человек.  Жизнь продолжается: успешно работает в поселке дом-интернат для пожилых и инвалидов на 73 места, приют для детей и подростков, школа, детский сад, спортивный зал, дом культуры и библиотека. Просматриваются симптомы возрождения. Есть среди сосновоборцев немало интересных творческих людей, способных к созиданию. Силами неравнодушных людей В.В. Жарина, И.М.Куща и др. построен храм,  который носит имя Александра Невского. Молодежная общественная организация «СоБор»  известна на  всей Псковщине. Радуют своими талантами и самодеятельные артисты и поэты.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 К юбилеям поселка выпущено три буклета и фильм.  Дню  празднования поселка каждый год объявляются конкурсы исторических материалов и воспоминаний, фотографий, рисунков, стихов, рассказов, посвященных истории, жизни городка и его жителям. Все материалы публикуются в специальных номерах газеты, приуроченных к годовщинам поселка, а лучшие отбираются для праздничных изданий буклетов.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К 30–летию воинской части инициативная группа решила создать музей, посвященный истории военного  городка, расположившийся в стенах Сосновоборской библиотеки.  На стендах представлены фото из жизни военнослужащих разных лет. Музей постоянно пополняется новыми экспозициями. Частыми посетителями музея являются люди, которые не только создавали военные объекты, но служили и работали в нем. Частые гости  бывшие военнослужащие, которые уехали в другие города. Они приезжают  уже со своими внуками, чтобы показать и рассказать, где они служили. Библиотекой разработана и проводится экскурсия «</w:t>
      </w:r>
      <w:r w:rsidRPr="009156A6">
        <w:rPr>
          <w:rFonts w:ascii="Times New Roman" w:hAnsi="Times New Roman"/>
          <w:b/>
          <w:sz w:val="28"/>
          <w:szCs w:val="28"/>
        </w:rPr>
        <w:t>Минувших дней боевая слава».</w:t>
      </w:r>
      <w:r w:rsidRPr="009156A6">
        <w:rPr>
          <w:rFonts w:ascii="Times New Roman" w:hAnsi="Times New Roman"/>
          <w:sz w:val="28"/>
          <w:szCs w:val="28"/>
        </w:rPr>
        <w:t xml:space="preserve">    Сосновоборская модельная библиотека-филиал – музей боевой славы воинской части, один из филиалов Себежской центральной районной библиотеки. В 2015 году библиотека стала модельной.</w:t>
      </w:r>
    </w:p>
    <w:p w:rsidR="00826F90" w:rsidRPr="009156A6" w:rsidRDefault="00826F90" w:rsidP="009156A6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 w:firstLine="483"/>
        <w:jc w:val="both"/>
        <w:rPr>
          <w:sz w:val="28"/>
          <w:szCs w:val="28"/>
        </w:rPr>
      </w:pPr>
      <w:r w:rsidRPr="009156A6">
        <w:rPr>
          <w:rStyle w:val="Strong"/>
          <w:color w:val="000000"/>
          <w:sz w:val="28"/>
          <w:szCs w:val="28"/>
        </w:rPr>
        <w:t>Библиотека поселка</w:t>
      </w:r>
      <w:r w:rsidRPr="009156A6">
        <w:rPr>
          <w:sz w:val="28"/>
          <w:szCs w:val="28"/>
        </w:rPr>
        <w:t xml:space="preserve"> на протяжении многих лет активно сотрудничает с учреждениями и организациями, заинтересованными в продвижении книги и чтения. Нашими партнерами являются органы власти, учреждения культуры,   образования.  </w:t>
      </w:r>
    </w:p>
    <w:p w:rsidR="00826F90" w:rsidRPr="009156A6" w:rsidRDefault="00826F90" w:rsidP="009156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Times New Roman" w:hAnsi="Times New Roman"/>
          <w:b w:val="0"/>
          <w:bCs/>
          <w:i w:val="0"/>
          <w:sz w:val="28"/>
          <w:szCs w:val="28"/>
        </w:rPr>
      </w:pPr>
      <w:r w:rsidRPr="009156A6">
        <w:rPr>
          <w:color w:val="000000"/>
          <w:sz w:val="28"/>
          <w:szCs w:val="28"/>
        </w:rPr>
        <w:t xml:space="preserve">    Библиотека  активно практикует привлечение волонтеров в реализацию мероприятий, проводимых на своих площадках. Например,  в Сосновоборской модельной библиотеке действует клуб для подростков и юношества «Читайка», члены которого регулярно привлекаются к библиотечным мероприятиям.  Группа волонтеров вместе с библиотекарем посещают детский приют,  дом престарелых и инвалидов, где организуют  различные встречи с книжкой, акции, праздничные мероприятия.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Краеведение - приоритетное направление работы библиотеки и начинается с организации фонда краеведческой литературы. Вся краеведческая литература собрана на отдельном стеллаже. 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Оформлена богатая книжно–иллюстративная выставка-панорама: «</w:t>
      </w:r>
      <w:r w:rsidRPr="009156A6">
        <w:rPr>
          <w:rFonts w:ascii="Times New Roman" w:hAnsi="Times New Roman"/>
          <w:b/>
          <w:sz w:val="28"/>
          <w:szCs w:val="28"/>
        </w:rPr>
        <w:t>Край, в котором ты живешь»,</w:t>
      </w:r>
      <w:r w:rsidRPr="009156A6">
        <w:rPr>
          <w:rFonts w:ascii="Times New Roman" w:hAnsi="Times New Roman"/>
          <w:sz w:val="28"/>
          <w:szCs w:val="28"/>
        </w:rPr>
        <w:t xml:space="preserve"> выставлены книги, журналы, газетные статьи и папки. Выставка постоянно обновляется и  пополняется.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Краеведческий уголок дополняют тематические папки и альбомы. Папка газетно-журнальных статей о нашем Себежском крае и о нашем поселке.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Оформлена постоянно действующая книжная выставка сборников стихов поэтов озерного края: «</w:t>
      </w:r>
      <w:r w:rsidRPr="009156A6">
        <w:rPr>
          <w:rFonts w:ascii="Times New Roman" w:hAnsi="Times New Roman"/>
          <w:b/>
          <w:sz w:val="28"/>
          <w:szCs w:val="28"/>
        </w:rPr>
        <w:t>Даль лесная, золотая, голубой озерный край</w:t>
      </w:r>
      <w:r w:rsidRPr="009156A6">
        <w:rPr>
          <w:rFonts w:ascii="Times New Roman" w:hAnsi="Times New Roman"/>
          <w:sz w:val="28"/>
          <w:szCs w:val="28"/>
        </w:rPr>
        <w:t>».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Работники библиотеки находятся в постоянном поиске наиболее эффективных  форм работы с краеведческой книгой. Работая по краеведческому направлению,  мы  организовали открытые просмотры литературы </w:t>
      </w:r>
      <w:r w:rsidRPr="009156A6">
        <w:rPr>
          <w:rFonts w:ascii="Times New Roman" w:hAnsi="Times New Roman"/>
          <w:b/>
          <w:sz w:val="28"/>
          <w:szCs w:val="28"/>
        </w:rPr>
        <w:t>«Наш край родной в стихах и прозе»,</w:t>
      </w:r>
      <w:r w:rsidRPr="009156A6">
        <w:rPr>
          <w:rFonts w:ascii="Times New Roman" w:hAnsi="Times New Roman"/>
          <w:sz w:val="28"/>
          <w:szCs w:val="28"/>
        </w:rPr>
        <w:t xml:space="preserve"> циклы экспресс - выставок «</w:t>
      </w:r>
      <w:r w:rsidRPr="009156A6">
        <w:rPr>
          <w:rFonts w:ascii="Times New Roman" w:hAnsi="Times New Roman"/>
          <w:b/>
          <w:sz w:val="28"/>
          <w:szCs w:val="28"/>
        </w:rPr>
        <w:t>Книжная полка себежанина</w:t>
      </w:r>
      <w:r w:rsidRPr="009156A6">
        <w:rPr>
          <w:rFonts w:ascii="Times New Roman" w:hAnsi="Times New Roman"/>
          <w:sz w:val="28"/>
          <w:szCs w:val="28"/>
        </w:rPr>
        <w:t>». Составной частью работы по краеведению стали историко-культурные уроки у памятников и мемориальных досок, часы интересной информации, электронные презентации, слайд - путешествия, уроки краелюбия, конкурсы, познавательные игры, виртуальные путешествия по мемориальным местам Себежского края.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Воспитание любви к родному краю – такую задачу ставим  мы перед собой. Библиотекарь  предлагает  юным  читателям произведения писателей родного края, участие в конкурсах, викторинах, выполнение различных творческих заданий, встречи с поэтами нашего поселка.</w:t>
      </w:r>
    </w:p>
    <w:p w:rsidR="00826F90" w:rsidRPr="009156A6" w:rsidRDefault="00826F90" w:rsidP="009156A6">
      <w:pPr>
        <w:pStyle w:val="NormalWeb"/>
        <w:spacing w:line="360" w:lineRule="auto"/>
        <w:ind w:firstLine="360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В рамках программы летнего отдыха детей были  организованы разнообразные мероприятия: </w:t>
      </w:r>
    </w:p>
    <w:p w:rsidR="00826F90" w:rsidRPr="009156A6" w:rsidRDefault="00826F90" w:rsidP="009156A6">
      <w:pPr>
        <w:pStyle w:val="NormalWe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«</w:t>
      </w:r>
      <w:r w:rsidRPr="009156A6">
        <w:rPr>
          <w:b/>
          <w:sz w:val="28"/>
          <w:szCs w:val="28"/>
        </w:rPr>
        <w:t>Каким я вижу свое поселок</w:t>
      </w:r>
      <w:r w:rsidRPr="009156A6">
        <w:rPr>
          <w:sz w:val="28"/>
          <w:szCs w:val="28"/>
        </w:rPr>
        <w:t>» - конкурс рисунков</w:t>
      </w:r>
    </w:p>
    <w:p w:rsidR="00826F90" w:rsidRPr="009156A6" w:rsidRDefault="00826F90" w:rsidP="009156A6">
      <w:pPr>
        <w:pStyle w:val="NormalWe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«</w:t>
      </w:r>
      <w:r w:rsidRPr="009156A6">
        <w:rPr>
          <w:b/>
          <w:sz w:val="28"/>
          <w:szCs w:val="28"/>
        </w:rPr>
        <w:t>Любимый край – не меркнет образ твой</w:t>
      </w:r>
      <w:r w:rsidRPr="009156A6">
        <w:rPr>
          <w:sz w:val="28"/>
          <w:szCs w:val="28"/>
        </w:rPr>
        <w:t>» - познавательный час</w:t>
      </w:r>
    </w:p>
    <w:p w:rsidR="00826F90" w:rsidRPr="009156A6" w:rsidRDefault="00826F90" w:rsidP="009156A6">
      <w:pPr>
        <w:pStyle w:val="NormalWe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«</w:t>
      </w:r>
      <w:r w:rsidRPr="009156A6">
        <w:rPr>
          <w:b/>
          <w:sz w:val="28"/>
          <w:szCs w:val="28"/>
        </w:rPr>
        <w:t>Край чудес</w:t>
      </w:r>
      <w:r w:rsidRPr="009156A6">
        <w:rPr>
          <w:sz w:val="28"/>
          <w:szCs w:val="28"/>
        </w:rPr>
        <w:t>» - краеведческая игра-викторина</w:t>
      </w:r>
    </w:p>
    <w:p w:rsidR="00826F90" w:rsidRPr="009156A6" w:rsidRDefault="00826F90" w:rsidP="009156A6">
      <w:pPr>
        <w:pStyle w:val="NormalWe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«</w:t>
      </w:r>
      <w:r w:rsidRPr="009156A6">
        <w:rPr>
          <w:b/>
          <w:sz w:val="28"/>
          <w:szCs w:val="28"/>
        </w:rPr>
        <w:t>Листая страницы истории</w:t>
      </w:r>
      <w:r w:rsidRPr="009156A6">
        <w:rPr>
          <w:sz w:val="28"/>
          <w:szCs w:val="28"/>
        </w:rPr>
        <w:t>» - экскурс в историю</w:t>
      </w:r>
    </w:p>
    <w:p w:rsidR="00826F90" w:rsidRPr="009156A6" w:rsidRDefault="00826F90" w:rsidP="009156A6">
      <w:pPr>
        <w:pStyle w:val="NormalWe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56A6">
        <w:rPr>
          <w:b/>
          <w:sz w:val="28"/>
          <w:szCs w:val="28"/>
        </w:rPr>
        <w:t>«Я путешествую по родному  краю</w:t>
      </w:r>
      <w:r w:rsidRPr="009156A6">
        <w:rPr>
          <w:sz w:val="28"/>
          <w:szCs w:val="28"/>
        </w:rPr>
        <w:t xml:space="preserve"> » - краеведческое  путешествие.</w:t>
      </w:r>
    </w:p>
    <w:p w:rsidR="00826F90" w:rsidRPr="009156A6" w:rsidRDefault="00826F90" w:rsidP="009156A6">
      <w:pPr>
        <w:pStyle w:val="NormalWeb"/>
        <w:spacing w:line="360" w:lineRule="auto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156A6">
        <w:rPr>
          <w:sz w:val="28"/>
          <w:szCs w:val="28"/>
        </w:rPr>
        <w:t>«</w:t>
      </w:r>
      <w:r w:rsidRPr="009156A6">
        <w:rPr>
          <w:b/>
          <w:sz w:val="28"/>
          <w:szCs w:val="28"/>
        </w:rPr>
        <w:t>Мой край родной – частица Родины большой</w:t>
      </w:r>
      <w:r w:rsidRPr="009156A6">
        <w:rPr>
          <w:sz w:val="28"/>
          <w:szCs w:val="28"/>
        </w:rPr>
        <w:t>»– краеведческое путешествие проведено с детьми поселка в летний период, которое познакомило детей с историей родного края,  с удивительным миром природы Себежа.</w:t>
      </w:r>
    </w:p>
    <w:p w:rsidR="00826F90" w:rsidRPr="009156A6" w:rsidRDefault="00826F90" w:rsidP="009156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Каждый год Сосновоборская библиотека-филиал принимает участие в районной краеведческой конференции под названием «Историческая память», посвященная  Себежскому краю. Наша библиотека представила на конференции доклад о своем поселке и слайд-шоу «</w:t>
      </w:r>
      <w:r w:rsidRPr="009156A6">
        <w:rPr>
          <w:rFonts w:ascii="Times New Roman" w:hAnsi="Times New Roman"/>
          <w:b/>
          <w:sz w:val="28"/>
          <w:szCs w:val="28"/>
        </w:rPr>
        <w:t>Путешествие из Себежа</w:t>
      </w:r>
      <w:r w:rsidRPr="009156A6">
        <w:rPr>
          <w:rFonts w:ascii="Times New Roman" w:hAnsi="Times New Roman"/>
          <w:sz w:val="28"/>
          <w:szCs w:val="28"/>
        </w:rPr>
        <w:t>-</w:t>
      </w:r>
      <w:r w:rsidRPr="009156A6">
        <w:rPr>
          <w:rFonts w:ascii="Times New Roman" w:hAnsi="Times New Roman"/>
          <w:b/>
          <w:sz w:val="28"/>
          <w:szCs w:val="28"/>
        </w:rPr>
        <w:t>5 в Сосновый Бор».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В 2015 году  нашему поселку исполнилось – 55. Библиотекой была проведена большая работа к этой юбилейной дате.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Много прошло изменений и в самой библиотеке. Произведен косметический ремонт, сделаны подвесные потолки, покрашены окна, закуплены новые стеллажи, столы, стулья. Изменился внешний вид библиотеки: новое оформление книжных полок и выставок,  музейных экспонатов.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 день празднования юбилея библиотека принимала активное участие в  проведении экскурсий для гостей, просмотре слайд-шоу о поселке, виртуальные экскурсии в прошлое «</w:t>
      </w:r>
      <w:r w:rsidRPr="009156A6">
        <w:rPr>
          <w:rFonts w:ascii="Times New Roman" w:hAnsi="Times New Roman"/>
          <w:b/>
          <w:sz w:val="28"/>
          <w:szCs w:val="28"/>
        </w:rPr>
        <w:t>Из Себежа – 5 в Сосновый Бор».</w:t>
      </w:r>
      <w:r w:rsidRPr="009156A6">
        <w:rPr>
          <w:rFonts w:ascii="Times New Roman" w:hAnsi="Times New Roman"/>
          <w:sz w:val="28"/>
          <w:szCs w:val="28"/>
        </w:rPr>
        <w:t xml:space="preserve"> К юбилею вышло два буклета о  поселке Сосновый Бор.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В день юбилея проведена презентация буклетов, авторами которых являются  Владимир Волков, Владимир Авдеев, Наталья Маслова.      Прошли встречи авторов с гостями поселка, на которых шла речь о  работе  над брошюрами. </w:t>
      </w:r>
    </w:p>
    <w:p w:rsidR="00826F90" w:rsidRPr="009156A6" w:rsidRDefault="00826F90" w:rsidP="009156A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 xml:space="preserve">    В  День малой Родины в библиотеке был оформлен просмотр литературы </w:t>
      </w:r>
      <w:r w:rsidRPr="009156A6">
        <w:rPr>
          <w:rFonts w:ascii="Times New Roman" w:hAnsi="Times New Roman"/>
          <w:b/>
          <w:color w:val="000000"/>
          <w:sz w:val="28"/>
          <w:szCs w:val="28"/>
        </w:rPr>
        <w:t xml:space="preserve">«Поселок, в котором живу и мечтаю», </w:t>
      </w:r>
      <w:r w:rsidRPr="009156A6">
        <w:rPr>
          <w:rFonts w:ascii="Times New Roman" w:hAnsi="Times New Roman"/>
          <w:color w:val="000000"/>
          <w:sz w:val="28"/>
          <w:szCs w:val="28"/>
        </w:rPr>
        <w:t xml:space="preserve">на котором  был представлен  материал, раскрывающий страницы истории Себеж – 5 и п. Сосновый Бор. Особое место было отведено изданиям краеведов, литературному творчеству местных авторов. </w:t>
      </w:r>
    </w:p>
    <w:p w:rsidR="00826F90" w:rsidRPr="009156A6" w:rsidRDefault="00826F90" w:rsidP="009156A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 xml:space="preserve">  В день празднования дня поселка прошла литературная гостиная, состоялся  музыкально-поэтический вечер «</w:t>
      </w:r>
      <w:r w:rsidRPr="009156A6">
        <w:rPr>
          <w:rFonts w:ascii="Times New Roman" w:hAnsi="Times New Roman"/>
          <w:b/>
          <w:color w:val="000000"/>
          <w:sz w:val="28"/>
          <w:szCs w:val="28"/>
        </w:rPr>
        <w:t>И в песнях, и в стихах поэтов,</w:t>
      </w:r>
      <w:r w:rsidRPr="00915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56A6">
        <w:rPr>
          <w:rFonts w:ascii="Times New Roman" w:hAnsi="Times New Roman"/>
          <w:b/>
          <w:color w:val="000000"/>
          <w:sz w:val="28"/>
          <w:szCs w:val="28"/>
        </w:rPr>
        <w:t>пусть расцветает  поселок мой  родной</w:t>
      </w:r>
      <w:r w:rsidRPr="009156A6">
        <w:rPr>
          <w:rFonts w:ascii="Times New Roman" w:hAnsi="Times New Roman"/>
          <w:color w:val="000000"/>
          <w:sz w:val="28"/>
          <w:szCs w:val="28"/>
        </w:rPr>
        <w:t>». Встреча получилась теплой и интересной по содержанию. 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этот же вечер жители поселка встретились с Надеждой Вериной (Натальей Владимировной Мишиной) местной поэтессой. Для неё сочинение стихов не работа, а состояние души. Судьба жены военнослужащего подарила Надежде Вериной приятные и опасные переезды по необъятному Советскому Союзу. Но особенно душа поэтессы прикипела к псковской земле. Уже более двух десятилетий Надежда Верина живет в Сосновом Бору и радует своим творчеством жителей Себежского края.  На вечере присутствовало много юных читателей, которые познакомились с ее стихами. 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На вечере также выступила  молодая  поэтесса Наталья Маслова.</w:t>
      </w:r>
    </w:p>
    <w:p w:rsidR="00826F90" w:rsidRPr="009156A6" w:rsidRDefault="00826F90" w:rsidP="00915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Маслова Наталья родилась в городе Себеже, окончила Псковский государственный университет, работала библиотекарем в Сосновом Бору, корреспондентом, заместителем редактора Себежской районной газеты «Призыв». Ранние её стихотворения в большинстве своём посвящены  любви к малой Родине. В ее стихах  прослеживается поиск смысла жизни, размышления о добре и зле, о ценностях дружбы.</w:t>
      </w:r>
    </w:p>
    <w:p w:rsidR="00826F90" w:rsidRPr="009156A6" w:rsidRDefault="00826F90" w:rsidP="009156A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На протяжении всего вечера звучали  песни в исполнении самодеятельных артистов  поселка,  чтение стихов любителей детской поэзии  из литературного клуба «Читайка».  Все получили огромный заряд положительных эмоций и хорошего настроения.</w:t>
      </w:r>
    </w:p>
    <w:p w:rsidR="00826F90" w:rsidRPr="009156A6" w:rsidRDefault="00826F90" w:rsidP="009156A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F90" w:rsidRPr="009156A6" w:rsidRDefault="00826F90" w:rsidP="009156A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 xml:space="preserve"> В 2017 году создана  библиотечная программа:  </w:t>
      </w:r>
      <w:r w:rsidRPr="009156A6">
        <w:rPr>
          <w:rFonts w:ascii="Times New Roman" w:hAnsi="Times New Roman"/>
          <w:sz w:val="28"/>
          <w:szCs w:val="28"/>
        </w:rPr>
        <w:t>«</w:t>
      </w:r>
      <w:r w:rsidRPr="009156A6">
        <w:rPr>
          <w:rFonts w:ascii="Times New Roman" w:hAnsi="Times New Roman"/>
          <w:b/>
          <w:sz w:val="28"/>
          <w:szCs w:val="28"/>
        </w:rPr>
        <w:t xml:space="preserve">Моя малая Родина».            </w:t>
      </w:r>
    </w:p>
    <w:p w:rsidR="00826F90" w:rsidRPr="009156A6" w:rsidRDefault="00826F90" w:rsidP="009156A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В рамках программы в Сосновоборской библиотеке-филиале в апреле месяцы прошла </w:t>
      </w:r>
      <w:r w:rsidRPr="009156A6">
        <w:rPr>
          <w:rFonts w:ascii="Times New Roman" w:hAnsi="Times New Roman"/>
          <w:b/>
          <w:sz w:val="28"/>
          <w:szCs w:val="28"/>
        </w:rPr>
        <w:t>Неделя Малой Родины.</w:t>
      </w:r>
    </w:p>
    <w:p w:rsidR="00826F90" w:rsidRPr="009156A6" w:rsidRDefault="00826F90" w:rsidP="009156A6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383838"/>
          <w:sz w:val="28"/>
          <w:szCs w:val="28"/>
        </w:rPr>
      </w:pPr>
      <w:r w:rsidRPr="009156A6">
        <w:rPr>
          <w:rFonts w:ascii="Times New Roman" w:hAnsi="Times New Roman"/>
          <w:color w:val="383838"/>
          <w:sz w:val="28"/>
          <w:szCs w:val="28"/>
        </w:rPr>
        <w:t xml:space="preserve">    </w:t>
      </w:r>
      <w:r>
        <w:rPr>
          <w:rFonts w:ascii="Times New Roman" w:hAnsi="Times New Roman"/>
          <w:color w:val="383838"/>
          <w:sz w:val="28"/>
          <w:szCs w:val="28"/>
        </w:rPr>
        <w:tab/>
      </w:r>
      <w:r w:rsidRPr="009156A6">
        <w:rPr>
          <w:rFonts w:ascii="Times New Roman" w:hAnsi="Times New Roman"/>
          <w:b/>
          <w:color w:val="383838"/>
          <w:sz w:val="28"/>
          <w:szCs w:val="28"/>
        </w:rPr>
        <w:t xml:space="preserve">1-й день:  </w:t>
      </w:r>
    </w:p>
    <w:p w:rsidR="00826F90" w:rsidRPr="009156A6" w:rsidRDefault="00826F90" w:rsidP="009156A6">
      <w:pPr>
        <w:spacing w:after="0" w:line="360" w:lineRule="auto"/>
        <w:jc w:val="both"/>
        <w:textAlignment w:val="baseline"/>
        <w:rPr>
          <w:rFonts w:ascii="Times New Roman" w:hAnsi="Times New Roman"/>
          <w:color w:val="383838"/>
          <w:sz w:val="28"/>
          <w:szCs w:val="28"/>
        </w:rPr>
      </w:pPr>
      <w:r w:rsidRPr="009156A6">
        <w:rPr>
          <w:rFonts w:ascii="Times New Roman" w:hAnsi="Times New Roman"/>
          <w:b/>
          <w:color w:val="383838"/>
          <w:sz w:val="28"/>
          <w:szCs w:val="28"/>
        </w:rPr>
        <w:t>В Сосновоборской библиотеке-филиале была оформлена </w:t>
      </w:r>
      <w:r w:rsidRPr="009156A6">
        <w:rPr>
          <w:rFonts w:ascii="Times New Roman" w:hAnsi="Times New Roman"/>
          <w:b/>
          <w:bCs/>
          <w:color w:val="383838"/>
          <w:sz w:val="28"/>
          <w:szCs w:val="28"/>
          <w:bdr w:val="none" w:sz="0" w:space="0" w:color="auto" w:frame="1"/>
        </w:rPr>
        <w:t xml:space="preserve">выставка «В этом крае я живу, этот край я славлю», на выставке </w:t>
      </w:r>
      <w:r w:rsidRPr="009156A6">
        <w:rPr>
          <w:rFonts w:ascii="Times New Roman" w:hAnsi="Times New Roman"/>
          <w:color w:val="383838"/>
          <w:sz w:val="28"/>
          <w:szCs w:val="28"/>
        </w:rPr>
        <w:t>была представлена краеведческая литература,   для юных читателей провели </w:t>
      </w:r>
      <w:r w:rsidRPr="009156A6">
        <w:rPr>
          <w:rFonts w:ascii="Times New Roman" w:hAnsi="Times New Roman"/>
          <w:b/>
          <w:bCs/>
          <w:color w:val="383838"/>
          <w:sz w:val="28"/>
          <w:szCs w:val="28"/>
          <w:bdr w:val="none" w:sz="0" w:space="0" w:color="auto" w:frame="1"/>
        </w:rPr>
        <w:t>краеведческую викторину «Есть в России уголок, милый сердцу городок». </w:t>
      </w:r>
      <w:r w:rsidRPr="009156A6">
        <w:rPr>
          <w:rFonts w:ascii="Times New Roman" w:hAnsi="Times New Roman"/>
          <w:color w:val="383838"/>
          <w:sz w:val="28"/>
          <w:szCs w:val="28"/>
        </w:rPr>
        <w:t>Викторина помогла детям обогатить свои знания о родном крае, пополнить копилку интересной информации о своей малой Родине, получить познавательные сведения о ветеранах поселка. Своим читателям библиотекарь постаралась донести такую главную мысль, что  родину мы любим не потому, что она большая, а потому, что она своя. Города, как и люди, — у каждого своя судьба, своё  лицо и свой характер. У нашего славного поселка такая судьба, такая героическая история, что мы все должны им гордиться.</w:t>
      </w:r>
    </w:p>
    <w:p w:rsidR="00826F90" w:rsidRPr="009156A6" w:rsidRDefault="00826F90" w:rsidP="009156A6">
      <w:pPr>
        <w:spacing w:after="0" w:line="360" w:lineRule="auto"/>
        <w:jc w:val="both"/>
        <w:textAlignment w:val="baseline"/>
        <w:rPr>
          <w:rFonts w:ascii="Times New Roman" w:hAnsi="Times New Roman"/>
          <w:color w:val="383838"/>
          <w:sz w:val="28"/>
          <w:szCs w:val="28"/>
        </w:rPr>
      </w:pPr>
    </w:p>
    <w:p w:rsidR="00826F90" w:rsidRDefault="00826F90" w:rsidP="009156A6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383838"/>
          <w:sz w:val="28"/>
          <w:szCs w:val="28"/>
        </w:rPr>
      </w:pPr>
      <w:r w:rsidRPr="009156A6">
        <w:rPr>
          <w:rFonts w:ascii="Times New Roman" w:hAnsi="Times New Roman"/>
          <w:b/>
          <w:color w:val="383838"/>
          <w:sz w:val="28"/>
          <w:szCs w:val="28"/>
        </w:rPr>
        <w:t xml:space="preserve">2-й день:  </w:t>
      </w:r>
    </w:p>
    <w:p w:rsidR="00826F90" w:rsidRPr="009156A6" w:rsidRDefault="00826F90" w:rsidP="009156A6">
      <w:pPr>
        <w:spacing w:after="0" w:line="360" w:lineRule="auto"/>
        <w:jc w:val="both"/>
        <w:textAlignment w:val="baseline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</w:rPr>
        <w:t>П</w:t>
      </w:r>
      <w:r w:rsidRPr="009156A6">
        <w:rPr>
          <w:rFonts w:ascii="Times New Roman" w:hAnsi="Times New Roman"/>
          <w:b/>
          <w:color w:val="383838"/>
          <w:sz w:val="28"/>
          <w:szCs w:val="28"/>
        </w:rPr>
        <w:t>ровели </w:t>
      </w:r>
      <w:r w:rsidRPr="009156A6">
        <w:rPr>
          <w:rFonts w:ascii="Times New Roman" w:hAnsi="Times New Roman"/>
          <w:b/>
          <w:bCs/>
          <w:color w:val="383838"/>
          <w:sz w:val="28"/>
          <w:szCs w:val="28"/>
          <w:bdr w:val="none" w:sz="0" w:space="0" w:color="auto" w:frame="1"/>
        </w:rPr>
        <w:t>обзор «Всему начало здесь – в краю родном»</w:t>
      </w:r>
      <w:r w:rsidRPr="009156A6">
        <w:rPr>
          <w:rFonts w:ascii="Times New Roman" w:hAnsi="Times New Roman"/>
          <w:color w:val="383838"/>
          <w:sz w:val="28"/>
          <w:szCs w:val="28"/>
        </w:rPr>
        <w:t> у </w:t>
      </w:r>
      <w:r w:rsidRPr="009156A6">
        <w:rPr>
          <w:rFonts w:ascii="Times New Roman" w:hAnsi="Times New Roman"/>
          <w:b/>
          <w:bCs/>
          <w:color w:val="383838"/>
          <w:sz w:val="28"/>
          <w:szCs w:val="28"/>
          <w:bdr w:val="none" w:sz="0" w:space="0" w:color="auto" w:frame="1"/>
        </w:rPr>
        <w:t>выставки «Листая вечные страницы»</w:t>
      </w:r>
      <w:r w:rsidRPr="009156A6">
        <w:rPr>
          <w:rFonts w:ascii="Times New Roman" w:hAnsi="Times New Roman"/>
          <w:color w:val="383838"/>
          <w:sz w:val="28"/>
          <w:szCs w:val="28"/>
        </w:rPr>
        <w:t>. Разговор шел о книгах, посвященных истории нашего поселка. Обзор проведен для детей социального приюта. </w:t>
      </w:r>
    </w:p>
    <w:p w:rsidR="00826F90" w:rsidRPr="009156A6" w:rsidRDefault="00826F90" w:rsidP="009156A6">
      <w:pPr>
        <w:spacing w:after="0" w:line="360" w:lineRule="auto"/>
        <w:jc w:val="both"/>
        <w:textAlignment w:val="baseline"/>
        <w:rPr>
          <w:rFonts w:ascii="Times New Roman" w:hAnsi="Times New Roman"/>
          <w:color w:val="383838"/>
          <w:sz w:val="28"/>
          <w:szCs w:val="28"/>
        </w:rPr>
      </w:pPr>
    </w:p>
    <w:p w:rsidR="00826F90" w:rsidRDefault="00826F90" w:rsidP="009156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b/>
          <w:color w:val="000000"/>
          <w:sz w:val="28"/>
          <w:szCs w:val="28"/>
        </w:rPr>
        <w:t>3-й день:</w:t>
      </w:r>
      <w:r w:rsidRPr="009156A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26F90" w:rsidRPr="009156A6" w:rsidRDefault="00826F90" w:rsidP="009156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b/>
          <w:color w:val="000000"/>
          <w:sz w:val="28"/>
          <w:szCs w:val="28"/>
        </w:rPr>
        <w:t>Интеллектуальная игра для учащихся 6 класса</w:t>
      </w:r>
      <w:r w:rsidRPr="00915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56A6">
        <w:rPr>
          <w:rFonts w:ascii="Times New Roman" w:hAnsi="Times New Roman"/>
          <w:b/>
          <w:color w:val="000000"/>
          <w:sz w:val="28"/>
          <w:szCs w:val="28"/>
        </w:rPr>
        <w:t>«Моя малая</w:t>
      </w:r>
      <w:r w:rsidRPr="00915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56A6">
        <w:rPr>
          <w:rFonts w:ascii="Times New Roman" w:hAnsi="Times New Roman"/>
          <w:b/>
          <w:color w:val="000000"/>
          <w:sz w:val="28"/>
          <w:szCs w:val="28"/>
        </w:rPr>
        <w:t>родина</w:t>
      </w:r>
      <w:r w:rsidRPr="009156A6">
        <w:rPr>
          <w:rFonts w:ascii="Times New Roman" w:hAnsi="Times New Roman"/>
          <w:color w:val="000000"/>
          <w:sz w:val="28"/>
          <w:szCs w:val="28"/>
        </w:rPr>
        <w:t>». Целью мероприятия было формирование интереса к изучению родного края; способствование воспитанию любви и уважения к истории родного края; развитие творческих способностей учащихся.</w:t>
      </w:r>
    </w:p>
    <w:p w:rsidR="00826F90" w:rsidRPr="009156A6" w:rsidRDefault="00826F90" w:rsidP="009156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Мероприятие помогло пополнить знания детей о своем поселке, привлечь внимание учащихся к культурному, природному и историческому наследию частицы псковского края, показать значение Родины в жизни каждого человека, пробудить интерес к изучению истории своей семьи,  своего поселка. Ребята узнали много нового и закрепили ранее изученный материал.</w:t>
      </w:r>
    </w:p>
    <w:p w:rsidR="00826F90" w:rsidRPr="009156A6" w:rsidRDefault="00826F90" w:rsidP="009156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156A6">
        <w:rPr>
          <w:b/>
          <w:sz w:val="28"/>
          <w:szCs w:val="28"/>
        </w:rPr>
        <w:t xml:space="preserve">4-й день: </w:t>
      </w:r>
    </w:p>
    <w:p w:rsidR="00826F90" w:rsidRPr="009156A6" w:rsidRDefault="00826F90" w:rsidP="009156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6A6">
        <w:rPr>
          <w:rStyle w:val="Strong"/>
          <w:sz w:val="28"/>
          <w:szCs w:val="28"/>
        </w:rPr>
        <w:t>Историко-познавательный час</w:t>
      </w:r>
      <w:r w:rsidRPr="009156A6">
        <w:rPr>
          <w:rStyle w:val="Strong"/>
          <w:i/>
          <w:iCs/>
          <w:sz w:val="28"/>
          <w:szCs w:val="28"/>
        </w:rPr>
        <w:t> «Нет тебя прекрасней – мой родной поселок»</w:t>
      </w:r>
      <w:r w:rsidRPr="009156A6">
        <w:rPr>
          <w:sz w:val="28"/>
          <w:szCs w:val="28"/>
        </w:rPr>
        <w:t>.     Это праздник для всех и для каждого. Разговор на встрече шёл о России и малой родине. Дети литературного клуба «Читайка» высказывали свои мнения на эту тему. Судя по ответам, ребята хорошо знакомы с историей родного поселка и края.</w:t>
      </w:r>
    </w:p>
    <w:p w:rsidR="00826F90" w:rsidRPr="009156A6" w:rsidRDefault="00826F90" w:rsidP="009156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В ходе мероприятия участники встречи пришли к выводу, что каждому человеку нужно беречь и любить свою малую родину, и тогда она будет удивительной и красивой.</w:t>
      </w:r>
    </w:p>
    <w:p w:rsidR="00826F90" w:rsidRDefault="00826F90" w:rsidP="009156A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9156A6">
        <w:rPr>
          <w:rFonts w:ascii="Times New Roman" w:hAnsi="Times New Roman"/>
          <w:b/>
          <w:color w:val="222222"/>
          <w:sz w:val="28"/>
          <w:szCs w:val="28"/>
        </w:rPr>
        <w:t xml:space="preserve">5-й день:  </w:t>
      </w:r>
    </w:p>
    <w:p w:rsidR="00826F90" w:rsidRPr="009156A6" w:rsidRDefault="00826F90" w:rsidP="009156A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9156A6">
        <w:rPr>
          <w:rFonts w:ascii="Times New Roman" w:hAnsi="Times New Roman"/>
          <w:b/>
          <w:color w:val="222222"/>
          <w:sz w:val="28"/>
          <w:szCs w:val="28"/>
        </w:rPr>
        <w:t>Конкурс рисунков и творческих работ</w:t>
      </w:r>
      <w:r w:rsidRPr="009156A6">
        <w:rPr>
          <w:rFonts w:ascii="Times New Roman" w:hAnsi="Times New Roman"/>
          <w:color w:val="222222"/>
          <w:sz w:val="28"/>
          <w:szCs w:val="28"/>
        </w:rPr>
        <w:t xml:space="preserve"> «</w:t>
      </w:r>
      <w:r w:rsidRPr="009156A6">
        <w:rPr>
          <w:rFonts w:ascii="Times New Roman" w:hAnsi="Times New Roman"/>
          <w:b/>
          <w:color w:val="222222"/>
          <w:sz w:val="28"/>
          <w:szCs w:val="28"/>
        </w:rPr>
        <w:t>Поселок моей мечты»</w:t>
      </w:r>
      <w:r w:rsidRPr="009156A6">
        <w:rPr>
          <w:rFonts w:ascii="Times New Roman" w:hAnsi="Times New Roman"/>
          <w:color w:val="222222"/>
          <w:sz w:val="28"/>
          <w:szCs w:val="28"/>
        </w:rPr>
        <w:t xml:space="preserve"> среди школьников.       Ребята писали сочинения и рисовали своё видение поселка, где им хотелось бы жить. Школьники  старались всестороннее отразить в своих литературных и художественных образах будущее родного поселка. При этом старшеклассники в своих творческих работах  хотят видеть поселок Сосновый Бор современным, развитым  с чистыми улицами и зелёными насаждениями, чтобы по дорогам передвигался транспорт, работающий на солнечной энергии. Полёт фантазии учеников младшей школы – сделать родной поселок ярким, красочным, праздничным с большим количеством зелени и детских площадок.</w:t>
      </w:r>
    </w:p>
    <w:p w:rsidR="00826F90" w:rsidRPr="009156A6" w:rsidRDefault="00826F90" w:rsidP="009156A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9156A6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ab/>
      </w:r>
      <w:r w:rsidRPr="009156A6">
        <w:rPr>
          <w:rFonts w:ascii="Times New Roman" w:hAnsi="Times New Roman"/>
          <w:color w:val="222222"/>
          <w:sz w:val="28"/>
          <w:szCs w:val="28"/>
        </w:rPr>
        <w:t>Каждая работа индивидуальна, но у всех есть общая, объединяющая черта – дети стремятся придать поселку «душевность» и сделать Сосновый Бор самым лучшим местом на Земле.</w:t>
      </w:r>
    </w:p>
    <w:p w:rsidR="00826F90" w:rsidRPr="009156A6" w:rsidRDefault="00826F90" w:rsidP="009156A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222222"/>
          <w:sz w:val="28"/>
          <w:szCs w:val="28"/>
        </w:rPr>
        <w:t xml:space="preserve">    </w:t>
      </w:r>
      <w:r>
        <w:rPr>
          <w:rFonts w:ascii="Times New Roman" w:hAnsi="Times New Roman"/>
          <w:color w:val="222222"/>
          <w:sz w:val="28"/>
          <w:szCs w:val="28"/>
        </w:rPr>
        <w:tab/>
      </w:r>
      <w:r w:rsidRPr="009156A6">
        <w:rPr>
          <w:rFonts w:ascii="Times New Roman" w:hAnsi="Times New Roman"/>
          <w:color w:val="222222"/>
          <w:sz w:val="28"/>
          <w:szCs w:val="28"/>
        </w:rPr>
        <w:t>Завершающим этапом нашего мероприятия - это проведения конкурса рисунков на асфальте «</w:t>
      </w:r>
      <w:r w:rsidRPr="009156A6">
        <w:rPr>
          <w:rFonts w:ascii="Times New Roman" w:hAnsi="Times New Roman"/>
          <w:b/>
          <w:color w:val="222222"/>
          <w:sz w:val="28"/>
          <w:szCs w:val="28"/>
        </w:rPr>
        <w:t>Я рисую поселок будущего</w:t>
      </w:r>
      <w:r w:rsidRPr="009156A6">
        <w:rPr>
          <w:rFonts w:ascii="Times New Roman" w:hAnsi="Times New Roman"/>
          <w:color w:val="222222"/>
          <w:sz w:val="28"/>
          <w:szCs w:val="28"/>
        </w:rPr>
        <w:t xml:space="preserve">». </w:t>
      </w:r>
      <w:r w:rsidRPr="009156A6">
        <w:rPr>
          <w:rFonts w:ascii="Times New Roman" w:hAnsi="Times New Roman"/>
          <w:color w:val="000000"/>
          <w:sz w:val="28"/>
          <w:szCs w:val="28"/>
        </w:rPr>
        <w:t>Ребятам предложили пофантазировать на тему того, каким они видят свой поселок в будущем и рассказать об этом с помощью красок. Полотно асфальта украсили фантазийные автомобили будущего, фонтаны, необычные цветы. Всего в мероприятии приняло участие около 30 человек.     Все  получили сладкие призы  и блокноты для дальнейшего творчества.</w:t>
      </w:r>
    </w:p>
    <w:p w:rsidR="00826F90" w:rsidRPr="009156A6" w:rsidRDefault="00826F90" w:rsidP="009156A6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56A6">
        <w:rPr>
          <w:color w:val="000000"/>
          <w:sz w:val="28"/>
          <w:szCs w:val="28"/>
          <w:shd w:val="clear" w:color="auto" w:fill="FFFFFF"/>
        </w:rPr>
        <w:t xml:space="preserve">       Работа по программе «Моя малая Родина» будет продолжена, ведь главная цель Сосновоборской библиотеки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156A6">
        <w:rPr>
          <w:color w:val="000000"/>
          <w:sz w:val="28"/>
          <w:szCs w:val="28"/>
          <w:shd w:val="clear" w:color="auto" w:fill="FFFFFF"/>
        </w:rPr>
        <w:t>трудиться на пользу землякам, воспитывать у своих читателей уважение к жителям поселка и его истории.</w:t>
      </w:r>
    </w:p>
    <w:p w:rsidR="00826F90" w:rsidRPr="009156A6" w:rsidRDefault="00826F90" w:rsidP="009156A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F90" w:rsidRPr="009156A6" w:rsidRDefault="00826F90" w:rsidP="009156A6">
      <w:pPr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6F90" w:rsidRPr="009156A6" w:rsidRDefault="00826F90" w:rsidP="009156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F90" w:rsidRPr="009156A6" w:rsidRDefault="00826F90" w:rsidP="009156A6">
      <w:pPr>
        <w:pStyle w:val="NormalWeb"/>
        <w:spacing w:line="360" w:lineRule="auto"/>
        <w:jc w:val="both"/>
        <w:rPr>
          <w:color w:val="555555"/>
          <w:sz w:val="28"/>
          <w:szCs w:val="28"/>
        </w:rPr>
      </w:pP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 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     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</w:t>
      </w:r>
    </w:p>
    <w:p w:rsidR="00826F90" w:rsidRPr="009156A6" w:rsidRDefault="00826F90" w:rsidP="00915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</w:t>
      </w:r>
    </w:p>
    <w:sectPr w:rsidR="00826F90" w:rsidRPr="009156A6" w:rsidSect="00D1596E">
      <w:footerReference w:type="default" r:id="rId7"/>
      <w:pgSz w:w="8419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90" w:rsidRDefault="00826F90" w:rsidP="007E6F3D">
      <w:pPr>
        <w:spacing w:after="0" w:line="240" w:lineRule="auto"/>
      </w:pPr>
      <w:r>
        <w:separator/>
      </w:r>
    </w:p>
  </w:endnote>
  <w:endnote w:type="continuationSeparator" w:id="1">
    <w:p w:rsidR="00826F90" w:rsidRDefault="00826F90" w:rsidP="007E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90" w:rsidRDefault="00826F90">
    <w:pPr>
      <w:pStyle w:val="Footer"/>
      <w:jc w:val="right"/>
    </w:pPr>
    <w:fldSimple w:instr=" PAGE   \* MERGEFORMAT ">
      <w:r>
        <w:rPr>
          <w:noProof/>
        </w:rPr>
        <w:t>24</w:t>
      </w:r>
    </w:fldSimple>
  </w:p>
  <w:p w:rsidR="00826F90" w:rsidRDefault="00826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90" w:rsidRDefault="00826F90" w:rsidP="007E6F3D">
      <w:pPr>
        <w:spacing w:after="0" w:line="240" w:lineRule="auto"/>
      </w:pPr>
      <w:r>
        <w:separator/>
      </w:r>
    </w:p>
  </w:footnote>
  <w:footnote w:type="continuationSeparator" w:id="1">
    <w:p w:rsidR="00826F90" w:rsidRDefault="00826F90" w:rsidP="007E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5DCA"/>
    <w:multiLevelType w:val="multilevel"/>
    <w:tmpl w:val="AB8E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bookFoldPrinting/>
  <w:bookFoldPrintingSheets w:val="-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90E"/>
    <w:rsid w:val="0004053F"/>
    <w:rsid w:val="000555CA"/>
    <w:rsid w:val="00070276"/>
    <w:rsid w:val="000B4777"/>
    <w:rsid w:val="000C53C0"/>
    <w:rsid w:val="001518BA"/>
    <w:rsid w:val="00161223"/>
    <w:rsid w:val="00166461"/>
    <w:rsid w:val="0018055E"/>
    <w:rsid w:val="00181680"/>
    <w:rsid w:val="001B6ECE"/>
    <w:rsid w:val="001D190E"/>
    <w:rsid w:val="001E0343"/>
    <w:rsid w:val="002166B2"/>
    <w:rsid w:val="00224A07"/>
    <w:rsid w:val="00241806"/>
    <w:rsid w:val="00243CA1"/>
    <w:rsid w:val="002637E1"/>
    <w:rsid w:val="003044A1"/>
    <w:rsid w:val="003152C8"/>
    <w:rsid w:val="003553E2"/>
    <w:rsid w:val="00355864"/>
    <w:rsid w:val="00360D46"/>
    <w:rsid w:val="004325EB"/>
    <w:rsid w:val="004330CF"/>
    <w:rsid w:val="00451412"/>
    <w:rsid w:val="0054622F"/>
    <w:rsid w:val="005824E6"/>
    <w:rsid w:val="005E539D"/>
    <w:rsid w:val="00625B0B"/>
    <w:rsid w:val="00626161"/>
    <w:rsid w:val="0068450D"/>
    <w:rsid w:val="007114E7"/>
    <w:rsid w:val="007268C3"/>
    <w:rsid w:val="00794EF4"/>
    <w:rsid w:val="007B0E44"/>
    <w:rsid w:val="007E6F3D"/>
    <w:rsid w:val="00816419"/>
    <w:rsid w:val="00826F90"/>
    <w:rsid w:val="00851996"/>
    <w:rsid w:val="008529E6"/>
    <w:rsid w:val="00862275"/>
    <w:rsid w:val="00893EE0"/>
    <w:rsid w:val="00897ECE"/>
    <w:rsid w:val="008A765D"/>
    <w:rsid w:val="008B0F7A"/>
    <w:rsid w:val="008E7196"/>
    <w:rsid w:val="0091050A"/>
    <w:rsid w:val="00912D94"/>
    <w:rsid w:val="009156A6"/>
    <w:rsid w:val="00934282"/>
    <w:rsid w:val="00965E85"/>
    <w:rsid w:val="00990E41"/>
    <w:rsid w:val="009B5739"/>
    <w:rsid w:val="009D7557"/>
    <w:rsid w:val="00A644B6"/>
    <w:rsid w:val="00A67734"/>
    <w:rsid w:val="00A73AE1"/>
    <w:rsid w:val="00AC07C4"/>
    <w:rsid w:val="00AC2C28"/>
    <w:rsid w:val="00AD14E3"/>
    <w:rsid w:val="00AE26C5"/>
    <w:rsid w:val="00B4407B"/>
    <w:rsid w:val="00B63E0B"/>
    <w:rsid w:val="00B80FF7"/>
    <w:rsid w:val="00BE61B9"/>
    <w:rsid w:val="00C34E13"/>
    <w:rsid w:val="00C41B9A"/>
    <w:rsid w:val="00C5664B"/>
    <w:rsid w:val="00C738E9"/>
    <w:rsid w:val="00D1596E"/>
    <w:rsid w:val="00D328F9"/>
    <w:rsid w:val="00D5000B"/>
    <w:rsid w:val="00D5781F"/>
    <w:rsid w:val="00DD7BE7"/>
    <w:rsid w:val="00E111D6"/>
    <w:rsid w:val="00E17DBA"/>
    <w:rsid w:val="00E2197E"/>
    <w:rsid w:val="00EA2900"/>
    <w:rsid w:val="00EA7535"/>
    <w:rsid w:val="00ED206A"/>
    <w:rsid w:val="00F1212B"/>
    <w:rsid w:val="00F15A42"/>
    <w:rsid w:val="00F436CA"/>
    <w:rsid w:val="00F573F0"/>
    <w:rsid w:val="00FC5EE0"/>
    <w:rsid w:val="00FD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637E1"/>
    <w:rPr>
      <w:rFonts w:ascii="Georgia" w:hAnsi="Georgia" w:cs="Times New Roman"/>
      <w:b/>
      <w:i/>
      <w:iCs/>
    </w:rPr>
  </w:style>
  <w:style w:type="paragraph" w:styleId="NormalWeb">
    <w:name w:val="Normal (Web)"/>
    <w:basedOn w:val="Normal"/>
    <w:uiPriority w:val="99"/>
    <w:rsid w:val="00263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37E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7E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F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F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24</Pages>
  <Words>2579</Words>
  <Characters>14702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культуры</dc:title>
  <dc:subject/>
  <dc:creator>Надежда</dc:creator>
  <cp:keywords/>
  <dc:description/>
  <cp:lastModifiedBy>Алла</cp:lastModifiedBy>
  <cp:revision>2</cp:revision>
  <cp:lastPrinted>2018-03-21T11:36:00Z</cp:lastPrinted>
  <dcterms:created xsi:type="dcterms:W3CDTF">2018-05-24T12:25:00Z</dcterms:created>
  <dcterms:modified xsi:type="dcterms:W3CDTF">2018-05-24T12:25:00Z</dcterms:modified>
</cp:coreProperties>
</file>