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870899">
        <w:rPr>
          <w:rFonts w:ascii="Times New Roman" w:hAnsi="Times New Roman"/>
          <w:b/>
          <w:bCs/>
          <w:color w:val="800000"/>
          <w:sz w:val="28"/>
          <w:szCs w:val="28"/>
        </w:rPr>
        <w:t>ИНТЕРНЕТ -</w:t>
      </w:r>
      <w:bookmarkStart w:id="0" w:name="_GoBack"/>
      <w:bookmarkEnd w:id="0"/>
      <w:r w:rsidRPr="00870899">
        <w:rPr>
          <w:rFonts w:ascii="Times New Roman" w:hAnsi="Times New Roman"/>
          <w:b/>
          <w:bCs/>
          <w:color w:val="800000"/>
          <w:sz w:val="28"/>
          <w:szCs w:val="28"/>
        </w:rPr>
        <w:t xml:space="preserve"> РЕСУРСЫ ПО  КУЛЬТУРЕ И ИСКУССТВУ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>Искусство живописи: смотри, чувствуй, изображай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4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http://paintingart.ru/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 xml:space="preserve">Ресурс о стилях и жанрах живописи, истории живописи, художниках и их картинах. Здесь же вы найдете статьи о технологии масляной живописи: о материалах, инструментах, основе и методах. Галереи великих и современных художников. Термины в изобразительном искусстве. 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Форум.ARTYX.RU. Библиотека по истории искусств 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http://artyx.ru/books/index.shtml</w:t>
        </w:r>
      </w:hyperlink>
    </w:p>
    <w:p w:rsidR="00476261" w:rsidRPr="00870899" w:rsidRDefault="00476261" w:rsidP="0001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>В   основе   ресурса   лежит   энциклопедия   "Всеобщая   история   искусств",   подготовленная Институтом   теории   и   истории   изобразительных   искусств   Академии   художеств   СССР   с участием ученых-историков искусства других научных учреждений и музеев. Полные тексты книг по истории искусств. Учебные пособия по графике. Новости в мире искусств.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9">
        <w:rPr>
          <w:rFonts w:ascii="Times New Roman" w:hAnsi="Times New Roman"/>
          <w:sz w:val="28"/>
          <w:szCs w:val="28"/>
        </w:rPr>
        <w:t>Новое о музеях, галереях, частных коллекциях, художниках.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ABALLENG.RU - Всем, кто учится - </w:t>
      </w:r>
      <w:hyperlink r:id="rId6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http://www.alleng.ru/edu/art2.htm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 xml:space="preserve">Каталог содержит полные тексты монографий, учебников, учебных пособий, справочников по истории искусства, живописи, по стилям и направлениям живописи, а также учебные пособия по теории и технике живописи, графики и рисунка. 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Библиотекарь.РУ </w:t>
      </w:r>
      <w:r w:rsidRPr="00870899">
        <w:rPr>
          <w:rFonts w:ascii="Times New Roman" w:hAnsi="Times New Roman"/>
          <w:sz w:val="28"/>
          <w:szCs w:val="28"/>
        </w:rPr>
        <w:t>-</w:t>
      </w:r>
      <w:r w:rsidRPr="00870899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http://www.bibliotekar.ru/muzeu.htm5</w:t>
        </w:r>
      </w:hyperlink>
    </w:p>
    <w:p w:rsidR="00476261" w:rsidRPr="00870899" w:rsidRDefault="00476261" w:rsidP="0001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>«Библиотекарь.РУ» - электронная  библиотека  нехудожественной  литературы  по русской  и мировой истории, искусству, культуре, прикладным наукам.  Его материалы и публикации привлекают   большое   количество   посетителей   из   разных   стран   и   регионов.  В  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9">
        <w:rPr>
          <w:rFonts w:ascii="Times New Roman" w:hAnsi="Times New Roman"/>
          <w:sz w:val="28"/>
          <w:szCs w:val="28"/>
        </w:rPr>
        <w:t>«Живопись и графика» книги по истории искусств, о художниках, справочная литература, статьи по живописи, репродукции картин великих художников.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Художник и время - </w:t>
      </w:r>
      <w:hyperlink r:id="rId8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http://biography.sgu.ru/index.php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 xml:space="preserve">Проект посвящен истории живописи от эпохи Возрождения до соцарта и представляет собой один   из   наиболее   развернутых   виртуальных   музеев   изобразительного   искусства.   В настоящий   момент   в  проекте   представлено   более   7000   работ   российских   и   зарубежных художников. Иллюстративная часть проекта дополнена текстовым материалом, содержащим подробные сведения о жизни и творческом пути авторов картин (порядка 1000 биографий). </w:t>
      </w:r>
    </w:p>
    <w:p w:rsidR="00476261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6261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 xml:space="preserve">Интерактивная навигация проекта предусматривает поиск информации по разделам: </w:t>
      </w:r>
      <w:r w:rsidRPr="0001227C">
        <w:rPr>
          <w:rFonts w:ascii="Times New Roman" w:hAnsi="Times New Roman"/>
          <w:b/>
          <w:bCs/>
          <w:sz w:val="28"/>
          <w:szCs w:val="28"/>
        </w:rPr>
        <w:t>«Работы художника», «Биография художника», «Стили и художественные направления».</w:t>
      </w:r>
      <w:r w:rsidRPr="00870899">
        <w:rPr>
          <w:rFonts w:ascii="Times New Roman" w:hAnsi="Times New Roman"/>
          <w:sz w:val="28"/>
          <w:szCs w:val="28"/>
        </w:rPr>
        <w:t xml:space="preserve"> Специфические   термины   и   понятия   выделены   в   отдельный   информационный   блок «Глоссарий». </w:t>
      </w:r>
    </w:p>
    <w:p w:rsidR="00476261" w:rsidRPr="00870899" w:rsidRDefault="00476261" w:rsidP="00870899">
      <w:pPr>
        <w:spacing w:line="240" w:lineRule="auto"/>
        <w:jc w:val="both"/>
        <w:rPr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Современная мировая живопись </w:t>
      </w:r>
      <w:hyperlink r:id="rId9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http://www.wm-painting.ru</w:t>
        </w:r>
      </w:hyperlink>
      <w:r w:rsidRPr="00870899">
        <w:rPr>
          <w:b/>
          <w:bCs/>
          <w:sz w:val="28"/>
          <w:szCs w:val="28"/>
        </w:rPr>
        <w:t xml:space="preserve">. 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>Тематика портала целиком посвящена современной живописи. Галерея шедевров живописи, картины великих и современных художников. Статьи об искусстве, стилях живописи, дизайне. Термины в изобразительном искусстве, архитектуре, дизайне.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Энциклопедия русской живописи - </w:t>
      </w:r>
      <w:hyperlink r:id="rId10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http://www.artsait.ru/index.htm6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 xml:space="preserve">Информация   о   русских   художниках   начиная   с  XIV  века   и   до   наших   дней. Приведены   биографии   художников   и   их   наиболее   значительные   работы. Большинство иллюстраций картин представлены в полноэкранном режиме. 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Банк данных современного искусства Артинфо - </w:t>
      </w:r>
      <w:hyperlink r:id="rId11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http://www.artinfo.ru/ru/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>Основное   направление   деятельности   портала   -   создание   банка   данных Российского   визуального   искусства.   Актуальная   информация   о   событиях российского и мирового искусства, онлайновый мониторинг мировой прессы, артконкурсов,   фестивалей,   ярмарок.   Путеводитель   по   конкурсам,   фестивалям, ярмаркам,   крупнейшим   выставкам,   происходящим   во   всем   мире.   Обзоры   и авторские   разделы.   Интервью   с   художниками,   кураторами,   искусствоведами. Библиотека   текстов,   отражающих   интеллектуальный   контекст   современного искусства.</w:t>
      </w:r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0899">
        <w:rPr>
          <w:rFonts w:ascii="Times New Roman" w:hAnsi="Times New Roman"/>
          <w:b/>
          <w:bCs/>
          <w:sz w:val="28"/>
          <w:szCs w:val="28"/>
        </w:rPr>
        <w:t xml:space="preserve">Музеи России - </w:t>
      </w:r>
      <w:hyperlink r:id="rId12" w:history="1">
        <w:r w:rsidRPr="00870899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http://www.museum.ru/</w:t>
        </w:r>
      </w:hyperlink>
    </w:p>
    <w:p w:rsidR="00476261" w:rsidRPr="00870899" w:rsidRDefault="00476261" w:rsidP="008708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899">
        <w:rPr>
          <w:rFonts w:ascii="Times New Roman" w:hAnsi="Times New Roman"/>
          <w:sz w:val="28"/>
          <w:szCs w:val="28"/>
        </w:rPr>
        <w:t>Портал «Музеи России» - специализированный проект интеграционного характера. Он содержит каталог музеев  России и мира, здесь вы можете пообщаться  на музейном форуме, узнать о проходящих выставках в разделе «Новости и афиша».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9">
        <w:rPr>
          <w:rFonts w:ascii="Times New Roman" w:hAnsi="Times New Roman"/>
          <w:sz w:val="28"/>
          <w:szCs w:val="28"/>
        </w:rPr>
        <w:t>Сервис для музейных профессионалов.</w:t>
      </w:r>
    </w:p>
    <w:sectPr w:rsidR="00476261" w:rsidRPr="00870899" w:rsidSect="00AA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DE"/>
    <w:rsid w:val="0001227C"/>
    <w:rsid w:val="001611E1"/>
    <w:rsid w:val="003C66F6"/>
    <w:rsid w:val="003F59B2"/>
    <w:rsid w:val="00406BCA"/>
    <w:rsid w:val="00476261"/>
    <w:rsid w:val="006C63B9"/>
    <w:rsid w:val="008606B0"/>
    <w:rsid w:val="00870899"/>
    <w:rsid w:val="00960710"/>
    <w:rsid w:val="009C16DA"/>
    <w:rsid w:val="00AA25A2"/>
    <w:rsid w:val="00CA3D2D"/>
    <w:rsid w:val="00EE21DE"/>
    <w:rsid w:val="00F133C8"/>
    <w:rsid w:val="00F606B4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1D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graphy.sgu.ru/index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tekar.ru/muzeu.htm5" TargetMode="External"/><Relationship Id="rId12" Type="http://schemas.openxmlformats.org/officeDocument/2006/relationships/hyperlink" Target="http://www.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ng.ru/edu/art2.htm" TargetMode="External"/><Relationship Id="rId11" Type="http://schemas.openxmlformats.org/officeDocument/2006/relationships/hyperlink" Target="http://www.artinfo.ru/ru/" TargetMode="External"/><Relationship Id="rId5" Type="http://schemas.openxmlformats.org/officeDocument/2006/relationships/hyperlink" Target="http://artyx.ru/books/index.shtml" TargetMode="External"/><Relationship Id="rId10" Type="http://schemas.openxmlformats.org/officeDocument/2006/relationships/hyperlink" Target="http://www.artsait.ru/index.htm6" TargetMode="External"/><Relationship Id="rId4" Type="http://schemas.openxmlformats.org/officeDocument/2006/relationships/hyperlink" Target="http://paintingart.ru/" TargetMode="External"/><Relationship Id="rId9" Type="http://schemas.openxmlformats.org/officeDocument/2006/relationships/hyperlink" Target="http://www.wm-paint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649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- РЕСУРСЫ ПО  КУЛЬТУРЕ И ИСКУССТВУ</dc:title>
  <dc:subject/>
  <dc:creator>Natalya</dc:creator>
  <cp:keywords/>
  <dc:description/>
  <cp:lastModifiedBy>Julia</cp:lastModifiedBy>
  <cp:revision>2</cp:revision>
  <dcterms:created xsi:type="dcterms:W3CDTF">2020-03-18T12:13:00Z</dcterms:created>
  <dcterms:modified xsi:type="dcterms:W3CDTF">2020-03-18T12:13:00Z</dcterms:modified>
</cp:coreProperties>
</file>