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DF" w:rsidRDefault="003701DF" w:rsidP="003701DF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CA21FF">
        <w:rPr>
          <w:rFonts w:ascii="Times New Roman" w:hAnsi="Times New Roman" w:cs="Times New Roman"/>
          <w:sz w:val="28"/>
          <w:szCs w:val="28"/>
          <w:u w:val="single"/>
          <w:lang w:val="ru-RU"/>
        </w:rPr>
        <w:t>История Бологовской сельской библиотеки</w:t>
      </w:r>
    </w:p>
    <w:p w:rsidR="003701DF" w:rsidRPr="002C759C" w:rsidRDefault="003701DF" w:rsidP="003701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759C">
        <w:rPr>
          <w:rFonts w:ascii="Times New Roman" w:hAnsi="Times New Roman" w:cs="Times New Roman"/>
          <w:sz w:val="28"/>
          <w:szCs w:val="28"/>
          <w:lang w:val="ru-RU"/>
        </w:rPr>
        <w:t xml:space="preserve">     В 1945 году библиотека находилась в деревне Наумцево. Работала в ней Надежда Рудакова. Затем библиотека переезжает в деревню Бологое, в новое здание. Заведует библиотекой Вера Афанасьевна Черкасова.</w:t>
      </w:r>
    </w:p>
    <w:p w:rsidR="003701DF" w:rsidRPr="002C759C" w:rsidRDefault="003701DF" w:rsidP="003701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759C">
        <w:rPr>
          <w:rFonts w:ascii="Times New Roman" w:hAnsi="Times New Roman" w:cs="Times New Roman"/>
          <w:sz w:val="28"/>
          <w:szCs w:val="28"/>
          <w:lang w:val="ru-RU"/>
        </w:rPr>
        <w:t xml:space="preserve">     В 1963 году библиотека вновь переезжает в новое помещение в деревне Бор. Работает в библиотеке Клавдия Михайловна Воробьева. В 1969 году на должность библиотекаря  принята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759C">
        <w:rPr>
          <w:rFonts w:ascii="Times New Roman" w:hAnsi="Times New Roman" w:cs="Times New Roman"/>
          <w:sz w:val="28"/>
          <w:szCs w:val="28"/>
          <w:lang w:val="ru-RU"/>
        </w:rPr>
        <w:t xml:space="preserve">Вера Максимовна Пухова.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759C">
        <w:rPr>
          <w:rFonts w:ascii="Times New Roman" w:hAnsi="Times New Roman" w:cs="Times New Roman"/>
          <w:sz w:val="28"/>
          <w:szCs w:val="28"/>
          <w:lang w:val="ru-RU"/>
        </w:rPr>
        <w:t>В 1972 году она перешла на работу по специальности в колхоз «Красная поляна».</w:t>
      </w:r>
    </w:p>
    <w:p w:rsidR="003701DF" w:rsidRPr="002C759C" w:rsidRDefault="003701DF" w:rsidP="003701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759C">
        <w:rPr>
          <w:rFonts w:ascii="Times New Roman" w:hAnsi="Times New Roman" w:cs="Times New Roman"/>
          <w:sz w:val="28"/>
          <w:szCs w:val="28"/>
          <w:lang w:val="ru-RU"/>
        </w:rPr>
        <w:t xml:space="preserve">     В 1979 году Бологовская библиотека входит в состав Новосокольнической ЦБС.</w:t>
      </w:r>
    </w:p>
    <w:p w:rsidR="003701DF" w:rsidRPr="002C759C" w:rsidRDefault="003701DF" w:rsidP="003701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759C">
        <w:rPr>
          <w:rFonts w:ascii="Times New Roman" w:hAnsi="Times New Roman" w:cs="Times New Roman"/>
          <w:sz w:val="28"/>
          <w:szCs w:val="28"/>
          <w:lang w:val="ru-RU"/>
        </w:rPr>
        <w:t xml:space="preserve">   В 1972 году библиотеку  приняла Е. А. Шаманова, которая проработала вплоть до 1982 года. Евгения  Александровна много внимания уделяла проведению массовых мероприятий. Дети и взрослые с удовольствием посещали читательские конференции, литературные вечера, об</w:t>
      </w:r>
      <w:r>
        <w:rPr>
          <w:rFonts w:ascii="Times New Roman" w:hAnsi="Times New Roman" w:cs="Times New Roman"/>
          <w:sz w:val="28"/>
          <w:szCs w:val="28"/>
          <w:lang w:val="ru-RU"/>
        </w:rPr>
        <w:t>зоры, конурсно-игровые мероприятия</w:t>
      </w:r>
      <w:r w:rsidRPr="002C759C">
        <w:rPr>
          <w:rFonts w:ascii="Times New Roman" w:hAnsi="Times New Roman" w:cs="Times New Roman"/>
          <w:sz w:val="28"/>
          <w:szCs w:val="28"/>
          <w:lang w:val="ru-RU"/>
        </w:rPr>
        <w:t xml:space="preserve"> в библиотеке. </w:t>
      </w:r>
    </w:p>
    <w:p w:rsidR="003701DF" w:rsidRPr="002C759C" w:rsidRDefault="003701DF" w:rsidP="003701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759C">
        <w:rPr>
          <w:rFonts w:ascii="Times New Roman" w:hAnsi="Times New Roman" w:cs="Times New Roman"/>
          <w:sz w:val="28"/>
          <w:szCs w:val="28"/>
          <w:lang w:val="ru-RU"/>
        </w:rPr>
        <w:t xml:space="preserve">   После окончания Псковского КПУ в библиотеку приходит Т. Н. Богданова. Она проработала в библиотеке до 2007 года. Татьяна Николаевна активный участник художественной самодеятельности агитбри</w:t>
      </w:r>
      <w:r>
        <w:rPr>
          <w:rFonts w:ascii="Times New Roman" w:hAnsi="Times New Roman" w:cs="Times New Roman"/>
          <w:sz w:val="28"/>
          <w:szCs w:val="28"/>
          <w:lang w:val="ru-RU"/>
        </w:rPr>
        <w:t>гады колхоза «Красная поляна». К</w:t>
      </w:r>
      <w:r w:rsidRPr="002C759C">
        <w:rPr>
          <w:rFonts w:ascii="Times New Roman" w:hAnsi="Times New Roman" w:cs="Times New Roman"/>
          <w:sz w:val="28"/>
          <w:szCs w:val="28"/>
          <w:lang w:val="ru-RU"/>
        </w:rPr>
        <w:t>раеведени</w:t>
      </w:r>
      <w:r>
        <w:rPr>
          <w:rFonts w:ascii="Times New Roman" w:hAnsi="Times New Roman" w:cs="Times New Roman"/>
          <w:sz w:val="28"/>
          <w:szCs w:val="28"/>
          <w:lang w:val="ru-RU"/>
        </w:rPr>
        <w:t>е – основное направление работы библиотеки</w:t>
      </w:r>
      <w:r w:rsidRPr="002C759C">
        <w:rPr>
          <w:rFonts w:ascii="Times New Roman" w:hAnsi="Times New Roman" w:cs="Times New Roman"/>
          <w:sz w:val="28"/>
          <w:szCs w:val="28"/>
          <w:lang w:val="ru-RU"/>
        </w:rPr>
        <w:t xml:space="preserve">. В 2004 году Бологовская библиотека переехала в здание Бологовского ДК. </w:t>
      </w:r>
    </w:p>
    <w:p w:rsidR="00F91DF5" w:rsidRDefault="003701DF" w:rsidP="003701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759C">
        <w:rPr>
          <w:rFonts w:ascii="Times New Roman" w:hAnsi="Times New Roman" w:cs="Times New Roman"/>
          <w:sz w:val="28"/>
          <w:szCs w:val="28"/>
          <w:lang w:val="ru-RU"/>
        </w:rPr>
        <w:t xml:space="preserve">   С 2007 по </w:t>
      </w:r>
      <w:smartTag w:uri="urn:schemas-microsoft-com:office:smarttags" w:element="metricconverter">
        <w:smartTagPr>
          <w:attr w:name="ProductID" w:val="2012 г"/>
        </w:smartTagPr>
        <w:r w:rsidRPr="002C759C">
          <w:rPr>
            <w:rFonts w:ascii="Times New Roman" w:hAnsi="Times New Roman" w:cs="Times New Roman"/>
            <w:sz w:val="28"/>
            <w:szCs w:val="28"/>
            <w:lang w:val="ru-RU"/>
          </w:rPr>
          <w:t>2012 г</w:t>
        </w:r>
      </w:smartTag>
      <w:r w:rsidRPr="002C759C">
        <w:rPr>
          <w:rFonts w:ascii="Times New Roman" w:hAnsi="Times New Roman" w:cs="Times New Roman"/>
          <w:sz w:val="28"/>
          <w:szCs w:val="28"/>
          <w:lang w:val="ru-RU"/>
        </w:rPr>
        <w:t>.г. в библиотеке работает С. Е. Кириллова. Светлана Егоровна сотрудничает с учителями Краснополянской средней школы. Особое внимание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она</w:t>
      </w:r>
      <w:r w:rsidRPr="002C759C">
        <w:rPr>
          <w:rFonts w:ascii="Times New Roman" w:hAnsi="Times New Roman" w:cs="Times New Roman"/>
          <w:sz w:val="28"/>
          <w:szCs w:val="28"/>
          <w:lang w:val="ru-RU"/>
        </w:rPr>
        <w:t xml:space="preserve"> уделяет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работе с</w:t>
      </w:r>
      <w:r w:rsidRPr="002C759C">
        <w:rPr>
          <w:rFonts w:ascii="Times New Roman" w:hAnsi="Times New Roman" w:cs="Times New Roman"/>
          <w:sz w:val="28"/>
          <w:szCs w:val="28"/>
          <w:lang w:val="ru-RU"/>
        </w:rPr>
        <w:t xml:space="preserve"> дет</w:t>
      </w:r>
      <w:r>
        <w:rPr>
          <w:rFonts w:ascii="Times New Roman" w:hAnsi="Times New Roman" w:cs="Times New Roman"/>
          <w:sz w:val="28"/>
          <w:szCs w:val="28"/>
          <w:lang w:val="ru-RU"/>
        </w:rPr>
        <w:t>ьми</w:t>
      </w:r>
      <w:r w:rsidRPr="002C759C">
        <w:rPr>
          <w:rFonts w:ascii="Times New Roman" w:hAnsi="Times New Roman" w:cs="Times New Roman"/>
          <w:sz w:val="28"/>
          <w:szCs w:val="28"/>
          <w:lang w:val="ru-RU"/>
        </w:rPr>
        <w:t xml:space="preserve"> из неблагополучных семей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701DF" w:rsidRPr="002C759C" w:rsidRDefault="003701DF" w:rsidP="003701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759C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smartTag w:uri="urn:schemas-microsoft-com:office:smarttags" w:element="metricconverter">
        <w:smartTagPr>
          <w:attr w:name="ProductID" w:val="2012 г"/>
        </w:smartTagPr>
        <w:r w:rsidRPr="002C759C">
          <w:rPr>
            <w:rFonts w:ascii="Times New Roman" w:hAnsi="Times New Roman" w:cs="Times New Roman"/>
            <w:sz w:val="28"/>
            <w:szCs w:val="28"/>
            <w:lang w:val="ru-RU"/>
          </w:rPr>
          <w:t>2012 г</w:t>
        </w:r>
      </w:smartTag>
      <w:r w:rsidRPr="002C759C">
        <w:rPr>
          <w:rFonts w:ascii="Times New Roman" w:hAnsi="Times New Roman" w:cs="Times New Roman"/>
          <w:sz w:val="28"/>
          <w:szCs w:val="28"/>
          <w:lang w:val="ru-RU"/>
        </w:rPr>
        <w:t>. по настоящее время работает Л. И. Марченкова. Любовь Ивановна работает в тесном контакте с работниками Дома культуры, учителями начальных классов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Краснополянской школы</w:t>
      </w:r>
      <w:r w:rsidRPr="002C759C">
        <w:rPr>
          <w:rFonts w:ascii="Times New Roman" w:hAnsi="Times New Roman" w:cs="Times New Roman"/>
          <w:sz w:val="28"/>
          <w:szCs w:val="28"/>
          <w:lang w:val="ru-RU"/>
        </w:rPr>
        <w:t>, Администрацией Бологовской волости.</w:t>
      </w:r>
    </w:p>
    <w:p w:rsidR="003701DF" w:rsidRPr="002C759C" w:rsidRDefault="003701DF" w:rsidP="003701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759C">
        <w:rPr>
          <w:rFonts w:ascii="Times New Roman" w:hAnsi="Times New Roman" w:cs="Times New Roman"/>
          <w:sz w:val="28"/>
          <w:szCs w:val="28"/>
          <w:lang w:val="ru-RU"/>
        </w:rPr>
        <w:t xml:space="preserve">     В 2014 году Бологовская сельская библиотека получила компьютерное оборудование в рамках областной программы и стала модельной. </w:t>
      </w:r>
    </w:p>
    <w:p w:rsidR="003701DF" w:rsidRPr="002C759C" w:rsidRDefault="003701DF" w:rsidP="003701DF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3701DF" w:rsidRPr="002C759C" w:rsidRDefault="003701DF" w:rsidP="003701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759C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3701DF" w:rsidRDefault="003701DF" w:rsidP="003701D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 w:bidi="ar-SA"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1" descr="F:\здание сб\Бологовский СД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дание сб\Бологовский СД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1DF" w:rsidRDefault="003701DF" w:rsidP="003701DF">
      <w:pPr>
        <w:rPr>
          <w:rFonts w:ascii="Times New Roman" w:hAnsi="Times New Roman" w:cs="Times New Roman"/>
          <w:lang w:val="ru-RU"/>
        </w:rPr>
      </w:pPr>
    </w:p>
    <w:p w:rsidR="003701DF" w:rsidRPr="004F60B5" w:rsidRDefault="003701DF" w:rsidP="003701D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F60B5">
        <w:rPr>
          <w:rFonts w:ascii="Times New Roman" w:hAnsi="Times New Roman" w:cs="Times New Roman"/>
          <w:sz w:val="28"/>
          <w:szCs w:val="28"/>
          <w:lang w:val="ru-RU"/>
        </w:rPr>
        <w:t>Здание Бологовского Дома культуры</w:t>
      </w:r>
    </w:p>
    <w:p w:rsidR="003701DF" w:rsidRPr="003701DF" w:rsidRDefault="003701DF" w:rsidP="003701DF">
      <w:pPr>
        <w:rPr>
          <w:lang w:val="ru-RU"/>
        </w:rPr>
      </w:pPr>
    </w:p>
    <w:sectPr w:rsidR="003701DF" w:rsidRPr="003701DF" w:rsidSect="00F91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01DF"/>
    <w:rsid w:val="003701DF"/>
    <w:rsid w:val="00F9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DF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1DF"/>
    <w:pPr>
      <w:spacing w:after="0" w:line="240" w:lineRule="auto"/>
    </w:pPr>
    <w:rPr>
      <w:rFonts w:ascii="Tahoma" w:hAnsi="Tahoma" w:cs="Tahoma"/>
      <w:sz w:val="16"/>
      <w:szCs w:val="16"/>
      <w:lang w:val="ru-RU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370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0</DocSecurity>
  <Lines>13</Lines>
  <Paragraphs>3</Paragraphs>
  <ScaleCrop>false</ScaleCrop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2015-10-14T06:44:00Z</dcterms:created>
  <dcterms:modified xsi:type="dcterms:W3CDTF">2015-10-14T06:46:00Z</dcterms:modified>
</cp:coreProperties>
</file>