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BC" w:rsidRPr="00AF65BC" w:rsidRDefault="001E5E16" w:rsidP="00AF65BC">
      <w:pPr>
        <w:pStyle w:val="a5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571E80" wp14:editId="1F3A16F4">
            <wp:simplePos x="0" y="0"/>
            <wp:positionH relativeFrom="column">
              <wp:posOffset>5715</wp:posOffset>
            </wp:positionH>
            <wp:positionV relativeFrom="paragraph">
              <wp:posOffset>565785</wp:posOffset>
            </wp:positionV>
            <wp:extent cx="2661920" cy="3343275"/>
            <wp:effectExtent l="0" t="0" r="5080" b="9525"/>
            <wp:wrapTight wrapText="bothSides">
              <wp:wrapPolygon edited="0">
                <wp:start x="0" y="0"/>
                <wp:lineTo x="0" y="21538"/>
                <wp:lineTo x="21487" y="21538"/>
                <wp:lineTo x="21487" y="0"/>
                <wp:lineTo x="0" y="0"/>
              </wp:wrapPolygon>
            </wp:wrapTight>
            <wp:docPr id="1" name="Рисунок 1" descr="C:\Users\Библиотека\Desktop\Ht2eYssCj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Ht2eYssCjf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BC">
        <w:rPr>
          <w:sz w:val="28"/>
          <w:szCs w:val="28"/>
        </w:rPr>
        <w:t xml:space="preserve">   </w:t>
      </w:r>
      <w:r w:rsidR="00AF65BC" w:rsidRPr="00AF65BC">
        <w:rPr>
          <w:b/>
          <w:i/>
          <w:sz w:val="28"/>
          <w:szCs w:val="28"/>
        </w:rPr>
        <w:t>Рекомендательный библиографический список  «Мгновения эпохи», посвященный 75</w:t>
      </w:r>
      <w:r w:rsidR="00AF65BC">
        <w:rPr>
          <w:b/>
          <w:i/>
          <w:sz w:val="28"/>
          <w:szCs w:val="28"/>
        </w:rPr>
        <w:t xml:space="preserve">- </w:t>
      </w:r>
      <w:r w:rsidR="00AF65BC" w:rsidRPr="00AF65BC">
        <w:rPr>
          <w:b/>
          <w:i/>
          <w:sz w:val="28"/>
          <w:szCs w:val="28"/>
        </w:rPr>
        <w:t xml:space="preserve"> </w:t>
      </w:r>
      <w:proofErr w:type="spellStart"/>
      <w:r w:rsidR="00AF65BC" w:rsidRPr="00AF65BC">
        <w:rPr>
          <w:b/>
          <w:i/>
          <w:sz w:val="28"/>
          <w:szCs w:val="28"/>
        </w:rPr>
        <w:t>летию</w:t>
      </w:r>
      <w:proofErr w:type="spellEnd"/>
      <w:r w:rsidR="00AF65BC" w:rsidRPr="00AF65BC">
        <w:rPr>
          <w:b/>
          <w:i/>
          <w:sz w:val="28"/>
          <w:szCs w:val="28"/>
        </w:rPr>
        <w:t xml:space="preserve"> со дня рождения </w:t>
      </w:r>
      <w:proofErr w:type="spellStart"/>
      <w:r w:rsidR="00AF65BC" w:rsidRPr="00AF65BC">
        <w:rPr>
          <w:b/>
          <w:i/>
          <w:sz w:val="28"/>
          <w:szCs w:val="28"/>
        </w:rPr>
        <w:t>В.Н.Глижинского</w:t>
      </w:r>
      <w:proofErr w:type="spellEnd"/>
    </w:p>
    <w:p w:rsidR="00AF65BC" w:rsidRDefault="00AF65BC" w:rsidP="00AF65BC">
      <w:pPr>
        <w:pStyle w:val="a5"/>
        <w:rPr>
          <w:sz w:val="28"/>
          <w:szCs w:val="28"/>
        </w:rPr>
      </w:pPr>
    </w:p>
    <w:p w:rsidR="00AF65BC" w:rsidRDefault="00AF65BC" w:rsidP="00AF65BC">
      <w:pPr>
        <w:pStyle w:val="a5"/>
      </w:pPr>
      <w:r>
        <w:rPr>
          <w:rStyle w:val="a6"/>
        </w:rPr>
        <w:t xml:space="preserve">                                </w:t>
      </w:r>
      <w:proofErr w:type="spellStart"/>
      <w:r>
        <w:rPr>
          <w:rStyle w:val="a6"/>
        </w:rPr>
        <w:t>Глижинский</w:t>
      </w:r>
      <w:proofErr w:type="spellEnd"/>
      <w:r>
        <w:rPr>
          <w:rStyle w:val="a6"/>
        </w:rPr>
        <w:t xml:space="preserve"> Валентин Николаевич (1942-2011)</w:t>
      </w:r>
      <w:r>
        <w:br/>
        <w:t>- член Союза журналистов СССР, фотокорреспондент Невельской районной газеты.</w:t>
      </w:r>
      <w:r>
        <w:br/>
      </w:r>
      <w:proofErr w:type="gramStart"/>
      <w:r>
        <w:t>Родился в селе Ново-</w:t>
      </w:r>
      <w:proofErr w:type="spellStart"/>
      <w:r>
        <w:t>Марьевке</w:t>
      </w:r>
      <w:proofErr w:type="spellEnd"/>
      <w:r>
        <w:t xml:space="preserve"> Николаевской обл. Уже в школе начал проявлять интерес к фотографии.</w:t>
      </w:r>
      <w:proofErr w:type="gramEnd"/>
      <w:r>
        <w:t xml:space="preserve"> В 1962 году он уехал на курсы фотографов. После </w:t>
      </w:r>
      <w:proofErr w:type="gramStart"/>
      <w:r>
        <w:t>окончания</w:t>
      </w:r>
      <w:proofErr w:type="gramEnd"/>
      <w:r>
        <w:t xml:space="preserve"> которых, переехал в Псковскую обл. узнав, что в Невеле есть вакансия фотографа. Этот город стал его второй родиной. Сначала Валентин был принят фотографом в комбинат бытового обслуживания населения. Много ездил по району. В 1963 году </w:t>
      </w:r>
      <w:proofErr w:type="spellStart"/>
      <w:r>
        <w:t>Глижинский</w:t>
      </w:r>
      <w:proofErr w:type="spellEnd"/>
      <w:r>
        <w:t xml:space="preserve"> был принят на должность фотокорреспондента </w:t>
      </w:r>
      <w:proofErr w:type="spellStart"/>
      <w:r>
        <w:t>невельской</w:t>
      </w:r>
      <w:proofErr w:type="spellEnd"/>
      <w:r>
        <w:t xml:space="preserve"> районной газеты «Красное знамя», работе в которой отдал более 40 лет. В 1976 году был принят в члены Союза журналистов СССР.</w:t>
      </w:r>
      <w:r>
        <w:br/>
        <w:t>У Валентина Николаевича был свой творческий стиль и почерк. Только в районной газете он опубликовал не менее 15000 фотографий. Он сотрудничал и с областными газетами. Один из его очерков был напечатан в журнале «Охотник и рыболов» в 1963 году. Новеллы «Ожидание», «Лесное озеро» вошли в литературный альманах «...И Невель в сердце у меня».</w:t>
      </w:r>
      <w:r>
        <w:br/>
        <w:t xml:space="preserve">   Лучшие из его работ были представлены на персональных выставках, которые проходили в</w:t>
      </w:r>
      <w:r w:rsidR="001E5E16">
        <w:t xml:space="preserve"> его родном городе Невеле.  В 2012 году</w:t>
      </w:r>
      <w:r w:rsidR="001E5E16" w:rsidRPr="001E5E16">
        <w:t xml:space="preserve"> </w:t>
      </w:r>
      <w:r w:rsidR="001E5E16">
        <w:t xml:space="preserve">выставка работ </w:t>
      </w:r>
      <w:proofErr w:type="spellStart"/>
      <w:r w:rsidR="001E5E16">
        <w:t>В.Н.Глижинского</w:t>
      </w:r>
      <w:proofErr w:type="spellEnd"/>
      <w:r w:rsidR="001E5E16">
        <w:t xml:space="preserve"> прошла</w:t>
      </w:r>
      <w:r w:rsidR="001E5E16" w:rsidRPr="00661DFD">
        <w:t xml:space="preserve"> в центральной ра</w:t>
      </w:r>
      <w:r w:rsidR="001E5E16">
        <w:t>йонной библиотеке.  Организатором выставки был</w:t>
      </w:r>
      <w:r w:rsidR="001E5E16" w:rsidRPr="00661DFD">
        <w:t xml:space="preserve"> заместитель председателя Псковского регионального Союза краеведов России Николай Никитенко, на выставке </w:t>
      </w:r>
      <w:r w:rsidR="001E5E16">
        <w:t>было</w:t>
      </w:r>
      <w:r w:rsidR="001E5E16" w:rsidRPr="00661DFD">
        <w:t xml:space="preserve"> около 100 работ </w:t>
      </w:r>
      <w:proofErr w:type="spellStart"/>
      <w:r w:rsidR="001E5E16" w:rsidRPr="00661DFD">
        <w:t>Глижинского</w:t>
      </w:r>
      <w:proofErr w:type="spellEnd"/>
      <w:r w:rsidR="001E5E16" w:rsidRPr="00661DFD">
        <w:t xml:space="preserve"> разной тематики.</w:t>
      </w:r>
      <w:r>
        <w:br/>
      </w:r>
    </w:p>
    <w:p w:rsidR="00AF65BC" w:rsidRPr="002132C9" w:rsidRDefault="00AF65BC" w:rsidP="00231D06">
      <w:pPr>
        <w:pStyle w:val="a5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="00231D06">
        <w:rPr>
          <w:sz w:val="28"/>
          <w:szCs w:val="28"/>
        </w:rPr>
        <w:t xml:space="preserve"> </w:t>
      </w:r>
      <w:r w:rsidRPr="002132C9">
        <w:rPr>
          <w:sz w:val="28"/>
          <w:szCs w:val="28"/>
        </w:rPr>
        <w:t xml:space="preserve">Герасимова,  О. "Эпохи создаю портрет" / Герасимова О. // Невельский вестник (Невельский р-н). - 2012. - 16 </w:t>
      </w:r>
      <w:proofErr w:type="spellStart"/>
      <w:r w:rsidRPr="002132C9">
        <w:rPr>
          <w:sz w:val="28"/>
          <w:szCs w:val="28"/>
        </w:rPr>
        <w:t>нояб</w:t>
      </w:r>
      <w:proofErr w:type="spellEnd"/>
      <w:r w:rsidRPr="002132C9">
        <w:rPr>
          <w:sz w:val="28"/>
          <w:szCs w:val="28"/>
        </w:rPr>
        <w:t>. (N 47). - С. 3.</w:t>
      </w:r>
    </w:p>
    <w:p w:rsidR="00AF65BC" w:rsidRDefault="00AF65BC" w:rsidP="00AF65BC">
      <w:pPr>
        <w:spacing w:after="0" w:line="240" w:lineRule="auto"/>
        <w:rPr>
          <w:sz w:val="28"/>
          <w:szCs w:val="28"/>
        </w:rPr>
      </w:pPr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 центральной районной библиотеке состоялось открытие фотовыставки </w:t>
      </w:r>
      <w:proofErr w:type="spellStart"/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Глижинского</w:t>
      </w:r>
      <w:proofErr w:type="spellEnd"/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Валентина Николаевича.</w:t>
      </w:r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AF65BC" w:rsidRPr="00231D06" w:rsidRDefault="00AF65BC" w:rsidP="00AF65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proofErr w:type="spellStart"/>
      <w:r w:rsidRPr="00231D06">
        <w:rPr>
          <w:rFonts w:ascii="Times New Roman" w:hAnsi="Times New Roman" w:cs="Times New Roman"/>
          <w:sz w:val="28"/>
          <w:szCs w:val="28"/>
        </w:rPr>
        <w:t>Могилёвкин</w:t>
      </w:r>
      <w:proofErr w:type="spellEnd"/>
      <w:r w:rsidRPr="00231D06">
        <w:rPr>
          <w:rFonts w:ascii="Times New Roman" w:hAnsi="Times New Roman" w:cs="Times New Roman"/>
          <w:sz w:val="28"/>
          <w:szCs w:val="28"/>
        </w:rPr>
        <w:t xml:space="preserve">,  М. «Если снова начать, он бы выбрал опять...» / М. </w:t>
      </w:r>
      <w:proofErr w:type="spellStart"/>
      <w:r w:rsidRPr="00231D06">
        <w:rPr>
          <w:rFonts w:ascii="Times New Roman" w:hAnsi="Times New Roman" w:cs="Times New Roman"/>
          <w:sz w:val="28"/>
          <w:szCs w:val="28"/>
        </w:rPr>
        <w:t>Могилёвкин</w:t>
      </w:r>
      <w:proofErr w:type="spellEnd"/>
      <w:r w:rsidRPr="00231D06">
        <w:rPr>
          <w:rFonts w:ascii="Times New Roman" w:hAnsi="Times New Roman" w:cs="Times New Roman"/>
          <w:sz w:val="28"/>
          <w:szCs w:val="28"/>
        </w:rPr>
        <w:t xml:space="preserve">  // Невельский вестник. – 2002. – 15 ноября. – №92. – С. 2</w:t>
      </w:r>
    </w:p>
    <w:p w:rsidR="00231D06" w:rsidRDefault="00AF65BC" w:rsidP="00AF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65BC" w:rsidRPr="002132C9" w:rsidRDefault="00231D06" w:rsidP="00AF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Никитенко,  Н. Эпохи создавая портрет... / Никитенко Н. // Невельский вестник (Невельский р-н). - 2012. - 16 </w:t>
      </w:r>
      <w:proofErr w:type="spellStart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>. (N 47). - С. 4</w:t>
      </w:r>
    </w:p>
    <w:p w:rsidR="001E5E16" w:rsidRDefault="00AF65BC" w:rsidP="00AF65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История жизни фотокорреспондента Невельского района </w:t>
      </w:r>
      <w:proofErr w:type="spellStart"/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Глижинского</w:t>
      </w:r>
      <w:proofErr w:type="spellEnd"/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Валентина Николаевича.</w:t>
      </w:r>
    </w:p>
    <w:p w:rsidR="001E5E16" w:rsidRDefault="001E5E16" w:rsidP="00AF65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1E5E16" w:rsidRDefault="001E5E16" w:rsidP="00AF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Никитенко, Н. Эпохи создаю </w:t>
      </w:r>
      <w:r w:rsidRPr="001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</w:t>
      </w:r>
      <w:r w:rsidRPr="001E5E16">
        <w:rPr>
          <w:rFonts w:ascii="Cambria" w:eastAsia="Calibri" w:hAnsi="Cambria" w:cs="Times New Roman"/>
          <w:sz w:val="28"/>
          <w:szCs w:val="28"/>
        </w:rPr>
        <w:t>[Электронный ресурс]</w:t>
      </w:r>
      <w:r w:rsidRPr="001E5E16">
        <w:rPr>
          <w:rFonts w:ascii="Cambria" w:eastAsia="Calibri" w:hAnsi="Cambria" w:cs="Times New Roma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1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Невель. Справочник. Всё о Невеле.</w:t>
      </w:r>
    </w:p>
    <w:p w:rsidR="001E5E16" w:rsidRDefault="001E5E16" w:rsidP="00AF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Режим доступа: </w:t>
      </w:r>
      <w:hyperlink r:id="rId7" w:history="1">
        <w:r w:rsidRPr="003B780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http://nevelikc.ru/e-pohi-sozdayu-portret/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1615.11.2017)</w:t>
      </w:r>
    </w:p>
    <w:p w:rsidR="001E5E16" w:rsidRPr="001E5E16" w:rsidRDefault="001E5E16" w:rsidP="00AF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BC" w:rsidRPr="002132C9" w:rsidRDefault="001E5E16" w:rsidP="00AF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Никитенко,  Н. В.  Валентин Николаевич </w:t>
      </w:r>
      <w:proofErr w:type="spellStart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Глижинский</w:t>
      </w:r>
      <w:proofErr w:type="spellEnd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фотокорреспондент </w:t>
      </w:r>
      <w:proofErr w:type="spellStart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невельской</w:t>
      </w:r>
      <w:proofErr w:type="spellEnd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газеты / Никитенко Н.В. //  Невельский сборник. Выпуск 19</w:t>
      </w:r>
      <w:proofErr w:type="gramStart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</w:t>
      </w:r>
      <w:proofErr w:type="gramEnd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тв. ред. </w:t>
      </w:r>
      <w:proofErr w:type="spellStart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Л.М.Максимовская</w:t>
      </w:r>
      <w:proofErr w:type="spellEnd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СПб: </w:t>
      </w:r>
      <w:proofErr w:type="spellStart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</w:t>
      </w:r>
      <w:proofErr w:type="spellEnd"/>
      <w:r w:rsidR="00AF65BC"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2013.— С.146 – 151</w:t>
      </w:r>
    </w:p>
    <w:p w:rsidR="00AF65BC" w:rsidRPr="002132C9" w:rsidRDefault="00AF65BC" w:rsidP="00AF65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Творческий путь фотокорреспондента Невельского района </w:t>
      </w:r>
      <w:proofErr w:type="spellStart"/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Глижинского</w:t>
      </w:r>
      <w:proofErr w:type="spellEnd"/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Валентина Николаевича.</w:t>
      </w:r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AF65BC" w:rsidRPr="00AF65BC" w:rsidRDefault="00AF65BC" w:rsidP="00AF65BC">
      <w:r>
        <w:t xml:space="preserve">  </w:t>
      </w:r>
      <w:r w:rsidR="001E5E16">
        <w:t xml:space="preserve"> </w:t>
      </w:r>
      <w:r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Слабнова, Т. Летопись в снимках / Слабнова Т. // Невельский вестник (Невельский р-н). - 2003.-23 мая. - С.2</w:t>
      </w:r>
    </w:p>
    <w:p w:rsidR="00AF65BC" w:rsidRPr="002132C9" w:rsidRDefault="00AF65BC" w:rsidP="00AF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творчестве фотокорреспондента газеты "Невельский вестник" </w:t>
      </w:r>
      <w:proofErr w:type="spellStart"/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В.Н.Глижинского</w:t>
      </w:r>
      <w:proofErr w:type="spellEnd"/>
      <w:r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65BC" w:rsidRPr="002132C9" w:rsidRDefault="00AF65BC" w:rsidP="00AF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Федорова, В. Добрые глаза газеты / Федорова В. // </w:t>
      </w:r>
      <w:proofErr w:type="gramStart"/>
      <w:r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</w:t>
      </w:r>
      <w:proofErr w:type="gramEnd"/>
      <w:r w:rsidRPr="0021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(Псковская область). - 2003.-11февр.-С.5</w:t>
      </w:r>
    </w:p>
    <w:p w:rsidR="00AF65BC" w:rsidRPr="002132C9" w:rsidRDefault="00AF65BC" w:rsidP="00AF65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К юбилею фотокорреспондента Невельской районной газеты Валентина Николаевича </w:t>
      </w:r>
      <w:proofErr w:type="spellStart"/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Глижинского</w:t>
      </w:r>
      <w:proofErr w:type="spellEnd"/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- 40-летию работы в редакции. </w:t>
      </w:r>
      <w:r w:rsidRPr="0021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A7694A" w:rsidRDefault="00A7694A">
      <w:pPr>
        <w:rPr>
          <w:b/>
          <w:i/>
        </w:rPr>
      </w:pPr>
      <w:r>
        <w:rPr>
          <w:b/>
          <w:i/>
        </w:rPr>
        <w:t xml:space="preserve"> </w:t>
      </w:r>
    </w:p>
    <w:p w:rsidR="00E22820" w:rsidRPr="00A7694A" w:rsidRDefault="00A7694A">
      <w:pPr>
        <w:rPr>
          <w:b/>
          <w:i/>
        </w:rPr>
      </w:pPr>
      <w:r>
        <w:rPr>
          <w:b/>
          <w:i/>
        </w:rPr>
        <w:t xml:space="preserve">  </w:t>
      </w:r>
      <w:bookmarkStart w:id="0" w:name="_GoBack"/>
      <w:bookmarkEnd w:id="0"/>
      <w:r w:rsidRPr="00A7694A">
        <w:rPr>
          <w:b/>
          <w:i/>
        </w:rPr>
        <w:t>Составитель И.В.Летунова, методист районной библиотеки.</w:t>
      </w:r>
    </w:p>
    <w:sectPr w:rsidR="00E22820" w:rsidRPr="00A7694A" w:rsidSect="00AF65B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2C"/>
    <w:rsid w:val="001E5E16"/>
    <w:rsid w:val="00231D06"/>
    <w:rsid w:val="00531143"/>
    <w:rsid w:val="00A7694A"/>
    <w:rsid w:val="00AF65BC"/>
    <w:rsid w:val="00DA182C"/>
    <w:rsid w:val="00E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65BC"/>
    <w:rPr>
      <w:b/>
      <w:bCs/>
    </w:rPr>
  </w:style>
  <w:style w:type="character" w:styleId="a7">
    <w:name w:val="Hyperlink"/>
    <w:basedOn w:val="a0"/>
    <w:uiPriority w:val="99"/>
    <w:unhideWhenUsed/>
    <w:rsid w:val="001E5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65BC"/>
    <w:rPr>
      <w:b/>
      <w:bCs/>
    </w:rPr>
  </w:style>
  <w:style w:type="character" w:styleId="a7">
    <w:name w:val="Hyperlink"/>
    <w:basedOn w:val="a0"/>
    <w:uiPriority w:val="99"/>
    <w:unhideWhenUsed/>
    <w:rsid w:val="001E5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velikc.ru/e-pohi-sozdayu-portr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C61-CCD4-4B80-A772-2EE1F74E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2017-11-16T10:55:00Z</dcterms:created>
  <dcterms:modified xsi:type="dcterms:W3CDTF">2017-11-16T11:38:00Z</dcterms:modified>
</cp:coreProperties>
</file>