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40" w:rsidRDefault="000F2C40" w:rsidP="000F2C40">
      <w:pPr>
        <w:pStyle w:val="Standard"/>
        <w:spacing w:line="100" w:lineRule="atLeast"/>
        <w:jc w:val="center"/>
        <w:rPr>
          <w:rFonts w:ascii="Arial" w:eastAsia="Times New Roman" w:hAnsi="Arial" w:cs="Times New Roman"/>
          <w:b/>
          <w:sz w:val="32"/>
          <w:lang w:val="ru-RU" w:bidi="ar-SA"/>
        </w:rPr>
      </w:pPr>
      <w:r>
        <w:rPr>
          <w:rFonts w:ascii="Arial" w:eastAsia="Times New Roman" w:hAnsi="Arial" w:cs="Times New Roman"/>
          <w:b/>
          <w:sz w:val="32"/>
          <w:lang w:val="ru-RU" w:bidi="ar-SA"/>
        </w:rPr>
        <w:t>Муниципальное учреждение культуры</w:t>
      </w:r>
    </w:p>
    <w:p w:rsidR="000F2C40" w:rsidRDefault="000F2C40" w:rsidP="000F2C40">
      <w:pPr>
        <w:pStyle w:val="Standard"/>
        <w:spacing w:line="100" w:lineRule="atLeast"/>
        <w:jc w:val="center"/>
        <w:rPr>
          <w:rFonts w:ascii="Arial" w:eastAsia="Times New Roman" w:hAnsi="Arial" w:cs="Times New Roman"/>
          <w:b/>
          <w:sz w:val="32"/>
          <w:lang w:val="ru-RU" w:bidi="ar-SA"/>
        </w:rPr>
      </w:pPr>
      <w:proofErr w:type="spellStart"/>
      <w:r>
        <w:rPr>
          <w:rFonts w:ascii="Arial" w:eastAsia="Times New Roman" w:hAnsi="Arial" w:cs="Times New Roman"/>
          <w:b/>
          <w:sz w:val="32"/>
          <w:lang w:val="ru-RU" w:bidi="ar-SA"/>
        </w:rPr>
        <w:t>Невельского</w:t>
      </w:r>
      <w:proofErr w:type="spellEnd"/>
      <w:r>
        <w:rPr>
          <w:rFonts w:ascii="Arial" w:eastAsia="Times New Roman" w:hAnsi="Arial" w:cs="Times New Roman"/>
          <w:b/>
          <w:sz w:val="32"/>
          <w:lang w:val="ru-RU" w:bidi="ar-SA"/>
        </w:rPr>
        <w:t xml:space="preserve"> района "Культура и досуг"</w:t>
      </w:r>
    </w:p>
    <w:p w:rsidR="000F2C40" w:rsidRDefault="000F2C40" w:rsidP="000F2C40">
      <w:pPr>
        <w:pStyle w:val="Standard"/>
        <w:spacing w:line="100" w:lineRule="atLeast"/>
        <w:jc w:val="center"/>
        <w:rPr>
          <w:rFonts w:ascii="Arial" w:eastAsia="Times New Roman" w:hAnsi="Arial" w:cs="Times New Roman"/>
          <w:b/>
          <w:sz w:val="32"/>
          <w:lang w:val="ru-RU" w:bidi="ar-SA"/>
        </w:rPr>
      </w:pPr>
    </w:p>
    <w:p w:rsidR="000F2C40" w:rsidRDefault="000F2C40" w:rsidP="000F2C40">
      <w:pPr>
        <w:pStyle w:val="Standard"/>
        <w:jc w:val="center"/>
        <w:rPr>
          <w:rFonts w:eastAsia="Times New Roman" w:cs="Times New Roman"/>
          <w:lang w:val="ru-RU" w:eastAsia="ru-RU" w:bidi="ar-SA"/>
        </w:rPr>
      </w:pPr>
    </w:p>
    <w:p w:rsidR="000F2C40" w:rsidRDefault="000F2C40" w:rsidP="000F2C40">
      <w:pPr>
        <w:pStyle w:val="Standard"/>
        <w:jc w:val="center"/>
        <w:rPr>
          <w:rFonts w:eastAsia="Times New Roman" w:cs="Times New Roman"/>
          <w:lang w:val="ru-RU" w:eastAsia="ru-RU" w:bidi="ar-SA"/>
        </w:rPr>
      </w:pPr>
    </w:p>
    <w:p w:rsidR="000F2C40" w:rsidRDefault="000F2C40" w:rsidP="000F2C40">
      <w:pPr>
        <w:pStyle w:val="Standard"/>
        <w:jc w:val="center"/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13FFFFAA" wp14:editId="5EFFC8D0">
            <wp:extent cx="1892158" cy="1456200"/>
            <wp:effectExtent l="0" t="0" r="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158" cy="145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2C40" w:rsidRDefault="000F2C40" w:rsidP="000F2C40">
      <w:pPr>
        <w:pStyle w:val="Standard"/>
        <w:rPr>
          <w:rFonts w:ascii="Arial" w:eastAsia="Times New Roman" w:hAnsi="Arial" w:cs="Times New Roman"/>
          <w:sz w:val="34"/>
          <w:lang w:val="ru-RU" w:bidi="ar-SA"/>
        </w:rPr>
      </w:pPr>
    </w:p>
    <w:p w:rsidR="000F2C40" w:rsidRDefault="000F2C40" w:rsidP="000F2C40">
      <w:pPr>
        <w:pStyle w:val="Standard"/>
        <w:jc w:val="right"/>
        <w:rPr>
          <w:rFonts w:ascii="Arial" w:eastAsia="Times New Roman" w:hAnsi="Arial" w:cs="Times New Roman"/>
          <w:sz w:val="34"/>
          <w:lang w:val="ru-RU" w:bidi="ar-SA"/>
        </w:rPr>
      </w:pPr>
    </w:p>
    <w:p w:rsidR="000F2C40" w:rsidRDefault="000F2C40" w:rsidP="000F2C40">
      <w:pPr>
        <w:pStyle w:val="Standard"/>
        <w:jc w:val="right"/>
        <w:rPr>
          <w:rFonts w:ascii="Arial" w:eastAsia="Times New Roman" w:hAnsi="Arial" w:cs="Times New Roman"/>
          <w:sz w:val="34"/>
          <w:lang w:val="ru-RU" w:bidi="ar-SA"/>
        </w:rPr>
      </w:pPr>
      <w:r>
        <w:rPr>
          <w:rFonts w:ascii="Arial" w:eastAsia="Times New Roman" w:hAnsi="Arial" w:cs="Times New Roman"/>
          <w:sz w:val="34"/>
          <w:lang w:val="ru-RU" w:bidi="ar-SA"/>
        </w:rPr>
        <w:t>Утверждаю:</w:t>
      </w:r>
    </w:p>
    <w:p w:rsidR="000F2C40" w:rsidRDefault="000F2C40" w:rsidP="000F2C40">
      <w:pPr>
        <w:pStyle w:val="Standard"/>
        <w:jc w:val="center"/>
      </w:pP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  <w:t xml:space="preserve">Директор </w:t>
      </w:r>
      <w:proofErr w:type="gramStart"/>
      <w:r>
        <w:rPr>
          <w:rFonts w:ascii="Arial" w:eastAsia="Times New Roman" w:hAnsi="Arial" w:cs="Times New Roman"/>
          <w:sz w:val="28"/>
          <w:szCs w:val="28"/>
          <w:lang w:val="ru-RU" w:bidi="ar-SA"/>
        </w:rPr>
        <w:t>Муниципального</w:t>
      </w:r>
      <w:proofErr w:type="gramEnd"/>
    </w:p>
    <w:p w:rsidR="000F2C40" w:rsidRDefault="000F2C40" w:rsidP="000F2C40">
      <w:pPr>
        <w:pStyle w:val="Standard"/>
        <w:jc w:val="center"/>
        <w:rPr>
          <w:rFonts w:ascii="Arial" w:eastAsia="Times New Roman" w:hAnsi="Arial" w:cs="Times New Roman"/>
          <w:sz w:val="28"/>
          <w:szCs w:val="28"/>
          <w:lang w:val="ru-RU" w:bidi="ar-SA"/>
        </w:rPr>
      </w:pP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  <w:t xml:space="preserve">       учреждения культуры</w:t>
      </w:r>
    </w:p>
    <w:p w:rsidR="000F2C40" w:rsidRDefault="000F2C40" w:rsidP="000F2C40">
      <w:pPr>
        <w:pStyle w:val="Standard"/>
        <w:spacing w:line="100" w:lineRule="atLeast"/>
        <w:jc w:val="center"/>
        <w:rPr>
          <w:rFonts w:ascii="Arial" w:eastAsia="Times New Roman" w:hAnsi="Arial" w:cs="Times New Roman"/>
          <w:sz w:val="28"/>
          <w:szCs w:val="28"/>
          <w:lang w:val="ru-RU" w:bidi="ar-SA"/>
        </w:rPr>
      </w:pP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</w:r>
      <w:r>
        <w:rPr>
          <w:rFonts w:ascii="Arial" w:eastAsia="Times New Roman" w:hAnsi="Arial" w:cs="Times New Roman"/>
          <w:sz w:val="28"/>
          <w:szCs w:val="28"/>
          <w:lang w:val="ru-RU" w:bidi="ar-SA"/>
        </w:rPr>
        <w:tab/>
        <w:t xml:space="preserve">    </w:t>
      </w:r>
      <w:proofErr w:type="spellStart"/>
      <w:r>
        <w:rPr>
          <w:rFonts w:ascii="Arial" w:eastAsia="Times New Roman" w:hAnsi="Arial" w:cs="Times New Roman"/>
          <w:sz w:val="28"/>
          <w:szCs w:val="28"/>
          <w:lang w:val="ru-RU" w:bidi="ar-SA"/>
        </w:rPr>
        <w:t>Невельского</w:t>
      </w:r>
      <w:proofErr w:type="spellEnd"/>
      <w:r>
        <w:rPr>
          <w:rFonts w:ascii="Arial" w:eastAsia="Times New Roman" w:hAnsi="Arial" w:cs="Times New Roman"/>
          <w:sz w:val="28"/>
          <w:szCs w:val="28"/>
          <w:lang w:val="ru-RU" w:bidi="ar-SA"/>
        </w:rPr>
        <w:t xml:space="preserve"> района</w:t>
      </w:r>
    </w:p>
    <w:p w:rsidR="000F2C40" w:rsidRDefault="000F2C40" w:rsidP="000F2C40">
      <w:pPr>
        <w:pStyle w:val="Standard"/>
        <w:spacing w:line="100" w:lineRule="atLeast"/>
        <w:jc w:val="center"/>
      </w:pPr>
      <w:r>
        <w:rPr>
          <w:rFonts w:ascii="Arial" w:eastAsia="Times New Roman" w:hAnsi="Arial" w:cs="Times New Roman"/>
          <w:sz w:val="28"/>
          <w:szCs w:val="28"/>
          <w:lang w:val="ru-RU" w:bidi="ar-SA"/>
        </w:rPr>
        <w:t xml:space="preserve">                                                            "Культура и досуг"</w:t>
      </w:r>
    </w:p>
    <w:p w:rsidR="000F2C40" w:rsidRDefault="000F2C40" w:rsidP="000F2C40">
      <w:pPr>
        <w:pStyle w:val="Standard"/>
        <w:jc w:val="right"/>
        <w:rPr>
          <w:rFonts w:ascii="Arial" w:eastAsia="Times New Roman" w:hAnsi="Arial" w:cs="Times New Roman"/>
          <w:sz w:val="34"/>
          <w:lang w:val="ru-RU" w:bidi="ar-SA"/>
        </w:rPr>
      </w:pPr>
      <w:r>
        <w:rPr>
          <w:rFonts w:ascii="Arial" w:eastAsia="Times New Roman" w:hAnsi="Arial" w:cs="Times New Roman"/>
          <w:sz w:val="34"/>
          <w:lang w:val="ru-RU" w:bidi="ar-SA"/>
        </w:rPr>
        <w:t>Михайлова З.И.</w:t>
      </w:r>
    </w:p>
    <w:p w:rsidR="000F2C40" w:rsidRDefault="000F2C40" w:rsidP="000F2C40">
      <w:pPr>
        <w:pStyle w:val="Standard"/>
        <w:jc w:val="right"/>
        <w:rPr>
          <w:rFonts w:ascii="Arial" w:eastAsia="Times New Roman" w:hAnsi="Arial" w:cs="Times New Roman"/>
          <w:sz w:val="34"/>
          <w:lang w:val="ru-RU" w:bidi="ar-SA"/>
        </w:rPr>
      </w:pPr>
      <w:r>
        <w:rPr>
          <w:rFonts w:ascii="Arial" w:eastAsia="Times New Roman" w:hAnsi="Arial" w:cs="Times New Roman"/>
          <w:sz w:val="34"/>
          <w:lang w:val="ru-RU" w:bidi="ar-SA"/>
        </w:rPr>
        <w:t>__________________</w:t>
      </w:r>
    </w:p>
    <w:p w:rsidR="000F2C40" w:rsidRDefault="000F2C40" w:rsidP="000F2C40">
      <w:pPr>
        <w:pStyle w:val="Standard"/>
        <w:jc w:val="center"/>
        <w:rPr>
          <w:rFonts w:ascii="Arial" w:eastAsia="Times New Roman" w:hAnsi="Arial" w:cs="Times New Roman"/>
          <w:b/>
          <w:sz w:val="56"/>
          <w:lang w:val="ru-RU" w:bidi="ar-SA"/>
        </w:rPr>
      </w:pPr>
    </w:p>
    <w:p w:rsidR="000F2C40" w:rsidRDefault="000F2C40" w:rsidP="000F2C40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sz w:val="60"/>
          <w:lang w:val="ru-RU" w:bidi="ar-SA"/>
        </w:rPr>
      </w:pPr>
      <w:r>
        <w:rPr>
          <w:rFonts w:ascii="Arial" w:eastAsia="Times New Roman" w:hAnsi="Arial" w:cs="Times New Roman"/>
          <w:b/>
          <w:sz w:val="60"/>
          <w:lang w:val="ru-RU" w:bidi="ar-SA"/>
        </w:rPr>
        <w:t>АНАЛИТИЧЕСКИЙ ОБЗОР</w:t>
      </w:r>
    </w:p>
    <w:p w:rsidR="000F2C40" w:rsidRDefault="000F2C40" w:rsidP="000F2C40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sz w:val="60"/>
          <w:lang w:val="ru-RU" w:bidi="ar-SA"/>
        </w:rPr>
      </w:pPr>
      <w:r>
        <w:rPr>
          <w:rFonts w:ascii="Arial" w:eastAsia="Times New Roman" w:hAnsi="Arial" w:cs="Times New Roman"/>
          <w:b/>
          <w:sz w:val="60"/>
          <w:lang w:val="ru-RU" w:bidi="ar-SA"/>
        </w:rPr>
        <w:t>о деятельности</w:t>
      </w:r>
    </w:p>
    <w:p w:rsidR="000F2C40" w:rsidRDefault="000F2C40" w:rsidP="000F2C40">
      <w:pPr>
        <w:pStyle w:val="Standard"/>
        <w:spacing w:line="360" w:lineRule="auto"/>
        <w:jc w:val="center"/>
      </w:pPr>
      <w:r>
        <w:rPr>
          <w:rFonts w:ascii="Arial" w:eastAsia="Times New Roman" w:hAnsi="Arial" w:cs="Times New Roman"/>
          <w:b/>
          <w:sz w:val="48"/>
          <w:szCs w:val="48"/>
          <w:lang w:val="ru-RU" w:bidi="ar-SA"/>
        </w:rPr>
        <w:t xml:space="preserve">Муниципального учреждения культуры </w:t>
      </w:r>
      <w:proofErr w:type="spellStart"/>
      <w:r>
        <w:rPr>
          <w:rFonts w:ascii="Arial" w:eastAsia="Times New Roman" w:hAnsi="Arial" w:cs="Times New Roman"/>
          <w:b/>
          <w:sz w:val="48"/>
          <w:szCs w:val="48"/>
          <w:lang w:val="ru-RU" w:bidi="ar-SA"/>
        </w:rPr>
        <w:t>Невельского</w:t>
      </w:r>
      <w:proofErr w:type="spellEnd"/>
      <w:r>
        <w:rPr>
          <w:rFonts w:ascii="Arial" w:eastAsia="Times New Roman" w:hAnsi="Arial" w:cs="Times New Roman"/>
          <w:b/>
          <w:sz w:val="48"/>
          <w:szCs w:val="48"/>
          <w:lang w:val="ru-RU" w:bidi="ar-SA"/>
        </w:rPr>
        <w:t xml:space="preserve"> района</w:t>
      </w:r>
      <w:r>
        <w:rPr>
          <w:rFonts w:ascii="Arial" w:eastAsia="Times New Roman" w:hAnsi="Arial" w:cs="Times New Roman"/>
          <w:b/>
          <w:sz w:val="60"/>
          <w:lang w:val="ru-RU" w:bidi="ar-SA"/>
        </w:rPr>
        <w:t xml:space="preserve"> </w:t>
      </w:r>
    </w:p>
    <w:p w:rsidR="000F2C40" w:rsidRDefault="000F2C40" w:rsidP="000F2C40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sz w:val="60"/>
          <w:lang w:val="ru-RU" w:bidi="ar-SA"/>
        </w:rPr>
      </w:pPr>
      <w:r>
        <w:rPr>
          <w:rFonts w:ascii="Arial" w:eastAsia="Times New Roman" w:hAnsi="Arial" w:cs="Times New Roman"/>
          <w:b/>
          <w:sz w:val="60"/>
          <w:lang w:val="ru-RU" w:bidi="ar-SA"/>
        </w:rPr>
        <w:t>«Культура и досуг»</w:t>
      </w:r>
    </w:p>
    <w:p w:rsidR="000F2C40" w:rsidRDefault="000F2C40" w:rsidP="000F2C40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sz w:val="48"/>
          <w:szCs w:val="48"/>
          <w:lang w:val="ru-RU" w:bidi="ar-SA"/>
        </w:rPr>
      </w:pPr>
      <w:r>
        <w:rPr>
          <w:rFonts w:ascii="Arial" w:eastAsia="Times New Roman" w:hAnsi="Arial" w:cs="Times New Roman"/>
          <w:b/>
          <w:sz w:val="48"/>
          <w:szCs w:val="48"/>
          <w:lang w:val="ru-RU" w:bidi="ar-SA"/>
        </w:rPr>
        <w:t>за 2016 год</w:t>
      </w:r>
    </w:p>
    <w:p w:rsidR="000F2C40" w:rsidRDefault="000F2C40" w:rsidP="000F2C40">
      <w:pPr>
        <w:pStyle w:val="Standard"/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Невель</w:t>
      </w:r>
      <w:proofErr w:type="spellEnd"/>
    </w:p>
    <w:p w:rsidR="000F2C40" w:rsidRDefault="000F2C40" w:rsidP="000F2C40">
      <w:pPr>
        <w:pStyle w:val="Standard"/>
        <w:jc w:val="center"/>
      </w:pPr>
      <w:r>
        <w:rPr>
          <w:rFonts w:ascii="Arial" w:hAnsi="Arial"/>
          <w:b/>
          <w:sz w:val="32"/>
        </w:rPr>
        <w:t xml:space="preserve"> 201</w:t>
      </w:r>
      <w:r>
        <w:rPr>
          <w:rFonts w:ascii="Arial" w:hAnsi="Arial"/>
          <w:b/>
          <w:sz w:val="32"/>
          <w:lang w:val="ru-RU"/>
        </w:rPr>
        <w:t>6</w:t>
      </w:r>
      <w:r>
        <w:rPr>
          <w:rFonts w:ascii="Arial" w:hAnsi="Arial"/>
          <w:b/>
          <w:sz w:val="32"/>
        </w:rPr>
        <w:t xml:space="preserve"> г.</w:t>
      </w:r>
    </w:p>
    <w:p w:rsidR="00E22820" w:rsidRDefault="00E22820"/>
    <w:p w:rsidR="00CB5141" w:rsidRDefault="00CB5141" w:rsidP="00CB5141">
      <w:pPr>
        <w:pStyle w:val="Standard"/>
        <w:jc w:val="center"/>
        <w:rPr>
          <w:b/>
          <w:sz w:val="32"/>
        </w:rPr>
      </w:pPr>
      <w:r>
        <w:rPr>
          <w:b/>
          <w:sz w:val="32"/>
          <w:lang w:val="ru-RU"/>
        </w:rPr>
        <w:lastRenderedPageBreak/>
        <w:t>Название библиотечного объединения (библиотеки) по Уставу</w:t>
      </w:r>
      <w:r>
        <w:rPr>
          <w:b/>
          <w:sz w:val="32"/>
        </w:rPr>
        <w:t>:</w:t>
      </w:r>
    </w:p>
    <w:p w:rsidR="00CB5141" w:rsidRDefault="00CB5141" w:rsidP="00CB5141">
      <w:pPr>
        <w:pStyle w:val="Standard"/>
        <w:jc w:val="center"/>
        <w:rPr>
          <w:b/>
          <w:bCs/>
          <w:sz w:val="32"/>
          <w:szCs w:val="32"/>
        </w:rPr>
      </w:pPr>
    </w:p>
    <w:p w:rsidR="00CB5141" w:rsidRDefault="00CB5141" w:rsidP="00CB5141">
      <w:pPr>
        <w:pStyle w:val="Standard"/>
        <w:tabs>
          <w:tab w:val="left" w:pos="288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Муниципальное учреждение культуры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Невельского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района</w:t>
      </w:r>
      <w:proofErr w:type="spellEnd"/>
    </w:p>
    <w:p w:rsidR="00CB5141" w:rsidRDefault="00CB5141" w:rsidP="00CB5141">
      <w:pPr>
        <w:pStyle w:val="Standard"/>
        <w:tabs>
          <w:tab w:val="left" w:pos="288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</w:t>
      </w:r>
      <w:proofErr w:type="spellStart"/>
      <w:r>
        <w:rPr>
          <w:b/>
          <w:bCs/>
          <w:sz w:val="28"/>
          <w:szCs w:val="28"/>
        </w:rPr>
        <w:t>Культура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досуг</w:t>
      </w:r>
      <w:proofErr w:type="spellEnd"/>
      <w:r>
        <w:rPr>
          <w:b/>
          <w:bCs/>
          <w:sz w:val="28"/>
          <w:szCs w:val="28"/>
        </w:rPr>
        <w:t>»</w:t>
      </w:r>
    </w:p>
    <w:p w:rsidR="00CB5141" w:rsidRDefault="00CB5141" w:rsidP="00CB5141">
      <w:pPr>
        <w:pStyle w:val="Standard"/>
        <w:tabs>
          <w:tab w:val="left" w:pos="2880"/>
        </w:tabs>
        <w:ind w:left="720" w:hanging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Библиотеки являются структурными подразделениями.</w:t>
      </w:r>
    </w:p>
    <w:p w:rsidR="00CB5141" w:rsidRDefault="00CB5141" w:rsidP="00CB5141">
      <w:pPr>
        <w:pStyle w:val="Standard"/>
        <w:numPr>
          <w:ilvl w:val="0"/>
          <w:numId w:val="1"/>
        </w:numPr>
        <w:tabs>
          <w:tab w:val="left" w:pos="2880"/>
        </w:tabs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Юридический адрес: </w:t>
      </w:r>
      <w:r>
        <w:rPr>
          <w:sz w:val="28"/>
          <w:szCs w:val="28"/>
          <w:lang w:val="ru-RU"/>
        </w:rPr>
        <w:t xml:space="preserve">182 500, Псковская обл., г. Невель, ул. Ленина, д. 7, </w:t>
      </w:r>
    </w:p>
    <w:p w:rsidR="00CB5141" w:rsidRDefault="00CB5141" w:rsidP="00CB5141">
      <w:pPr>
        <w:pStyle w:val="Standard"/>
        <w:tabs>
          <w:tab w:val="left" w:pos="2880"/>
        </w:tabs>
        <w:ind w:left="720"/>
      </w:pPr>
      <w:r>
        <w:rPr>
          <w:sz w:val="28"/>
          <w:szCs w:val="28"/>
          <w:lang w:val="ru-RU"/>
        </w:rPr>
        <w:t xml:space="preserve">Тел./факс – 8(811 51) 2-12-92, </w:t>
      </w:r>
      <w:r>
        <w:rPr>
          <w:rFonts w:eastAsia="Times New Roman" w:cs="Times New Roman"/>
          <w:lang w:val="en-US" w:bidi="ar-SA"/>
        </w:rPr>
        <w:t>e</w:t>
      </w:r>
      <w:r w:rsidRPr="006828C9">
        <w:rPr>
          <w:rFonts w:eastAsia="Times New Roman" w:cs="Times New Roman"/>
          <w:lang w:val="ru-RU" w:bidi="ar-SA"/>
        </w:rPr>
        <w:t>-</w:t>
      </w:r>
      <w:r>
        <w:rPr>
          <w:rFonts w:eastAsia="Times New Roman" w:cs="Times New Roman"/>
          <w:lang w:val="en-US" w:bidi="ar-SA"/>
        </w:rPr>
        <w:t>mail</w:t>
      </w:r>
      <w:r w:rsidRPr="006828C9">
        <w:rPr>
          <w:rFonts w:eastAsia="Times New Roman" w:cs="Times New Roman"/>
          <w:lang w:val="ru-RU" w:bidi="ar-SA"/>
        </w:rPr>
        <w:t xml:space="preserve"> </w:t>
      </w:r>
      <w:hyperlink r:id="rId7" w:history="1">
        <w:r>
          <w:rPr>
            <w:rStyle w:val="Internetlink"/>
            <w:rFonts w:eastAsia="Times New Roman" w:cs="Times New Roman"/>
          </w:rPr>
          <w:t>kultdirekt@mail.ru</w:t>
        </w:r>
      </w:hyperlink>
      <w:r w:rsidRPr="006828C9">
        <w:rPr>
          <w:rStyle w:val="Internetlink"/>
          <w:rFonts w:eastAsia="Times New Roman" w:cs="Times New Roman"/>
          <w:lang w:val="ru-RU"/>
        </w:rPr>
        <w:t>,</w:t>
      </w:r>
    </w:p>
    <w:p w:rsidR="00CB5141" w:rsidRDefault="00CB5141" w:rsidP="00CB5141">
      <w:pPr>
        <w:pStyle w:val="Standard"/>
        <w:tabs>
          <w:tab w:val="left" w:pos="2880"/>
        </w:tabs>
        <w:ind w:left="720" w:hanging="360"/>
      </w:pPr>
      <w:r>
        <w:rPr>
          <w:b/>
          <w:bCs/>
          <w:sz w:val="28"/>
          <w:szCs w:val="28"/>
          <w:lang w:val="ru-RU"/>
        </w:rPr>
        <w:t xml:space="preserve">     </w:t>
      </w:r>
      <w:proofErr w:type="spellStart"/>
      <w:r>
        <w:rPr>
          <w:b/>
          <w:bCs/>
          <w:sz w:val="28"/>
          <w:szCs w:val="28"/>
        </w:rPr>
        <w:t>Адрес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библиотеки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182 500, </w:t>
      </w:r>
      <w:proofErr w:type="spellStart"/>
      <w:r>
        <w:rPr>
          <w:sz w:val="28"/>
          <w:szCs w:val="28"/>
        </w:rPr>
        <w:t>Псковская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Невель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Энгельса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д. 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B5141" w:rsidRDefault="00CB5141" w:rsidP="00CB5141">
      <w:pPr>
        <w:pStyle w:val="Standard"/>
        <w:tabs>
          <w:tab w:val="left" w:pos="2880"/>
        </w:tabs>
        <w:ind w:left="720" w:hanging="360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Контактный тел. 8(81151) 2-32-64, факс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E</w:t>
      </w:r>
      <w:r w:rsidRPr="00271835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271835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en-US"/>
        </w:rPr>
        <w:t>ipc</w:t>
      </w:r>
      <w:proofErr w:type="spellEnd"/>
      <w:r w:rsidRPr="00271835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ellink</w:t>
      </w:r>
      <w:proofErr w:type="spellEnd"/>
      <w:r w:rsidRPr="00271835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B5141" w:rsidRDefault="00CB5141" w:rsidP="00CB5141">
      <w:pPr>
        <w:pStyle w:val="Standard"/>
        <w:tabs>
          <w:tab w:val="left" w:pos="2880"/>
        </w:tabs>
        <w:ind w:left="720" w:hanging="360"/>
      </w:pPr>
      <w:r>
        <w:rPr>
          <w:b/>
          <w:bCs/>
          <w:sz w:val="28"/>
          <w:szCs w:val="28"/>
          <w:lang w:val="ru-RU"/>
        </w:rPr>
        <w:t>2.  Заместитель директора МУК «Культура и досуг» по библиотечной работе:</w:t>
      </w:r>
    </w:p>
    <w:p w:rsidR="00CB5141" w:rsidRDefault="00CB5141" w:rsidP="00CB5141">
      <w:pPr>
        <w:pStyle w:val="Standard"/>
        <w:tabs>
          <w:tab w:val="left" w:pos="28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</w:rPr>
        <w:t>Слабнова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мобильный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 xml:space="preserve"> – 8 911 8979721.</w:t>
      </w:r>
    </w:p>
    <w:p w:rsidR="00CB5141" w:rsidRPr="005D0C8D" w:rsidRDefault="00CB5141" w:rsidP="00CB5141">
      <w:pPr>
        <w:pStyle w:val="a5"/>
        <w:rPr>
          <w:b/>
          <w:sz w:val="28"/>
          <w:szCs w:val="28"/>
        </w:rPr>
      </w:pPr>
      <w:r w:rsidRPr="005D0C8D">
        <w:rPr>
          <w:b/>
          <w:sz w:val="28"/>
          <w:szCs w:val="28"/>
        </w:rPr>
        <w:t xml:space="preserve">     3.  Режим работы центральной районной библиотеки: </w:t>
      </w:r>
    </w:p>
    <w:p w:rsidR="00CB5141" w:rsidRPr="005D0C8D" w:rsidRDefault="00CB5141" w:rsidP="00CB5141">
      <w:pPr>
        <w:pStyle w:val="a5"/>
        <w:ind w:left="708"/>
        <w:rPr>
          <w:sz w:val="28"/>
          <w:szCs w:val="28"/>
        </w:rPr>
      </w:pPr>
      <w:r w:rsidRPr="005D0C8D">
        <w:rPr>
          <w:sz w:val="28"/>
          <w:szCs w:val="28"/>
        </w:rPr>
        <w:t xml:space="preserve">Время работы отдела </w:t>
      </w:r>
      <w:r>
        <w:rPr>
          <w:sz w:val="28"/>
          <w:szCs w:val="28"/>
        </w:rPr>
        <w:t xml:space="preserve">  </w:t>
      </w:r>
      <w:r w:rsidRPr="005D0C8D">
        <w:rPr>
          <w:sz w:val="28"/>
          <w:szCs w:val="28"/>
        </w:rPr>
        <w:t>обслуживания для читателей:</w:t>
      </w:r>
      <w:r w:rsidRPr="005D0C8D">
        <w:rPr>
          <w:sz w:val="28"/>
          <w:szCs w:val="28"/>
        </w:rPr>
        <w:br/>
        <w:t>с 10.00 до 18.00 без обеда</w:t>
      </w:r>
      <w:r w:rsidRPr="005D0C8D">
        <w:rPr>
          <w:sz w:val="28"/>
          <w:szCs w:val="28"/>
        </w:rPr>
        <w:br/>
        <w:t>Выходной день: понедельник</w:t>
      </w:r>
      <w:r w:rsidRPr="005D0C8D">
        <w:rPr>
          <w:sz w:val="28"/>
          <w:szCs w:val="28"/>
        </w:rPr>
        <w:br/>
        <w:t>Последняя пятница каждого месяца - санитарный день</w:t>
      </w:r>
      <w:r>
        <w:rPr>
          <w:sz w:val="28"/>
          <w:szCs w:val="28"/>
        </w:rPr>
        <w:t>.</w:t>
      </w:r>
    </w:p>
    <w:p w:rsidR="00CB5141" w:rsidRDefault="00CB5141" w:rsidP="00CB5141">
      <w:pPr>
        <w:pStyle w:val="Standard"/>
        <w:tabs>
          <w:tab w:val="left" w:pos="2880"/>
        </w:tabs>
        <w:ind w:left="720" w:hanging="360"/>
        <w:rPr>
          <w:b/>
          <w:bCs/>
          <w:sz w:val="28"/>
          <w:szCs w:val="28"/>
          <w:lang w:val="ru-RU"/>
        </w:rPr>
      </w:pPr>
      <w:r w:rsidRPr="00EC5C9F"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 xml:space="preserve">МУК </w:t>
      </w:r>
      <w:proofErr w:type="spellStart"/>
      <w:r>
        <w:rPr>
          <w:b/>
          <w:bCs/>
          <w:sz w:val="28"/>
          <w:szCs w:val="28"/>
          <w:lang w:val="ru-RU"/>
        </w:rPr>
        <w:t>Невельского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«Культура и досуг»</w:t>
      </w:r>
    </w:p>
    <w:p w:rsidR="00CB5141" w:rsidRPr="005D0C8D" w:rsidRDefault="00CB5141" w:rsidP="00CB5141">
      <w:pPr>
        <w:pStyle w:val="Standard"/>
        <w:tabs>
          <w:tab w:val="left" w:pos="2880"/>
        </w:tabs>
        <w:ind w:left="720" w:hanging="360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proofErr w:type="gramStart"/>
      <w:r>
        <w:rPr>
          <w:b/>
          <w:bCs/>
          <w:sz w:val="28"/>
          <w:szCs w:val="28"/>
          <w:lang w:val="ru-RU"/>
        </w:rPr>
        <w:t xml:space="preserve">Адрес: </w:t>
      </w:r>
      <w:r>
        <w:rPr>
          <w:sz w:val="28"/>
          <w:szCs w:val="28"/>
          <w:lang w:val="ru-RU"/>
        </w:rPr>
        <w:t>182 500, Псковская обл., г. Невель, ул. Ленина, д. 7.</w:t>
      </w:r>
      <w:proofErr w:type="gramEnd"/>
    </w:p>
    <w:p w:rsidR="00CB5141" w:rsidRDefault="00CB5141" w:rsidP="00CB5141">
      <w:pPr>
        <w:pStyle w:val="Standard"/>
        <w:tabs>
          <w:tab w:val="left" w:pos="2880"/>
        </w:tabs>
        <w:ind w:left="720" w:hanging="360"/>
        <w:rPr>
          <w:rStyle w:val="Internetlink"/>
          <w:rFonts w:eastAsia="Times New Roman" w:cs="Times New Roman"/>
          <w:b/>
          <w:sz w:val="28"/>
          <w:szCs w:val="20"/>
          <w:lang w:val="ru-RU"/>
        </w:rPr>
      </w:pPr>
      <w:r>
        <w:rPr>
          <w:sz w:val="28"/>
          <w:szCs w:val="28"/>
          <w:lang w:val="ru-RU"/>
        </w:rPr>
        <w:t xml:space="preserve">     Директор Михайлова Зинаида Ивановна, тел. 8(811 51) 2-12-92, факс  8(811 51) 2-12-92, </w:t>
      </w:r>
      <w:r>
        <w:rPr>
          <w:rFonts w:eastAsia="Times New Roman" w:cs="Times New Roman"/>
          <w:b/>
          <w:color w:val="000000"/>
          <w:lang w:val="en-US" w:bidi="ar-SA"/>
        </w:rPr>
        <w:t>E</w:t>
      </w:r>
      <w:r w:rsidRPr="00271835">
        <w:rPr>
          <w:rFonts w:eastAsia="Times New Roman" w:cs="Times New Roman"/>
          <w:b/>
          <w:color w:val="000000"/>
          <w:lang w:val="ru-RU" w:bidi="ar-SA"/>
        </w:rPr>
        <w:t>-</w:t>
      </w:r>
      <w:r>
        <w:rPr>
          <w:rFonts w:eastAsia="Times New Roman" w:cs="Times New Roman"/>
          <w:b/>
          <w:color w:val="000000"/>
          <w:lang w:val="en-US" w:bidi="ar-SA"/>
        </w:rPr>
        <w:t>mail</w:t>
      </w:r>
      <w:r w:rsidRPr="00271835">
        <w:rPr>
          <w:rFonts w:eastAsia="Times New Roman" w:cs="Times New Roman"/>
          <w:b/>
          <w:color w:val="000000"/>
          <w:lang w:val="ru-RU" w:bidi="ar-SA"/>
        </w:rPr>
        <w:t xml:space="preserve">: </w:t>
      </w:r>
      <w:hyperlink r:id="rId8" w:history="1">
        <w:r>
          <w:rPr>
            <w:rStyle w:val="Internetlink"/>
            <w:rFonts w:eastAsia="Times New Roman" w:cs="Times New Roman"/>
            <w:b/>
            <w:sz w:val="28"/>
            <w:szCs w:val="20"/>
          </w:rPr>
          <w:t>kultdirekt@mail.ru</w:t>
        </w:r>
      </w:hyperlink>
      <w:r>
        <w:rPr>
          <w:rStyle w:val="Internetlink"/>
          <w:rFonts w:eastAsia="Times New Roman" w:cs="Times New Roman"/>
          <w:b/>
          <w:sz w:val="28"/>
          <w:szCs w:val="20"/>
          <w:lang w:val="ru-RU"/>
        </w:rPr>
        <w:t xml:space="preserve">    </w:t>
      </w:r>
    </w:p>
    <w:p w:rsidR="00CB5141" w:rsidRPr="004D5164" w:rsidRDefault="00CB5141" w:rsidP="00CB5141">
      <w:pPr>
        <w:pStyle w:val="Standard"/>
        <w:tabs>
          <w:tab w:val="left" w:pos="2880"/>
        </w:tabs>
        <w:rPr>
          <w:sz w:val="28"/>
          <w:szCs w:val="28"/>
          <w:lang w:val="ru-RU"/>
        </w:rPr>
      </w:pPr>
    </w:p>
    <w:tbl>
      <w:tblPr>
        <w:tblW w:w="136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7087"/>
      </w:tblGrid>
      <w:tr w:rsidR="00CB5141" w:rsidTr="00827746">
        <w:trPr>
          <w:trHeight w:hRule="exact" w:val="12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b/>
                <w:color w:val="313131"/>
                <w:lang w:val="ru-RU" w:bidi="ar-SA"/>
              </w:rPr>
            </w:pPr>
            <w:r>
              <w:rPr>
                <w:rFonts w:eastAsia="Times New Roman" w:cs="Times New Roman"/>
                <w:b/>
                <w:color w:val="313131"/>
                <w:lang w:val="ru-RU" w:bidi="ar-SA"/>
              </w:rPr>
              <w:t>Ф. И. О.</w:t>
            </w:r>
          </w:p>
          <w:p w:rsidR="00CB5141" w:rsidRDefault="00CB5141" w:rsidP="00827746">
            <w:pPr>
              <w:pStyle w:val="Standard"/>
              <w:shd w:val="clear" w:color="auto" w:fill="FFFFFF"/>
              <w:rPr>
                <w:rFonts w:eastAsia="Times New Roman" w:cs="Times New Roman"/>
                <w:b/>
                <w:color w:val="313131"/>
                <w:lang w:val="ru-RU" w:bidi="ar-SA"/>
              </w:rPr>
            </w:pPr>
            <w:r>
              <w:rPr>
                <w:rFonts w:eastAsia="Times New Roman" w:cs="Times New Roman"/>
                <w:b/>
                <w:color w:val="313131"/>
                <w:lang w:val="ru-RU" w:bidi="ar-SA"/>
              </w:rPr>
              <w:t>(полностью)</w:t>
            </w:r>
          </w:p>
          <w:p w:rsidR="00CB5141" w:rsidRDefault="00CB5141" w:rsidP="00827746">
            <w:pPr>
              <w:pStyle w:val="Standard"/>
              <w:shd w:val="clear" w:color="auto" w:fill="FFFFFF"/>
              <w:rPr>
                <w:rFonts w:eastAsia="Times New Roman" w:cs="Times New Roman"/>
                <w:b/>
                <w:lang w:val="ru-RU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ind w:firstLine="5"/>
              <w:rPr>
                <w:rFonts w:eastAsia="Times New Roman" w:cs="Times New Roman"/>
                <w:b/>
                <w:i/>
                <w:color w:val="000000"/>
                <w:lang w:val="ru-RU" w:bidi="ar-SA"/>
              </w:rPr>
            </w:pPr>
          </w:p>
          <w:p w:rsidR="00CB5141" w:rsidRPr="004D5164" w:rsidRDefault="00CB5141" w:rsidP="00827746">
            <w:pPr>
              <w:pStyle w:val="Standard"/>
              <w:shd w:val="clear" w:color="auto" w:fill="FFFFFF"/>
              <w:ind w:firstLine="5"/>
              <w:rPr>
                <w:rFonts w:eastAsia="Times New Roman" w:cs="Times New Roman"/>
                <w:b/>
                <w:color w:val="000000"/>
                <w:lang w:val="ru-RU" w:bidi="ar-SA"/>
              </w:rPr>
            </w:pPr>
            <w:r>
              <w:rPr>
                <w:b/>
                <w:color w:val="000000"/>
                <w:lang w:val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ind w:firstLine="5"/>
              <w:rPr>
                <w:rFonts w:eastAsia="Times New Roman" w:cs="Times New Roman"/>
                <w:b/>
                <w:i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val="ru-RU" w:bidi="ar-SA"/>
              </w:rPr>
              <w:t>Адрес организации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</w:pPr>
            <w:r>
              <w:rPr>
                <w:rFonts w:eastAsia="Times New Roman" w:cs="Times New Roman"/>
                <w:b/>
                <w:color w:val="000000"/>
                <w:lang w:val="ru-RU" w:bidi="ar-SA"/>
              </w:rPr>
              <w:t xml:space="preserve">Телефон, факс, </w:t>
            </w:r>
            <w:r>
              <w:rPr>
                <w:rFonts w:eastAsia="Times New Roman" w:cs="Times New Roman"/>
                <w:b/>
                <w:color w:val="000000"/>
                <w:lang w:val="en-US" w:bidi="ar-SA"/>
              </w:rPr>
              <w:t>E-mail</w:t>
            </w:r>
          </w:p>
        </w:tc>
      </w:tr>
      <w:tr w:rsidR="00CB5141" w:rsidTr="00827746">
        <w:trPr>
          <w:trHeight w:hRule="exact" w:val="102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Зуев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Сергей Викторович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 xml:space="preserve">Председатель Собрания депутатов </w:t>
            </w:r>
            <w:proofErr w:type="spellStart"/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Невельского</w:t>
            </w:r>
            <w:proofErr w:type="spellEnd"/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Г. Невель,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Пл. К. Маркса, д.1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Д.1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5141" w:rsidRDefault="00CB5141" w:rsidP="00827746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8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т. 2-35-20    ф. 2-35-29</w:t>
            </w:r>
          </w:p>
        </w:tc>
      </w:tr>
      <w:tr w:rsidR="00CB5141" w:rsidTr="00827746">
        <w:trPr>
          <w:trHeight w:hRule="exact" w:val="11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Ващенков</w:t>
            </w:r>
            <w:proofErr w:type="spellEnd"/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Александр Юрьевич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Глава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Невельского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Г. Невель,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Пл. К. Маркса, д.1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5141" w:rsidRDefault="00CB5141" w:rsidP="00827746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8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т. 2-17-05     ф. 2-35-29</w:t>
            </w:r>
          </w:p>
          <w:p w:rsidR="00CB5141" w:rsidRDefault="00CB5141" w:rsidP="00827746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e</w:t>
            </w: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-</w:t>
            </w:r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mail</w:t>
            </w: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: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nevadmin</w:t>
            </w:r>
            <w:proofErr w:type="spellEnd"/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@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ellink</w:t>
            </w:r>
            <w:proofErr w:type="spellEnd"/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.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ru</w:t>
            </w:r>
            <w:proofErr w:type="spellEnd"/>
          </w:p>
        </w:tc>
      </w:tr>
      <w:tr w:rsidR="00CB5141" w:rsidTr="00827746">
        <w:trPr>
          <w:trHeight w:hRule="exact" w:val="118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Майоров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Олег Евгеньевич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Первый заместитель Главы Администрации  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района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Г. Невель,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313131"/>
                <w:sz w:val="28"/>
                <w:szCs w:val="28"/>
                <w:lang w:val="ru-RU" w:bidi="ar-SA"/>
              </w:rPr>
              <w:t>Пл. К. Маркса, д.1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5141" w:rsidRDefault="00CB5141" w:rsidP="00827746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8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т. 2-17-11     ф. 2-35-29</w:t>
            </w:r>
          </w:p>
          <w:p w:rsidR="00CB5141" w:rsidRDefault="00CB5141" w:rsidP="00827746">
            <w:pPr>
              <w:pStyle w:val="Standard"/>
              <w:spacing w:line="360" w:lineRule="auto"/>
            </w:pPr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e</w:t>
            </w: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-</w:t>
            </w:r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mail</w:t>
            </w: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: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nevadmin</w:t>
            </w:r>
            <w:proofErr w:type="spellEnd"/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@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ellink</w:t>
            </w:r>
            <w:proofErr w:type="spellEnd"/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.</w:t>
            </w:r>
            <w:r>
              <w:rPr>
                <w:rFonts w:eastAsia="Times New Roman" w:cs="Times New Roman"/>
                <w:sz w:val="28"/>
                <w:szCs w:val="20"/>
                <w:lang w:val="en-US" w:bidi="ar-SA"/>
              </w:rPr>
              <w:t>r</w:t>
            </w:r>
          </w:p>
        </w:tc>
      </w:tr>
      <w:tr w:rsidR="00CB5141" w:rsidRPr="00D552FC" w:rsidTr="00827746">
        <w:trPr>
          <w:trHeight w:hRule="exact" w:val="126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Михайлова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ar-SA"/>
              </w:rPr>
              <w:t>Зинаида Ивановна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Директор МУК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Невельского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 района «Культура и досуг»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Г. Невель,</w:t>
            </w:r>
          </w:p>
          <w:p w:rsidR="00CB5141" w:rsidRDefault="00CB5141" w:rsidP="00827746">
            <w:pPr>
              <w:pStyle w:val="Standard"/>
              <w:shd w:val="clear" w:color="auto" w:fill="FFFFFF"/>
              <w:snapToGrid w:val="0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Ул. Ленина, д. 7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5141" w:rsidRPr="00A20B4F" w:rsidRDefault="00CB5141" w:rsidP="00827746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8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т</w:t>
            </w:r>
            <w:r w:rsidRPr="00A20B4F">
              <w:rPr>
                <w:rFonts w:eastAsia="Times New Roman" w:cs="Times New Roman"/>
                <w:sz w:val="28"/>
                <w:szCs w:val="20"/>
                <w:lang w:val="en-US" w:bidi="ar-SA"/>
              </w:rPr>
              <w:t xml:space="preserve">. 2-12-92       </w:t>
            </w:r>
          </w:p>
          <w:p w:rsidR="00CB5141" w:rsidRPr="004D5164" w:rsidRDefault="00CB5141" w:rsidP="00827746">
            <w:pPr>
              <w:pStyle w:val="Standard"/>
              <w:snapToGrid w:val="0"/>
              <w:spacing w:line="360" w:lineRule="auto"/>
              <w:rPr>
                <w:rStyle w:val="Internetlink"/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sz w:val="28"/>
                <w:szCs w:val="20"/>
                <w:lang w:val="ru-RU" w:bidi="ar-SA"/>
              </w:rPr>
              <w:t>ф</w:t>
            </w:r>
            <w:r w:rsidRPr="004D5164">
              <w:rPr>
                <w:rFonts w:eastAsia="Times New Roman" w:cs="Times New Roman"/>
                <w:sz w:val="28"/>
                <w:szCs w:val="20"/>
                <w:lang w:val="en-US" w:bidi="ar-SA"/>
              </w:rPr>
              <w:t>. 2-12-92, 2-60-26</w:t>
            </w:r>
            <w:r w:rsidRPr="004D5164">
              <w:rPr>
                <w:rFonts w:eastAsia="Times New Roman" w:cs="Times New Roman"/>
                <w:sz w:val="28"/>
                <w:szCs w:val="20"/>
                <w:lang w:val="en-US" w:bidi="ar-SA"/>
              </w:rPr>
              <w:br/>
            </w:r>
            <w:r>
              <w:rPr>
                <w:rFonts w:eastAsia="Times New Roman" w:cs="Times New Roman"/>
                <w:lang w:val="en-US" w:bidi="ar-SA"/>
              </w:rPr>
              <w:t>e</w:t>
            </w:r>
            <w:r w:rsidRPr="004D5164">
              <w:rPr>
                <w:rFonts w:eastAsia="Times New Roman" w:cs="Times New Roman"/>
                <w:lang w:val="en-US" w:bidi="ar-SA"/>
              </w:rPr>
              <w:t>-</w:t>
            </w:r>
            <w:r>
              <w:rPr>
                <w:rFonts w:eastAsia="Times New Roman" w:cs="Times New Roman"/>
                <w:lang w:val="en-US" w:bidi="ar-SA"/>
              </w:rPr>
              <w:t>mail</w:t>
            </w:r>
            <w:r w:rsidRPr="004D5164">
              <w:rPr>
                <w:rFonts w:eastAsia="Times New Roman" w:cs="Times New Roman"/>
                <w:lang w:val="en-US" w:bidi="ar-SA"/>
              </w:rPr>
              <w:t xml:space="preserve"> </w:t>
            </w:r>
            <w:hyperlink r:id="rId9" w:history="1">
              <w:r>
                <w:rPr>
                  <w:rStyle w:val="Internetlink"/>
                  <w:rFonts w:eastAsia="Times New Roman" w:cs="Times New Roman"/>
                </w:rPr>
                <w:t>kultdirekt@mail.ru</w:t>
              </w:r>
            </w:hyperlink>
            <w:r w:rsidRPr="004D5164">
              <w:rPr>
                <w:rStyle w:val="Internetlink"/>
                <w:rFonts w:eastAsia="Times New Roman" w:cs="Times New Roman"/>
                <w:lang w:val="en-US"/>
              </w:rPr>
              <w:t xml:space="preserve">, </w:t>
            </w:r>
          </w:p>
          <w:p w:rsidR="00CB5141" w:rsidRDefault="002C3F1E" w:rsidP="00827746">
            <w:pPr>
              <w:pStyle w:val="Standard"/>
              <w:snapToGrid w:val="0"/>
              <w:spacing w:line="360" w:lineRule="auto"/>
              <w:rPr>
                <w:rStyle w:val="Internetlink"/>
                <w:rFonts w:eastAsia="Times New Roman" w:cs="Times New Roman"/>
                <w:lang w:val="ru-RU"/>
              </w:rPr>
            </w:pPr>
            <w:hyperlink r:id="rId10" w:history="1">
              <w:r w:rsidR="00CB5141">
                <w:rPr>
                  <w:rStyle w:val="Internetlink"/>
                  <w:rFonts w:eastAsia="Times New Roman" w:cs="Times New Roman"/>
                </w:rPr>
                <w:t>nevel_kultura@mail.ru</w:t>
              </w:r>
            </w:hyperlink>
          </w:p>
          <w:p w:rsidR="00CB5141" w:rsidRPr="00482352" w:rsidRDefault="00CB5141" w:rsidP="00827746">
            <w:pPr>
              <w:pStyle w:val="Standard"/>
              <w:snapToGrid w:val="0"/>
              <w:spacing w:line="360" w:lineRule="auto"/>
              <w:rPr>
                <w:lang w:val="ru-RU"/>
              </w:rPr>
            </w:pPr>
          </w:p>
          <w:p w:rsidR="00CB5141" w:rsidRPr="00D552FC" w:rsidRDefault="00CB5141" w:rsidP="00827746">
            <w:pPr>
              <w:pStyle w:val="Standard"/>
              <w:snapToGrid w:val="0"/>
              <w:spacing w:line="360" w:lineRule="auto"/>
              <w:rPr>
                <w:rFonts w:eastAsia="Times New Roman" w:cs="Times New Roman"/>
                <w:sz w:val="28"/>
                <w:szCs w:val="20"/>
                <w:lang w:val="en-US" w:bidi="ar-SA"/>
              </w:rPr>
            </w:pPr>
          </w:p>
        </w:tc>
      </w:tr>
    </w:tbl>
    <w:p w:rsidR="00CB5141" w:rsidRDefault="00CB5141" w:rsidP="00CB5141">
      <w:pPr>
        <w:pStyle w:val="Standard"/>
        <w:rPr>
          <w:rFonts w:eastAsia="Times New Roman" w:cs="Times New Roman"/>
          <w:bCs/>
          <w:sz w:val="28"/>
          <w:szCs w:val="28"/>
          <w:lang w:val="ru-RU" w:bidi="ar-SA"/>
        </w:rPr>
      </w:pPr>
    </w:p>
    <w:p w:rsidR="00CB5141" w:rsidRDefault="00CB5141" w:rsidP="00CB5141">
      <w:pPr>
        <w:pStyle w:val="Standard"/>
        <w:rPr>
          <w:rFonts w:eastAsia="Times New Roman" w:cs="Times New Roman"/>
          <w:bCs/>
          <w:sz w:val="28"/>
          <w:szCs w:val="28"/>
          <w:lang w:val="ru-RU" w:bidi="ar-SA"/>
        </w:rPr>
      </w:pPr>
      <w:r w:rsidRPr="00623F5A">
        <w:rPr>
          <w:rFonts w:eastAsia="Times New Roman" w:cs="Times New Roman"/>
          <w:bCs/>
          <w:sz w:val="28"/>
          <w:szCs w:val="28"/>
          <w:lang w:val="ru-RU" w:bidi="ar-SA"/>
        </w:rPr>
        <w:t xml:space="preserve">Вызовы на обучающие мероприятия необходимо высылать на адрес </w:t>
      </w:r>
      <w:r w:rsidRPr="00623F5A">
        <w:rPr>
          <w:rFonts w:eastAsia="Times New Roman" w:cs="Times New Roman"/>
          <w:bCs/>
          <w:sz w:val="28"/>
          <w:szCs w:val="28"/>
          <w:lang w:val="ru-RU" w:bidi="ar-SA"/>
        </w:rPr>
        <w:lastRenderedPageBreak/>
        <w:t xml:space="preserve">директора  МУК </w:t>
      </w:r>
      <w:proofErr w:type="spellStart"/>
      <w:r w:rsidRPr="00623F5A">
        <w:rPr>
          <w:rFonts w:eastAsia="Times New Roman" w:cs="Times New Roman"/>
          <w:bCs/>
          <w:sz w:val="28"/>
          <w:szCs w:val="28"/>
          <w:lang w:val="ru-RU" w:bidi="ar-SA"/>
        </w:rPr>
        <w:t>Невельского</w:t>
      </w:r>
      <w:proofErr w:type="spellEnd"/>
      <w:r w:rsidRPr="00623F5A">
        <w:rPr>
          <w:rFonts w:eastAsia="Times New Roman" w:cs="Times New Roman"/>
          <w:bCs/>
          <w:sz w:val="28"/>
          <w:szCs w:val="28"/>
          <w:lang w:val="ru-RU" w:bidi="ar-SA"/>
        </w:rPr>
        <w:t xml:space="preserve"> района «Культура и досуг»</w:t>
      </w:r>
      <w:r>
        <w:rPr>
          <w:rFonts w:eastAsia="Times New Roman" w:cs="Times New Roman"/>
          <w:bCs/>
          <w:sz w:val="28"/>
          <w:szCs w:val="28"/>
          <w:lang w:val="ru-RU" w:bidi="ar-SA"/>
        </w:rPr>
        <w:t xml:space="preserve"> Михайлову Зинаиду Михайловну.</w:t>
      </w:r>
    </w:p>
    <w:p w:rsidR="00CB5141" w:rsidRDefault="00CB5141" w:rsidP="00CB5141">
      <w:pPr>
        <w:pStyle w:val="Standard"/>
        <w:rPr>
          <w:rFonts w:eastAsia="Times New Roman" w:cs="Times New Roman"/>
          <w:bCs/>
          <w:sz w:val="28"/>
          <w:szCs w:val="28"/>
          <w:lang w:val="ru-RU" w:bidi="ar-SA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 w:rsidRPr="00F80CBF">
        <w:rPr>
          <w:b/>
          <w:sz w:val="28"/>
          <w:szCs w:val="28"/>
        </w:rPr>
        <w:t>6. Население района на 01.01.2017</w:t>
      </w:r>
      <w:r w:rsidRPr="008A65B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- </w:t>
      </w:r>
      <w:r w:rsidRPr="00F80CBF">
        <w:rPr>
          <w:b/>
          <w:sz w:val="28"/>
          <w:szCs w:val="28"/>
        </w:rPr>
        <w:t>24 363 человек</w:t>
      </w:r>
      <w:r w:rsidRPr="008A65BF">
        <w:rPr>
          <w:sz w:val="28"/>
          <w:szCs w:val="28"/>
        </w:rPr>
        <w:t xml:space="preserve"> _________________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Населенные пункты: обслужено______</w:t>
      </w:r>
      <w:r>
        <w:rPr>
          <w:b/>
          <w:sz w:val="28"/>
          <w:szCs w:val="28"/>
        </w:rPr>
        <w:t>346</w:t>
      </w:r>
      <w:r w:rsidRPr="008A65BF">
        <w:rPr>
          <w:sz w:val="28"/>
          <w:szCs w:val="28"/>
        </w:rPr>
        <w:t>__________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не обслужено______</w:t>
      </w:r>
      <w:r w:rsidRPr="00A20B4F">
        <w:rPr>
          <w:b/>
          <w:sz w:val="28"/>
          <w:szCs w:val="28"/>
        </w:rPr>
        <w:t>29</w:t>
      </w:r>
      <w:r w:rsidRPr="008A65BF">
        <w:rPr>
          <w:sz w:val="28"/>
          <w:szCs w:val="28"/>
        </w:rPr>
        <w:t>________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b/>
          <w:sz w:val="28"/>
          <w:szCs w:val="28"/>
        </w:rPr>
      </w:pPr>
      <w:r w:rsidRPr="008A65BF">
        <w:rPr>
          <w:sz w:val="28"/>
          <w:szCs w:val="28"/>
        </w:rPr>
        <w:t xml:space="preserve">- Количество волостей – </w:t>
      </w:r>
      <w:r w:rsidRPr="008A65BF">
        <w:rPr>
          <w:b/>
          <w:sz w:val="28"/>
          <w:szCs w:val="28"/>
        </w:rPr>
        <w:t>5.</w:t>
      </w:r>
    </w:p>
    <w:p w:rsidR="00CB5141" w:rsidRDefault="00CB5141" w:rsidP="00CB5141">
      <w:pPr>
        <w:pStyle w:val="a5"/>
        <w:rPr>
          <w:b/>
          <w:sz w:val="28"/>
          <w:szCs w:val="28"/>
        </w:rPr>
      </w:pPr>
    </w:p>
    <w:p w:rsidR="00CB5141" w:rsidRPr="00623F5A" w:rsidRDefault="00CB5141" w:rsidP="00CB5141">
      <w:pPr>
        <w:pStyle w:val="Standard"/>
        <w:rPr>
          <w:rFonts w:eastAsia="Times New Roman" w:cs="Times New Roman"/>
          <w:bCs/>
          <w:sz w:val="28"/>
          <w:szCs w:val="28"/>
          <w:lang w:val="ru-RU" w:bidi="ar-SA"/>
        </w:rPr>
      </w:pPr>
    </w:p>
    <w:p w:rsidR="00CB5141" w:rsidRDefault="00CB5141" w:rsidP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Pr="00F80CBF" w:rsidRDefault="00CB5141" w:rsidP="00CB5141">
      <w:pPr>
        <w:pStyle w:val="a5"/>
        <w:rPr>
          <w:b/>
        </w:rPr>
      </w:pPr>
      <w:r w:rsidRPr="00F80CBF">
        <w:t xml:space="preserve">- К каким волостям/поселениям относятся сельские библиотеки библиотечного объединения </w:t>
      </w:r>
      <w:r w:rsidRPr="00F80CBF">
        <w:rPr>
          <w:b/>
        </w:rPr>
        <w:t>(указать следующие данные по списку волостей/поселений):</w:t>
      </w:r>
    </w:p>
    <w:p w:rsidR="00CB5141" w:rsidRPr="00F80CBF" w:rsidRDefault="00CB5141" w:rsidP="00CB5141">
      <w:pPr>
        <w:pStyle w:val="a5"/>
      </w:pPr>
      <w:r w:rsidRPr="00F80CBF">
        <w:t>1. Полное название библиотеки.</w:t>
      </w:r>
    </w:p>
    <w:p w:rsidR="00CB5141" w:rsidRPr="00F80CBF" w:rsidRDefault="00CB5141" w:rsidP="00CB5141">
      <w:pPr>
        <w:pStyle w:val="a5"/>
      </w:pPr>
      <w:r w:rsidRPr="00F80CBF">
        <w:t>2. Расположена ли библиотека в административном центре (численность населения).</w:t>
      </w:r>
    </w:p>
    <w:p w:rsidR="00CB5141" w:rsidRPr="00F80CBF" w:rsidRDefault="00CB5141" w:rsidP="00CB5141">
      <w:pPr>
        <w:pStyle w:val="a5"/>
      </w:pPr>
      <w:r w:rsidRPr="00F80CBF">
        <w:t xml:space="preserve">3. Расстояние от библиотеки до административного центра менее </w:t>
      </w:r>
      <w:smartTag w:uri="urn:schemas-microsoft-com:office:smarttags" w:element="metricconverter">
        <w:smartTagPr>
          <w:attr w:name="ProductID" w:val="5 км"/>
        </w:smartTagPr>
        <w:r w:rsidRPr="00F80CBF">
          <w:t>5 км</w:t>
        </w:r>
      </w:smartTag>
      <w:r w:rsidRPr="00F80CBF">
        <w:t>.</w:t>
      </w:r>
    </w:p>
    <w:p w:rsidR="00CB5141" w:rsidRPr="00F80CBF" w:rsidRDefault="00CB5141" w:rsidP="00CB5141">
      <w:pPr>
        <w:pStyle w:val="a5"/>
      </w:pPr>
      <w:r w:rsidRPr="00F80CBF">
        <w:t xml:space="preserve">4. 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F80CBF">
          <w:t>5 км</w:t>
        </w:r>
      </w:smartTag>
      <w:r w:rsidRPr="00F80CBF">
        <w:t>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b/>
          <w:sz w:val="28"/>
          <w:szCs w:val="28"/>
        </w:rPr>
      </w:pPr>
      <w:proofErr w:type="spellStart"/>
      <w:r w:rsidRPr="008A65BF">
        <w:rPr>
          <w:b/>
          <w:sz w:val="28"/>
          <w:szCs w:val="28"/>
        </w:rPr>
        <w:t>Туричинская</w:t>
      </w:r>
      <w:proofErr w:type="spellEnd"/>
      <w:r w:rsidRPr="008A65BF">
        <w:rPr>
          <w:b/>
          <w:sz w:val="28"/>
          <w:szCs w:val="28"/>
        </w:rPr>
        <w:t xml:space="preserve"> волость: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b/>
          <w:sz w:val="28"/>
          <w:szCs w:val="28"/>
        </w:rPr>
        <w:br/>
      </w:r>
      <w:r w:rsidRPr="008A65BF">
        <w:rPr>
          <w:sz w:val="28"/>
          <w:szCs w:val="28"/>
        </w:rPr>
        <w:t xml:space="preserve">1.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  <w:r w:rsidRPr="008A65BF">
        <w:rPr>
          <w:sz w:val="28"/>
          <w:szCs w:val="28"/>
        </w:rPr>
        <w:br/>
      </w:r>
      <w:proofErr w:type="spellStart"/>
      <w:r w:rsidRPr="008A65BF">
        <w:rPr>
          <w:sz w:val="28"/>
          <w:szCs w:val="28"/>
        </w:rPr>
        <w:t>Новохованская</w:t>
      </w:r>
      <w:proofErr w:type="spellEnd"/>
      <w:r w:rsidRPr="008A65BF">
        <w:rPr>
          <w:sz w:val="28"/>
          <w:szCs w:val="28"/>
        </w:rPr>
        <w:t xml:space="preserve"> модельная 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Расположена в административном центре /численность населения – </w:t>
      </w:r>
      <w:r w:rsidRPr="00405D04">
        <w:rPr>
          <w:b/>
          <w:sz w:val="28"/>
          <w:szCs w:val="28"/>
        </w:rPr>
        <w:t xml:space="preserve">641 </w:t>
      </w:r>
      <w:r w:rsidRPr="008A65BF">
        <w:rPr>
          <w:sz w:val="28"/>
          <w:szCs w:val="28"/>
        </w:rPr>
        <w:t>человек.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2.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  <w:r w:rsidRPr="008A65BF">
        <w:rPr>
          <w:sz w:val="28"/>
          <w:szCs w:val="28"/>
        </w:rPr>
        <w:br/>
      </w:r>
      <w:proofErr w:type="spellStart"/>
      <w:r w:rsidRPr="008A65BF">
        <w:rPr>
          <w:sz w:val="28"/>
          <w:szCs w:val="28"/>
        </w:rPr>
        <w:t>Туричинская</w:t>
      </w:r>
      <w:proofErr w:type="spellEnd"/>
      <w:r w:rsidRPr="008A65BF">
        <w:rPr>
          <w:sz w:val="28"/>
          <w:szCs w:val="28"/>
        </w:rPr>
        <w:t xml:space="preserve"> модельная библиотека.</w:t>
      </w:r>
      <w:r w:rsidRPr="008A65BF">
        <w:rPr>
          <w:sz w:val="28"/>
          <w:szCs w:val="28"/>
        </w:rPr>
        <w:br/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>ном центре / численность населения –</w:t>
      </w:r>
      <w:r w:rsidRPr="00405D04">
        <w:rPr>
          <w:b/>
          <w:sz w:val="28"/>
          <w:szCs w:val="28"/>
        </w:rPr>
        <w:t xml:space="preserve"> 531</w:t>
      </w:r>
      <w:r w:rsidRPr="008A65BF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  <w:r w:rsidRPr="008A65BF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Стаецкая</w:t>
      </w:r>
      <w:proofErr w:type="spellEnd"/>
      <w:r>
        <w:rPr>
          <w:sz w:val="28"/>
          <w:szCs w:val="28"/>
        </w:rPr>
        <w:t xml:space="preserve"> </w:t>
      </w:r>
      <w:r w:rsidRPr="008A65BF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>-клуб</w:t>
      </w:r>
      <w:r w:rsidRPr="008A65BF">
        <w:rPr>
          <w:sz w:val="28"/>
          <w:szCs w:val="28"/>
        </w:rPr>
        <w:t>.</w:t>
      </w:r>
      <w:r w:rsidRPr="008A65BF">
        <w:rPr>
          <w:sz w:val="28"/>
          <w:szCs w:val="28"/>
        </w:rPr>
        <w:br/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>ном центре / численность населения –</w:t>
      </w:r>
      <w:r w:rsidRPr="00405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187</w:t>
      </w:r>
      <w:r w:rsidRPr="008A65BF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b/>
          <w:sz w:val="28"/>
          <w:szCs w:val="28"/>
        </w:rPr>
      </w:pPr>
      <w:r w:rsidRPr="00E20FA7">
        <w:rPr>
          <w:b/>
          <w:sz w:val="28"/>
          <w:szCs w:val="28"/>
        </w:rPr>
        <w:t>Артемовская волость:</w:t>
      </w:r>
    </w:p>
    <w:p w:rsidR="00CB5141" w:rsidRDefault="00CB5141" w:rsidP="00CB5141">
      <w:pPr>
        <w:pStyle w:val="a5"/>
        <w:rPr>
          <w:b/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1.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  <w:r w:rsidRPr="008A65BF">
        <w:rPr>
          <w:sz w:val="28"/>
          <w:szCs w:val="28"/>
        </w:rPr>
        <w:br/>
      </w:r>
      <w:r>
        <w:rPr>
          <w:sz w:val="28"/>
          <w:szCs w:val="28"/>
        </w:rPr>
        <w:t xml:space="preserve">Артёмовская </w:t>
      </w:r>
      <w:r w:rsidRPr="008A65BF">
        <w:rPr>
          <w:sz w:val="28"/>
          <w:szCs w:val="28"/>
        </w:rPr>
        <w:t xml:space="preserve"> 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Расположена </w:t>
      </w:r>
      <w:r>
        <w:rPr>
          <w:sz w:val="28"/>
          <w:szCs w:val="28"/>
        </w:rPr>
        <w:t xml:space="preserve">не </w:t>
      </w:r>
      <w:r w:rsidRPr="008A65BF">
        <w:rPr>
          <w:sz w:val="28"/>
          <w:szCs w:val="28"/>
        </w:rPr>
        <w:t xml:space="preserve">в административном центре /численность населения – </w:t>
      </w:r>
      <w:r>
        <w:rPr>
          <w:b/>
          <w:sz w:val="28"/>
          <w:szCs w:val="28"/>
        </w:rPr>
        <w:t xml:space="preserve">217 </w:t>
      </w:r>
      <w:r w:rsidRPr="008A65BF">
        <w:rPr>
          <w:sz w:val="28"/>
          <w:szCs w:val="28"/>
        </w:rPr>
        <w:t>человек.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2.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  <w:r w:rsidRPr="008A65BF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Сорокинская</w:t>
      </w:r>
      <w:proofErr w:type="spellEnd"/>
      <w:r>
        <w:rPr>
          <w:sz w:val="28"/>
          <w:szCs w:val="28"/>
        </w:rPr>
        <w:t xml:space="preserve"> </w:t>
      </w:r>
      <w:r w:rsidRPr="008A65BF">
        <w:rPr>
          <w:sz w:val="28"/>
          <w:szCs w:val="28"/>
        </w:rPr>
        <w:t xml:space="preserve"> библиотека.</w:t>
      </w:r>
      <w:r w:rsidRPr="008A65BF">
        <w:rPr>
          <w:sz w:val="28"/>
          <w:szCs w:val="28"/>
        </w:rPr>
        <w:br/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>ном центре / численность населения –</w:t>
      </w:r>
      <w:r w:rsidRPr="00405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224</w:t>
      </w:r>
      <w:r w:rsidRPr="008A65BF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lastRenderedPageBreak/>
        <w:t xml:space="preserve">3.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Мошенинская</w:t>
      </w:r>
      <w:proofErr w:type="spellEnd"/>
      <w:r>
        <w:rPr>
          <w:sz w:val="28"/>
          <w:szCs w:val="28"/>
        </w:rPr>
        <w:t xml:space="preserve"> библиотека-клуб.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>142</w:t>
      </w:r>
      <w:r w:rsidRPr="008A65BF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Лёховская</w:t>
      </w:r>
      <w:proofErr w:type="spellEnd"/>
      <w:r>
        <w:rPr>
          <w:sz w:val="28"/>
          <w:szCs w:val="28"/>
        </w:rPr>
        <w:t xml:space="preserve"> модельная 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 xml:space="preserve">440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 библиотека-клуб.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Кошелёвский</w:t>
      </w:r>
      <w:proofErr w:type="spellEnd"/>
      <w:r>
        <w:rPr>
          <w:sz w:val="28"/>
          <w:szCs w:val="28"/>
        </w:rPr>
        <w:t xml:space="preserve"> клуб-библиотека.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Расположен </w:t>
      </w:r>
      <w:r w:rsidRPr="008A65BF">
        <w:rPr>
          <w:sz w:val="28"/>
          <w:szCs w:val="28"/>
        </w:rPr>
        <w:t xml:space="preserve">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>167</w:t>
      </w:r>
      <w:r w:rsidRPr="008A65BF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Лобковский</w:t>
      </w:r>
      <w:proofErr w:type="spellEnd"/>
      <w:r>
        <w:rPr>
          <w:sz w:val="28"/>
          <w:szCs w:val="28"/>
        </w:rPr>
        <w:t xml:space="preserve">  сельский клуб-библиотека.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Расположен</w:t>
      </w:r>
      <w:r w:rsidRPr="008A65BF">
        <w:rPr>
          <w:sz w:val="28"/>
          <w:szCs w:val="28"/>
        </w:rPr>
        <w:t xml:space="preserve">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 xml:space="preserve">296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 w:rsidRPr="00405D04">
        <w:rPr>
          <w:b/>
          <w:sz w:val="28"/>
          <w:szCs w:val="28"/>
        </w:rPr>
        <w:t>Усть-Долысская</w:t>
      </w:r>
      <w:proofErr w:type="spellEnd"/>
      <w:r w:rsidRPr="00405D04">
        <w:rPr>
          <w:b/>
          <w:sz w:val="28"/>
          <w:szCs w:val="28"/>
        </w:rPr>
        <w:t xml:space="preserve"> волость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Расположена в административном центре /численность населения – </w:t>
      </w:r>
      <w:r>
        <w:rPr>
          <w:b/>
          <w:sz w:val="28"/>
          <w:szCs w:val="28"/>
        </w:rPr>
        <w:t>902</w:t>
      </w:r>
      <w:r w:rsidRPr="00405D04">
        <w:rPr>
          <w:b/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Трехалёвская</w:t>
      </w:r>
      <w:proofErr w:type="spellEnd"/>
      <w:r>
        <w:rPr>
          <w:sz w:val="28"/>
          <w:szCs w:val="28"/>
        </w:rPr>
        <w:t xml:space="preserve"> 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81</w:t>
      </w:r>
      <w:r w:rsidRPr="00405D04">
        <w:rPr>
          <w:b/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Рукавецкий</w:t>
      </w:r>
      <w:proofErr w:type="spellEnd"/>
      <w:r>
        <w:rPr>
          <w:sz w:val="28"/>
          <w:szCs w:val="28"/>
        </w:rPr>
        <w:t xml:space="preserve"> клуб-библиотека.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Расположен</w:t>
      </w:r>
      <w:r w:rsidRPr="008A65BF">
        <w:rPr>
          <w:sz w:val="28"/>
          <w:szCs w:val="28"/>
        </w:rPr>
        <w:t xml:space="preserve">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47</w:t>
      </w:r>
      <w:r w:rsidRPr="00405D04">
        <w:rPr>
          <w:b/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b/>
          <w:sz w:val="28"/>
          <w:szCs w:val="28"/>
        </w:rPr>
      </w:pPr>
      <w:r w:rsidRPr="00FD5801">
        <w:rPr>
          <w:b/>
          <w:sz w:val="28"/>
          <w:szCs w:val="28"/>
        </w:rPr>
        <w:t>Ивановская волость</w:t>
      </w:r>
    </w:p>
    <w:p w:rsidR="00CB5141" w:rsidRDefault="00CB5141" w:rsidP="00CB5141">
      <w:pPr>
        <w:pStyle w:val="a5"/>
        <w:rPr>
          <w:b/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Ивановский клуб-библиотека.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не </w:t>
      </w:r>
      <w:r w:rsidRPr="008A65BF">
        <w:rPr>
          <w:sz w:val="28"/>
          <w:szCs w:val="28"/>
        </w:rPr>
        <w:t xml:space="preserve"> в административном центре /численность населения – </w:t>
      </w:r>
      <w:r>
        <w:rPr>
          <w:b/>
          <w:sz w:val="28"/>
          <w:szCs w:val="28"/>
        </w:rPr>
        <w:t xml:space="preserve">306 </w:t>
      </w:r>
      <w:r w:rsidRPr="008A65BF">
        <w:rPr>
          <w:sz w:val="28"/>
          <w:szCs w:val="28"/>
        </w:rPr>
        <w:t>человек.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Опухликовская</w:t>
      </w:r>
      <w:proofErr w:type="spellEnd"/>
      <w:r>
        <w:rPr>
          <w:sz w:val="28"/>
          <w:szCs w:val="28"/>
        </w:rPr>
        <w:t xml:space="preserve"> модельная  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>
        <w:rPr>
          <w:b/>
          <w:sz w:val="28"/>
          <w:szCs w:val="28"/>
        </w:rPr>
        <w:t>420</w:t>
      </w:r>
      <w:r w:rsidRPr="00405D04">
        <w:rPr>
          <w:b/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ека.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Щербинская</w:t>
      </w:r>
      <w:proofErr w:type="spellEnd"/>
      <w:r>
        <w:rPr>
          <w:sz w:val="28"/>
          <w:szCs w:val="28"/>
        </w:rPr>
        <w:t xml:space="preserve"> библиотека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Расположен</w:t>
      </w:r>
      <w:r w:rsidRPr="008A65BF">
        <w:rPr>
          <w:sz w:val="28"/>
          <w:szCs w:val="28"/>
        </w:rPr>
        <w:t xml:space="preserve">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47</w:t>
      </w:r>
      <w:r w:rsidRPr="00405D04">
        <w:rPr>
          <w:b/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Рыкалёвская</w:t>
      </w:r>
      <w:proofErr w:type="spellEnd"/>
      <w:r>
        <w:rPr>
          <w:sz w:val="28"/>
          <w:szCs w:val="28"/>
        </w:rPr>
        <w:t xml:space="preserve">  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>
        <w:rPr>
          <w:b/>
          <w:sz w:val="28"/>
          <w:szCs w:val="28"/>
        </w:rPr>
        <w:t xml:space="preserve">335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b/>
          <w:sz w:val="28"/>
          <w:szCs w:val="28"/>
        </w:rPr>
      </w:pPr>
      <w:proofErr w:type="spellStart"/>
      <w:r w:rsidRPr="00CF6CC6">
        <w:rPr>
          <w:b/>
          <w:sz w:val="28"/>
          <w:szCs w:val="28"/>
        </w:rPr>
        <w:t>Плисская</w:t>
      </w:r>
      <w:proofErr w:type="spellEnd"/>
      <w:r w:rsidRPr="00CF6CC6">
        <w:rPr>
          <w:b/>
          <w:sz w:val="28"/>
          <w:szCs w:val="28"/>
        </w:rPr>
        <w:t xml:space="preserve"> волость:</w:t>
      </w:r>
    </w:p>
    <w:p w:rsidR="00CB5141" w:rsidRDefault="00CB5141" w:rsidP="00CB5141">
      <w:pPr>
        <w:pStyle w:val="a5"/>
        <w:rPr>
          <w:b/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1.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  <w:r w:rsidRPr="008A65BF">
        <w:rPr>
          <w:sz w:val="28"/>
          <w:szCs w:val="28"/>
        </w:rPr>
        <w:br/>
      </w:r>
      <w:r>
        <w:rPr>
          <w:sz w:val="28"/>
          <w:szCs w:val="28"/>
        </w:rPr>
        <w:t xml:space="preserve">Дубровинская </w:t>
      </w:r>
      <w:r w:rsidRPr="008A65BF">
        <w:rPr>
          <w:sz w:val="28"/>
          <w:szCs w:val="28"/>
        </w:rPr>
        <w:t xml:space="preserve"> библиотека.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Расположена </w:t>
      </w:r>
      <w:r>
        <w:rPr>
          <w:sz w:val="28"/>
          <w:szCs w:val="28"/>
        </w:rPr>
        <w:t xml:space="preserve">не </w:t>
      </w:r>
      <w:r w:rsidRPr="008A65BF">
        <w:rPr>
          <w:sz w:val="28"/>
          <w:szCs w:val="28"/>
        </w:rPr>
        <w:t xml:space="preserve">в административном центре /численность населения – </w:t>
      </w:r>
      <w:r>
        <w:rPr>
          <w:b/>
          <w:sz w:val="28"/>
          <w:szCs w:val="28"/>
        </w:rPr>
        <w:t>369</w:t>
      </w:r>
      <w:r w:rsidRPr="00405D04">
        <w:rPr>
          <w:b/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человек.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2.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  <w:r w:rsidRPr="008A65BF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Язненская</w:t>
      </w:r>
      <w:proofErr w:type="spellEnd"/>
      <w:r>
        <w:rPr>
          <w:sz w:val="28"/>
          <w:szCs w:val="28"/>
        </w:rPr>
        <w:t xml:space="preserve"> библиотека-клуб.</w:t>
      </w:r>
      <w:r w:rsidRPr="008A65BF">
        <w:rPr>
          <w:sz w:val="28"/>
          <w:szCs w:val="28"/>
        </w:rPr>
        <w:br/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>ном центре / численность населения –</w:t>
      </w:r>
      <w:r w:rsidRPr="00405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111</w:t>
      </w:r>
      <w:r w:rsidRPr="008A65BF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3. 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Ловецкая 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>
        <w:rPr>
          <w:b/>
          <w:sz w:val="28"/>
          <w:szCs w:val="28"/>
        </w:rPr>
        <w:t xml:space="preserve">265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Ушаковский</w:t>
      </w:r>
      <w:proofErr w:type="spellEnd"/>
      <w:r>
        <w:rPr>
          <w:sz w:val="28"/>
          <w:szCs w:val="28"/>
        </w:rPr>
        <w:t xml:space="preserve">  сельский клуб-библиотека.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>
        <w:rPr>
          <w:b/>
          <w:sz w:val="28"/>
          <w:szCs w:val="28"/>
        </w:rPr>
        <w:t>211</w:t>
      </w:r>
      <w:r w:rsidRPr="00405D04">
        <w:rPr>
          <w:b/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65BF">
        <w:rPr>
          <w:sz w:val="28"/>
          <w:szCs w:val="28"/>
        </w:rPr>
        <w:t xml:space="preserve">Структурное подразделение МУК </w:t>
      </w:r>
      <w:proofErr w:type="spellStart"/>
      <w:r w:rsidRPr="008A65BF">
        <w:rPr>
          <w:sz w:val="28"/>
          <w:szCs w:val="28"/>
        </w:rPr>
        <w:t>Невельского</w:t>
      </w:r>
      <w:proofErr w:type="spellEnd"/>
      <w:r w:rsidRPr="008A65BF">
        <w:rPr>
          <w:sz w:val="28"/>
          <w:szCs w:val="28"/>
        </w:rPr>
        <w:t xml:space="preserve"> района «Культура и досуг»</w:t>
      </w:r>
    </w:p>
    <w:p w:rsidR="00CB5141" w:rsidRDefault="00CB5141" w:rsidP="00CB514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Пучковский</w:t>
      </w:r>
      <w:proofErr w:type="spellEnd"/>
      <w:r>
        <w:rPr>
          <w:sz w:val="28"/>
          <w:szCs w:val="28"/>
        </w:rPr>
        <w:t xml:space="preserve"> клуб-библиотека.</w:t>
      </w:r>
    </w:p>
    <w:p w:rsidR="00CB5141" w:rsidRPr="008A65BF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>Расположена не в администрати</w:t>
      </w:r>
      <w:r>
        <w:rPr>
          <w:sz w:val="28"/>
          <w:szCs w:val="28"/>
        </w:rPr>
        <w:t>в</w:t>
      </w:r>
      <w:r w:rsidRPr="008A65BF">
        <w:rPr>
          <w:sz w:val="28"/>
          <w:szCs w:val="28"/>
        </w:rPr>
        <w:t xml:space="preserve">ном центре / численность населения – </w:t>
      </w:r>
      <w:r w:rsidRPr="00405D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8A65BF">
        <w:rPr>
          <w:sz w:val="28"/>
          <w:szCs w:val="28"/>
        </w:rPr>
        <w:t>челов</w:t>
      </w:r>
      <w:r>
        <w:rPr>
          <w:sz w:val="28"/>
          <w:szCs w:val="28"/>
        </w:rPr>
        <w:t>е</w:t>
      </w:r>
      <w:r w:rsidRPr="008A65BF">
        <w:rPr>
          <w:sz w:val="28"/>
          <w:szCs w:val="28"/>
        </w:rPr>
        <w:t>к.</w:t>
      </w:r>
    </w:p>
    <w:p w:rsidR="00CB5141" w:rsidRDefault="00CB5141" w:rsidP="00CB5141">
      <w:pPr>
        <w:pStyle w:val="a5"/>
        <w:rPr>
          <w:sz w:val="28"/>
          <w:szCs w:val="28"/>
        </w:rPr>
      </w:pPr>
      <w:r w:rsidRPr="008A65BF">
        <w:rPr>
          <w:sz w:val="28"/>
          <w:szCs w:val="28"/>
        </w:rPr>
        <w:t xml:space="preserve">Расстояние от библиотеки до административного центра более </w:t>
      </w:r>
      <w:smartTag w:uri="urn:schemas-microsoft-com:office:smarttags" w:element="metricconverter">
        <w:smartTagPr>
          <w:attr w:name="ProductID" w:val="5 км"/>
        </w:smartTagPr>
        <w:r w:rsidRPr="008A65BF">
          <w:rPr>
            <w:sz w:val="28"/>
            <w:szCs w:val="28"/>
          </w:rPr>
          <w:t>5 км</w:t>
        </w:r>
      </w:smartTag>
      <w:r w:rsidRPr="008A65BF">
        <w:rPr>
          <w:sz w:val="28"/>
          <w:szCs w:val="28"/>
        </w:rPr>
        <w:t>.</w:t>
      </w:r>
    </w:p>
    <w:p w:rsidR="00CB5141" w:rsidRPr="00CF6CC6" w:rsidRDefault="00CB5141" w:rsidP="00CB5141">
      <w:pPr>
        <w:pStyle w:val="a5"/>
        <w:rPr>
          <w:b/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b/>
          <w:sz w:val="28"/>
          <w:szCs w:val="28"/>
        </w:rPr>
      </w:pPr>
    </w:p>
    <w:p w:rsidR="00CB5141" w:rsidRPr="00FD5801" w:rsidRDefault="00CB5141" w:rsidP="00CB5141">
      <w:pPr>
        <w:pStyle w:val="a5"/>
        <w:ind w:left="1080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Pr="008A65BF" w:rsidRDefault="00CB5141" w:rsidP="00CB5141">
      <w:pPr>
        <w:pStyle w:val="a5"/>
        <w:rPr>
          <w:sz w:val="28"/>
          <w:szCs w:val="28"/>
        </w:rPr>
      </w:pPr>
    </w:p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 w:rsidP="00CB5141">
      <w:pPr>
        <w:ind w:firstLine="709"/>
        <w:jc w:val="both"/>
        <w:rPr>
          <w:b/>
        </w:rPr>
      </w:pPr>
      <w:r>
        <w:rPr>
          <w:b/>
        </w:rPr>
        <w:lastRenderedPageBreak/>
        <w:t>1. Главные события года</w:t>
      </w:r>
    </w:p>
    <w:p w:rsidR="00CB5141" w:rsidRDefault="00CB5141" w:rsidP="00CB5141">
      <w:pPr>
        <w:ind w:firstLine="709"/>
        <w:jc w:val="both"/>
      </w:pPr>
      <w:r>
        <w:t>1.1. Главные события библиотечной жизни города/района:</w:t>
      </w:r>
    </w:p>
    <w:p w:rsidR="00CB5141" w:rsidRDefault="00CB5141" w:rsidP="00CB5141">
      <w:pPr>
        <w:ind w:firstLine="709"/>
        <w:jc w:val="both"/>
      </w:pPr>
      <w:r>
        <w:t>- в Год российского кино;</w:t>
      </w:r>
    </w:p>
    <w:p w:rsidR="00CB5141" w:rsidRDefault="00CB5141" w:rsidP="00CB5141">
      <w:pPr>
        <w:ind w:firstLine="709"/>
        <w:jc w:val="both"/>
      </w:pPr>
      <w:r>
        <w:t>- в Год псковской поэзии.</w:t>
      </w:r>
    </w:p>
    <w:p w:rsidR="00CB5141" w:rsidRDefault="00CB5141" w:rsidP="00CB5141">
      <w:pPr>
        <w:ind w:firstLine="709"/>
        <w:jc w:val="both"/>
      </w:pPr>
    </w:p>
    <w:p w:rsidR="00CB5141" w:rsidRDefault="00CB5141" w:rsidP="00CB5141">
      <w:pPr>
        <w:pStyle w:val="a5"/>
        <w:rPr>
          <w:sz w:val="28"/>
          <w:szCs w:val="28"/>
        </w:rPr>
      </w:pPr>
      <w:r w:rsidRPr="00DA22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8855FF">
        <w:rPr>
          <w:b/>
          <w:sz w:val="28"/>
          <w:szCs w:val="28"/>
        </w:rPr>
        <w:t>Главным событием 2016 года библиотечной жизни</w:t>
      </w:r>
      <w:r>
        <w:rPr>
          <w:sz w:val="28"/>
          <w:szCs w:val="28"/>
        </w:rPr>
        <w:t xml:space="preserve"> района стал 120-летний юбилей Центральной районной библиотеки. Юбилей прошел в районном Доме культуры. 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Поздравить библиотеку со столь знаменательным событием пришли первый заместитель Главы администрации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Майоров О. Е., заместитель председателя районного Собрания  депутатов </w:t>
      </w:r>
      <w:proofErr w:type="spellStart"/>
      <w:r>
        <w:rPr>
          <w:sz w:val="28"/>
          <w:szCs w:val="28"/>
        </w:rPr>
        <w:t>Сапроненко</w:t>
      </w:r>
      <w:proofErr w:type="spellEnd"/>
      <w:r>
        <w:rPr>
          <w:sz w:val="28"/>
          <w:szCs w:val="28"/>
        </w:rPr>
        <w:t xml:space="preserve"> В. А.,  коллеги 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досуг», члены клубов «Шкатулка», «Гармония»,  представители общественных организаций, друзья библиотеки.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Праздничная программа прошла торжественно с поздравлениями и подарками. Администрация района выделила 60 тыс. рублей на приобретение книг.</w:t>
      </w:r>
    </w:p>
    <w:p w:rsidR="00CB5141" w:rsidRPr="008855FF" w:rsidRDefault="00CB5141" w:rsidP="00CB514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5FF">
        <w:rPr>
          <w:b/>
          <w:sz w:val="28"/>
          <w:szCs w:val="28"/>
        </w:rPr>
        <w:t>2016 год был объявлен Годом российского кино.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невельчан</w:t>
      </w:r>
      <w:proofErr w:type="spellEnd"/>
      <w:r>
        <w:rPr>
          <w:sz w:val="28"/>
          <w:szCs w:val="28"/>
        </w:rPr>
        <w:t xml:space="preserve"> 2016 год запомнился съёмками в Невеле художественного фильма с рабочим названием «Жги». Автор сценария и режиссёр К. </w:t>
      </w:r>
      <w:proofErr w:type="spellStart"/>
      <w:r>
        <w:rPr>
          <w:sz w:val="28"/>
          <w:szCs w:val="28"/>
        </w:rPr>
        <w:t>Плетнёв</w:t>
      </w:r>
      <w:proofErr w:type="spellEnd"/>
      <w:r>
        <w:rPr>
          <w:sz w:val="28"/>
          <w:szCs w:val="28"/>
        </w:rPr>
        <w:t>. Наши коллеги по работе Воронова Н. В. (ЦРБ), Королёва О. А. (</w:t>
      </w:r>
      <w:proofErr w:type="spellStart"/>
      <w:r>
        <w:rPr>
          <w:sz w:val="28"/>
          <w:szCs w:val="28"/>
        </w:rPr>
        <w:t>Пучковский</w:t>
      </w:r>
      <w:proofErr w:type="spellEnd"/>
      <w:r>
        <w:rPr>
          <w:sz w:val="28"/>
          <w:szCs w:val="28"/>
        </w:rPr>
        <w:t xml:space="preserve"> клуб-библиотека), </w:t>
      </w:r>
      <w:proofErr w:type="spellStart"/>
      <w:r>
        <w:rPr>
          <w:sz w:val="28"/>
          <w:szCs w:val="28"/>
        </w:rPr>
        <w:t>Чангелия</w:t>
      </w:r>
      <w:proofErr w:type="spellEnd"/>
      <w:r>
        <w:rPr>
          <w:sz w:val="28"/>
          <w:szCs w:val="28"/>
        </w:rPr>
        <w:t xml:space="preserve"> Я. А. (</w:t>
      </w:r>
      <w:proofErr w:type="spellStart"/>
      <w:r>
        <w:rPr>
          <w:sz w:val="28"/>
          <w:szCs w:val="28"/>
        </w:rPr>
        <w:t>Опухликовская</w:t>
      </w:r>
      <w:proofErr w:type="spellEnd"/>
      <w:r>
        <w:rPr>
          <w:sz w:val="28"/>
          <w:szCs w:val="28"/>
        </w:rPr>
        <w:t xml:space="preserve"> модельная библиотека), Сафронова Е. В. (</w:t>
      </w:r>
      <w:proofErr w:type="spellStart"/>
      <w:r>
        <w:rPr>
          <w:sz w:val="28"/>
          <w:szCs w:val="28"/>
        </w:rPr>
        <w:t>Ушаковский</w:t>
      </w:r>
      <w:proofErr w:type="spellEnd"/>
      <w:r>
        <w:rPr>
          <w:sz w:val="28"/>
          <w:szCs w:val="28"/>
        </w:rPr>
        <w:t xml:space="preserve"> сельский клуб-библиотека) снимались в массовке и групповых сценах. У наших коллег остались яркие воспоминания, которыми они охотно делились.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библиотеках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проводились различные мероприятия, посвящённые кино: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час полезной информации по творчеству Л. Гайдая «Жизнерадостное искусство» (ЦРБ);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информационный час «Богини советского кино» (ЦРБ);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книжная выставка «Русский Голливуд» (ЦРБ).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Во время различных мероприятий в ЦРБ показывались художественные фильмы: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в программе «</w:t>
      </w:r>
      <w:proofErr w:type="spellStart"/>
      <w:r>
        <w:rPr>
          <w:sz w:val="28"/>
          <w:szCs w:val="28"/>
        </w:rPr>
        <w:t>Библиосумерки</w:t>
      </w:r>
      <w:proofErr w:type="spellEnd"/>
      <w:r>
        <w:rPr>
          <w:sz w:val="28"/>
          <w:szCs w:val="28"/>
        </w:rPr>
        <w:t xml:space="preserve">- 2016» в  части мероприятия «Смотрим классику», 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во время заседания клуба «Познавательная среда»  и др.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сельских библиотеках были оформлены книжные выставки и проводились различные мероприятия под знаком Года кино: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киновикторина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Синема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синема</w:t>
      </w:r>
      <w:proofErr w:type="spellEnd"/>
      <w:r>
        <w:rPr>
          <w:sz w:val="28"/>
          <w:szCs w:val="28"/>
        </w:rPr>
        <w:t>, от тебя мы без ума»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библиотека);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выставка-обзор «Имя ей – женщина»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 и др.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Год Псковской поэзии</w:t>
      </w:r>
    </w:p>
    <w:p w:rsidR="00CB5141" w:rsidRDefault="00CB5141" w:rsidP="00CB5141">
      <w:pPr>
        <w:pStyle w:val="a5"/>
        <w:rPr>
          <w:b/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855FF">
        <w:rPr>
          <w:sz w:val="28"/>
          <w:szCs w:val="28"/>
        </w:rPr>
        <w:t>Невельский</w:t>
      </w:r>
      <w:proofErr w:type="spellEnd"/>
      <w:r w:rsidRPr="008855FF">
        <w:rPr>
          <w:sz w:val="28"/>
          <w:szCs w:val="28"/>
        </w:rPr>
        <w:t xml:space="preserve"> край богат талантливыми людьми</w:t>
      </w:r>
      <w:r>
        <w:rPr>
          <w:sz w:val="28"/>
          <w:szCs w:val="28"/>
        </w:rPr>
        <w:t xml:space="preserve">. Заметное место в культурной жизни района занимает  творчество </w:t>
      </w:r>
      <w:proofErr w:type="spellStart"/>
      <w:r>
        <w:rPr>
          <w:sz w:val="28"/>
          <w:szCs w:val="28"/>
        </w:rPr>
        <w:t>невельских</w:t>
      </w:r>
      <w:proofErr w:type="spellEnd"/>
      <w:r>
        <w:rPr>
          <w:sz w:val="28"/>
          <w:szCs w:val="28"/>
        </w:rPr>
        <w:t xml:space="preserve"> поэтов.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Продолжает свою плодотворную работу литературно-художественный клуб «Шкатулка».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2016 году вышло несколько поэтических сборников наших поэтов: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«Прикосновение» Натальи  Страховой-</w:t>
      </w:r>
      <w:proofErr w:type="spellStart"/>
      <w:r>
        <w:rPr>
          <w:sz w:val="28"/>
          <w:szCs w:val="28"/>
        </w:rPr>
        <w:t>Хлудок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«Моя первая лирика» и  «Дары греховные»  Геннадия Синицкого.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Геннадий Синицкий печатался в различных поэтических сборниках: «Пушкинский сборник», «Стихи-2016», «Детская литература-2016» и др.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Клуб «Шкатулка» принял участие в поэтическом фестивале, организованным  </w:t>
      </w:r>
      <w:proofErr w:type="spellStart"/>
      <w:r>
        <w:rPr>
          <w:sz w:val="28"/>
          <w:szCs w:val="28"/>
        </w:rPr>
        <w:t>Пустошкинской</w:t>
      </w:r>
      <w:proofErr w:type="spellEnd"/>
      <w:r>
        <w:rPr>
          <w:sz w:val="28"/>
          <w:szCs w:val="28"/>
        </w:rPr>
        <w:t xml:space="preserve"> районной библиотекой,  «Поэтические голоса Псковского </w:t>
      </w:r>
      <w:proofErr w:type="spellStart"/>
      <w:r>
        <w:rPr>
          <w:sz w:val="28"/>
          <w:szCs w:val="28"/>
        </w:rPr>
        <w:t>поозерья</w:t>
      </w:r>
      <w:proofErr w:type="spellEnd"/>
      <w:r>
        <w:rPr>
          <w:sz w:val="28"/>
          <w:szCs w:val="28"/>
        </w:rPr>
        <w:t>».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Невельской</w:t>
      </w:r>
      <w:proofErr w:type="spellEnd"/>
      <w:r>
        <w:rPr>
          <w:sz w:val="28"/>
          <w:szCs w:val="28"/>
        </w:rPr>
        <w:t xml:space="preserve"> ЦРБ прошел традиционный поэтический фестиваль «Дружеские послания».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Поэтический клуб «Зелёная лампа» при 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библиотеке  отметил свое 15-летие.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Год Псковской поэзии наши поэты приняли участие в нескольких крупных поэтических конкурсах и фестивалях, например: 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в ежегодном поэтическом фестивале «</w:t>
      </w:r>
      <w:proofErr w:type="gramStart"/>
      <w:r>
        <w:rPr>
          <w:sz w:val="28"/>
          <w:szCs w:val="28"/>
        </w:rPr>
        <w:t>Словенское</w:t>
      </w:r>
      <w:proofErr w:type="gramEnd"/>
      <w:r>
        <w:rPr>
          <w:sz w:val="28"/>
          <w:szCs w:val="28"/>
        </w:rPr>
        <w:t xml:space="preserve"> поле-2016», который состоялся в Изборске. В поэтический сборник стихов «Словенское поле-2015» вошло  стихотворение нашей </w:t>
      </w:r>
      <w:proofErr w:type="spellStart"/>
      <w:r>
        <w:rPr>
          <w:sz w:val="28"/>
          <w:szCs w:val="28"/>
        </w:rPr>
        <w:t>невельской</w:t>
      </w:r>
      <w:proofErr w:type="spellEnd"/>
      <w:r>
        <w:rPr>
          <w:sz w:val="28"/>
          <w:szCs w:val="28"/>
        </w:rPr>
        <w:t xml:space="preserve"> поэтессы Страховой-</w:t>
      </w:r>
      <w:proofErr w:type="spellStart"/>
      <w:r>
        <w:rPr>
          <w:sz w:val="28"/>
          <w:szCs w:val="28"/>
        </w:rPr>
        <w:t>Хлудок</w:t>
      </w:r>
      <w:proofErr w:type="spellEnd"/>
      <w:r>
        <w:rPr>
          <w:sz w:val="28"/>
          <w:szCs w:val="28"/>
        </w:rPr>
        <w:t xml:space="preserve"> Н. В. «Книга памяти»;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>- в Международном литературном форуме «Славянская лира».   Организаторами конкурса выступили Полоцкий районный исполком, Белорусский литературный союз «Полоцкая ветвь», Международное сообщество писательских союзов, Союз писателей России и др. Цели конкурса: пропаганда русского литературного языка, поддержка и популяризация славянских культур, укрепление культурных связей между славянскими государствами-участницами проекта и др.;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во </w:t>
      </w:r>
      <w:r>
        <w:rPr>
          <w:sz w:val="28"/>
          <w:szCs w:val="28"/>
          <w:lang w:val="en-US"/>
        </w:rPr>
        <w:t>II</w:t>
      </w:r>
      <w:r w:rsidRPr="00A3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Всероссийском ежегодном конкурсе «Герои Великой Победы». </w:t>
      </w:r>
      <w:proofErr w:type="gramStart"/>
      <w:r>
        <w:rPr>
          <w:sz w:val="28"/>
          <w:szCs w:val="28"/>
        </w:rPr>
        <w:t>Цели этого конкурса: сохранение и увековечение</w:t>
      </w:r>
      <w:r w:rsidRPr="00A3009E">
        <w:rPr>
          <w:sz w:val="28"/>
          <w:szCs w:val="28"/>
        </w:rPr>
        <w:t xml:space="preserve">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 для воспитания у подрастающего поколения чувства патриотизма и гордости за подвиги воинов-героев, для сохранения военн</w:t>
      </w:r>
      <w:r>
        <w:rPr>
          <w:sz w:val="28"/>
          <w:szCs w:val="28"/>
        </w:rPr>
        <w:t>о-исторического наследия России.</w:t>
      </w:r>
      <w:proofErr w:type="gramEnd"/>
      <w:r>
        <w:rPr>
          <w:sz w:val="28"/>
          <w:szCs w:val="28"/>
        </w:rPr>
        <w:t xml:space="preserve"> Геннадий Синицкий стал полуфиналистом этого конкурса.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Хочется отметить, что в 2016 году библиотека продолжила сотрудничество с различными общественными организациями: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приняли участие в краеведческой конференции «Традиции панцирных бояр». Организаторами конференции стали  Общественное движения </w:t>
      </w:r>
      <w:r>
        <w:rPr>
          <w:sz w:val="28"/>
          <w:szCs w:val="28"/>
        </w:rPr>
        <w:lastRenderedPageBreak/>
        <w:t>краеведения «</w:t>
      </w:r>
      <w:proofErr w:type="spellStart"/>
      <w:r>
        <w:rPr>
          <w:sz w:val="28"/>
          <w:szCs w:val="28"/>
        </w:rPr>
        <w:t>Невельский</w:t>
      </w:r>
      <w:proofErr w:type="spellEnd"/>
      <w:r>
        <w:rPr>
          <w:sz w:val="28"/>
          <w:szCs w:val="28"/>
        </w:rPr>
        <w:t xml:space="preserve"> край» и Музей пейзажного наследия «Окоём». Это социальный проект на территории Псковской области, направленный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2016 году сложились дружеские отношения с Федерацией шахмат Псковской области. ЦРБ получила Благодарность за постоянную поддержку любителей и поклонников шахмат, за содействие в организации и проведении турниров, за помощь в развитии детских шахмат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Невельском</w:t>
      </w:r>
      <w:proofErr w:type="gramEnd"/>
      <w:r>
        <w:rPr>
          <w:sz w:val="28"/>
          <w:szCs w:val="28"/>
        </w:rPr>
        <w:t xml:space="preserve"> районе.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2016 году было проведено несколько мероприятий с поисковыми отрядами  «Гвоздика» и «Патриот-60». Это: урок мужества, посвящённый Дню неизвестного солдата, военно-патриотический конкурс «Чтобы помнили и гордились», приуроченный ко Дню Героев Отечества. С большим успехом прошла выставка экспонатов поискового отряда «Патриот-60». Надеемся на дальнейшее сотрудничество и в 2017 году.</w:t>
      </w:r>
    </w:p>
    <w:p w:rsidR="00CB5141" w:rsidRDefault="00CB5141" w:rsidP="00CB514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Можно с полной уверенностью отметить, что 2016 год был ярким, насыщенным и плодотворным для библиотек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района.</w:t>
      </w:r>
    </w:p>
    <w:p w:rsidR="00CB5141" w:rsidRPr="00A3009E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6"/>
        <w:widowControl w:val="0"/>
        <w:tabs>
          <w:tab w:val="left" w:pos="1234"/>
        </w:tabs>
        <w:spacing w:after="0" w:line="283" w:lineRule="exact"/>
        <w:ind w:left="740" w:right="20"/>
        <w:jc w:val="both"/>
      </w:pPr>
      <w:r>
        <w:t>1.2. Региональные и муниципальные нормативно-правовые акты, оказавшие влияние на деятельность муниципальных библиотек в анализируемом году (перечислить документы и указать, как они повлияли на работу библиотеки).</w:t>
      </w:r>
    </w:p>
    <w:p w:rsidR="00CB5141" w:rsidRDefault="00CB5141" w:rsidP="00CB5141">
      <w:pPr>
        <w:pStyle w:val="a6"/>
        <w:widowControl w:val="0"/>
        <w:tabs>
          <w:tab w:val="left" w:pos="1234"/>
        </w:tabs>
        <w:spacing w:after="0" w:line="283" w:lineRule="exact"/>
        <w:ind w:left="740" w:right="20"/>
        <w:jc w:val="both"/>
      </w:pP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 * 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810 от 12.11.2015г. «Об утверждении  муниципальной программы «Развитие культуры в муниципальном образовании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на 2016-2020 годы».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901 от 21.12.2015г. «Об утверждении Положения о порядке осуществления закупок товаров, работ, услуг для муниципальных нужд муниципального образования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с использованием Государственной информационной системы «Государственные и муниципальные закупки Псковской области».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943 от 31.12.2015г. «Об утверждении  </w:t>
      </w:r>
      <w:proofErr w:type="spellStart"/>
      <w:proofErr w:type="gramStart"/>
      <w:r w:rsidRPr="00201091">
        <w:rPr>
          <w:sz w:val="28"/>
          <w:szCs w:val="28"/>
        </w:rPr>
        <w:t>Пла</w:t>
      </w:r>
      <w:proofErr w:type="spellEnd"/>
      <w:r w:rsidRPr="00201091">
        <w:rPr>
          <w:sz w:val="28"/>
          <w:szCs w:val="28"/>
        </w:rPr>
        <w:tab/>
        <w:t>на</w:t>
      </w:r>
      <w:proofErr w:type="gramEnd"/>
      <w:r w:rsidRPr="00201091">
        <w:rPr>
          <w:sz w:val="28"/>
          <w:szCs w:val="28"/>
        </w:rPr>
        <w:t xml:space="preserve"> работы комиссии по мониторингу вопросов, касающихся анализа динамики показателей социально-экономического развития МО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на 2016 год.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920 от 23.12.2015г «О создании Общественного  совета при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96 от 09.03.2016г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>«О внесении изменений в муниципальную программу «Развитие культуры в муниципальном образовании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на 2016-2020 годы».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lastRenderedPageBreak/>
        <w:t xml:space="preserve">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155 от 11.04.2016г. «Об  обеспечении отдыха, оздоровления и занятости детей в 2016 году. 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148 от 31.03.2016г.  «Об общественном совете по проведению независимой оценки качества работы муниципальных учреждений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в сфере культуры. 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№179 от 13.04.2016г. «О внесении изменений в муниципальную программу «Развитие культуры в муниципальном образовании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на 2016-2020 годы».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192 от 20.04.2016г.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«О создании Центра военно-патриотического воспитания и подготовки граждан (молодежи) к военной службе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333 от 24.06.2016г.  О внесении изменений  в Административный  регламент по предоставлению муниципальной услуги «Предоставление доступа к справочн</w:t>
      </w:r>
      <w:proofErr w:type="gramStart"/>
      <w:r w:rsidRPr="00201091">
        <w:rPr>
          <w:sz w:val="28"/>
          <w:szCs w:val="28"/>
        </w:rPr>
        <w:t>о-</w:t>
      </w:r>
      <w:proofErr w:type="gramEnd"/>
      <w:r w:rsidRPr="00201091">
        <w:rPr>
          <w:sz w:val="28"/>
          <w:szCs w:val="28"/>
        </w:rPr>
        <w:t xml:space="preserve"> поисковому аппарату библиотек, базам данных».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300 от 20.06.2016г. «О внесении изменений в муниципальную программу «Развитие культуры в муниципальном образовании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на 2016-2020 годы».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432 от 21.07.2016г.  «Об утверждении  Типового положения о системе нормирования труда муниципальных учреждений культуры МО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399 от 08.07.2016г. «Об утверждении Плана действий по внедрению систем нормирования труда в муниципальных учреждениях культуры МО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478 от 17.08.2016г. «О внесении изменений в муниципальную программу «Развитие культуры в муниципальном образовании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на 2016-2020 годы».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№535 от 20.09.2016г</w:t>
      </w:r>
      <w:proofErr w:type="gramStart"/>
      <w:r w:rsidRPr="00201091">
        <w:rPr>
          <w:sz w:val="28"/>
          <w:szCs w:val="28"/>
        </w:rPr>
        <w:t>.«</w:t>
      </w:r>
      <w:proofErr w:type="gramEnd"/>
      <w:r w:rsidRPr="00201091">
        <w:rPr>
          <w:sz w:val="28"/>
          <w:szCs w:val="28"/>
        </w:rPr>
        <w:t xml:space="preserve">Об утверждении Порядка определения нормативных затрат на выполнение муниципальными учреждениями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муниципальных работ».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 *Постановление Администрации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№ 669 от 22.11.2016г. Об утверждении нормативных затрат на обеспечение функций муниципального учреждения культуры </w:t>
      </w:r>
      <w:proofErr w:type="spellStart"/>
      <w:r w:rsidRPr="00201091">
        <w:rPr>
          <w:sz w:val="28"/>
          <w:szCs w:val="28"/>
        </w:rPr>
        <w:t>Невельского</w:t>
      </w:r>
      <w:proofErr w:type="spellEnd"/>
      <w:r w:rsidRPr="00201091">
        <w:rPr>
          <w:sz w:val="28"/>
          <w:szCs w:val="28"/>
        </w:rPr>
        <w:t xml:space="preserve"> района «Культура и досуг».</w:t>
      </w:r>
    </w:p>
    <w:p w:rsidR="00CB5141" w:rsidRPr="00A538DF" w:rsidRDefault="00CB5141" w:rsidP="00CB5141">
      <w:pPr>
        <w:jc w:val="both"/>
        <w:rPr>
          <w:b/>
          <w:sz w:val="28"/>
          <w:szCs w:val="28"/>
        </w:rPr>
      </w:pPr>
      <w:r w:rsidRPr="00201091">
        <w:rPr>
          <w:sz w:val="28"/>
          <w:szCs w:val="28"/>
        </w:rPr>
        <w:t xml:space="preserve">         </w:t>
      </w:r>
    </w:p>
    <w:p w:rsidR="00CB5141" w:rsidRDefault="00CB5141" w:rsidP="00CB5141">
      <w:pPr>
        <w:pStyle w:val="a6"/>
        <w:widowControl w:val="0"/>
        <w:tabs>
          <w:tab w:val="left" w:pos="1234"/>
        </w:tabs>
        <w:spacing w:after="0" w:line="283" w:lineRule="exact"/>
        <w:ind w:left="740" w:right="20"/>
        <w:jc w:val="both"/>
      </w:pPr>
    </w:p>
    <w:p w:rsidR="00CB5141" w:rsidRPr="00A538DF" w:rsidRDefault="00CB5141" w:rsidP="00CB5141">
      <w:pPr>
        <w:pStyle w:val="a5"/>
        <w:rPr>
          <w:sz w:val="28"/>
          <w:szCs w:val="28"/>
        </w:rPr>
      </w:pPr>
      <w:r w:rsidRPr="00A538DF">
        <w:rPr>
          <w:sz w:val="28"/>
          <w:szCs w:val="28"/>
        </w:rPr>
        <w:lastRenderedPageBreak/>
        <w:t xml:space="preserve">Данные нормативно-правовые акты регламентировали деятельность библиотек </w:t>
      </w:r>
      <w:proofErr w:type="spellStart"/>
      <w:r w:rsidRPr="00A538DF">
        <w:rPr>
          <w:sz w:val="28"/>
          <w:szCs w:val="28"/>
        </w:rPr>
        <w:t>Невельского</w:t>
      </w:r>
      <w:proofErr w:type="spellEnd"/>
      <w:r w:rsidRPr="00A538DF">
        <w:rPr>
          <w:sz w:val="28"/>
          <w:szCs w:val="28"/>
        </w:rPr>
        <w:t xml:space="preserve"> района в 2017 году.</w:t>
      </w:r>
    </w:p>
    <w:p w:rsidR="00CB5141" w:rsidRDefault="00CB5141" w:rsidP="00CB5141">
      <w:pPr>
        <w:pStyle w:val="a6"/>
        <w:widowControl w:val="0"/>
        <w:tabs>
          <w:tab w:val="left" w:pos="1234"/>
        </w:tabs>
        <w:spacing w:after="0" w:line="283" w:lineRule="exact"/>
        <w:ind w:left="740" w:right="20"/>
        <w:jc w:val="both"/>
      </w:pPr>
    </w:p>
    <w:p w:rsidR="00CB5141" w:rsidRDefault="00CB5141" w:rsidP="00CB5141">
      <w:pPr>
        <w:ind w:firstLine="709"/>
        <w:jc w:val="both"/>
      </w:pPr>
      <w:r>
        <w:t>1.3. Федеральные, региональные и муниципальные целевые программы, проекты и иные мероприятия, определявшие работу библиотек города/района в анализируемом году.</w:t>
      </w:r>
    </w:p>
    <w:p w:rsidR="00CB5141" w:rsidRDefault="00CB5141" w:rsidP="00CB5141">
      <w:pPr>
        <w:ind w:firstLine="709"/>
        <w:jc w:val="both"/>
      </w:pPr>
    </w:p>
    <w:p w:rsidR="00CB5141" w:rsidRPr="00201091" w:rsidRDefault="00CB5141" w:rsidP="00CB5141">
      <w:pPr>
        <w:jc w:val="both"/>
        <w:rPr>
          <w:b/>
          <w:sz w:val="28"/>
          <w:szCs w:val="28"/>
        </w:rPr>
      </w:pPr>
      <w:r w:rsidRPr="00201091">
        <w:rPr>
          <w:sz w:val="28"/>
          <w:szCs w:val="28"/>
        </w:rPr>
        <w:t>Долгосрочные целевые программы развития культуры муниципального образования (комплексные и по отдельным направлениям: по сохранению культурного наследия, поддержки одаренных детей, укрепления материально-технической базы учреждений культуры и др.): название, сроки реализации, утверждающий документ, объемы финансирования в 2015г; результаты реализации за 2016г. Перспективы 2017 года.</w:t>
      </w:r>
    </w:p>
    <w:p w:rsidR="00CB5141" w:rsidRPr="00201091" w:rsidRDefault="00CB5141" w:rsidP="00CB5141">
      <w:pPr>
        <w:ind w:firstLine="142"/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-Программы по сохранению культурного наследия в МО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- нет; </w:t>
      </w:r>
    </w:p>
    <w:tbl>
      <w:tblPr>
        <w:tblW w:w="10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134"/>
        <w:gridCol w:w="1559"/>
        <w:gridCol w:w="1559"/>
        <w:gridCol w:w="1418"/>
        <w:gridCol w:w="1275"/>
        <w:gridCol w:w="1449"/>
      </w:tblGrid>
      <w:tr w:rsidR="00CB5141" w:rsidRPr="00201091" w:rsidTr="00827746">
        <w:tc>
          <w:tcPr>
            <w:tcW w:w="568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№</w:t>
            </w:r>
            <w:proofErr w:type="gramStart"/>
            <w:r w:rsidRPr="00201091">
              <w:rPr>
                <w:sz w:val="28"/>
                <w:szCs w:val="28"/>
              </w:rPr>
              <w:t>п</w:t>
            </w:r>
            <w:proofErr w:type="gramEnd"/>
            <w:r w:rsidRPr="00201091">
              <w:rPr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559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Утвержденный документ</w:t>
            </w:r>
          </w:p>
        </w:tc>
        <w:tc>
          <w:tcPr>
            <w:tcW w:w="1559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Цель МП</w:t>
            </w:r>
          </w:p>
        </w:tc>
        <w:tc>
          <w:tcPr>
            <w:tcW w:w="1418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Объемы финансирования в 2015г.</w:t>
            </w:r>
          </w:p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( тысяч руб.)</w:t>
            </w:r>
          </w:p>
        </w:tc>
        <w:tc>
          <w:tcPr>
            <w:tcW w:w="1275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Результаты реализации за 2016г.</w:t>
            </w:r>
          </w:p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(тысяч руб.)</w:t>
            </w:r>
          </w:p>
        </w:tc>
        <w:tc>
          <w:tcPr>
            <w:tcW w:w="1449" w:type="dxa"/>
          </w:tcPr>
          <w:p w:rsidR="00CB5141" w:rsidRPr="00201091" w:rsidRDefault="00CB5141" w:rsidP="00827746">
            <w:pPr>
              <w:ind w:left="33" w:firstLine="33"/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Перспективы 2017 года</w:t>
            </w:r>
          </w:p>
        </w:tc>
      </w:tr>
      <w:tr w:rsidR="00CB5141" w:rsidRPr="00201091" w:rsidTr="00827746">
        <w:tc>
          <w:tcPr>
            <w:tcW w:w="568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МП «Развитие культуры в МО «</w:t>
            </w:r>
            <w:proofErr w:type="spellStart"/>
            <w:r w:rsidRPr="00201091">
              <w:rPr>
                <w:sz w:val="28"/>
                <w:szCs w:val="28"/>
              </w:rPr>
              <w:t>Невельский</w:t>
            </w:r>
            <w:proofErr w:type="spellEnd"/>
            <w:r w:rsidRPr="00201091">
              <w:rPr>
                <w:sz w:val="28"/>
                <w:szCs w:val="28"/>
              </w:rPr>
              <w:t xml:space="preserve"> район» на 2016-2020г.</w:t>
            </w:r>
          </w:p>
        </w:tc>
        <w:tc>
          <w:tcPr>
            <w:tcW w:w="1134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2016-2020г.г.</w:t>
            </w:r>
          </w:p>
        </w:tc>
        <w:tc>
          <w:tcPr>
            <w:tcW w:w="1559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01091">
              <w:rPr>
                <w:sz w:val="28"/>
                <w:szCs w:val="28"/>
              </w:rPr>
              <w:t>Невельского</w:t>
            </w:r>
            <w:proofErr w:type="spellEnd"/>
            <w:r w:rsidRPr="00201091">
              <w:rPr>
                <w:sz w:val="28"/>
                <w:szCs w:val="28"/>
              </w:rPr>
              <w:t xml:space="preserve"> района №810 от 12.11.2015г.</w:t>
            </w:r>
          </w:p>
        </w:tc>
        <w:tc>
          <w:tcPr>
            <w:tcW w:w="1559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Формирование единого культурно и информационного пространства, создание условий для поддержки перспективных направлений развития культуры</w:t>
            </w:r>
          </w:p>
        </w:tc>
        <w:tc>
          <w:tcPr>
            <w:tcW w:w="1418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B5141" w:rsidRPr="00201091" w:rsidRDefault="00CB5141" w:rsidP="00827746">
            <w:pPr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 xml:space="preserve">25596,9 </w:t>
            </w:r>
            <w:proofErr w:type="spellStart"/>
            <w:r w:rsidRPr="00201091">
              <w:rPr>
                <w:sz w:val="28"/>
                <w:szCs w:val="28"/>
              </w:rPr>
              <w:t>тыс</w:t>
            </w:r>
            <w:proofErr w:type="gramStart"/>
            <w:r w:rsidRPr="00201091">
              <w:rPr>
                <w:sz w:val="28"/>
                <w:szCs w:val="28"/>
              </w:rPr>
              <w:t>.р</w:t>
            </w:r>
            <w:proofErr w:type="gramEnd"/>
            <w:r w:rsidRPr="00201091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49" w:type="dxa"/>
          </w:tcPr>
          <w:p w:rsidR="00CB5141" w:rsidRPr="00201091" w:rsidRDefault="00CB5141" w:rsidP="00827746">
            <w:pPr>
              <w:ind w:left="33" w:firstLine="33"/>
              <w:jc w:val="both"/>
              <w:rPr>
                <w:sz w:val="28"/>
                <w:szCs w:val="28"/>
              </w:rPr>
            </w:pPr>
            <w:r w:rsidRPr="00201091">
              <w:rPr>
                <w:sz w:val="28"/>
                <w:szCs w:val="28"/>
              </w:rPr>
              <w:t xml:space="preserve">22436,0 </w:t>
            </w:r>
            <w:proofErr w:type="spellStart"/>
            <w:r w:rsidRPr="00201091">
              <w:rPr>
                <w:sz w:val="28"/>
                <w:szCs w:val="28"/>
              </w:rPr>
              <w:t>тыс</w:t>
            </w:r>
            <w:proofErr w:type="gramStart"/>
            <w:r w:rsidRPr="00201091">
              <w:rPr>
                <w:sz w:val="28"/>
                <w:szCs w:val="28"/>
              </w:rPr>
              <w:t>.р</w:t>
            </w:r>
            <w:proofErr w:type="gramEnd"/>
            <w:r w:rsidRPr="00201091">
              <w:rPr>
                <w:sz w:val="28"/>
                <w:szCs w:val="28"/>
              </w:rPr>
              <w:t>уб</w:t>
            </w:r>
            <w:proofErr w:type="spellEnd"/>
            <w:r w:rsidRPr="00201091">
              <w:rPr>
                <w:sz w:val="28"/>
                <w:szCs w:val="28"/>
              </w:rPr>
              <w:t>.</w:t>
            </w:r>
          </w:p>
        </w:tc>
      </w:tr>
    </w:tbl>
    <w:p w:rsidR="00CB5141" w:rsidRPr="00201091" w:rsidRDefault="00CB5141" w:rsidP="00CB5141">
      <w:pPr>
        <w:ind w:firstLine="142"/>
        <w:jc w:val="both"/>
        <w:rPr>
          <w:sz w:val="28"/>
          <w:szCs w:val="28"/>
        </w:rPr>
      </w:pPr>
    </w:p>
    <w:p w:rsidR="00CB5141" w:rsidRPr="00201091" w:rsidRDefault="00CB5141" w:rsidP="00CB5141">
      <w:pPr>
        <w:ind w:firstLine="142"/>
        <w:jc w:val="both"/>
        <w:rPr>
          <w:sz w:val="28"/>
          <w:szCs w:val="28"/>
        </w:rPr>
      </w:pPr>
    </w:p>
    <w:p w:rsidR="00CB5141" w:rsidRPr="00201091" w:rsidRDefault="00CB5141" w:rsidP="00CB5141">
      <w:pPr>
        <w:ind w:firstLine="142"/>
        <w:jc w:val="both"/>
        <w:rPr>
          <w:sz w:val="28"/>
          <w:szCs w:val="28"/>
        </w:rPr>
      </w:pPr>
      <w:r w:rsidRPr="00201091">
        <w:rPr>
          <w:sz w:val="28"/>
          <w:szCs w:val="28"/>
        </w:rPr>
        <w:t>Участие  муниципальных учреждений культуры  в других       долгосрочных целевых программах, реализуемых в МО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</w:t>
      </w:r>
    </w:p>
    <w:p w:rsidR="00CB5141" w:rsidRPr="00201091" w:rsidRDefault="00CB5141" w:rsidP="00CB5141">
      <w:pPr>
        <w:ind w:left="567" w:hanging="567"/>
        <w:jc w:val="both"/>
        <w:rPr>
          <w:sz w:val="28"/>
          <w:szCs w:val="28"/>
        </w:rPr>
      </w:pPr>
    </w:p>
    <w:p w:rsidR="00CB5141" w:rsidRPr="00201091" w:rsidRDefault="00CB5141" w:rsidP="00CB5141">
      <w:pPr>
        <w:ind w:firstLine="142"/>
        <w:jc w:val="both"/>
        <w:rPr>
          <w:sz w:val="28"/>
          <w:szCs w:val="28"/>
        </w:rPr>
      </w:pPr>
      <w:r w:rsidRPr="00201091">
        <w:rPr>
          <w:sz w:val="28"/>
          <w:szCs w:val="28"/>
        </w:rPr>
        <w:lastRenderedPageBreak/>
        <w:t>В других       долгосрочных целевых программах, реализуемых в МО «</w:t>
      </w:r>
      <w:proofErr w:type="spellStart"/>
      <w:r w:rsidRPr="00201091">
        <w:rPr>
          <w:sz w:val="28"/>
          <w:szCs w:val="28"/>
        </w:rPr>
        <w:t>Невельский</w:t>
      </w:r>
      <w:proofErr w:type="spellEnd"/>
      <w:r w:rsidRPr="00201091">
        <w:rPr>
          <w:sz w:val="28"/>
          <w:szCs w:val="28"/>
        </w:rPr>
        <w:t xml:space="preserve"> район» МУК</w:t>
      </w:r>
      <w:r>
        <w:rPr>
          <w:sz w:val="28"/>
          <w:szCs w:val="28"/>
        </w:rPr>
        <w:t xml:space="preserve"> </w:t>
      </w:r>
      <w:r w:rsidRPr="00201091">
        <w:rPr>
          <w:sz w:val="28"/>
          <w:szCs w:val="28"/>
        </w:rPr>
        <w:t>«Культура и досуг» не участвовала.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</w:p>
    <w:p w:rsidR="00CB5141" w:rsidRPr="0020109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>Участие в ФЦП «Культура  России (2012-2018годы)»</w:t>
      </w:r>
    </w:p>
    <w:p w:rsidR="00CB5141" w:rsidRDefault="00CB5141" w:rsidP="00CB5141">
      <w:pPr>
        <w:jc w:val="both"/>
        <w:rPr>
          <w:sz w:val="28"/>
          <w:szCs w:val="28"/>
        </w:rPr>
      </w:pPr>
      <w:r w:rsidRPr="00201091">
        <w:rPr>
          <w:sz w:val="28"/>
          <w:szCs w:val="28"/>
        </w:rPr>
        <w:t xml:space="preserve">                  МУК «Культура и досуг» в данной программе не участвовала в 2016 году.</w:t>
      </w:r>
    </w:p>
    <w:p w:rsidR="00CB5141" w:rsidRPr="00201091" w:rsidRDefault="00CB5141" w:rsidP="00CB5141">
      <w:pPr>
        <w:jc w:val="both"/>
        <w:rPr>
          <w:sz w:val="28"/>
          <w:szCs w:val="28"/>
        </w:rPr>
      </w:pPr>
    </w:p>
    <w:p w:rsidR="00CB5141" w:rsidRPr="00201091" w:rsidRDefault="00CB5141" w:rsidP="00CB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091">
        <w:rPr>
          <w:sz w:val="28"/>
          <w:szCs w:val="28"/>
        </w:rPr>
        <w:t>Участие в Государственной программе Псковской области «Культура, сохранение культурного наследия и развитие туризма на территории области на 2014-2020 годы»</w:t>
      </w:r>
      <w:r>
        <w:rPr>
          <w:sz w:val="28"/>
          <w:szCs w:val="28"/>
        </w:rPr>
        <w:t>.</w:t>
      </w:r>
    </w:p>
    <w:p w:rsidR="00CB5141" w:rsidRPr="00201091" w:rsidRDefault="00CB5141" w:rsidP="00CB5141">
      <w:pPr>
        <w:rPr>
          <w:sz w:val="28"/>
          <w:szCs w:val="28"/>
        </w:rPr>
      </w:pPr>
    </w:p>
    <w:p w:rsidR="00CB5141" w:rsidRDefault="00CB5141" w:rsidP="00CB5141"/>
    <w:p w:rsidR="00CB5141" w:rsidRPr="00DA224B" w:rsidRDefault="00CB5141" w:rsidP="00CB5141">
      <w:pPr>
        <w:pStyle w:val="a5"/>
        <w:rPr>
          <w:sz w:val="28"/>
          <w:szCs w:val="28"/>
        </w:rPr>
      </w:pPr>
    </w:p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Default="00CB5141"/>
    <w:p w:rsidR="00CB5141" w:rsidRPr="00E257BA" w:rsidRDefault="00CB5141" w:rsidP="00CB5141">
      <w:pPr>
        <w:pStyle w:val="a5"/>
        <w:rPr>
          <w:b/>
          <w:sz w:val="28"/>
          <w:szCs w:val="28"/>
        </w:rPr>
      </w:pPr>
      <w:r w:rsidRPr="00E257BA">
        <w:rPr>
          <w:b/>
          <w:sz w:val="28"/>
          <w:szCs w:val="28"/>
        </w:rPr>
        <w:lastRenderedPageBreak/>
        <w:t xml:space="preserve">2. Библиотечная сеть </w:t>
      </w:r>
    </w:p>
    <w:p w:rsidR="00CB5141" w:rsidRPr="00083375" w:rsidRDefault="00CB5141" w:rsidP="00CB5141">
      <w:pPr>
        <w:pStyle w:val="a5"/>
        <w:rPr>
          <w:rFonts w:eastAsia="F1"/>
        </w:rPr>
      </w:pPr>
      <w:r w:rsidRPr="00083375">
        <w:rPr>
          <w:bCs/>
          <w:spacing w:val="6"/>
        </w:rPr>
        <w:t xml:space="preserve">2.1. Характеристика библиотечной </w:t>
      </w:r>
      <w:r w:rsidRPr="00083375">
        <w:rPr>
          <w:rFonts w:eastAsia="F1"/>
        </w:rPr>
        <w:t>сети на основе формы государственной статистической отчетности 6-НК. Динамика библиотечной сети за три года.</w:t>
      </w:r>
    </w:p>
    <w:p w:rsidR="00CB5141" w:rsidRPr="00905622" w:rsidRDefault="00CB5141" w:rsidP="00CB5141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2016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Число библиотек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23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Число библиотек в сельской местности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22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Число модульных библиотек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5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rFonts w:eastAsia="F1"/>
                <w:b/>
                <w:sz w:val="28"/>
                <w:szCs w:val="28"/>
              </w:rPr>
              <w:t>Число детских библиотек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Число детских отделов ЦРБ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1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rFonts w:eastAsia="F1"/>
                <w:b/>
                <w:sz w:val="28"/>
                <w:szCs w:val="28"/>
              </w:rPr>
              <w:t>Число филиалов общедоступных библиотек с детскими отделениями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 xml:space="preserve">Число </w:t>
            </w:r>
            <w:r w:rsidRPr="00905622">
              <w:rPr>
                <w:rFonts w:eastAsia="F1"/>
                <w:b/>
                <w:sz w:val="28"/>
                <w:szCs w:val="28"/>
              </w:rPr>
              <w:t xml:space="preserve">пунктов </w:t>
            </w:r>
            <w:proofErr w:type="spellStart"/>
            <w:r w:rsidRPr="00905622">
              <w:rPr>
                <w:rFonts w:eastAsia="F1"/>
                <w:b/>
                <w:sz w:val="28"/>
                <w:szCs w:val="28"/>
              </w:rPr>
              <w:t>внестационарного</w:t>
            </w:r>
            <w:proofErr w:type="spellEnd"/>
            <w:r w:rsidRPr="00905622">
              <w:rPr>
                <w:rFonts w:eastAsia="F1"/>
                <w:b/>
                <w:sz w:val="28"/>
                <w:szCs w:val="28"/>
              </w:rPr>
              <w:t xml:space="preserve"> обслуживания;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CB5141" w:rsidRPr="00905622" w:rsidTr="00827746">
        <w:tc>
          <w:tcPr>
            <w:tcW w:w="53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rFonts w:eastAsia="F1"/>
                <w:b/>
                <w:sz w:val="28"/>
                <w:szCs w:val="28"/>
              </w:rPr>
              <w:t>Ч</w:t>
            </w:r>
            <w:r w:rsidRPr="00905622">
              <w:rPr>
                <w:b/>
                <w:sz w:val="28"/>
                <w:szCs w:val="28"/>
              </w:rPr>
              <w:t>исло транспортных средств.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B5141" w:rsidRPr="00905622" w:rsidRDefault="00CB5141" w:rsidP="00827746">
            <w:pPr>
              <w:pStyle w:val="a5"/>
              <w:rPr>
                <w:b/>
                <w:sz w:val="28"/>
                <w:szCs w:val="28"/>
              </w:rPr>
            </w:pPr>
            <w:r w:rsidRPr="00905622">
              <w:rPr>
                <w:b/>
                <w:sz w:val="28"/>
                <w:szCs w:val="28"/>
              </w:rPr>
              <w:t>-</w:t>
            </w:r>
          </w:p>
        </w:tc>
      </w:tr>
    </w:tbl>
    <w:p w:rsidR="00CB5141" w:rsidRPr="00905622" w:rsidRDefault="00CB5141" w:rsidP="00CB5141">
      <w:pPr>
        <w:pStyle w:val="a5"/>
        <w:rPr>
          <w:sz w:val="28"/>
          <w:szCs w:val="28"/>
        </w:rPr>
      </w:pPr>
    </w:p>
    <w:p w:rsidR="00CB5141" w:rsidRDefault="00CB5141" w:rsidP="00CB5141">
      <w:pPr>
        <w:pStyle w:val="a5"/>
        <w:rPr>
          <w:rFonts w:eastAsia="F1"/>
        </w:rPr>
      </w:pPr>
      <w:r w:rsidRPr="00083375">
        <w:rPr>
          <w:rFonts w:eastAsia="F1"/>
        </w:rPr>
        <w:t>2.2.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</w:t>
      </w:r>
      <w:proofErr w:type="gramStart"/>
      <w:r w:rsidRPr="00083375">
        <w:rPr>
          <w:rFonts w:eastAsia="F1"/>
        </w:rPr>
        <w:t>.(</w:t>
      </w:r>
      <w:proofErr w:type="gramEnd"/>
      <w:r w:rsidRPr="00083375">
        <w:rPr>
          <w:rFonts w:eastAsia="F1"/>
        </w:rPr>
        <w:t>Документ, подтверждающий закрытие библиотеки: приказ, распоряжение).</w:t>
      </w:r>
    </w:p>
    <w:p w:rsidR="00CB5141" w:rsidRPr="00083375" w:rsidRDefault="00CB5141" w:rsidP="00CB5141">
      <w:pPr>
        <w:pStyle w:val="a5"/>
        <w:rPr>
          <w:rFonts w:eastAsia="F1"/>
        </w:rPr>
      </w:pPr>
    </w:p>
    <w:p w:rsidR="00CB5141" w:rsidRPr="006A6F34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6A6F34">
        <w:rPr>
          <w:rFonts w:eastAsia="F1"/>
          <w:b/>
          <w:sz w:val="28"/>
          <w:szCs w:val="28"/>
        </w:rPr>
        <w:t xml:space="preserve"> В 2016 году никаких решений органам местного самоуправления в рамках полномочий по организации библиотечного обслуживания населения не принималось.</w:t>
      </w: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</w:p>
    <w:p w:rsidR="00CB5141" w:rsidRPr="00083375" w:rsidRDefault="00CB5141" w:rsidP="00CB5141">
      <w:pPr>
        <w:pStyle w:val="a5"/>
      </w:pPr>
      <w:r w:rsidRPr="00083375">
        <w:t>2.3.Соблюдались ли нормы действующего законодательства о реорганизации или ликвидации муниципальной библиотеки, расположенной в сельском поселении, с учетом результатов опроса жителей данного сельского поселения.</w:t>
      </w: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</w:p>
    <w:p w:rsidR="00CB5141" w:rsidRDefault="00CB5141" w:rsidP="00CB5141">
      <w:pPr>
        <w:pStyle w:val="a5"/>
        <w:rPr>
          <w:rFonts w:eastAsia="F1"/>
          <w:sz w:val="28"/>
          <w:szCs w:val="28"/>
        </w:rPr>
      </w:pPr>
      <w:r w:rsidRPr="00905622">
        <w:rPr>
          <w:rFonts w:eastAsia="F1"/>
          <w:sz w:val="28"/>
          <w:szCs w:val="28"/>
        </w:rPr>
        <w:t>- какие модельные библиотеки были</w:t>
      </w:r>
      <w:r>
        <w:rPr>
          <w:rFonts w:eastAsia="F1"/>
          <w:sz w:val="28"/>
          <w:szCs w:val="28"/>
        </w:rPr>
        <w:t xml:space="preserve"> открыты в 2016 году</w:t>
      </w:r>
      <w:r w:rsidRPr="00DB17A8">
        <w:rPr>
          <w:rFonts w:eastAsia="F1"/>
          <w:b/>
          <w:sz w:val="28"/>
          <w:szCs w:val="28"/>
        </w:rPr>
        <w:t xml:space="preserve"> </w:t>
      </w:r>
      <w:r>
        <w:rPr>
          <w:rFonts w:eastAsia="F1"/>
          <w:b/>
          <w:sz w:val="28"/>
          <w:szCs w:val="28"/>
        </w:rPr>
        <w:t>–</w:t>
      </w:r>
      <w:r>
        <w:rPr>
          <w:rFonts w:eastAsia="F1"/>
          <w:sz w:val="28"/>
          <w:szCs w:val="28"/>
        </w:rPr>
        <w:t xml:space="preserve"> </w:t>
      </w:r>
    </w:p>
    <w:p w:rsidR="00CB5141" w:rsidRPr="00905622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905622">
        <w:rPr>
          <w:rFonts w:eastAsia="F1"/>
          <w:b/>
          <w:sz w:val="28"/>
          <w:szCs w:val="28"/>
        </w:rPr>
        <w:t>Выполняя план мероприятий (дорожной карты) «Изменение в отраслях социальной сферы, направленные на повышение эффективности сферы культуры Псковской области» в 2016 году к сети Интернет были подключены следующие библиотеки:</w:t>
      </w:r>
    </w:p>
    <w:p w:rsidR="00CB5141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083375">
        <w:rPr>
          <w:rFonts w:eastAsia="F1"/>
          <w:b/>
          <w:sz w:val="28"/>
          <w:szCs w:val="28"/>
        </w:rPr>
        <w:t xml:space="preserve">Ивановский клуб-библиотека, Ловецкая библиотека, </w:t>
      </w:r>
      <w:proofErr w:type="spellStart"/>
      <w:r w:rsidRPr="00083375">
        <w:rPr>
          <w:rFonts w:eastAsia="F1"/>
          <w:b/>
          <w:sz w:val="28"/>
          <w:szCs w:val="28"/>
        </w:rPr>
        <w:t>Рыкалёвская</w:t>
      </w:r>
      <w:proofErr w:type="spellEnd"/>
      <w:r w:rsidRPr="00083375">
        <w:rPr>
          <w:rFonts w:eastAsia="F1"/>
          <w:b/>
          <w:sz w:val="28"/>
          <w:szCs w:val="28"/>
        </w:rPr>
        <w:t xml:space="preserve"> библиотека.</w:t>
      </w:r>
    </w:p>
    <w:p w:rsidR="00CB5141" w:rsidRDefault="00CB5141" w:rsidP="00CB5141">
      <w:pPr>
        <w:pStyle w:val="a5"/>
        <w:rPr>
          <w:rFonts w:eastAsia="F1"/>
          <w:b/>
          <w:sz w:val="28"/>
          <w:szCs w:val="28"/>
        </w:rPr>
      </w:pPr>
      <w:r>
        <w:rPr>
          <w:rFonts w:eastAsia="F1"/>
          <w:b/>
          <w:sz w:val="28"/>
          <w:szCs w:val="28"/>
        </w:rPr>
        <w:lastRenderedPageBreak/>
        <w:t xml:space="preserve"> Увеличение доли библиотек, подключенных к сети Интернет, составляет 59% в общем количестве библиотек района.</w:t>
      </w:r>
    </w:p>
    <w:p w:rsidR="00CB5141" w:rsidRPr="00083375" w:rsidRDefault="00CB5141" w:rsidP="00CB5141">
      <w:pPr>
        <w:pStyle w:val="a5"/>
        <w:rPr>
          <w:rFonts w:eastAsia="F1"/>
          <w:b/>
          <w:sz w:val="28"/>
          <w:szCs w:val="28"/>
        </w:rPr>
      </w:pPr>
    </w:p>
    <w:p w:rsidR="00CB5141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905622">
        <w:rPr>
          <w:rFonts w:eastAsia="F1"/>
          <w:sz w:val="28"/>
          <w:szCs w:val="28"/>
        </w:rPr>
        <w:t xml:space="preserve">- какие модельные библиотеки будут </w:t>
      </w:r>
      <w:r>
        <w:rPr>
          <w:rFonts w:eastAsia="F1"/>
          <w:sz w:val="28"/>
          <w:szCs w:val="28"/>
        </w:rPr>
        <w:t xml:space="preserve">открыты в 2017 году (названия) </w:t>
      </w:r>
      <w:r>
        <w:rPr>
          <w:rFonts w:eastAsia="F1"/>
          <w:b/>
          <w:sz w:val="28"/>
          <w:szCs w:val="28"/>
        </w:rPr>
        <w:t>–</w:t>
      </w: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  <w:proofErr w:type="spellStart"/>
      <w:r>
        <w:rPr>
          <w:rFonts w:eastAsia="F1"/>
          <w:b/>
          <w:sz w:val="28"/>
          <w:szCs w:val="28"/>
        </w:rPr>
        <w:t>Рыкалёвская</w:t>
      </w:r>
      <w:proofErr w:type="spellEnd"/>
      <w:r>
        <w:rPr>
          <w:rFonts w:eastAsia="F1"/>
          <w:b/>
          <w:sz w:val="28"/>
          <w:szCs w:val="28"/>
        </w:rPr>
        <w:t xml:space="preserve"> библиотека, </w:t>
      </w:r>
      <w:proofErr w:type="spellStart"/>
      <w:r>
        <w:rPr>
          <w:rFonts w:eastAsia="F1"/>
          <w:b/>
          <w:sz w:val="28"/>
          <w:szCs w:val="28"/>
        </w:rPr>
        <w:t>Усовская</w:t>
      </w:r>
      <w:proofErr w:type="spellEnd"/>
      <w:r>
        <w:rPr>
          <w:rFonts w:eastAsia="F1"/>
          <w:b/>
          <w:sz w:val="28"/>
          <w:szCs w:val="28"/>
        </w:rPr>
        <w:t xml:space="preserve"> библиотека-клуб.</w:t>
      </w: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  <w:r w:rsidRPr="00905622">
        <w:rPr>
          <w:rFonts w:eastAsia="F1"/>
          <w:sz w:val="28"/>
          <w:szCs w:val="28"/>
        </w:rPr>
        <w:t xml:space="preserve">- Какие библиотеки планируете подключить </w:t>
      </w:r>
      <w:proofErr w:type="gramStart"/>
      <w:r w:rsidRPr="00905622">
        <w:rPr>
          <w:rFonts w:eastAsia="F1"/>
          <w:sz w:val="28"/>
          <w:szCs w:val="28"/>
        </w:rPr>
        <w:t>к</w:t>
      </w:r>
      <w:proofErr w:type="gramEnd"/>
      <w:r w:rsidRPr="00905622">
        <w:rPr>
          <w:rFonts w:eastAsia="F1"/>
          <w:sz w:val="28"/>
          <w:szCs w:val="28"/>
        </w:rPr>
        <w:t xml:space="preserve"> Интернет:</w:t>
      </w:r>
    </w:p>
    <w:p w:rsidR="00CB5141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905622">
        <w:rPr>
          <w:rFonts w:eastAsia="F1"/>
          <w:sz w:val="28"/>
          <w:szCs w:val="28"/>
        </w:rPr>
        <w:t>- в 2017 году</w:t>
      </w:r>
      <w:r>
        <w:rPr>
          <w:rFonts w:eastAsia="F1"/>
          <w:sz w:val="28"/>
          <w:szCs w:val="28"/>
        </w:rPr>
        <w:t xml:space="preserve">- </w:t>
      </w:r>
    </w:p>
    <w:p w:rsidR="00CB5141" w:rsidRPr="00083375" w:rsidRDefault="00CB5141" w:rsidP="00CB5141">
      <w:pPr>
        <w:pStyle w:val="a5"/>
        <w:rPr>
          <w:rFonts w:eastAsia="F1"/>
          <w:b/>
          <w:sz w:val="28"/>
          <w:szCs w:val="28"/>
        </w:rPr>
      </w:pPr>
      <w:proofErr w:type="spellStart"/>
      <w:r>
        <w:rPr>
          <w:rFonts w:eastAsia="F1"/>
          <w:b/>
          <w:sz w:val="28"/>
          <w:szCs w:val="28"/>
        </w:rPr>
        <w:t>Щербинская</w:t>
      </w:r>
      <w:proofErr w:type="spellEnd"/>
      <w:r>
        <w:rPr>
          <w:rFonts w:eastAsia="F1"/>
          <w:b/>
          <w:sz w:val="28"/>
          <w:szCs w:val="28"/>
        </w:rPr>
        <w:t xml:space="preserve"> библиотека, </w:t>
      </w:r>
      <w:proofErr w:type="spellStart"/>
      <w:r>
        <w:rPr>
          <w:rFonts w:eastAsia="F1"/>
          <w:b/>
          <w:sz w:val="28"/>
          <w:szCs w:val="28"/>
        </w:rPr>
        <w:t>Трехалёвская</w:t>
      </w:r>
      <w:proofErr w:type="spellEnd"/>
      <w:r>
        <w:rPr>
          <w:rFonts w:eastAsia="F1"/>
          <w:b/>
          <w:sz w:val="28"/>
          <w:szCs w:val="28"/>
        </w:rPr>
        <w:t xml:space="preserve"> библиотека.</w:t>
      </w:r>
    </w:p>
    <w:p w:rsidR="00CB5141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905622">
        <w:rPr>
          <w:rFonts w:eastAsia="F1"/>
          <w:sz w:val="28"/>
          <w:szCs w:val="28"/>
        </w:rPr>
        <w:t>- в 2018 году</w:t>
      </w:r>
      <w:r>
        <w:rPr>
          <w:rFonts w:eastAsia="F1"/>
          <w:sz w:val="28"/>
          <w:szCs w:val="28"/>
        </w:rPr>
        <w:t xml:space="preserve"> – </w:t>
      </w: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  <w:r>
        <w:rPr>
          <w:rFonts w:eastAsia="F1"/>
          <w:b/>
          <w:sz w:val="28"/>
          <w:szCs w:val="28"/>
        </w:rPr>
        <w:t>Артёмовская библиотека, Дубровинская библиотека.</w:t>
      </w:r>
    </w:p>
    <w:p w:rsidR="00CB5141" w:rsidRDefault="00CB5141" w:rsidP="00CB5141">
      <w:pPr>
        <w:pStyle w:val="a5"/>
        <w:rPr>
          <w:rFonts w:eastAsia="F1"/>
          <w:sz w:val="28"/>
          <w:szCs w:val="28"/>
        </w:rPr>
      </w:pPr>
    </w:p>
    <w:p w:rsidR="00CB5141" w:rsidRPr="00905622" w:rsidRDefault="00CB5141" w:rsidP="00CB5141">
      <w:pPr>
        <w:pStyle w:val="a5"/>
        <w:rPr>
          <w:rFonts w:eastAsia="F1"/>
          <w:b/>
          <w:sz w:val="28"/>
          <w:szCs w:val="28"/>
        </w:rPr>
      </w:pP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</w:p>
    <w:p w:rsidR="00CB5141" w:rsidRPr="00083375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083375">
        <w:rPr>
          <w:rFonts w:eastAsia="F1"/>
          <w:b/>
          <w:sz w:val="28"/>
          <w:szCs w:val="28"/>
        </w:rPr>
        <w:t xml:space="preserve">2.4. </w:t>
      </w:r>
      <w:r w:rsidRPr="00083375">
        <w:rPr>
          <w:b/>
          <w:sz w:val="28"/>
          <w:szCs w:val="28"/>
        </w:rPr>
        <w:t>Д</w:t>
      </w:r>
      <w:r w:rsidRPr="00083375">
        <w:rPr>
          <w:rFonts w:eastAsia="F1"/>
          <w:b/>
          <w:sz w:val="28"/>
          <w:szCs w:val="28"/>
        </w:rPr>
        <w:t xml:space="preserve">оступность библиотечных услуг. </w:t>
      </w: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</w:p>
    <w:p w:rsidR="00CB5141" w:rsidRDefault="00CB5141" w:rsidP="00CB5141">
      <w:pPr>
        <w:pStyle w:val="a5"/>
        <w:rPr>
          <w:b/>
          <w:sz w:val="28"/>
          <w:szCs w:val="28"/>
        </w:rPr>
      </w:pPr>
      <w:r w:rsidRPr="00905622">
        <w:rPr>
          <w:rFonts w:eastAsia="F1"/>
          <w:sz w:val="28"/>
          <w:szCs w:val="28"/>
        </w:rPr>
        <w:t>- с</w:t>
      </w:r>
      <w:r w:rsidRPr="00905622">
        <w:rPr>
          <w:sz w:val="28"/>
          <w:szCs w:val="28"/>
        </w:rPr>
        <w:t>реднее ч</w:t>
      </w:r>
      <w:r>
        <w:rPr>
          <w:sz w:val="28"/>
          <w:szCs w:val="28"/>
        </w:rPr>
        <w:t xml:space="preserve">исло жителей на одну библиотеку – </w:t>
      </w:r>
    </w:p>
    <w:p w:rsidR="00CB5141" w:rsidRPr="00905622" w:rsidRDefault="00CB5141" w:rsidP="00CB5141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1 059 человек</w:t>
      </w:r>
    </w:p>
    <w:p w:rsidR="00CB5141" w:rsidRDefault="00CB5141" w:rsidP="00CB5141">
      <w:pPr>
        <w:pStyle w:val="a5"/>
        <w:rPr>
          <w:rFonts w:eastAsia="F1"/>
          <w:sz w:val="28"/>
          <w:szCs w:val="28"/>
        </w:rPr>
      </w:pPr>
      <w:r w:rsidRPr="00905622">
        <w:rPr>
          <w:sz w:val="28"/>
          <w:szCs w:val="28"/>
        </w:rPr>
        <w:t>- ч</w:t>
      </w:r>
      <w:r w:rsidRPr="00905622">
        <w:rPr>
          <w:rFonts w:eastAsia="F1"/>
          <w:sz w:val="28"/>
          <w:szCs w:val="28"/>
        </w:rPr>
        <w:t>исло библиотек, работающих в сокращенном</w:t>
      </w:r>
      <w:r>
        <w:rPr>
          <w:rFonts w:eastAsia="F1"/>
          <w:sz w:val="28"/>
          <w:szCs w:val="28"/>
        </w:rPr>
        <w:t xml:space="preserve"> режиме –</w:t>
      </w:r>
    </w:p>
    <w:p w:rsidR="00CB5141" w:rsidRDefault="00CB5141" w:rsidP="00CB5141">
      <w:pPr>
        <w:pStyle w:val="a5"/>
        <w:rPr>
          <w:rFonts w:eastAsia="F1"/>
          <w:b/>
          <w:sz w:val="28"/>
          <w:szCs w:val="28"/>
        </w:rPr>
      </w:pPr>
      <w:r w:rsidRPr="00083375">
        <w:rPr>
          <w:rFonts w:eastAsia="F1"/>
          <w:b/>
          <w:sz w:val="28"/>
          <w:szCs w:val="28"/>
        </w:rPr>
        <w:t>15 библиотек</w:t>
      </w:r>
    </w:p>
    <w:p w:rsidR="00CB5141" w:rsidRPr="00083375" w:rsidRDefault="00CB5141" w:rsidP="00CB5141">
      <w:pPr>
        <w:pStyle w:val="a5"/>
        <w:rPr>
          <w:rFonts w:eastAsia="F1"/>
          <w:b/>
          <w:sz w:val="28"/>
          <w:szCs w:val="28"/>
        </w:rPr>
      </w:pPr>
    </w:p>
    <w:p w:rsidR="00CB5141" w:rsidRPr="00083375" w:rsidRDefault="00CB5141" w:rsidP="00CB5141">
      <w:pPr>
        <w:pStyle w:val="a5"/>
      </w:pPr>
      <w:r w:rsidRPr="00083375">
        <w:t>Перечислите названия библиотек, работающих:</w:t>
      </w:r>
    </w:p>
    <w:p w:rsidR="00CB5141" w:rsidRPr="00083375" w:rsidRDefault="00CB5141" w:rsidP="00CB5141">
      <w:pPr>
        <w:pStyle w:val="a5"/>
      </w:pPr>
      <w:r w:rsidRPr="00083375">
        <w:t>на  1 ставку:_______</w:t>
      </w:r>
    </w:p>
    <w:p w:rsidR="00CB5141" w:rsidRPr="00083375" w:rsidRDefault="00CB5141" w:rsidP="00CB5141">
      <w:pPr>
        <w:pStyle w:val="a5"/>
      </w:pPr>
      <w:r w:rsidRPr="00083375">
        <w:t>0,75 ставки:________</w:t>
      </w:r>
    </w:p>
    <w:p w:rsidR="00CB5141" w:rsidRPr="00083375" w:rsidRDefault="00CB5141" w:rsidP="00CB5141">
      <w:pPr>
        <w:pStyle w:val="a5"/>
      </w:pPr>
      <w:r w:rsidRPr="00083375">
        <w:t>0,5 ставки_________</w:t>
      </w:r>
    </w:p>
    <w:p w:rsidR="00CB5141" w:rsidRPr="00083375" w:rsidRDefault="00CB5141" w:rsidP="00CB5141">
      <w:pPr>
        <w:pStyle w:val="a5"/>
      </w:pPr>
      <w:r w:rsidRPr="00083375">
        <w:t xml:space="preserve">0,25 ставки  __________ </w:t>
      </w:r>
    </w:p>
    <w:p w:rsidR="00CB5141" w:rsidRPr="00083375" w:rsidRDefault="00CB5141" w:rsidP="00CB5141">
      <w:pPr>
        <w:pStyle w:val="a5"/>
      </w:pPr>
      <w:r w:rsidRPr="00083375">
        <w:t>др. режимы работы_____</w:t>
      </w:r>
    </w:p>
    <w:p w:rsidR="00CB5141" w:rsidRPr="00083375" w:rsidRDefault="00CB5141" w:rsidP="00CB5141">
      <w:pPr>
        <w:pStyle w:val="a5"/>
      </w:pPr>
      <w:r w:rsidRPr="00083375">
        <w:t>Библиотеки, работающие:</w:t>
      </w:r>
    </w:p>
    <w:p w:rsidR="00CB5141" w:rsidRPr="00083375" w:rsidRDefault="00CB5141" w:rsidP="00CB5141">
      <w:pPr>
        <w:pStyle w:val="a5"/>
      </w:pPr>
      <w:r w:rsidRPr="00083375">
        <w:t>На 1 ставку –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Pr="0088267E" w:rsidRDefault="00CB5141" w:rsidP="00CB5141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 w:rsidRPr="0088267E">
        <w:rPr>
          <w:rFonts w:cs="Times New Roman"/>
          <w:b/>
          <w:sz w:val="28"/>
          <w:szCs w:val="28"/>
        </w:rPr>
        <w:t xml:space="preserve">0,75 </w:t>
      </w:r>
      <w:proofErr w:type="spellStart"/>
      <w:r w:rsidRPr="0088267E">
        <w:rPr>
          <w:rFonts w:cs="Times New Roman"/>
          <w:b/>
          <w:sz w:val="28"/>
          <w:szCs w:val="28"/>
        </w:rPr>
        <w:t>ставки</w:t>
      </w:r>
      <w:proofErr w:type="spellEnd"/>
      <w:r w:rsidRPr="0088267E">
        <w:rPr>
          <w:rFonts w:cs="Times New Roman"/>
          <w:b/>
          <w:sz w:val="28"/>
          <w:szCs w:val="28"/>
        </w:rPr>
        <w:t xml:space="preserve"> –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Лёховская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Новохованская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Туричинская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Опухликовская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  модельные библиотеки.</w:t>
      </w:r>
    </w:p>
    <w:p w:rsidR="00CB5141" w:rsidRPr="0088267E" w:rsidRDefault="00CB5141" w:rsidP="00CB5141">
      <w:pPr>
        <w:pStyle w:val="a5"/>
        <w:rPr>
          <w:b/>
          <w:sz w:val="28"/>
          <w:szCs w:val="28"/>
        </w:rPr>
      </w:pPr>
    </w:p>
    <w:p w:rsidR="00CB5141" w:rsidRPr="0088267E" w:rsidRDefault="00CB5141" w:rsidP="00CB5141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 w:rsidRPr="0088267E">
        <w:rPr>
          <w:rFonts w:cs="Times New Roman"/>
          <w:b/>
          <w:sz w:val="28"/>
          <w:szCs w:val="28"/>
        </w:rPr>
        <w:t xml:space="preserve">0,5 </w:t>
      </w:r>
      <w:proofErr w:type="spellStart"/>
      <w:r w:rsidRPr="0088267E">
        <w:rPr>
          <w:rFonts w:cs="Times New Roman"/>
          <w:b/>
          <w:sz w:val="28"/>
          <w:szCs w:val="28"/>
        </w:rPr>
        <w:t>ставки</w:t>
      </w:r>
      <w:proofErr w:type="spellEnd"/>
      <w:r w:rsidRPr="0088267E">
        <w:rPr>
          <w:rFonts w:cs="Times New Roman"/>
          <w:b/>
          <w:sz w:val="28"/>
          <w:szCs w:val="28"/>
        </w:rPr>
        <w:t xml:space="preserve"> –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Язненская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Сорокинская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Мошенинская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Щербинская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Артёмовская, Ловецкая, Дубровинская,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Усовская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Стаецкая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Рыкалёвская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,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Трехалёвская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.  </w:t>
      </w:r>
    </w:p>
    <w:p w:rsidR="00CB5141" w:rsidRPr="0088267E" w:rsidRDefault="00CB5141" w:rsidP="00CB514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CB5141" w:rsidRPr="0088267E" w:rsidRDefault="00CB5141" w:rsidP="00CB5141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0,85 ставки —2</w:t>
      </w:r>
    </w:p>
    <w:p w:rsidR="00CB5141" w:rsidRPr="0088267E" w:rsidRDefault="00CB5141" w:rsidP="00CB5141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 </w:t>
      </w:r>
      <w:proofErr w:type="spellStart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>Усть-Долысская</w:t>
      </w:r>
      <w:proofErr w:type="spellEnd"/>
      <w:r w:rsidRPr="0088267E">
        <w:rPr>
          <w:rFonts w:eastAsia="Times New Roman" w:cs="Times New Roman"/>
          <w:b/>
          <w:sz w:val="28"/>
          <w:szCs w:val="28"/>
          <w:lang w:val="ru-RU" w:bidi="ar-SA"/>
        </w:rPr>
        <w:t xml:space="preserve"> модельная библиотека — 2 работника — 0,85 ставки.</w:t>
      </w:r>
    </w:p>
    <w:p w:rsidR="00CB5141" w:rsidRPr="0088267E" w:rsidRDefault="00CB5141" w:rsidP="00CB5141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CB5141" w:rsidRPr="0088267E" w:rsidRDefault="00CB5141" w:rsidP="00CB5141">
      <w:pPr>
        <w:pStyle w:val="Standard"/>
        <w:snapToGrid w:val="0"/>
        <w:spacing w:line="100" w:lineRule="atLeast"/>
        <w:rPr>
          <w:rFonts w:eastAsia="Times New Roman" w:cs="Times New Roman"/>
          <w:b/>
          <w:sz w:val="28"/>
          <w:lang w:val="ru-RU" w:bidi="ar-SA"/>
        </w:rPr>
      </w:pPr>
      <w:r w:rsidRPr="0088267E">
        <w:rPr>
          <w:rFonts w:eastAsia="Times New Roman" w:cs="Times New Roman"/>
          <w:b/>
          <w:sz w:val="28"/>
          <w:lang w:val="ru-RU" w:bidi="ar-SA"/>
        </w:rPr>
        <w:t>0, 75 ставки</w:t>
      </w:r>
    </w:p>
    <w:p w:rsidR="00CB5141" w:rsidRPr="0088267E" w:rsidRDefault="00CB5141" w:rsidP="00CB5141">
      <w:pPr>
        <w:pStyle w:val="Standard"/>
        <w:snapToGrid w:val="0"/>
        <w:spacing w:line="100" w:lineRule="atLeast"/>
        <w:rPr>
          <w:rFonts w:eastAsia="Times New Roman" w:cs="Times New Roman"/>
          <w:b/>
          <w:sz w:val="28"/>
          <w:lang w:val="ru-RU" w:bidi="ar-SA"/>
        </w:rPr>
      </w:pPr>
      <w:proofErr w:type="spellStart"/>
      <w:r w:rsidRPr="0088267E">
        <w:rPr>
          <w:rFonts w:eastAsia="Times New Roman" w:cs="Times New Roman"/>
          <w:b/>
          <w:sz w:val="28"/>
          <w:lang w:val="ru-RU" w:bidi="ar-SA"/>
        </w:rPr>
        <w:t>Пучковский</w:t>
      </w:r>
      <w:proofErr w:type="spellEnd"/>
      <w:r w:rsidRPr="0088267E">
        <w:rPr>
          <w:rFonts w:eastAsia="Times New Roman" w:cs="Times New Roman"/>
          <w:b/>
          <w:sz w:val="28"/>
          <w:lang w:val="ru-RU" w:bidi="ar-SA"/>
        </w:rPr>
        <w:t xml:space="preserve"> клуб-библиотека</w:t>
      </w:r>
    </w:p>
    <w:p w:rsidR="00CB5141" w:rsidRPr="0088267E" w:rsidRDefault="00CB5141" w:rsidP="00CB5141">
      <w:pPr>
        <w:pStyle w:val="Standard"/>
        <w:snapToGrid w:val="0"/>
        <w:spacing w:line="100" w:lineRule="atLeast"/>
        <w:rPr>
          <w:rFonts w:eastAsia="Times New Roman" w:cs="Times New Roman"/>
          <w:b/>
          <w:sz w:val="28"/>
          <w:lang w:val="ru-RU" w:bidi="ar-SA"/>
        </w:rPr>
      </w:pPr>
      <w:r w:rsidRPr="0088267E">
        <w:rPr>
          <w:rFonts w:eastAsia="Times New Roman" w:cs="Times New Roman"/>
          <w:b/>
          <w:sz w:val="28"/>
          <w:lang w:val="ru-RU" w:bidi="ar-SA"/>
        </w:rPr>
        <w:t>Ивановский  клуб-библиотека</w:t>
      </w:r>
    </w:p>
    <w:p w:rsidR="00CB5141" w:rsidRPr="0088267E" w:rsidRDefault="00CB5141" w:rsidP="00CB5141">
      <w:pPr>
        <w:pStyle w:val="a5"/>
        <w:rPr>
          <w:b/>
          <w:sz w:val="28"/>
        </w:rPr>
      </w:pPr>
      <w:proofErr w:type="spellStart"/>
      <w:r w:rsidRPr="0088267E">
        <w:rPr>
          <w:b/>
          <w:sz w:val="28"/>
        </w:rPr>
        <w:t>Лобковский</w:t>
      </w:r>
      <w:proofErr w:type="spellEnd"/>
      <w:r w:rsidRPr="0088267E">
        <w:rPr>
          <w:b/>
          <w:sz w:val="28"/>
        </w:rPr>
        <w:t xml:space="preserve">  сельский клуб-библиотека</w:t>
      </w:r>
    </w:p>
    <w:p w:rsidR="00CB5141" w:rsidRDefault="00CB5141" w:rsidP="00CB5141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Ушаковский</w:t>
      </w:r>
      <w:proofErr w:type="spellEnd"/>
      <w:r>
        <w:rPr>
          <w:b/>
          <w:sz w:val="28"/>
        </w:rPr>
        <w:t xml:space="preserve">  клуб-библиотека</w:t>
      </w:r>
    </w:p>
    <w:p w:rsidR="00CB5141" w:rsidRPr="0088267E" w:rsidRDefault="00CB5141" w:rsidP="00CB5141">
      <w:pPr>
        <w:pStyle w:val="a5"/>
        <w:rPr>
          <w:b/>
          <w:sz w:val="28"/>
        </w:rPr>
      </w:pPr>
    </w:p>
    <w:p w:rsidR="00CB5141" w:rsidRPr="0088267E" w:rsidRDefault="00CB5141" w:rsidP="00CB5141">
      <w:pPr>
        <w:pStyle w:val="a5"/>
        <w:rPr>
          <w:b/>
          <w:sz w:val="28"/>
        </w:rPr>
      </w:pPr>
    </w:p>
    <w:p w:rsidR="00CB5141" w:rsidRDefault="00CB5141" w:rsidP="00CB5141">
      <w:pPr>
        <w:pStyle w:val="Standard"/>
        <w:snapToGrid w:val="0"/>
        <w:spacing w:line="100" w:lineRule="atLeast"/>
        <w:rPr>
          <w:rFonts w:eastAsia="Times New Roman" w:cs="Times New Roman"/>
          <w:b/>
          <w:sz w:val="28"/>
          <w:lang w:val="ru-RU" w:bidi="ar-SA"/>
        </w:rPr>
      </w:pPr>
      <w:r w:rsidRPr="0088267E">
        <w:rPr>
          <w:rFonts w:eastAsia="Times New Roman" w:cs="Times New Roman"/>
          <w:b/>
          <w:sz w:val="28"/>
          <w:lang w:val="ru-RU" w:bidi="ar-SA"/>
        </w:rPr>
        <w:lastRenderedPageBreak/>
        <w:t>0,5 ставки</w:t>
      </w:r>
    </w:p>
    <w:p w:rsidR="00CB5141" w:rsidRPr="0088267E" w:rsidRDefault="00CB5141" w:rsidP="00CB5141">
      <w:pPr>
        <w:pStyle w:val="Standard"/>
        <w:snapToGrid w:val="0"/>
        <w:spacing w:line="100" w:lineRule="atLeast"/>
        <w:rPr>
          <w:rFonts w:eastAsia="Times New Roman" w:cs="Times New Roman"/>
          <w:b/>
          <w:sz w:val="28"/>
          <w:lang w:val="ru-RU" w:bidi="ar-SA"/>
        </w:rPr>
      </w:pPr>
      <w:proofErr w:type="spellStart"/>
      <w:r w:rsidRPr="0088267E">
        <w:rPr>
          <w:rFonts w:eastAsia="Times New Roman" w:cs="Times New Roman"/>
          <w:b/>
          <w:sz w:val="28"/>
          <w:lang w:val="ru-RU" w:bidi="ar-SA"/>
        </w:rPr>
        <w:t>Кошелёвский</w:t>
      </w:r>
      <w:proofErr w:type="spellEnd"/>
      <w:r w:rsidRPr="0088267E">
        <w:rPr>
          <w:rFonts w:eastAsia="Times New Roman" w:cs="Times New Roman"/>
          <w:b/>
          <w:sz w:val="28"/>
          <w:lang w:val="ru-RU" w:bidi="ar-SA"/>
        </w:rPr>
        <w:t xml:space="preserve">  сельский клуб-библиотека</w:t>
      </w:r>
    </w:p>
    <w:p w:rsidR="00CB5141" w:rsidRPr="0088267E" w:rsidRDefault="00CB5141" w:rsidP="00CB5141">
      <w:pPr>
        <w:pStyle w:val="a5"/>
        <w:rPr>
          <w:b/>
          <w:sz w:val="28"/>
        </w:rPr>
      </w:pPr>
    </w:p>
    <w:p w:rsidR="00CB5141" w:rsidRPr="0088267E" w:rsidRDefault="00CB5141" w:rsidP="00CB5141">
      <w:pPr>
        <w:pStyle w:val="a5"/>
        <w:rPr>
          <w:b/>
          <w:sz w:val="28"/>
        </w:rPr>
      </w:pPr>
    </w:p>
    <w:p w:rsidR="00CB5141" w:rsidRPr="0088267E" w:rsidRDefault="00CB5141" w:rsidP="00CB5141">
      <w:pPr>
        <w:pStyle w:val="a5"/>
        <w:rPr>
          <w:b/>
          <w:sz w:val="28"/>
        </w:rPr>
      </w:pPr>
      <w:proofErr w:type="spellStart"/>
      <w:r w:rsidRPr="0088267E">
        <w:rPr>
          <w:b/>
          <w:sz w:val="28"/>
        </w:rPr>
        <w:t>Рукавецкий</w:t>
      </w:r>
      <w:proofErr w:type="spellEnd"/>
      <w:r w:rsidRPr="0088267E">
        <w:rPr>
          <w:b/>
          <w:sz w:val="28"/>
        </w:rPr>
        <w:t xml:space="preserve"> клуб-библиотека (вакансия)</w:t>
      </w:r>
    </w:p>
    <w:p w:rsidR="00CB5141" w:rsidRPr="00905622" w:rsidRDefault="00CB5141" w:rsidP="00CB5141">
      <w:pPr>
        <w:rPr>
          <w:sz w:val="28"/>
          <w:szCs w:val="28"/>
        </w:rPr>
      </w:pPr>
    </w:p>
    <w:p w:rsidR="00CB5141" w:rsidRPr="00905622" w:rsidRDefault="00CB5141" w:rsidP="00CB5141">
      <w:pPr>
        <w:pStyle w:val="a5"/>
        <w:rPr>
          <w:rFonts w:eastAsia="F1"/>
          <w:sz w:val="28"/>
          <w:szCs w:val="28"/>
        </w:rPr>
      </w:pPr>
    </w:p>
    <w:p w:rsidR="00CB5141" w:rsidRDefault="00CB5141" w:rsidP="00CB5141">
      <w:pPr>
        <w:pStyle w:val="a5"/>
        <w:rPr>
          <w:sz w:val="28"/>
          <w:szCs w:val="28"/>
        </w:rPr>
      </w:pPr>
      <w:r w:rsidRPr="00905622">
        <w:rPr>
          <w:sz w:val="28"/>
          <w:szCs w:val="28"/>
        </w:rPr>
        <w:t xml:space="preserve">2.5. Краткие выводы по разделу. Основные направления трансформации сети и меры, принимаемые для преодоления деструктивных процессов, если таковые были выявлены. </w:t>
      </w:r>
    </w:p>
    <w:p w:rsidR="00CB5141" w:rsidRDefault="00CB5141" w:rsidP="00CB5141">
      <w:pPr>
        <w:pStyle w:val="a5"/>
        <w:rPr>
          <w:sz w:val="28"/>
          <w:szCs w:val="28"/>
        </w:rPr>
      </w:pPr>
    </w:p>
    <w:p w:rsidR="00CB5141" w:rsidRPr="00DB17A8" w:rsidRDefault="00CB5141" w:rsidP="00CB5141">
      <w:pPr>
        <w:pStyle w:val="a5"/>
        <w:rPr>
          <w:b/>
          <w:sz w:val="28"/>
          <w:szCs w:val="28"/>
        </w:rPr>
      </w:pPr>
      <w:r w:rsidRPr="00DB17A8">
        <w:rPr>
          <w:b/>
          <w:sz w:val="28"/>
          <w:szCs w:val="28"/>
        </w:rPr>
        <w:t xml:space="preserve"> В 2016 году для библиотек МУК </w:t>
      </w:r>
      <w:proofErr w:type="spellStart"/>
      <w:r w:rsidRPr="00DB17A8">
        <w:rPr>
          <w:b/>
          <w:sz w:val="28"/>
          <w:szCs w:val="28"/>
        </w:rPr>
        <w:t>Невельского</w:t>
      </w:r>
      <w:proofErr w:type="spellEnd"/>
      <w:r w:rsidRPr="00DB17A8">
        <w:rPr>
          <w:b/>
          <w:sz w:val="28"/>
          <w:szCs w:val="28"/>
        </w:rPr>
        <w:t xml:space="preserve"> района «Культура и досуг» был плодотворным и стабильным.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 w:rsidRPr="00DB17A8">
        <w:rPr>
          <w:b/>
          <w:sz w:val="28"/>
          <w:szCs w:val="28"/>
        </w:rPr>
        <w:t>Никаких изменений в структурных подразделениях штатного расписания не было.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Продолжилось подключение библиотек к сети Интернет: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2015 году таких библиотек было 7, в 2016 году  стало 10 библиотек.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Библиотеки продолжают преображаться: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Лёховская</w:t>
      </w:r>
      <w:proofErr w:type="spellEnd"/>
      <w:r>
        <w:rPr>
          <w:b/>
          <w:sz w:val="28"/>
          <w:szCs w:val="28"/>
        </w:rPr>
        <w:t xml:space="preserve"> модельная библиотека – капитальный ремонт;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Щербинская</w:t>
      </w:r>
      <w:proofErr w:type="spellEnd"/>
      <w:r>
        <w:rPr>
          <w:b/>
          <w:sz w:val="28"/>
          <w:szCs w:val="28"/>
        </w:rPr>
        <w:t xml:space="preserve"> библиотека – решен вопрос с отоплением;</w:t>
      </w:r>
      <w:r>
        <w:rPr>
          <w:b/>
          <w:sz w:val="28"/>
          <w:szCs w:val="28"/>
        </w:rPr>
        <w:br/>
        <w:t xml:space="preserve">- </w:t>
      </w:r>
      <w:proofErr w:type="spellStart"/>
      <w:r>
        <w:rPr>
          <w:b/>
          <w:sz w:val="28"/>
          <w:szCs w:val="28"/>
        </w:rPr>
        <w:t>Стаецкая</w:t>
      </w:r>
      <w:proofErr w:type="spellEnd"/>
      <w:r>
        <w:rPr>
          <w:b/>
          <w:sz w:val="28"/>
          <w:szCs w:val="28"/>
        </w:rPr>
        <w:t xml:space="preserve"> библиотека-клуб – косметический ремонт;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- Ловецкая библиотека – косметический ремонт;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- ЦРБ – косметический ремонт.</w:t>
      </w:r>
    </w:p>
    <w:p w:rsidR="00CB5141" w:rsidRDefault="00CB5141" w:rsidP="00CB514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Все эти действия направлены на повышение эффективности деятельности библиотек МУК </w:t>
      </w:r>
      <w:proofErr w:type="spellStart"/>
      <w:r>
        <w:rPr>
          <w:b/>
          <w:sz w:val="28"/>
          <w:szCs w:val="28"/>
        </w:rPr>
        <w:t>Невельского</w:t>
      </w:r>
      <w:proofErr w:type="spellEnd"/>
      <w:r>
        <w:rPr>
          <w:b/>
          <w:sz w:val="28"/>
          <w:szCs w:val="28"/>
        </w:rPr>
        <w:t xml:space="preserve"> района «Культура и досуг».</w:t>
      </w:r>
    </w:p>
    <w:p w:rsidR="00CB5141" w:rsidRPr="00DB17A8" w:rsidRDefault="00CB5141" w:rsidP="00CB5141">
      <w:pPr>
        <w:pStyle w:val="a5"/>
        <w:rPr>
          <w:b/>
          <w:sz w:val="28"/>
          <w:szCs w:val="28"/>
        </w:rPr>
      </w:pPr>
    </w:p>
    <w:p w:rsidR="00CB5141" w:rsidRPr="00DB17A8" w:rsidRDefault="00CB5141" w:rsidP="00CB5141">
      <w:pPr>
        <w:pStyle w:val="a5"/>
        <w:rPr>
          <w:b/>
          <w:sz w:val="28"/>
          <w:szCs w:val="28"/>
        </w:rPr>
      </w:pPr>
    </w:p>
    <w:p w:rsidR="00CB5141" w:rsidRDefault="00CB5141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Pr="000701C5" w:rsidRDefault="00827746" w:rsidP="00827746">
      <w:pPr>
        <w:pStyle w:val="a9"/>
        <w:numPr>
          <w:ilvl w:val="0"/>
          <w:numId w:val="2"/>
        </w:numPr>
        <w:jc w:val="both"/>
        <w:rPr>
          <w:b/>
        </w:rPr>
      </w:pPr>
      <w:r w:rsidRPr="000701C5">
        <w:rPr>
          <w:b/>
        </w:rPr>
        <w:lastRenderedPageBreak/>
        <w:t>Основные статистические показатели</w:t>
      </w:r>
    </w:p>
    <w:p w:rsidR="00827746" w:rsidRPr="000701C5" w:rsidRDefault="00827746" w:rsidP="00827746">
      <w:pPr>
        <w:pStyle w:val="a9"/>
        <w:ind w:left="480"/>
        <w:jc w:val="both"/>
        <w:rPr>
          <w:b/>
        </w:rPr>
      </w:pPr>
    </w:p>
    <w:p w:rsidR="00827746" w:rsidRDefault="00827746" w:rsidP="00827746">
      <w:pPr>
        <w:ind w:firstLine="709"/>
      </w:pPr>
      <w:r w:rsidRPr="000701C5">
        <w:t>3.1. Их анализ в целом. Причины прироста или снижения.</w:t>
      </w:r>
    </w:p>
    <w:p w:rsidR="00827746" w:rsidRDefault="00827746" w:rsidP="00827746">
      <w:pPr>
        <w:ind w:firstLine="709"/>
      </w:pPr>
    </w:p>
    <w:p w:rsidR="00827746" w:rsidRPr="00FB102F" w:rsidRDefault="00827746" w:rsidP="00827746">
      <w:pPr>
        <w:pStyle w:val="a5"/>
        <w:rPr>
          <w:sz w:val="28"/>
          <w:szCs w:val="28"/>
        </w:rPr>
      </w:pPr>
      <w:r w:rsidRPr="00FB102F">
        <w:rPr>
          <w:sz w:val="28"/>
          <w:szCs w:val="28"/>
        </w:rPr>
        <w:t>По сравнению с 2015 годом уменьшились следующие показатели:</w:t>
      </w:r>
    </w:p>
    <w:p w:rsidR="00827746" w:rsidRPr="00FB102F" w:rsidRDefault="00827746" w:rsidP="00827746">
      <w:pPr>
        <w:pStyle w:val="a5"/>
        <w:rPr>
          <w:sz w:val="28"/>
          <w:szCs w:val="28"/>
        </w:rPr>
      </w:pPr>
      <w:r w:rsidRPr="00FB102F">
        <w:rPr>
          <w:sz w:val="28"/>
          <w:szCs w:val="28"/>
        </w:rPr>
        <w:t>- охват библиотечным обслуживанием,</w:t>
      </w:r>
    </w:p>
    <w:p w:rsidR="00827746" w:rsidRPr="00FB102F" w:rsidRDefault="00827746" w:rsidP="00827746">
      <w:pPr>
        <w:pStyle w:val="a5"/>
        <w:rPr>
          <w:sz w:val="28"/>
          <w:szCs w:val="28"/>
        </w:rPr>
      </w:pPr>
      <w:r w:rsidRPr="00FB102F">
        <w:rPr>
          <w:sz w:val="28"/>
          <w:szCs w:val="28"/>
        </w:rPr>
        <w:t>- количество обслуженных пользователей на 1 тыс. жителей (-25польз.)</w:t>
      </w:r>
      <w:r>
        <w:rPr>
          <w:sz w:val="28"/>
          <w:szCs w:val="28"/>
        </w:rPr>
        <w:t>,</w:t>
      </w:r>
    </w:p>
    <w:p w:rsidR="00827746" w:rsidRPr="00FB102F" w:rsidRDefault="00827746" w:rsidP="00827746">
      <w:pPr>
        <w:pStyle w:val="a5"/>
        <w:rPr>
          <w:sz w:val="28"/>
          <w:szCs w:val="28"/>
        </w:rPr>
      </w:pPr>
      <w:r w:rsidRPr="00FB102F">
        <w:rPr>
          <w:sz w:val="28"/>
          <w:szCs w:val="28"/>
        </w:rPr>
        <w:t>- количество выданных документов на 1 тыс. жителей (-148 экз.</w:t>
      </w:r>
      <w:r>
        <w:rPr>
          <w:sz w:val="28"/>
          <w:szCs w:val="28"/>
        </w:rPr>
        <w:t>).</w:t>
      </w:r>
    </w:p>
    <w:p w:rsidR="00827746" w:rsidRPr="00FB102F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02F">
        <w:rPr>
          <w:sz w:val="28"/>
          <w:szCs w:val="28"/>
        </w:rPr>
        <w:t xml:space="preserve">Уменьшение этих показателей связано с тем, что не работал </w:t>
      </w:r>
      <w:proofErr w:type="spellStart"/>
      <w:r w:rsidRPr="00FB102F">
        <w:rPr>
          <w:sz w:val="28"/>
          <w:szCs w:val="28"/>
        </w:rPr>
        <w:t>Рукавецкий</w:t>
      </w:r>
      <w:proofErr w:type="spellEnd"/>
      <w:r w:rsidRPr="00FB102F">
        <w:rPr>
          <w:sz w:val="28"/>
          <w:szCs w:val="28"/>
        </w:rPr>
        <w:t xml:space="preserve"> клуб-библиотека в течение года (свободная вакансия).  В </w:t>
      </w:r>
      <w:proofErr w:type="spellStart"/>
      <w:r w:rsidRPr="00FB102F">
        <w:rPr>
          <w:sz w:val="28"/>
          <w:szCs w:val="28"/>
        </w:rPr>
        <w:t>Лёховской</w:t>
      </w:r>
      <w:proofErr w:type="spellEnd"/>
      <w:r w:rsidRPr="00FB102F">
        <w:rPr>
          <w:sz w:val="28"/>
          <w:szCs w:val="28"/>
        </w:rPr>
        <w:t xml:space="preserve"> модельной библиотеке в течение полугода шел капитальный ремонт.</w:t>
      </w:r>
    </w:p>
    <w:p w:rsidR="00827746" w:rsidRPr="00FB102F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02F">
        <w:rPr>
          <w:sz w:val="28"/>
          <w:szCs w:val="28"/>
        </w:rPr>
        <w:t>Увеличилось: обращаемость фонда библиотеки, читаемость, посещаемость, количество выданных справок, посещений массовых мероприятий</w:t>
      </w:r>
    </w:p>
    <w:p w:rsidR="00827746" w:rsidRPr="00FB102F" w:rsidRDefault="00827746" w:rsidP="00827746">
      <w:pPr>
        <w:pStyle w:val="a5"/>
        <w:rPr>
          <w:sz w:val="28"/>
          <w:szCs w:val="28"/>
        </w:rPr>
      </w:pPr>
      <w:r w:rsidRPr="00FB102F">
        <w:rPr>
          <w:sz w:val="28"/>
          <w:szCs w:val="28"/>
        </w:rPr>
        <w:t xml:space="preserve">Это связано с тем, что </w:t>
      </w:r>
      <w:r>
        <w:rPr>
          <w:sz w:val="28"/>
          <w:szCs w:val="28"/>
        </w:rPr>
        <w:t>б</w:t>
      </w:r>
      <w:r w:rsidRPr="00FB102F">
        <w:rPr>
          <w:sz w:val="28"/>
          <w:szCs w:val="28"/>
        </w:rPr>
        <w:t xml:space="preserve">иблиотеки МУК </w:t>
      </w:r>
      <w:proofErr w:type="spellStart"/>
      <w:r w:rsidRPr="00FB102F">
        <w:rPr>
          <w:sz w:val="28"/>
          <w:szCs w:val="28"/>
        </w:rPr>
        <w:t>Невельского</w:t>
      </w:r>
      <w:proofErr w:type="spellEnd"/>
      <w:r w:rsidRPr="00FB102F">
        <w:rPr>
          <w:sz w:val="28"/>
          <w:szCs w:val="28"/>
        </w:rPr>
        <w:t xml:space="preserve"> района «Культура и досуг» в 2016 году вели активную и плодотворную просветительскую деятельность.</w:t>
      </w:r>
    </w:p>
    <w:p w:rsidR="00827746" w:rsidRPr="000701C5" w:rsidRDefault="00827746" w:rsidP="00827746">
      <w:pPr>
        <w:ind w:firstLine="709"/>
      </w:pPr>
    </w:p>
    <w:p w:rsidR="00827746" w:rsidRDefault="00827746" w:rsidP="00827746">
      <w:pPr>
        <w:ind w:firstLine="709"/>
        <w:jc w:val="both"/>
      </w:pPr>
      <w:r w:rsidRPr="000701C5">
        <w:t>3.</w:t>
      </w:r>
      <w:r>
        <w:t>2</w:t>
      </w:r>
      <w:r w:rsidRPr="000701C5">
        <w:t xml:space="preserve">. Динамика показателей, отражающих объем основных работ/услуг,  выполненных муниципальными библиотеками региона (на основе данных </w:t>
      </w:r>
      <w:r>
        <w:t>6</w:t>
      </w:r>
      <w:r w:rsidRPr="000701C5">
        <w:t xml:space="preserve">-НК).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3"/>
        <w:gridCol w:w="1560"/>
        <w:gridCol w:w="1417"/>
        <w:gridCol w:w="1640"/>
      </w:tblGrid>
      <w:tr w:rsidR="00827746" w:rsidRPr="000701C5" w:rsidTr="00827746">
        <w:trPr>
          <w:cantSplit/>
        </w:trPr>
        <w:tc>
          <w:tcPr>
            <w:tcW w:w="3708" w:type="dxa"/>
          </w:tcPr>
          <w:p w:rsidR="00827746" w:rsidRPr="000701C5" w:rsidRDefault="00827746" w:rsidP="00827746">
            <w:pPr>
              <w:rPr>
                <w:b/>
              </w:rPr>
            </w:pPr>
            <w:r w:rsidRPr="000701C5">
              <w:rPr>
                <w:b/>
              </w:rPr>
              <w:t xml:space="preserve">Показатели </w:t>
            </w:r>
            <w:proofErr w:type="gramStart"/>
            <w:r w:rsidRPr="000701C5">
              <w:rPr>
                <w:b/>
              </w:rPr>
              <w:t>по</w:t>
            </w:r>
            <w:proofErr w:type="gramEnd"/>
            <w:r w:rsidRPr="000701C5">
              <w:rPr>
                <w:b/>
              </w:rPr>
              <w:t xml:space="preserve"> </w:t>
            </w:r>
          </w:p>
          <w:p w:rsidR="00827746" w:rsidRPr="000701C5" w:rsidRDefault="00827746" w:rsidP="00827746">
            <w:r w:rsidRPr="000701C5">
              <w:rPr>
                <w:b/>
              </w:rPr>
              <w:t xml:space="preserve">библиотекам </w:t>
            </w:r>
            <w:r>
              <w:rPr>
                <w:b/>
              </w:rPr>
              <w:t>города/</w:t>
            </w:r>
            <w:r w:rsidRPr="000701C5">
              <w:rPr>
                <w:b/>
              </w:rPr>
              <w:t>района</w:t>
            </w:r>
          </w:p>
        </w:tc>
        <w:tc>
          <w:tcPr>
            <w:tcW w:w="1503" w:type="dxa"/>
          </w:tcPr>
          <w:p w:rsidR="00827746" w:rsidRPr="000701C5" w:rsidRDefault="00827746" w:rsidP="00827746">
            <w:proofErr w:type="spellStart"/>
            <w:r w:rsidRPr="000701C5">
              <w:t>Вып</w:t>
            </w:r>
            <w:proofErr w:type="spellEnd"/>
            <w:r w:rsidRPr="000701C5">
              <w:t xml:space="preserve">.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01C5">
                <w:t>201</w:t>
              </w:r>
              <w:r>
                <w:t>5</w:t>
              </w:r>
              <w:r w:rsidRPr="000701C5">
                <w:t xml:space="preserve"> г</w:t>
              </w:r>
            </w:smartTag>
            <w:r w:rsidRPr="000701C5">
              <w:t>.</w:t>
            </w:r>
          </w:p>
        </w:tc>
        <w:tc>
          <w:tcPr>
            <w:tcW w:w="1560" w:type="dxa"/>
          </w:tcPr>
          <w:p w:rsidR="00827746" w:rsidRPr="000701C5" w:rsidRDefault="00827746" w:rsidP="00827746">
            <w:pPr>
              <w:keepNext/>
              <w:outlineLvl w:val="0"/>
            </w:pPr>
            <w:r w:rsidRPr="000701C5">
              <w:t xml:space="preserve">План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701C5">
                <w:t>201</w:t>
              </w:r>
              <w:r>
                <w:t>6</w:t>
              </w:r>
              <w:r w:rsidRPr="000701C5">
                <w:t xml:space="preserve"> г</w:t>
              </w:r>
            </w:smartTag>
            <w:r w:rsidRPr="000701C5">
              <w:t>.</w:t>
            </w:r>
          </w:p>
        </w:tc>
        <w:tc>
          <w:tcPr>
            <w:tcW w:w="1417" w:type="dxa"/>
          </w:tcPr>
          <w:p w:rsidR="00827746" w:rsidRPr="000701C5" w:rsidRDefault="00827746" w:rsidP="00827746">
            <w:proofErr w:type="spellStart"/>
            <w:r w:rsidRPr="000701C5">
              <w:t>Вып</w:t>
            </w:r>
            <w:proofErr w:type="spellEnd"/>
            <w:r w:rsidRPr="000701C5">
              <w:t xml:space="preserve">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701C5">
                <w:t>201</w:t>
              </w:r>
              <w:r>
                <w:t>6</w:t>
              </w:r>
              <w:r w:rsidRPr="000701C5">
                <w:t xml:space="preserve"> г</w:t>
              </w:r>
            </w:smartTag>
            <w:r w:rsidRPr="000701C5">
              <w:t>.</w:t>
            </w:r>
          </w:p>
        </w:tc>
        <w:tc>
          <w:tcPr>
            <w:tcW w:w="1640" w:type="dxa"/>
          </w:tcPr>
          <w:p w:rsidR="00827746" w:rsidRPr="000701C5" w:rsidRDefault="00827746" w:rsidP="00827746">
            <w:r>
              <w:t>Муниципальное задание</w:t>
            </w:r>
          </w:p>
        </w:tc>
      </w:tr>
      <w:tr w:rsidR="00827746" w:rsidRPr="000701C5" w:rsidTr="00827746">
        <w:trPr>
          <w:cantSplit/>
        </w:trPr>
        <w:tc>
          <w:tcPr>
            <w:tcW w:w="3708" w:type="dxa"/>
          </w:tcPr>
          <w:p w:rsidR="00827746" w:rsidRPr="000701C5" w:rsidRDefault="00827746" w:rsidP="00827746">
            <w:pPr>
              <w:keepNext/>
              <w:outlineLvl w:val="0"/>
            </w:pPr>
            <w:r>
              <w:t>Количество</w:t>
            </w:r>
            <w:r w:rsidRPr="000701C5">
              <w:t xml:space="preserve"> зарегистрированных пользователей – всего, человек</w:t>
            </w:r>
          </w:p>
        </w:tc>
        <w:tc>
          <w:tcPr>
            <w:tcW w:w="1503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10 667</w:t>
            </w:r>
          </w:p>
        </w:tc>
        <w:tc>
          <w:tcPr>
            <w:tcW w:w="1560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10 150</w:t>
            </w:r>
          </w:p>
        </w:tc>
        <w:tc>
          <w:tcPr>
            <w:tcW w:w="1417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10 029</w:t>
            </w:r>
          </w:p>
        </w:tc>
        <w:tc>
          <w:tcPr>
            <w:tcW w:w="1640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10 150</w:t>
            </w:r>
          </w:p>
        </w:tc>
      </w:tr>
      <w:tr w:rsidR="00827746" w:rsidRPr="000701C5" w:rsidTr="00827746">
        <w:trPr>
          <w:cantSplit/>
        </w:trPr>
        <w:tc>
          <w:tcPr>
            <w:tcW w:w="3708" w:type="dxa"/>
          </w:tcPr>
          <w:p w:rsidR="00827746" w:rsidRPr="000701C5" w:rsidRDefault="00827746" w:rsidP="00827746">
            <w:pPr>
              <w:keepNext/>
              <w:outlineLvl w:val="0"/>
            </w:pPr>
            <w:r>
              <w:t>Количество</w:t>
            </w:r>
            <w:r w:rsidRPr="000701C5">
              <w:t xml:space="preserve"> посещений – всего, единиц</w:t>
            </w:r>
          </w:p>
        </w:tc>
        <w:tc>
          <w:tcPr>
            <w:tcW w:w="1503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86 374</w:t>
            </w:r>
          </w:p>
        </w:tc>
        <w:tc>
          <w:tcPr>
            <w:tcW w:w="1560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82 600</w:t>
            </w:r>
          </w:p>
        </w:tc>
        <w:tc>
          <w:tcPr>
            <w:tcW w:w="1417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89 891</w:t>
            </w:r>
          </w:p>
        </w:tc>
        <w:tc>
          <w:tcPr>
            <w:tcW w:w="1640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82 600</w:t>
            </w:r>
          </w:p>
        </w:tc>
      </w:tr>
      <w:tr w:rsidR="00827746" w:rsidRPr="000701C5" w:rsidTr="00827746">
        <w:trPr>
          <w:cantSplit/>
        </w:trPr>
        <w:tc>
          <w:tcPr>
            <w:tcW w:w="3708" w:type="dxa"/>
          </w:tcPr>
          <w:p w:rsidR="00827746" w:rsidRPr="000701C5" w:rsidRDefault="00827746" w:rsidP="00827746">
            <w:r w:rsidRPr="000701C5">
              <w:t>Из них посещений массовых мероприятий</w:t>
            </w:r>
          </w:p>
        </w:tc>
        <w:tc>
          <w:tcPr>
            <w:tcW w:w="1503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22 840</w:t>
            </w:r>
          </w:p>
        </w:tc>
        <w:tc>
          <w:tcPr>
            <w:tcW w:w="156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417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24 282</w:t>
            </w:r>
          </w:p>
        </w:tc>
        <w:tc>
          <w:tcPr>
            <w:tcW w:w="164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</w:tr>
      <w:tr w:rsidR="00827746" w:rsidRPr="000701C5" w:rsidTr="00827746">
        <w:trPr>
          <w:cantSplit/>
        </w:trPr>
        <w:tc>
          <w:tcPr>
            <w:tcW w:w="3708" w:type="dxa"/>
          </w:tcPr>
          <w:p w:rsidR="00827746" w:rsidRPr="000701C5" w:rsidRDefault="00827746" w:rsidP="00827746">
            <w:r>
              <w:t>Число обращений к библиотеке удаленных пользователей</w:t>
            </w:r>
          </w:p>
        </w:tc>
        <w:tc>
          <w:tcPr>
            <w:tcW w:w="1503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56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417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64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</w:tr>
      <w:tr w:rsidR="00827746" w:rsidRPr="000701C5" w:rsidTr="00827746">
        <w:trPr>
          <w:cantSplit/>
        </w:trPr>
        <w:tc>
          <w:tcPr>
            <w:tcW w:w="3708" w:type="dxa"/>
          </w:tcPr>
          <w:p w:rsidR="00827746" w:rsidRDefault="00827746" w:rsidP="00827746">
            <w:r>
              <w:t>Из них обращений к веб-сайту</w:t>
            </w:r>
          </w:p>
          <w:p w:rsidR="00827746" w:rsidRDefault="00827746" w:rsidP="00827746"/>
        </w:tc>
        <w:tc>
          <w:tcPr>
            <w:tcW w:w="1503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56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417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64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</w:tr>
      <w:tr w:rsidR="00827746" w:rsidRPr="000701C5" w:rsidTr="00827746">
        <w:trPr>
          <w:cantSplit/>
        </w:trPr>
        <w:tc>
          <w:tcPr>
            <w:tcW w:w="3708" w:type="dxa"/>
          </w:tcPr>
          <w:p w:rsidR="00827746" w:rsidRPr="00933597" w:rsidRDefault="00827746" w:rsidP="00827746">
            <w:pPr>
              <w:rPr>
                <w:b/>
              </w:rPr>
            </w:pPr>
            <w:r w:rsidRPr="00933597">
              <w:rPr>
                <w:b/>
              </w:rPr>
              <w:t>Количество массовых мероприятий по паспортам</w:t>
            </w:r>
          </w:p>
        </w:tc>
        <w:tc>
          <w:tcPr>
            <w:tcW w:w="1503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2 542</w:t>
            </w:r>
          </w:p>
        </w:tc>
        <w:tc>
          <w:tcPr>
            <w:tcW w:w="156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  <w:tc>
          <w:tcPr>
            <w:tcW w:w="1417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2 515</w:t>
            </w:r>
          </w:p>
        </w:tc>
        <w:tc>
          <w:tcPr>
            <w:tcW w:w="164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</w:tr>
      <w:tr w:rsidR="00827746" w:rsidRPr="000701C5" w:rsidTr="00827746">
        <w:trPr>
          <w:cantSplit/>
        </w:trPr>
        <w:tc>
          <w:tcPr>
            <w:tcW w:w="3708" w:type="dxa"/>
          </w:tcPr>
          <w:p w:rsidR="00827746" w:rsidRPr="000701C5" w:rsidRDefault="00827746" w:rsidP="00827746">
            <w:pPr>
              <w:keepNext/>
              <w:outlineLvl w:val="0"/>
            </w:pPr>
            <w:r w:rsidRPr="000701C5">
              <w:t>Выдано экземпляров за отчетный год, единиц</w:t>
            </w:r>
          </w:p>
        </w:tc>
        <w:tc>
          <w:tcPr>
            <w:tcW w:w="1503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325 981</w:t>
            </w:r>
          </w:p>
        </w:tc>
        <w:tc>
          <w:tcPr>
            <w:tcW w:w="1560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320 000</w:t>
            </w:r>
          </w:p>
        </w:tc>
        <w:tc>
          <w:tcPr>
            <w:tcW w:w="1417" w:type="dxa"/>
          </w:tcPr>
          <w:p w:rsidR="00827746" w:rsidRPr="00C01F9B" w:rsidRDefault="00827746" w:rsidP="00827746">
            <w:pPr>
              <w:rPr>
                <w:b/>
              </w:rPr>
            </w:pPr>
            <w:r w:rsidRPr="00C01F9B">
              <w:rPr>
                <w:b/>
              </w:rPr>
              <w:t>321 803</w:t>
            </w:r>
          </w:p>
        </w:tc>
        <w:tc>
          <w:tcPr>
            <w:tcW w:w="1640" w:type="dxa"/>
          </w:tcPr>
          <w:p w:rsidR="00827746" w:rsidRPr="00C01F9B" w:rsidRDefault="00827746" w:rsidP="00827746">
            <w:pPr>
              <w:rPr>
                <w:b/>
              </w:rPr>
            </w:pPr>
          </w:p>
        </w:tc>
      </w:tr>
    </w:tbl>
    <w:p w:rsidR="00827746" w:rsidRDefault="00827746" w:rsidP="00827746">
      <w:pPr>
        <w:ind w:firstLine="709"/>
        <w:jc w:val="both"/>
      </w:pPr>
    </w:p>
    <w:p w:rsidR="00827746" w:rsidRPr="00903EB2" w:rsidRDefault="00827746" w:rsidP="00827746">
      <w:pPr>
        <w:jc w:val="center"/>
        <w:rPr>
          <w:b/>
        </w:rPr>
      </w:pPr>
      <w:r w:rsidRPr="00903EB2">
        <w:rPr>
          <w:b/>
        </w:rPr>
        <w:t>Показатели эффективности деятельности общедоступных муниципальных библиотек</w:t>
      </w:r>
    </w:p>
    <w:p w:rsidR="00827746" w:rsidRPr="00903EB2" w:rsidRDefault="00827746" w:rsidP="0082774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64"/>
        <w:gridCol w:w="1064"/>
        <w:gridCol w:w="1183"/>
        <w:gridCol w:w="1411"/>
      </w:tblGrid>
      <w:tr w:rsidR="00827746" w:rsidRPr="00903EB2" w:rsidTr="00827746">
        <w:tc>
          <w:tcPr>
            <w:tcW w:w="339" w:type="pct"/>
          </w:tcPr>
          <w:p w:rsidR="00827746" w:rsidRPr="00903EB2" w:rsidRDefault="00827746" w:rsidP="00827746">
            <w:pPr>
              <w:spacing w:line="228" w:lineRule="auto"/>
              <w:jc w:val="both"/>
            </w:pPr>
            <w:r w:rsidRPr="00903EB2">
              <w:t>№</w:t>
            </w:r>
          </w:p>
        </w:tc>
        <w:tc>
          <w:tcPr>
            <w:tcW w:w="2750" w:type="pct"/>
          </w:tcPr>
          <w:p w:rsidR="00827746" w:rsidRPr="00295EAB" w:rsidRDefault="00827746" w:rsidP="00827746">
            <w:pPr>
              <w:spacing w:line="228" w:lineRule="auto"/>
              <w:jc w:val="center"/>
              <w:rPr>
                <w:b/>
              </w:rPr>
            </w:pPr>
            <w:r w:rsidRPr="00903EB2">
              <w:t>Наименование показателя</w:t>
            </w:r>
          </w:p>
        </w:tc>
        <w:tc>
          <w:tcPr>
            <w:tcW w:w="556" w:type="pct"/>
          </w:tcPr>
          <w:p w:rsidR="00827746" w:rsidRPr="00295EAB" w:rsidRDefault="00827746" w:rsidP="00827746">
            <w:pPr>
              <w:spacing w:before="40" w:after="40" w:line="228" w:lineRule="auto"/>
              <w:ind w:left="-109"/>
              <w:jc w:val="both"/>
              <w:rPr>
                <w:b/>
              </w:rPr>
            </w:pPr>
          </w:p>
        </w:tc>
        <w:tc>
          <w:tcPr>
            <w:tcW w:w="618" w:type="pct"/>
          </w:tcPr>
          <w:p w:rsidR="00827746" w:rsidRPr="00295EAB" w:rsidRDefault="00827746" w:rsidP="00827746">
            <w:pPr>
              <w:spacing w:before="40" w:after="40" w:line="228" w:lineRule="auto"/>
              <w:ind w:left="-109"/>
              <w:jc w:val="both"/>
              <w:rPr>
                <w:b/>
              </w:rPr>
            </w:pPr>
            <w:r w:rsidRPr="00295EAB">
              <w:rPr>
                <w:b/>
              </w:rPr>
              <w:t>В муниципальных библиотеках</w:t>
            </w:r>
          </w:p>
        </w:tc>
        <w:tc>
          <w:tcPr>
            <w:tcW w:w="737" w:type="pct"/>
          </w:tcPr>
          <w:p w:rsidR="00827746" w:rsidRPr="00295EAB" w:rsidRDefault="00827746" w:rsidP="00827746">
            <w:pPr>
              <w:spacing w:before="40" w:after="40" w:line="228" w:lineRule="auto"/>
              <w:ind w:left="-109"/>
              <w:jc w:val="center"/>
              <w:rPr>
                <w:b/>
              </w:rPr>
            </w:pPr>
            <w:r w:rsidRPr="00295EAB">
              <w:rPr>
                <w:b/>
              </w:rPr>
              <w:t>Формула расчета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spacing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t>1.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spacing w:line="228" w:lineRule="auto"/>
            </w:pPr>
            <w:r w:rsidRPr="00903EB2">
              <w:t xml:space="preserve">Охват населения библиотечным обслуживанием </w:t>
            </w:r>
          </w:p>
          <w:p w:rsidR="00827746" w:rsidRPr="00295EAB" w:rsidRDefault="00827746" w:rsidP="00827746">
            <w:pPr>
              <w:spacing w:line="228" w:lineRule="auto"/>
              <w:rPr>
                <w:i/>
              </w:rPr>
            </w:pPr>
            <w:r w:rsidRPr="00295EAB">
              <w:rPr>
                <w:i/>
              </w:rPr>
              <w:t xml:space="preserve">(доля реальных пользователей по отношению к </w:t>
            </w:r>
            <w:proofErr w:type="gramStart"/>
            <w:r w:rsidRPr="00295EAB">
              <w:rPr>
                <w:i/>
              </w:rPr>
              <w:t>потенциальным</w:t>
            </w:r>
            <w:proofErr w:type="gramEnd"/>
            <w:r w:rsidRPr="00295EAB">
              <w:rPr>
                <w:i/>
              </w:rPr>
              <w:t>).</w:t>
            </w:r>
          </w:p>
          <w:p w:rsidR="00827746" w:rsidRPr="00903EB2" w:rsidRDefault="00827746" w:rsidP="00827746">
            <w:pPr>
              <w:spacing w:line="228" w:lineRule="auto"/>
            </w:pPr>
            <w:r w:rsidRPr="00295EAB">
              <w:rPr>
                <w:i/>
              </w:rPr>
              <w:t xml:space="preserve"> </w:t>
            </w:r>
            <w:proofErr w:type="spellStart"/>
            <w:r w:rsidRPr="00295EAB">
              <w:rPr>
                <w:i/>
              </w:rPr>
              <w:t>Являетсябазовым</w:t>
            </w:r>
            <w:proofErr w:type="spellEnd"/>
            <w:r w:rsidRPr="00295EAB">
              <w:rPr>
                <w:i/>
              </w:rPr>
              <w:t xml:space="preserve"> индикатором эффективности работы библиотеки</w:t>
            </w:r>
          </w:p>
        </w:tc>
        <w:tc>
          <w:tcPr>
            <w:tcW w:w="556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 xml:space="preserve">От  </w:t>
            </w:r>
          </w:p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47%</w:t>
            </w:r>
          </w:p>
        </w:tc>
        <w:tc>
          <w:tcPr>
            <w:tcW w:w="618" w:type="pct"/>
          </w:tcPr>
          <w:p w:rsidR="00827746" w:rsidRPr="001C23B6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1C23B6">
              <w:rPr>
                <w:b/>
              </w:rPr>
              <w:t>42%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 xml:space="preserve">Количество пользователей разделить на </w:t>
            </w:r>
            <w:r w:rsidRPr="00903EB2">
              <w:lastRenderedPageBreak/>
              <w:t>количество жителей Х 100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spacing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lastRenderedPageBreak/>
              <w:t>2.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spacing w:line="228" w:lineRule="auto"/>
              <w:jc w:val="both"/>
            </w:pPr>
            <w:r w:rsidRPr="00903EB2">
              <w:t xml:space="preserve">Количество обслуженных пользователей: </w:t>
            </w:r>
          </w:p>
          <w:p w:rsidR="00827746" w:rsidRPr="00903EB2" w:rsidRDefault="00827746" w:rsidP="00827746">
            <w:pPr>
              <w:spacing w:line="228" w:lineRule="auto"/>
              <w:jc w:val="both"/>
            </w:pPr>
            <w:r w:rsidRPr="00903EB2">
              <w:t>– в расчете на 1 тысячу жителей</w:t>
            </w:r>
          </w:p>
        </w:tc>
        <w:tc>
          <w:tcPr>
            <w:tcW w:w="556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470</w:t>
            </w:r>
          </w:p>
        </w:tc>
        <w:tc>
          <w:tcPr>
            <w:tcW w:w="618" w:type="pct"/>
          </w:tcPr>
          <w:p w:rsidR="00827746" w:rsidRPr="001C23B6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1C23B6">
              <w:rPr>
                <w:b/>
              </w:rPr>
              <w:t>412</w:t>
            </w:r>
          </w:p>
        </w:tc>
        <w:tc>
          <w:tcPr>
            <w:tcW w:w="737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903EB2">
              <w:t>Количество пользователей разделить на количество жителей Х 1000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spacing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t>3.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spacing w:line="228" w:lineRule="auto"/>
              <w:jc w:val="both"/>
            </w:pPr>
            <w:r w:rsidRPr="00903EB2">
              <w:t xml:space="preserve">Количество выданных документов: </w:t>
            </w:r>
          </w:p>
          <w:p w:rsidR="00827746" w:rsidRPr="00903EB2" w:rsidRDefault="00827746" w:rsidP="00827746">
            <w:pPr>
              <w:spacing w:line="228" w:lineRule="auto"/>
              <w:jc w:val="both"/>
            </w:pPr>
            <w:r w:rsidRPr="00903EB2">
              <w:t>– в расчете на 1 тысячу жителей</w:t>
            </w:r>
          </w:p>
        </w:tc>
        <w:tc>
          <w:tcPr>
            <w:tcW w:w="556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12500</w:t>
            </w:r>
          </w:p>
        </w:tc>
        <w:tc>
          <w:tcPr>
            <w:tcW w:w="618" w:type="pct"/>
          </w:tcPr>
          <w:p w:rsidR="00827746" w:rsidRPr="001C23B6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1C23B6">
              <w:rPr>
                <w:b/>
              </w:rPr>
              <w:t>13 209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Количество выданных документов разделить на количество жителей Х 1000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t>4.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jc w:val="both"/>
            </w:pPr>
            <w:r w:rsidRPr="00903EB2">
              <w:t xml:space="preserve">Количество посещений библиотек: </w:t>
            </w:r>
          </w:p>
          <w:p w:rsidR="00827746" w:rsidRPr="00903EB2" w:rsidRDefault="00827746" w:rsidP="00827746">
            <w:pPr>
              <w:jc w:val="both"/>
            </w:pPr>
            <w:r w:rsidRPr="00903EB2">
              <w:t>– в расчете на 1 тысячу жителей</w:t>
            </w:r>
          </w:p>
        </w:tc>
        <w:tc>
          <w:tcPr>
            <w:tcW w:w="556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3800</w:t>
            </w:r>
          </w:p>
        </w:tc>
        <w:tc>
          <w:tcPr>
            <w:tcW w:w="618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>
              <w:rPr>
                <w:b/>
              </w:rPr>
              <w:t>3 690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Количество посещений разделить на количество жителей Х 1000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t>5.</w:t>
            </w:r>
          </w:p>
        </w:tc>
        <w:tc>
          <w:tcPr>
            <w:tcW w:w="2750" w:type="pct"/>
          </w:tcPr>
          <w:p w:rsidR="00827746" w:rsidRPr="00295EAB" w:rsidRDefault="00827746" w:rsidP="00827746">
            <w:pPr>
              <w:jc w:val="both"/>
              <w:rPr>
                <w:spacing w:val="-4"/>
              </w:rPr>
            </w:pPr>
            <w:r w:rsidRPr="00295EAB">
              <w:rPr>
                <w:spacing w:val="-4"/>
              </w:rPr>
              <w:t xml:space="preserve">Обращаемость фонда библиотеки </w:t>
            </w:r>
          </w:p>
          <w:p w:rsidR="00827746" w:rsidRPr="00295EAB" w:rsidRDefault="00827746" w:rsidP="00827746">
            <w:pPr>
              <w:jc w:val="both"/>
              <w:rPr>
                <w:spacing w:val="-4"/>
              </w:rPr>
            </w:pPr>
            <w:r w:rsidRPr="00295EAB">
              <w:rPr>
                <w:spacing w:val="-4"/>
              </w:rPr>
              <w:t xml:space="preserve">/степень использования информационных ресурсов/ </w:t>
            </w:r>
          </w:p>
        </w:tc>
        <w:tc>
          <w:tcPr>
            <w:tcW w:w="556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1,3</w:t>
            </w:r>
          </w:p>
        </w:tc>
        <w:tc>
          <w:tcPr>
            <w:tcW w:w="618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Количество выданных документов разделить на объем книжного фонда</w:t>
            </w:r>
          </w:p>
        </w:tc>
      </w:tr>
      <w:tr w:rsidR="00827746" w:rsidRPr="00903EB2" w:rsidTr="00827746">
        <w:trPr>
          <w:trHeight w:val="477"/>
        </w:trPr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t xml:space="preserve">6. 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jc w:val="both"/>
            </w:pPr>
            <w:r w:rsidRPr="00903EB2">
              <w:t xml:space="preserve">Читаемость /интенсивность чтения документов/ </w:t>
            </w:r>
          </w:p>
          <w:p w:rsidR="00827746" w:rsidRPr="00295EAB" w:rsidRDefault="00827746" w:rsidP="00827746">
            <w:pPr>
              <w:jc w:val="both"/>
              <w:rPr>
                <w:spacing w:val="-4"/>
              </w:rPr>
            </w:pPr>
            <w:r w:rsidRPr="00903EB2">
              <w:t>в расчете на 1 пользователя библиотеки</w:t>
            </w:r>
          </w:p>
        </w:tc>
        <w:tc>
          <w:tcPr>
            <w:tcW w:w="556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23.2</w:t>
            </w:r>
          </w:p>
        </w:tc>
        <w:tc>
          <w:tcPr>
            <w:tcW w:w="618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Количество выданных документов разделить на количество пользователей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t>7.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jc w:val="both"/>
            </w:pPr>
            <w:r w:rsidRPr="00903EB2">
              <w:t xml:space="preserve">Посещаемость /активность посещения библиотеки/ </w:t>
            </w:r>
          </w:p>
          <w:p w:rsidR="00827746" w:rsidRPr="00903EB2" w:rsidRDefault="00827746" w:rsidP="00827746">
            <w:pPr>
              <w:jc w:val="both"/>
            </w:pPr>
            <w:r w:rsidRPr="00903EB2">
              <w:t xml:space="preserve"> в расчете на 1 пользователя библиотеки</w:t>
            </w:r>
          </w:p>
        </w:tc>
        <w:tc>
          <w:tcPr>
            <w:tcW w:w="556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8.2</w:t>
            </w:r>
          </w:p>
        </w:tc>
        <w:tc>
          <w:tcPr>
            <w:tcW w:w="618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Количество посещений разделить на количество пользовате</w:t>
            </w:r>
            <w:r w:rsidRPr="00903EB2">
              <w:lastRenderedPageBreak/>
              <w:t>лей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lastRenderedPageBreak/>
              <w:t>8.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jc w:val="both"/>
            </w:pPr>
            <w:r w:rsidRPr="00903EB2">
              <w:t>Количество выполненных справок (всего)</w:t>
            </w:r>
          </w:p>
        </w:tc>
        <w:tc>
          <w:tcPr>
            <w:tcW w:w="556" w:type="pct"/>
          </w:tcPr>
          <w:p w:rsidR="00827746" w:rsidRPr="00295EAB" w:rsidRDefault="00827746" w:rsidP="00827746">
            <w:pPr>
              <w:spacing w:before="40" w:after="40"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t>-</w:t>
            </w:r>
          </w:p>
        </w:tc>
        <w:tc>
          <w:tcPr>
            <w:tcW w:w="618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>
              <w:rPr>
                <w:b/>
              </w:rPr>
              <w:t>4 978</w:t>
            </w:r>
          </w:p>
        </w:tc>
        <w:tc>
          <w:tcPr>
            <w:tcW w:w="737" w:type="pct"/>
          </w:tcPr>
          <w:p w:rsidR="00827746" w:rsidRPr="00295EAB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t>9.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jc w:val="both"/>
            </w:pPr>
            <w:r w:rsidRPr="00903EB2">
              <w:t>Уровень справочно-информационного обслуживания</w:t>
            </w:r>
          </w:p>
          <w:p w:rsidR="00827746" w:rsidRPr="00903EB2" w:rsidRDefault="00827746" w:rsidP="00827746">
            <w:pPr>
              <w:jc w:val="both"/>
            </w:pPr>
            <w:r w:rsidRPr="00903EB2">
              <w:t xml:space="preserve"> в расчете на 1 тыс. жителей</w:t>
            </w:r>
          </w:p>
        </w:tc>
        <w:tc>
          <w:tcPr>
            <w:tcW w:w="556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От  240 справок</w:t>
            </w:r>
          </w:p>
        </w:tc>
        <w:tc>
          <w:tcPr>
            <w:tcW w:w="618" w:type="pct"/>
          </w:tcPr>
          <w:p w:rsidR="00827746" w:rsidRPr="000E7A20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0E7A20">
              <w:rPr>
                <w:b/>
              </w:rPr>
              <w:t>204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Количество выполненных справок разделить на количество жителей Х 1000</w:t>
            </w: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t>10.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jc w:val="both"/>
            </w:pPr>
            <w:r w:rsidRPr="00903EB2">
              <w:t>Количество посещений массовых мероприятий (всего)</w:t>
            </w:r>
          </w:p>
        </w:tc>
        <w:tc>
          <w:tcPr>
            <w:tcW w:w="556" w:type="pct"/>
          </w:tcPr>
          <w:p w:rsidR="00827746" w:rsidRPr="00903EB2" w:rsidRDefault="00827746" w:rsidP="00827746">
            <w:pPr>
              <w:spacing w:before="40" w:after="40" w:line="228" w:lineRule="auto"/>
              <w:jc w:val="center"/>
            </w:pPr>
            <w:r w:rsidRPr="00903EB2">
              <w:t>-</w:t>
            </w:r>
          </w:p>
        </w:tc>
        <w:tc>
          <w:tcPr>
            <w:tcW w:w="618" w:type="pct"/>
          </w:tcPr>
          <w:p w:rsidR="00827746" w:rsidRPr="000E7A20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0E7A20">
              <w:rPr>
                <w:b/>
              </w:rPr>
              <w:t>24 282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</w:p>
        </w:tc>
      </w:tr>
      <w:tr w:rsidR="00827746" w:rsidRPr="00903EB2" w:rsidTr="00827746">
        <w:tc>
          <w:tcPr>
            <w:tcW w:w="339" w:type="pct"/>
          </w:tcPr>
          <w:p w:rsidR="00827746" w:rsidRPr="00295EAB" w:rsidRDefault="00827746" w:rsidP="00827746">
            <w:pPr>
              <w:jc w:val="center"/>
              <w:rPr>
                <w:b/>
              </w:rPr>
            </w:pPr>
            <w:r w:rsidRPr="00295EAB">
              <w:rPr>
                <w:b/>
              </w:rPr>
              <w:t>11.</w:t>
            </w:r>
          </w:p>
        </w:tc>
        <w:tc>
          <w:tcPr>
            <w:tcW w:w="2750" w:type="pct"/>
          </w:tcPr>
          <w:p w:rsidR="00827746" w:rsidRPr="00903EB2" w:rsidRDefault="00827746" w:rsidP="00827746">
            <w:pPr>
              <w:jc w:val="both"/>
            </w:pPr>
            <w:r w:rsidRPr="00903EB2">
              <w:t>Активность посещения культурно-просветительских мероприятий</w:t>
            </w:r>
          </w:p>
          <w:p w:rsidR="00827746" w:rsidRPr="00903EB2" w:rsidRDefault="00827746" w:rsidP="00827746">
            <w:pPr>
              <w:jc w:val="both"/>
            </w:pPr>
            <w:r w:rsidRPr="00903EB2">
              <w:t xml:space="preserve"> в расчете на 1 тыс. жителей</w:t>
            </w:r>
          </w:p>
        </w:tc>
        <w:tc>
          <w:tcPr>
            <w:tcW w:w="556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 xml:space="preserve">От 600 </w:t>
            </w:r>
            <w:proofErr w:type="spellStart"/>
            <w:r w:rsidRPr="00903EB2">
              <w:t>посещ</w:t>
            </w:r>
            <w:proofErr w:type="spellEnd"/>
            <w:r w:rsidRPr="00903EB2">
              <w:t>.</w:t>
            </w:r>
          </w:p>
        </w:tc>
        <w:tc>
          <w:tcPr>
            <w:tcW w:w="618" w:type="pct"/>
          </w:tcPr>
          <w:p w:rsidR="00827746" w:rsidRPr="000E7A20" w:rsidRDefault="00827746" w:rsidP="00827746">
            <w:pPr>
              <w:spacing w:before="40" w:after="40" w:line="228" w:lineRule="auto"/>
              <w:jc w:val="both"/>
              <w:rPr>
                <w:b/>
              </w:rPr>
            </w:pPr>
            <w:r w:rsidRPr="000E7A20">
              <w:rPr>
                <w:b/>
              </w:rPr>
              <w:t>965</w:t>
            </w:r>
          </w:p>
        </w:tc>
        <w:tc>
          <w:tcPr>
            <w:tcW w:w="737" w:type="pct"/>
          </w:tcPr>
          <w:p w:rsidR="00827746" w:rsidRPr="00903EB2" w:rsidRDefault="00827746" w:rsidP="00827746">
            <w:pPr>
              <w:spacing w:before="40" w:after="40" w:line="228" w:lineRule="auto"/>
              <w:jc w:val="both"/>
            </w:pPr>
            <w:r w:rsidRPr="00903EB2">
              <w:t>Количество посещений массовых мероприятий разделить на количество жителей Х 1000</w:t>
            </w:r>
          </w:p>
        </w:tc>
      </w:tr>
    </w:tbl>
    <w:p w:rsidR="00827746" w:rsidRDefault="00827746" w:rsidP="00827746">
      <w:pPr>
        <w:jc w:val="both"/>
      </w:pPr>
    </w:p>
    <w:p w:rsidR="00827746" w:rsidRDefault="00827746" w:rsidP="00827746">
      <w:pPr>
        <w:ind w:firstLine="709"/>
        <w:jc w:val="both"/>
      </w:pPr>
      <w:r w:rsidRPr="000701C5">
        <w:rPr>
          <w:b/>
          <w:i/>
        </w:rPr>
        <w:t>Экономические показатели</w:t>
      </w:r>
      <w:r w:rsidRPr="000701C5">
        <w:rPr>
          <w:b/>
        </w:rPr>
        <w:t>:</w:t>
      </w:r>
    </w:p>
    <w:p w:rsidR="00827746" w:rsidRDefault="00827746" w:rsidP="00827746">
      <w:pPr>
        <w:ind w:firstLine="709"/>
        <w:jc w:val="both"/>
      </w:pPr>
      <w:r>
        <w:t xml:space="preserve">- </w:t>
      </w:r>
      <w:r w:rsidRPr="000701C5">
        <w:t>расходы на обслуживание одного пользователя</w:t>
      </w:r>
      <w:r>
        <w:t xml:space="preserve"> - _______</w:t>
      </w:r>
      <w:r w:rsidRPr="004A7DCE">
        <w:rPr>
          <w:b/>
        </w:rPr>
        <w:t>810 руб.___</w:t>
      </w:r>
      <w:proofErr w:type="gramStart"/>
      <w:r>
        <w:t xml:space="preserve"> </w:t>
      </w:r>
      <w:r w:rsidRPr="000701C5">
        <w:t>,</w:t>
      </w:r>
      <w:proofErr w:type="gramEnd"/>
      <w:r w:rsidRPr="000701C5">
        <w:t xml:space="preserve"> </w:t>
      </w:r>
    </w:p>
    <w:p w:rsidR="00827746" w:rsidRDefault="00827746" w:rsidP="00827746">
      <w:pPr>
        <w:ind w:firstLine="709"/>
        <w:jc w:val="both"/>
      </w:pPr>
      <w:r>
        <w:t xml:space="preserve">- расходы на </w:t>
      </w:r>
      <w:r w:rsidRPr="000701C5">
        <w:t>одно посещение</w:t>
      </w:r>
      <w:r>
        <w:t xml:space="preserve"> - _______</w:t>
      </w:r>
      <w:r w:rsidRPr="004A7DCE">
        <w:rPr>
          <w:b/>
        </w:rPr>
        <w:t>90 руб</w:t>
      </w:r>
      <w:r>
        <w:t>.____</w:t>
      </w:r>
      <w:r w:rsidRPr="000701C5">
        <w:t xml:space="preserve">, </w:t>
      </w:r>
    </w:p>
    <w:p w:rsidR="00827746" w:rsidRDefault="00827746" w:rsidP="00827746">
      <w:pPr>
        <w:ind w:firstLine="709"/>
        <w:jc w:val="both"/>
      </w:pPr>
      <w:r>
        <w:t xml:space="preserve">- расходы на </w:t>
      </w:r>
      <w:r w:rsidRPr="000701C5">
        <w:t xml:space="preserve">одну </w:t>
      </w:r>
      <w:proofErr w:type="spellStart"/>
      <w:r w:rsidRPr="000701C5">
        <w:t>документовыдачу</w:t>
      </w:r>
      <w:proofErr w:type="spellEnd"/>
      <w:r>
        <w:t xml:space="preserve"> - ______</w:t>
      </w:r>
      <w:r w:rsidRPr="004A7DCE">
        <w:rPr>
          <w:b/>
        </w:rPr>
        <w:t>25 руб.</w:t>
      </w:r>
      <w:r>
        <w:t xml:space="preserve"> _____</w:t>
      </w:r>
      <w:r w:rsidRPr="000701C5">
        <w:t>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 w:rsidRPr="000701C5">
        <w:t>3.</w:t>
      </w:r>
      <w:r>
        <w:t>3</w:t>
      </w:r>
      <w:r w:rsidRPr="000701C5">
        <w:t>. Оказание платных услуг</w:t>
      </w:r>
      <w:r>
        <w:t>:</w:t>
      </w:r>
    </w:p>
    <w:p w:rsidR="00827746" w:rsidRDefault="00827746" w:rsidP="00827746">
      <w:pPr>
        <w:ind w:firstLine="709"/>
        <w:jc w:val="both"/>
      </w:pPr>
      <w:r>
        <w:t>- виды наиболее востребованных услу</w:t>
      </w:r>
      <w:proofErr w:type="gramStart"/>
      <w:r>
        <w:t>г(</w:t>
      </w:r>
      <w:proofErr w:type="gramEnd"/>
      <w:r>
        <w:t xml:space="preserve">перечислить): </w:t>
      </w:r>
      <w:r w:rsidRPr="004A7DCE">
        <w:rPr>
          <w:b/>
        </w:rPr>
        <w:t>ксерокопирование.</w:t>
      </w:r>
      <w:r>
        <w:t xml:space="preserve"> </w:t>
      </w:r>
    </w:p>
    <w:p w:rsidR="00827746" w:rsidRDefault="00827746" w:rsidP="00827746">
      <w:pPr>
        <w:ind w:firstLine="709"/>
        <w:jc w:val="both"/>
      </w:pPr>
      <w:r>
        <w:t>- сумма за год- __</w:t>
      </w:r>
      <w:r w:rsidRPr="004A7DCE">
        <w:rPr>
          <w:b/>
        </w:rPr>
        <w:t>3 000-00</w:t>
      </w:r>
      <w:r>
        <w:t>_____________.</w:t>
      </w:r>
    </w:p>
    <w:p w:rsidR="00827746" w:rsidRDefault="00827746" w:rsidP="00827746">
      <w:pPr>
        <w:jc w:val="both"/>
      </w:pPr>
    </w:p>
    <w:p w:rsidR="00827746" w:rsidRPr="000701C5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  <w:rPr>
          <w:b/>
        </w:rPr>
      </w:pPr>
      <w:r w:rsidRPr="00CE4BE2">
        <w:rPr>
          <w:b/>
        </w:rPr>
        <w:t>3.</w:t>
      </w:r>
      <w:r>
        <w:rPr>
          <w:b/>
        </w:rPr>
        <w:t>4</w:t>
      </w:r>
      <w:r w:rsidRPr="00CE4BE2">
        <w:rPr>
          <w:b/>
        </w:rPr>
        <w:t>. Краткие выводы по разделу. Основные тенденции в изменении  потребностей пользователей и их удовлетворение.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Неудовлетворительное  комплектование, особенно детской литературой, сказывается на количестве читателей в библиотеках.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Пользователи хотят получить литературу современных авторов,  юные читатели - новую красочную литературу. Чаще всего на такие запросы они получают отказ.</w:t>
      </w:r>
    </w:p>
    <w:p w:rsidR="00827746" w:rsidRPr="001C2F45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селе создаются модельные библиотеки, что очень положительно воспринимается населением. Хотелось бы, чтобы наряду с новыми технологиями в библиотеки поступали новые книги.</w:t>
      </w:r>
    </w:p>
    <w:p w:rsidR="00827746" w:rsidRPr="00CE4BE2" w:rsidRDefault="00827746" w:rsidP="00827746">
      <w:pPr>
        <w:ind w:firstLine="709"/>
        <w:jc w:val="both"/>
        <w:rPr>
          <w:b/>
        </w:rPr>
      </w:pPr>
    </w:p>
    <w:p w:rsidR="00827746" w:rsidRPr="000701C5" w:rsidRDefault="00827746" w:rsidP="00827746">
      <w:pPr>
        <w:ind w:firstLine="709"/>
        <w:jc w:val="both"/>
      </w:pPr>
    </w:p>
    <w:p w:rsidR="00827746" w:rsidRDefault="00827746" w:rsidP="00827746"/>
    <w:p w:rsidR="00827746" w:rsidRDefault="00827746"/>
    <w:p w:rsidR="00827746" w:rsidRDefault="00827746"/>
    <w:p w:rsidR="00827746" w:rsidRPr="00903EB2" w:rsidRDefault="00827746" w:rsidP="00827746">
      <w:pPr>
        <w:ind w:firstLine="709"/>
        <w:jc w:val="both"/>
      </w:pPr>
      <w:r w:rsidRPr="00903EB2">
        <w:rPr>
          <w:b/>
        </w:rPr>
        <w:lastRenderedPageBreak/>
        <w:t>4. Библиотечные фонды</w:t>
      </w:r>
      <w:r w:rsidRPr="00903EB2">
        <w:t xml:space="preserve"> (формирование, использование, сохранность)</w:t>
      </w:r>
    </w:p>
    <w:p w:rsidR="00827746" w:rsidRDefault="00827746" w:rsidP="00827746">
      <w:pPr>
        <w:ind w:firstLine="709"/>
        <w:jc w:val="both"/>
      </w:pPr>
      <w:r w:rsidRPr="00903EB2"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(на основе данных 6-НК). Динамика за три года.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Совокупный фонд библиотек МУК   </w:t>
      </w:r>
      <w:proofErr w:type="spellStart"/>
      <w:r>
        <w:rPr>
          <w:sz w:val="28"/>
        </w:rPr>
        <w:t>Невельского</w:t>
      </w:r>
      <w:proofErr w:type="spellEnd"/>
      <w:r>
        <w:rPr>
          <w:sz w:val="28"/>
        </w:rPr>
        <w:t xml:space="preserve">  района « Культура и досуг» составляет на  01.01.2017 года  235 597 экз. печатной продукции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(книг и периодики). Фонд  за прошедшие годы:  </w:t>
      </w:r>
    </w:p>
    <w:p w:rsidR="00827746" w:rsidRDefault="00827746" w:rsidP="0082774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827746" w:rsidTr="00827746">
        <w:tc>
          <w:tcPr>
            <w:tcW w:w="2392" w:type="dxa"/>
          </w:tcPr>
          <w:p w:rsidR="00827746" w:rsidRDefault="00827746" w:rsidP="00827746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Выбытие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Состоит</w:t>
            </w:r>
          </w:p>
        </w:tc>
      </w:tr>
      <w:tr w:rsidR="00827746" w:rsidTr="00827746">
        <w:tc>
          <w:tcPr>
            <w:tcW w:w="2392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2016 год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1 433 экз.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15 150 экз.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235 597 экз.</w:t>
            </w:r>
          </w:p>
        </w:tc>
      </w:tr>
      <w:tr w:rsidR="00827746" w:rsidTr="00827746">
        <w:tc>
          <w:tcPr>
            <w:tcW w:w="2392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2015  год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1 481 экз.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 xml:space="preserve"> 3266 экз.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 xml:space="preserve"> 249 314 экз.</w:t>
            </w:r>
          </w:p>
        </w:tc>
      </w:tr>
      <w:tr w:rsidR="00827746" w:rsidTr="00827746">
        <w:tc>
          <w:tcPr>
            <w:tcW w:w="2392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2014 год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1 605 экз.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4 637  экз.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 xml:space="preserve"> 251 099  экз.</w:t>
            </w:r>
          </w:p>
        </w:tc>
      </w:tr>
    </w:tbl>
    <w:p w:rsidR="00827746" w:rsidRDefault="00827746" w:rsidP="00827746">
      <w:pPr>
        <w:rPr>
          <w:sz w:val="28"/>
        </w:rPr>
      </w:pPr>
      <w:r>
        <w:rPr>
          <w:sz w:val="28"/>
        </w:rPr>
        <w:tab/>
      </w:r>
    </w:p>
    <w:p w:rsidR="00827746" w:rsidRDefault="00827746" w:rsidP="00827746">
      <w:pPr>
        <w:rPr>
          <w:sz w:val="28"/>
        </w:rPr>
      </w:pPr>
      <w:r>
        <w:rPr>
          <w:sz w:val="28"/>
        </w:rPr>
        <w:t>Прослеживается уменьшение количества поступлений в  библиотечные фонды по сравнению с прошлыми  годами, выбытие превышает поступление.</w:t>
      </w:r>
    </w:p>
    <w:p w:rsidR="00827746" w:rsidRPr="00903EB2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 w:rsidRPr="00903EB2">
        <w:t>4.2. Общая характеристика совокупного фонда муниципальных библиотек р</w:t>
      </w:r>
      <w:r>
        <w:t>айо</w:t>
      </w:r>
      <w:r w:rsidRPr="00903EB2">
        <w:t>на</w:t>
      </w:r>
      <w:r>
        <w:t>:</w:t>
      </w:r>
    </w:p>
    <w:p w:rsidR="00827746" w:rsidRDefault="00827746" w:rsidP="00827746">
      <w:pPr>
        <w:ind w:firstLine="709"/>
        <w:jc w:val="both"/>
      </w:pPr>
      <w:r>
        <w:t xml:space="preserve">- </w:t>
      </w:r>
      <w:r w:rsidRPr="00903EB2">
        <w:t xml:space="preserve">объём, </w:t>
      </w:r>
    </w:p>
    <w:p w:rsidR="00827746" w:rsidRDefault="00827746" w:rsidP="00827746">
      <w:pPr>
        <w:ind w:firstLine="709"/>
        <w:jc w:val="both"/>
      </w:pPr>
      <w:r>
        <w:t xml:space="preserve">- </w:t>
      </w:r>
      <w:r w:rsidRPr="00903EB2">
        <w:t>видовой состав.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rPr>
          <w:sz w:val="28"/>
        </w:rPr>
      </w:pPr>
      <w:r>
        <w:rPr>
          <w:sz w:val="28"/>
        </w:rPr>
        <w:t>Объем фонда  на   01.01.2017 г. составил  235 597 экз.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Видовой состав фондов МУК </w:t>
      </w:r>
      <w:proofErr w:type="spellStart"/>
      <w:r>
        <w:rPr>
          <w:sz w:val="28"/>
        </w:rPr>
        <w:t>Невельского</w:t>
      </w:r>
      <w:proofErr w:type="spellEnd"/>
      <w:r>
        <w:rPr>
          <w:sz w:val="28"/>
        </w:rPr>
        <w:t xml:space="preserve"> района «Культура и досуг»  представляет  собой   печатные издания (книги, периодика).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На электронных носителях  в фонде имеются 3 экз. документов</w:t>
      </w:r>
    </w:p>
    <w:p w:rsidR="00827746" w:rsidRPr="00903EB2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 w:rsidRPr="00903EB2">
        <w:t xml:space="preserve">4.3. Движение совокупного фонда муниципальных библиотек, </w:t>
      </w:r>
    </w:p>
    <w:p w:rsidR="00827746" w:rsidRDefault="00827746" w:rsidP="00827746">
      <w:pPr>
        <w:ind w:firstLine="709"/>
        <w:jc w:val="both"/>
      </w:pPr>
      <w:r w:rsidRPr="00903EB2">
        <w:t xml:space="preserve">в </w:t>
      </w:r>
      <w:proofErr w:type="spellStart"/>
      <w:r w:rsidRPr="00903EB2">
        <w:t>т.ч</w:t>
      </w:r>
      <w:proofErr w:type="spellEnd"/>
      <w:r w:rsidRPr="00903EB2">
        <w:t xml:space="preserve">. по видам документов 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rPr>
          <w:sz w:val="28"/>
        </w:rPr>
      </w:pPr>
      <w:r>
        <w:rPr>
          <w:sz w:val="28"/>
        </w:rPr>
        <w:t>За прошедший год в библиотечные  фонды поступило 1433 единицы документов.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Из них:   книг – 771 экз.</w:t>
      </w:r>
    </w:p>
    <w:p w:rsidR="00827746" w:rsidRDefault="00827746" w:rsidP="00827746">
      <w:pPr>
        <w:tabs>
          <w:tab w:val="left" w:pos="1140"/>
        </w:tabs>
        <w:rPr>
          <w:sz w:val="28"/>
        </w:rPr>
      </w:pPr>
      <w:r>
        <w:rPr>
          <w:sz w:val="28"/>
        </w:rPr>
        <w:tab/>
        <w:t>периодики – 662 экз.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Поступлений на электронных носителях не было.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Прослеживается уменьшение количества поступлений в  библиотечные фонды по сравнению с прошлыми  годами</w:t>
      </w:r>
      <w:proofErr w:type="gramStart"/>
      <w:r>
        <w:rPr>
          <w:sz w:val="28"/>
        </w:rPr>
        <w:t xml:space="preserve"> :</w:t>
      </w:r>
      <w:proofErr w:type="gramEnd"/>
    </w:p>
    <w:p w:rsidR="00827746" w:rsidRDefault="00827746" w:rsidP="00827746">
      <w:pPr>
        <w:rPr>
          <w:sz w:val="28"/>
        </w:rPr>
      </w:pPr>
      <w:r>
        <w:rPr>
          <w:sz w:val="28"/>
        </w:rPr>
        <w:t>В 2016 году – 1433 экз.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в 2015  году – 1481 экз.      </w:t>
      </w:r>
    </w:p>
    <w:p w:rsidR="00827746" w:rsidRPr="00F56BB8" w:rsidRDefault="00827746" w:rsidP="00827746">
      <w:pPr>
        <w:tabs>
          <w:tab w:val="left" w:pos="3360"/>
        </w:tabs>
        <w:rPr>
          <w:sz w:val="28"/>
        </w:rPr>
      </w:pPr>
      <w:r>
        <w:rPr>
          <w:sz w:val="28"/>
        </w:rPr>
        <w:t>в 2014  году  - 1605 экз.</w:t>
      </w:r>
      <w:r>
        <w:rPr>
          <w:sz w:val="28"/>
        </w:rPr>
        <w:tab/>
      </w:r>
    </w:p>
    <w:p w:rsidR="00827746" w:rsidRDefault="00827746" w:rsidP="00827746">
      <w:pPr>
        <w:ind w:firstLine="709"/>
        <w:jc w:val="both"/>
      </w:pPr>
    </w:p>
    <w:p w:rsidR="00827746" w:rsidRPr="00903EB2" w:rsidRDefault="00827746" w:rsidP="00827746">
      <w:pPr>
        <w:ind w:firstLine="709"/>
        <w:jc w:val="both"/>
      </w:pPr>
    </w:p>
    <w:p w:rsidR="00827746" w:rsidRPr="00903EB2" w:rsidRDefault="00827746" w:rsidP="00827746">
      <w:pPr>
        <w:ind w:firstLine="709"/>
        <w:jc w:val="both"/>
      </w:pPr>
      <w:r w:rsidRPr="00903EB2">
        <w:t>4.3.1. Поступления в фонды муниципальных библиотек</w:t>
      </w:r>
      <w:r>
        <w:t xml:space="preserve"> всего ________</w:t>
      </w:r>
      <w:r w:rsidRPr="00F56BB8">
        <w:rPr>
          <w:b/>
          <w:sz w:val="28"/>
          <w:szCs w:val="28"/>
        </w:rPr>
        <w:t>1433</w:t>
      </w:r>
      <w:r w:rsidRPr="00F56BB8">
        <w:rPr>
          <w:sz w:val="28"/>
          <w:szCs w:val="28"/>
        </w:rPr>
        <w:t>______:</w:t>
      </w:r>
    </w:p>
    <w:p w:rsidR="00827746" w:rsidRDefault="00827746" w:rsidP="00827746">
      <w:pPr>
        <w:ind w:firstLine="709"/>
        <w:jc w:val="both"/>
      </w:pPr>
      <w:r w:rsidRPr="00903EB2">
        <w:t xml:space="preserve">- </w:t>
      </w:r>
      <w:r>
        <w:t xml:space="preserve">в том числе </w:t>
      </w:r>
      <w:r w:rsidRPr="00903EB2">
        <w:t>печатных изданий</w:t>
      </w:r>
      <w:r>
        <w:t xml:space="preserve"> ______</w:t>
      </w:r>
      <w:r w:rsidRPr="00F56BB8">
        <w:rPr>
          <w:b/>
          <w:sz w:val="28"/>
          <w:szCs w:val="28"/>
        </w:rPr>
        <w:t>1433</w:t>
      </w:r>
      <w:r>
        <w:t>_____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  <w:rPr>
          <w:b/>
        </w:rPr>
      </w:pPr>
      <w:r w:rsidRPr="00A92021">
        <w:rPr>
          <w:b/>
        </w:rPr>
        <w:lastRenderedPageBreak/>
        <w:t>Соблюдение норматива ЮНЕСКО (250 до</w:t>
      </w:r>
      <w:r>
        <w:rPr>
          <w:b/>
        </w:rPr>
        <w:t>кументов в год на 1000 жителей)</w:t>
      </w:r>
    </w:p>
    <w:p w:rsidR="00827746" w:rsidRDefault="00827746" w:rsidP="00827746">
      <w:pPr>
        <w:ind w:firstLine="709"/>
        <w:jc w:val="both"/>
        <w:rPr>
          <w:sz w:val="28"/>
          <w:szCs w:val="28"/>
        </w:rPr>
      </w:pPr>
      <w:r w:rsidRPr="00F56BB8">
        <w:rPr>
          <w:sz w:val="28"/>
          <w:szCs w:val="28"/>
        </w:rPr>
        <w:t xml:space="preserve">- </w:t>
      </w:r>
      <w:r>
        <w:rPr>
          <w:sz w:val="28"/>
          <w:szCs w:val="28"/>
        </w:rPr>
        <w:t>59 документов</w:t>
      </w:r>
      <w:r w:rsidRPr="00F56BB8">
        <w:rPr>
          <w:sz w:val="28"/>
          <w:szCs w:val="28"/>
        </w:rPr>
        <w:t xml:space="preserve"> на жителя по факту</w:t>
      </w:r>
    </w:p>
    <w:p w:rsidR="00827746" w:rsidRPr="00F56BB8" w:rsidRDefault="00827746" w:rsidP="00827746">
      <w:pPr>
        <w:ind w:firstLine="709"/>
        <w:jc w:val="both"/>
        <w:rPr>
          <w:sz w:val="28"/>
          <w:szCs w:val="28"/>
        </w:rPr>
      </w:pPr>
    </w:p>
    <w:p w:rsidR="00827746" w:rsidRDefault="00827746" w:rsidP="00827746">
      <w:pPr>
        <w:ind w:firstLine="709"/>
        <w:jc w:val="both"/>
      </w:pPr>
      <w:r w:rsidRPr="00903EB2">
        <w:t>-  электронных документов</w:t>
      </w:r>
      <w:r>
        <w:t xml:space="preserve"> (на материальных, </w:t>
      </w:r>
      <w:proofErr w:type="spellStart"/>
      <w:r>
        <w:t>т.е</w:t>
      </w:r>
      <w:proofErr w:type="gramStart"/>
      <w:r>
        <w:t>.с</w:t>
      </w:r>
      <w:proofErr w:type="gramEnd"/>
      <w:r>
        <w:t>ъемных</w:t>
      </w:r>
      <w:proofErr w:type="spellEnd"/>
      <w:r>
        <w:t xml:space="preserve"> носителях: </w:t>
      </w:r>
      <w:proofErr w:type="gramStart"/>
      <w:r>
        <w:rPr>
          <w:lang w:val="en-US"/>
        </w:rPr>
        <w:t>CD</w:t>
      </w:r>
      <w:r w:rsidRPr="00A92021">
        <w:t xml:space="preserve">, </w:t>
      </w:r>
      <w:r>
        <w:rPr>
          <w:lang w:val="en-US"/>
        </w:rPr>
        <w:t>CD</w:t>
      </w:r>
      <w:r w:rsidRPr="00A92021">
        <w:t>-</w:t>
      </w:r>
      <w:r>
        <w:rPr>
          <w:lang w:val="en-US"/>
        </w:rPr>
        <w:t>R</w:t>
      </w:r>
      <w:r w:rsidRPr="00903EB2">
        <w:t xml:space="preserve">, </w:t>
      </w:r>
      <w:proofErr w:type="spellStart"/>
      <w:r>
        <w:t>флеш</w:t>
      </w:r>
      <w:proofErr w:type="spellEnd"/>
      <w:r>
        <w:t xml:space="preserve"> и пр.)</w:t>
      </w:r>
      <w:proofErr w:type="gramEnd"/>
      <w:r>
        <w:t xml:space="preserve"> –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>
        <w:t>-</w:t>
      </w:r>
      <w:r w:rsidRPr="00903EB2">
        <w:t xml:space="preserve"> локальные сетевые ресурсы</w:t>
      </w:r>
      <w:r>
        <w:t xml:space="preserve"> (НЭБ</w:t>
      </w:r>
      <w:proofErr w:type="gramStart"/>
      <w:r>
        <w:t>) - -</w:t>
      </w:r>
      <w:r w:rsidRPr="00903EB2">
        <w:t xml:space="preserve"> </w:t>
      </w:r>
      <w:proofErr w:type="gramEnd"/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>
        <w:t xml:space="preserve">- </w:t>
      </w:r>
      <w:r w:rsidRPr="00903EB2">
        <w:t>удаленные сетевые р</w:t>
      </w:r>
      <w:r>
        <w:t xml:space="preserve">есурсы (подписка на ЭБС и др.) – 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>
        <w:t xml:space="preserve">- инсталлированные документы (Гарант, </w:t>
      </w:r>
      <w:proofErr w:type="spellStart"/>
      <w:r w:rsidRPr="00F56BB8">
        <w:rPr>
          <w:b/>
        </w:rPr>
        <w:t>КонсультантПлюс</w:t>
      </w:r>
      <w:proofErr w:type="spellEnd"/>
      <w:r>
        <w:t xml:space="preserve">, Кодекс) </w:t>
      </w:r>
    </w:p>
    <w:p w:rsidR="00827746" w:rsidRDefault="00827746" w:rsidP="00827746">
      <w:pPr>
        <w:ind w:firstLine="709"/>
        <w:jc w:val="both"/>
        <w:rPr>
          <w:sz w:val="28"/>
          <w:szCs w:val="28"/>
        </w:rPr>
      </w:pPr>
      <w:r w:rsidRPr="00F56BB8">
        <w:rPr>
          <w:sz w:val="28"/>
          <w:szCs w:val="28"/>
        </w:rPr>
        <w:t xml:space="preserve">- </w:t>
      </w:r>
      <w:proofErr w:type="spellStart"/>
      <w:r w:rsidRPr="00F56BB8">
        <w:rPr>
          <w:sz w:val="28"/>
          <w:szCs w:val="28"/>
        </w:rPr>
        <w:t>КонсультантПлюс</w:t>
      </w:r>
      <w:proofErr w:type="spellEnd"/>
    </w:p>
    <w:p w:rsidR="00827746" w:rsidRPr="00F56BB8" w:rsidRDefault="00827746" w:rsidP="00827746">
      <w:pPr>
        <w:ind w:firstLine="709"/>
        <w:jc w:val="both"/>
        <w:rPr>
          <w:sz w:val="28"/>
          <w:szCs w:val="28"/>
        </w:rPr>
      </w:pPr>
    </w:p>
    <w:p w:rsidR="00827746" w:rsidRDefault="00827746" w:rsidP="00827746">
      <w:pPr>
        <w:ind w:firstLine="709"/>
        <w:jc w:val="both"/>
      </w:pPr>
      <w:r>
        <w:t>- Количество периодических изданий по названиям (всего)_______</w:t>
      </w:r>
      <w:r w:rsidRPr="00F56BB8">
        <w:rPr>
          <w:b/>
          <w:sz w:val="28"/>
          <w:szCs w:val="28"/>
        </w:rPr>
        <w:t>29________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>
        <w:t>- Количество периодических изданий по названиям (на селе)___</w:t>
      </w:r>
      <w:r w:rsidRPr="00F56BB8">
        <w:rPr>
          <w:b/>
          <w:sz w:val="28"/>
          <w:szCs w:val="28"/>
        </w:rPr>
        <w:t>7</w:t>
      </w:r>
      <w:r>
        <w:t>______</w:t>
      </w:r>
    </w:p>
    <w:p w:rsidR="00827746" w:rsidRDefault="00827746" w:rsidP="00827746">
      <w:pPr>
        <w:ind w:firstLine="709"/>
      </w:pPr>
    </w:p>
    <w:p w:rsidR="00827746" w:rsidRPr="00903EB2" w:rsidRDefault="00827746" w:rsidP="00827746">
      <w:pPr>
        <w:ind w:firstLine="709"/>
      </w:pPr>
      <w:r>
        <w:t>- Укажите наличие подписки на профессиональные (библиотечные) издания на 2016 год_______________</w:t>
      </w:r>
      <w:r w:rsidRPr="00EE6152">
        <w:rPr>
          <w:b/>
          <w:sz w:val="28"/>
          <w:szCs w:val="28"/>
        </w:rPr>
        <w:t>нет_______________________________________________________________</w:t>
      </w:r>
    </w:p>
    <w:p w:rsidR="00827746" w:rsidRDefault="00827746" w:rsidP="00827746">
      <w:pPr>
        <w:ind w:firstLine="709"/>
        <w:rPr>
          <w:b/>
        </w:rPr>
      </w:pPr>
    </w:p>
    <w:p w:rsidR="00827746" w:rsidRDefault="00827746" w:rsidP="00827746">
      <w:pPr>
        <w:ind w:firstLine="709"/>
        <w:rPr>
          <w:b/>
        </w:rPr>
      </w:pPr>
      <w:r>
        <w:rPr>
          <w:b/>
        </w:rPr>
        <w:t xml:space="preserve">- </w:t>
      </w:r>
      <w:r w:rsidRPr="00EE6152">
        <w:t>Объем фонда закрытых библиотек</w:t>
      </w:r>
      <w:r>
        <w:rPr>
          <w:b/>
        </w:rPr>
        <w:t xml:space="preserve"> ____________________</w:t>
      </w:r>
    </w:p>
    <w:p w:rsidR="00827746" w:rsidRPr="002C1B8B" w:rsidRDefault="00827746" w:rsidP="00827746">
      <w:pPr>
        <w:ind w:firstLine="709"/>
        <w:rPr>
          <w:b/>
          <w:sz w:val="28"/>
          <w:szCs w:val="28"/>
        </w:rPr>
      </w:pPr>
      <w:r w:rsidRPr="002C1B8B">
        <w:rPr>
          <w:b/>
          <w:sz w:val="28"/>
          <w:szCs w:val="28"/>
        </w:rPr>
        <w:t xml:space="preserve">В  2015 году были закрыты 2 библиотеки: </w:t>
      </w:r>
      <w:proofErr w:type="spellStart"/>
      <w:r w:rsidRPr="002C1B8B">
        <w:rPr>
          <w:b/>
          <w:sz w:val="28"/>
          <w:szCs w:val="28"/>
        </w:rPr>
        <w:t>Чернухинская</w:t>
      </w:r>
      <w:proofErr w:type="spellEnd"/>
      <w:r w:rsidRPr="002C1B8B">
        <w:rPr>
          <w:b/>
          <w:sz w:val="28"/>
          <w:szCs w:val="28"/>
        </w:rPr>
        <w:t xml:space="preserve"> и </w:t>
      </w:r>
      <w:proofErr w:type="spellStart"/>
      <w:r w:rsidRPr="002C1B8B">
        <w:rPr>
          <w:b/>
          <w:sz w:val="28"/>
          <w:szCs w:val="28"/>
        </w:rPr>
        <w:t>Чернецовская</w:t>
      </w:r>
      <w:proofErr w:type="spellEnd"/>
      <w:r w:rsidRPr="002C1B8B">
        <w:rPr>
          <w:b/>
          <w:sz w:val="28"/>
          <w:szCs w:val="28"/>
        </w:rPr>
        <w:t>. Их фонд составил 14 019 экз.</w:t>
      </w:r>
    </w:p>
    <w:p w:rsidR="00827746" w:rsidRPr="002C1B8B" w:rsidRDefault="00827746" w:rsidP="00827746">
      <w:pPr>
        <w:ind w:firstLine="709"/>
        <w:rPr>
          <w:b/>
          <w:sz w:val="28"/>
          <w:szCs w:val="28"/>
        </w:rPr>
      </w:pPr>
    </w:p>
    <w:p w:rsidR="00827746" w:rsidRDefault="00827746" w:rsidP="00827746">
      <w:pPr>
        <w:ind w:firstLine="709"/>
        <w:rPr>
          <w:b/>
        </w:rPr>
      </w:pPr>
    </w:p>
    <w:p w:rsidR="00827746" w:rsidRDefault="00827746" w:rsidP="00827746">
      <w:pPr>
        <w:ind w:firstLine="709"/>
        <w:rPr>
          <w:b/>
        </w:rPr>
      </w:pPr>
      <w:r>
        <w:rPr>
          <w:b/>
        </w:rPr>
        <w:t>- Перераспределение фонда закрытых библиотек –</w:t>
      </w:r>
    </w:p>
    <w:p w:rsidR="00827746" w:rsidRDefault="00827746" w:rsidP="00827746">
      <w:pPr>
        <w:ind w:firstLine="709"/>
        <w:rPr>
          <w:b/>
        </w:rPr>
      </w:pPr>
    </w:p>
    <w:p w:rsidR="00827746" w:rsidRPr="00903EB2" w:rsidRDefault="00827746" w:rsidP="00827746">
      <w:pPr>
        <w:ind w:firstLine="709"/>
        <w:jc w:val="both"/>
      </w:pPr>
      <w:r w:rsidRPr="00903EB2">
        <w:t>4.3.2. Выбытие из фондов муниципальных библиотек с указанием причин исключения из фонда</w:t>
      </w:r>
    </w:p>
    <w:p w:rsidR="00827746" w:rsidRDefault="00827746" w:rsidP="00827746">
      <w:pPr>
        <w:ind w:firstLine="709"/>
        <w:jc w:val="both"/>
      </w:pPr>
      <w:r>
        <w:t xml:space="preserve">- печатных изданий – </w:t>
      </w:r>
      <w:r w:rsidRPr="00EE6152">
        <w:rPr>
          <w:b/>
          <w:sz w:val="28"/>
          <w:szCs w:val="28"/>
        </w:rPr>
        <w:t>15 150 экз.</w:t>
      </w:r>
      <w:r>
        <w:t xml:space="preserve"> по причине ветхости.</w:t>
      </w:r>
    </w:p>
    <w:p w:rsidR="00827746" w:rsidRPr="00903EB2" w:rsidRDefault="00827746" w:rsidP="00827746">
      <w:pPr>
        <w:ind w:firstLine="709"/>
        <w:jc w:val="both"/>
      </w:pPr>
      <w:r w:rsidRPr="00903EB2">
        <w:t xml:space="preserve"> </w:t>
      </w:r>
    </w:p>
    <w:p w:rsidR="00827746" w:rsidRDefault="00827746" w:rsidP="00827746">
      <w:pPr>
        <w:ind w:firstLine="709"/>
        <w:jc w:val="both"/>
      </w:pPr>
      <w:r w:rsidRPr="00903EB2">
        <w:t>- электронных документов</w:t>
      </w:r>
      <w:r>
        <w:t xml:space="preserve"> (на материальных носителях) –</w:t>
      </w:r>
    </w:p>
    <w:p w:rsidR="00827746" w:rsidRPr="00903EB2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</w:pPr>
      <w:r w:rsidRPr="00903EB2">
        <w:t>4.4.  Анализ и оценка состояния и использования фондов библиотек</w:t>
      </w:r>
      <w:r>
        <w:t>.</w:t>
      </w:r>
    </w:p>
    <w:p w:rsidR="00827746" w:rsidRPr="00EE6152" w:rsidRDefault="00827746" w:rsidP="00827746">
      <w:pPr>
        <w:ind w:firstLine="709"/>
        <w:rPr>
          <w:b/>
        </w:rPr>
      </w:pPr>
      <w:r>
        <w:t xml:space="preserve">- </w:t>
      </w:r>
      <w:proofErr w:type="spellStart"/>
      <w:r>
        <w:t>обновляемость</w:t>
      </w:r>
      <w:proofErr w:type="spellEnd"/>
      <w:r>
        <w:t xml:space="preserve"> фондов </w:t>
      </w:r>
      <w:r w:rsidRPr="00EE6152">
        <w:rPr>
          <w:b/>
        </w:rPr>
        <w:t xml:space="preserve">– </w:t>
      </w:r>
      <w:r w:rsidRPr="002C1B8B">
        <w:rPr>
          <w:b/>
          <w:sz w:val="28"/>
          <w:szCs w:val="28"/>
        </w:rPr>
        <w:t>0,3%</w:t>
      </w:r>
    </w:p>
    <w:p w:rsidR="00827746" w:rsidRPr="00903EB2" w:rsidRDefault="00827746" w:rsidP="00827746">
      <w:pPr>
        <w:ind w:firstLine="709"/>
      </w:pPr>
    </w:p>
    <w:p w:rsidR="00827746" w:rsidRDefault="00827746" w:rsidP="00827746">
      <w:pPr>
        <w:ind w:firstLine="709"/>
        <w:jc w:val="both"/>
      </w:pPr>
      <w:r w:rsidRPr="00CC2A6C">
        <w:t xml:space="preserve">- выдача документов библиотечного фонда, </w:t>
      </w:r>
      <w:r>
        <w:t>в том числе по видам документов –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Книговыдача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библиотека района составила: </w:t>
      </w:r>
      <w:r w:rsidRPr="00EE6152">
        <w:rPr>
          <w:b/>
          <w:sz w:val="28"/>
        </w:rPr>
        <w:t>321</w:t>
      </w:r>
      <w:r>
        <w:rPr>
          <w:b/>
          <w:sz w:val="28"/>
        </w:rPr>
        <w:t xml:space="preserve"> </w:t>
      </w:r>
      <w:r w:rsidRPr="00EE6152">
        <w:rPr>
          <w:b/>
          <w:sz w:val="28"/>
        </w:rPr>
        <w:t>803</w:t>
      </w:r>
      <w:r>
        <w:rPr>
          <w:sz w:val="28"/>
        </w:rPr>
        <w:t xml:space="preserve"> экз.:  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книг – </w:t>
      </w:r>
      <w:r w:rsidRPr="00EE6152">
        <w:rPr>
          <w:b/>
          <w:sz w:val="28"/>
        </w:rPr>
        <w:t>119</w:t>
      </w:r>
      <w:r>
        <w:rPr>
          <w:b/>
          <w:sz w:val="28"/>
        </w:rPr>
        <w:t xml:space="preserve"> </w:t>
      </w:r>
      <w:r w:rsidRPr="00EE6152">
        <w:rPr>
          <w:b/>
          <w:sz w:val="28"/>
        </w:rPr>
        <w:t>709</w:t>
      </w:r>
      <w:r>
        <w:rPr>
          <w:b/>
          <w:sz w:val="28"/>
        </w:rPr>
        <w:t xml:space="preserve"> экз.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выдано периодики – </w:t>
      </w:r>
      <w:r w:rsidRPr="00EE6152">
        <w:rPr>
          <w:b/>
          <w:sz w:val="28"/>
        </w:rPr>
        <w:t>202</w:t>
      </w:r>
      <w:r>
        <w:rPr>
          <w:b/>
          <w:sz w:val="28"/>
        </w:rPr>
        <w:t xml:space="preserve"> </w:t>
      </w:r>
      <w:r w:rsidRPr="00EE6152">
        <w:rPr>
          <w:b/>
          <w:sz w:val="28"/>
        </w:rPr>
        <w:t>094</w:t>
      </w:r>
      <w:r>
        <w:rPr>
          <w:sz w:val="28"/>
        </w:rPr>
        <w:t xml:space="preserve"> экз.  </w:t>
      </w:r>
    </w:p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27746" w:rsidTr="00827746">
        <w:tc>
          <w:tcPr>
            <w:tcW w:w="3190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Книговыдача общая</w:t>
            </w:r>
          </w:p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321803</w:t>
            </w:r>
          </w:p>
        </w:tc>
        <w:tc>
          <w:tcPr>
            <w:tcW w:w="3190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 xml:space="preserve">Из них книг: </w:t>
            </w:r>
          </w:p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119709</w:t>
            </w:r>
          </w:p>
        </w:tc>
        <w:tc>
          <w:tcPr>
            <w:tcW w:w="3191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 xml:space="preserve">Из них периодики: </w:t>
            </w:r>
            <w:r w:rsidRPr="00EE6152">
              <w:rPr>
                <w:b/>
                <w:sz w:val="28"/>
              </w:rPr>
              <w:t>202094</w:t>
            </w:r>
          </w:p>
        </w:tc>
      </w:tr>
    </w:tbl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</w:p>
    <w:p w:rsidR="00827746" w:rsidRDefault="00827746" w:rsidP="00827746">
      <w:pPr>
        <w:ind w:firstLine="709"/>
        <w:jc w:val="both"/>
      </w:pPr>
    </w:p>
    <w:p w:rsidR="00827746" w:rsidRPr="00CC2A6C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 w:rsidRPr="00CC2A6C">
        <w:t>- выдача документов библиотечного фонда, в том числе по тематике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rPr>
          <w:sz w:val="28"/>
        </w:rPr>
      </w:pPr>
      <w:r>
        <w:rPr>
          <w:sz w:val="28"/>
        </w:rPr>
        <w:t>Книговыдача по 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1169"/>
        <w:gridCol w:w="1384"/>
        <w:gridCol w:w="1212"/>
        <w:gridCol w:w="1143"/>
        <w:gridCol w:w="1162"/>
        <w:gridCol w:w="1162"/>
        <w:gridCol w:w="1170"/>
      </w:tblGrid>
      <w:tr w:rsidR="00827746" w:rsidTr="00827746">
        <w:tc>
          <w:tcPr>
            <w:tcW w:w="1196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96" w:type="dxa"/>
          </w:tcPr>
          <w:p w:rsidR="00827746" w:rsidRDefault="00827746" w:rsidP="008277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опл</w:t>
            </w:r>
            <w:proofErr w:type="spellEnd"/>
          </w:p>
        </w:tc>
        <w:tc>
          <w:tcPr>
            <w:tcW w:w="1196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Наука, медицина</w:t>
            </w:r>
          </w:p>
          <w:p w:rsidR="00827746" w:rsidRDefault="00827746" w:rsidP="00827746">
            <w:pPr>
              <w:rPr>
                <w:sz w:val="28"/>
              </w:rPr>
            </w:pPr>
          </w:p>
        </w:tc>
        <w:tc>
          <w:tcPr>
            <w:tcW w:w="1196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Техника</w:t>
            </w:r>
          </w:p>
        </w:tc>
        <w:tc>
          <w:tcPr>
            <w:tcW w:w="1196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С/х-во</w:t>
            </w:r>
          </w:p>
        </w:tc>
        <w:tc>
          <w:tcPr>
            <w:tcW w:w="1197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Искус.</w:t>
            </w:r>
          </w:p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спорт</w:t>
            </w:r>
          </w:p>
        </w:tc>
        <w:tc>
          <w:tcPr>
            <w:tcW w:w="1197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Литер.</w:t>
            </w:r>
          </w:p>
        </w:tc>
        <w:tc>
          <w:tcPr>
            <w:tcW w:w="1197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Худ.</w:t>
            </w:r>
          </w:p>
        </w:tc>
      </w:tr>
      <w:tr w:rsidR="00827746" w:rsidTr="00827746">
        <w:tc>
          <w:tcPr>
            <w:tcW w:w="1196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321803</w:t>
            </w:r>
          </w:p>
        </w:tc>
        <w:tc>
          <w:tcPr>
            <w:tcW w:w="1196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112937</w:t>
            </w:r>
          </w:p>
        </w:tc>
        <w:tc>
          <w:tcPr>
            <w:tcW w:w="1196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20060</w:t>
            </w:r>
          </w:p>
        </w:tc>
        <w:tc>
          <w:tcPr>
            <w:tcW w:w="1196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21302</w:t>
            </w:r>
          </w:p>
        </w:tc>
        <w:tc>
          <w:tcPr>
            <w:tcW w:w="1196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33717</w:t>
            </w:r>
          </w:p>
        </w:tc>
        <w:tc>
          <w:tcPr>
            <w:tcW w:w="1197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25633</w:t>
            </w:r>
          </w:p>
        </w:tc>
        <w:tc>
          <w:tcPr>
            <w:tcW w:w="1197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6566</w:t>
            </w:r>
          </w:p>
        </w:tc>
        <w:tc>
          <w:tcPr>
            <w:tcW w:w="1197" w:type="dxa"/>
          </w:tcPr>
          <w:p w:rsidR="00827746" w:rsidRPr="00EE6152" w:rsidRDefault="00827746" w:rsidP="00827746">
            <w:pPr>
              <w:rPr>
                <w:b/>
                <w:sz w:val="28"/>
              </w:rPr>
            </w:pPr>
            <w:r w:rsidRPr="00EE6152">
              <w:rPr>
                <w:b/>
                <w:sz w:val="28"/>
              </w:rPr>
              <w:t>101588</w:t>
            </w:r>
          </w:p>
        </w:tc>
      </w:tr>
    </w:tbl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</w:p>
    <w:p w:rsidR="00827746" w:rsidRPr="00CC2A6C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 w:rsidRPr="00903EB2">
        <w:t>4.5. Финансирование комплектования</w:t>
      </w:r>
      <w:r>
        <w:t>:</w:t>
      </w:r>
    </w:p>
    <w:p w:rsidR="00827746" w:rsidRDefault="00827746" w:rsidP="00827746">
      <w:pPr>
        <w:ind w:firstLine="709"/>
        <w:jc w:val="both"/>
      </w:pPr>
      <w:r>
        <w:t xml:space="preserve">- объемы - </w:t>
      </w:r>
      <w:r w:rsidRPr="00EE6152">
        <w:rPr>
          <w:b/>
          <w:sz w:val="28"/>
        </w:rPr>
        <w:t>272 192 руб. 42 коп.</w:t>
      </w:r>
    </w:p>
    <w:p w:rsidR="00827746" w:rsidRDefault="00827746" w:rsidP="00827746">
      <w:pPr>
        <w:jc w:val="both"/>
      </w:pPr>
    </w:p>
    <w:p w:rsidR="00827746" w:rsidRDefault="00827746" w:rsidP="00827746">
      <w:pPr>
        <w:ind w:firstLine="709"/>
        <w:jc w:val="both"/>
      </w:pPr>
      <w:r>
        <w:t xml:space="preserve">- </w:t>
      </w:r>
      <w:r w:rsidRPr="00903EB2">
        <w:t>основные источники.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Финансирование комплектования библиотек МУК  </w:t>
      </w:r>
      <w:proofErr w:type="spellStart"/>
      <w:r>
        <w:rPr>
          <w:sz w:val="28"/>
        </w:rPr>
        <w:t>Невельского</w:t>
      </w:r>
      <w:proofErr w:type="spellEnd"/>
      <w:r>
        <w:rPr>
          <w:sz w:val="28"/>
        </w:rPr>
        <w:t xml:space="preserve"> района «Культура и досуг»  осуществлялась из нескольких источников: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1.Местный бюджет:170 000-00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            на книги: 60 000-00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            на периодику: 110 000-00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2.Пожертвования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95 192-42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3.Федеральные средств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субсидии):     7000-00</w:t>
      </w:r>
    </w:p>
    <w:p w:rsidR="00827746" w:rsidRDefault="00827746" w:rsidP="00827746">
      <w:pPr>
        <w:ind w:firstLine="708"/>
        <w:rPr>
          <w:sz w:val="28"/>
        </w:rPr>
      </w:pPr>
      <w:r>
        <w:rPr>
          <w:sz w:val="28"/>
        </w:rPr>
        <w:t>на книги: 3500-00</w:t>
      </w:r>
    </w:p>
    <w:p w:rsidR="00827746" w:rsidRDefault="00827746" w:rsidP="00827746">
      <w:pPr>
        <w:ind w:firstLine="708"/>
        <w:rPr>
          <w:sz w:val="28"/>
        </w:rPr>
      </w:pPr>
      <w:r>
        <w:rPr>
          <w:sz w:val="28"/>
        </w:rPr>
        <w:t>на журналы:  3500-00</w:t>
      </w:r>
    </w:p>
    <w:p w:rsidR="00827746" w:rsidRDefault="00827746" w:rsidP="00827746">
      <w:pPr>
        <w:rPr>
          <w:sz w:val="28"/>
        </w:rPr>
      </w:pPr>
    </w:p>
    <w:p w:rsidR="00827746" w:rsidRPr="0084511D" w:rsidRDefault="00827746" w:rsidP="00827746">
      <w:pPr>
        <w:rPr>
          <w:b/>
        </w:rPr>
      </w:pPr>
      <w:r w:rsidRPr="0084511D">
        <w:rPr>
          <w:b/>
        </w:rPr>
        <w:t>Расходы на  комплектование библиотечной системы</w:t>
      </w:r>
      <w:r>
        <w:rPr>
          <w:b/>
        </w:rPr>
        <w:t>:</w:t>
      </w:r>
    </w:p>
    <w:p w:rsidR="00827746" w:rsidRDefault="00827746" w:rsidP="0082774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827746" w:rsidTr="00827746">
        <w:tc>
          <w:tcPr>
            <w:tcW w:w="2392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Израсходовано  всего на комплектование  тыс. руб.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В том числе из средств учредителя</w:t>
            </w:r>
          </w:p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тыс. руб.</w:t>
            </w:r>
          </w:p>
          <w:p w:rsidR="00827746" w:rsidRDefault="00827746" w:rsidP="00827746">
            <w:pPr>
              <w:rPr>
                <w:sz w:val="28"/>
              </w:rPr>
            </w:pPr>
          </w:p>
          <w:p w:rsidR="00827746" w:rsidRDefault="00827746" w:rsidP="00827746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Израсходовано  на подписку на 2-е полугодие  2016 года.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Израсходовано на подписку на 1 полугодие 2017 года.</w:t>
            </w:r>
          </w:p>
        </w:tc>
      </w:tr>
      <w:tr w:rsidR="00827746" w:rsidTr="00827746">
        <w:tc>
          <w:tcPr>
            <w:tcW w:w="2392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272, 192-42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170,000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55,000</w:t>
            </w:r>
          </w:p>
        </w:tc>
        <w:tc>
          <w:tcPr>
            <w:tcW w:w="239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55,000</w:t>
            </w:r>
          </w:p>
        </w:tc>
      </w:tr>
    </w:tbl>
    <w:p w:rsidR="00827746" w:rsidRDefault="00827746" w:rsidP="00827746">
      <w:pPr>
        <w:rPr>
          <w:b/>
        </w:rPr>
      </w:pPr>
    </w:p>
    <w:p w:rsidR="00827746" w:rsidRPr="00903EB2" w:rsidRDefault="00827746" w:rsidP="00827746">
      <w:pPr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  <w:r w:rsidRPr="00F24378">
        <w:rPr>
          <w:b/>
        </w:rPr>
        <w:t xml:space="preserve">4.6. Краткие выводы по подразделу. Основные тенденции  в формировании и использовании фондов. </w:t>
      </w: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 Исходя из полученных   в этом году средств, основными источниками  комплектования  фондов  являлись  средства администрации района  и  пожертвования от читателей. На эти средства была отобрана по прайс-листам  издательства  необходимая  литература.</w:t>
      </w:r>
    </w:p>
    <w:p w:rsidR="00827746" w:rsidRDefault="00827746" w:rsidP="00827746">
      <w:pPr>
        <w:jc w:val="both"/>
      </w:pPr>
    </w:p>
    <w:p w:rsidR="00827746" w:rsidRPr="00903EB2" w:rsidRDefault="00827746" w:rsidP="00827746">
      <w:pPr>
        <w:ind w:firstLine="709"/>
        <w:jc w:val="both"/>
      </w:pPr>
      <w:r w:rsidRPr="00903EB2">
        <w:lastRenderedPageBreak/>
        <w:t xml:space="preserve">4.7. Обеспечение сохранности фондов. </w:t>
      </w:r>
    </w:p>
    <w:p w:rsidR="00827746" w:rsidRPr="00864067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966"/>
        </w:tabs>
        <w:spacing w:after="0" w:line="283" w:lineRule="exact"/>
        <w:ind w:left="20" w:right="20" w:firstLine="700"/>
        <w:jc w:val="both"/>
      </w:pPr>
      <w:r w:rsidRPr="00903EB2">
        <w:t xml:space="preserve">- </w:t>
      </w:r>
      <w:r w:rsidRPr="00864067">
        <w:t>соблюдение действующего «Порядка учета документов, входящих в состав библиотечного фонда»;</w:t>
      </w:r>
    </w:p>
    <w:p w:rsidR="00827746" w:rsidRPr="00864067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1047"/>
        </w:tabs>
        <w:spacing w:after="0" w:line="283" w:lineRule="exact"/>
        <w:ind w:left="20" w:right="20" w:firstLine="700"/>
        <w:jc w:val="both"/>
      </w:pPr>
      <w:r w:rsidRPr="00864067">
        <w:t>проверка и передача фондов библиотек в условиях реструктуризации библиотечной сети;</w:t>
      </w:r>
    </w:p>
    <w:p w:rsidR="00827746" w:rsidRPr="00864067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869"/>
        </w:tabs>
        <w:spacing w:after="0" w:line="283" w:lineRule="exact"/>
        <w:ind w:left="20" w:firstLine="700"/>
        <w:jc w:val="both"/>
      </w:pPr>
      <w:r w:rsidRPr="00864067">
        <w:t>количество переплетенных, отреставрированных изданий;</w:t>
      </w: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864"/>
        </w:tabs>
        <w:spacing w:after="0" w:line="283" w:lineRule="exact"/>
        <w:ind w:left="20" w:firstLine="700"/>
        <w:jc w:val="both"/>
      </w:pPr>
      <w:r w:rsidRPr="00864067">
        <w:t>соблюдение режимов хранения.</w:t>
      </w:r>
    </w:p>
    <w:p w:rsidR="00827746" w:rsidRDefault="00827746" w:rsidP="00827746">
      <w:pPr>
        <w:pStyle w:val="a6"/>
        <w:widowControl w:val="0"/>
        <w:tabs>
          <w:tab w:val="left" w:pos="864"/>
        </w:tabs>
        <w:spacing w:after="0" w:line="283" w:lineRule="exact"/>
        <w:jc w:val="both"/>
      </w:pPr>
    </w:p>
    <w:p w:rsidR="00827746" w:rsidRDefault="00827746" w:rsidP="00827746">
      <w:pPr>
        <w:pStyle w:val="a6"/>
        <w:widowControl w:val="0"/>
        <w:tabs>
          <w:tab w:val="left" w:pos="864"/>
        </w:tabs>
        <w:spacing w:after="0" w:line="283" w:lineRule="exact"/>
        <w:jc w:val="both"/>
      </w:pPr>
    </w:p>
    <w:p w:rsidR="00827746" w:rsidRDefault="00827746" w:rsidP="00827746">
      <w:pPr>
        <w:pStyle w:val="a6"/>
        <w:widowControl w:val="0"/>
        <w:tabs>
          <w:tab w:val="left" w:pos="864"/>
        </w:tabs>
        <w:spacing w:after="0" w:line="283" w:lineRule="exact"/>
        <w:jc w:val="both"/>
      </w:pPr>
    </w:p>
    <w:p w:rsidR="00827746" w:rsidRPr="005F2E6A" w:rsidRDefault="00827746" w:rsidP="00827746">
      <w:pPr>
        <w:pStyle w:val="a9"/>
        <w:numPr>
          <w:ilvl w:val="0"/>
          <w:numId w:val="3"/>
        </w:numPr>
        <w:rPr>
          <w:sz w:val="28"/>
        </w:rPr>
      </w:pPr>
      <w:r w:rsidRPr="005F2E6A">
        <w:rPr>
          <w:sz w:val="28"/>
        </w:rPr>
        <w:t>Все поступления  обрабатываются, ставятся на  учет, хранятся  согласно действующего «Порядка учета документов, входящи</w:t>
      </w:r>
      <w:r>
        <w:rPr>
          <w:sz w:val="28"/>
        </w:rPr>
        <w:t>х в состав библиотечных фондов»</w:t>
      </w:r>
      <w:r w:rsidRPr="005F2E6A">
        <w:rPr>
          <w:sz w:val="28"/>
        </w:rPr>
        <w:t xml:space="preserve">,  « Положения о комиссии по сохранности фонда», «Положения о системе каталогов, картотек и  баз данных библиотек МУК </w:t>
      </w:r>
      <w:proofErr w:type="spellStart"/>
      <w:r w:rsidRPr="005F2E6A">
        <w:rPr>
          <w:sz w:val="28"/>
        </w:rPr>
        <w:t>Невельского</w:t>
      </w:r>
      <w:proofErr w:type="spellEnd"/>
      <w:r w:rsidRPr="005F2E6A">
        <w:rPr>
          <w:sz w:val="28"/>
        </w:rPr>
        <w:t xml:space="preserve"> района «Культура и досуг». В  районной библиотеке имеется  график проверки фондов на 2015-2020 год. В библиотеках соблюдаются  режимы  и  условия хранения документов  различных видов. Работники библиотек следят за физическим  состоянием  документов, раз в месяц проводится санитарный день.</w:t>
      </w:r>
    </w:p>
    <w:p w:rsidR="00827746" w:rsidRPr="005F2E6A" w:rsidRDefault="00827746" w:rsidP="00827746">
      <w:pPr>
        <w:pStyle w:val="a9"/>
        <w:numPr>
          <w:ilvl w:val="0"/>
          <w:numId w:val="3"/>
        </w:numPr>
        <w:rPr>
          <w:sz w:val="28"/>
        </w:rPr>
      </w:pPr>
      <w:r w:rsidRPr="005F2E6A">
        <w:rPr>
          <w:sz w:val="28"/>
        </w:rPr>
        <w:t>Необходимость  оцифровки</w:t>
      </w:r>
      <w:proofErr w:type="gramStart"/>
      <w:r w:rsidRPr="005F2E6A">
        <w:rPr>
          <w:sz w:val="28"/>
        </w:rPr>
        <w:t xml:space="preserve"> :</w:t>
      </w:r>
      <w:proofErr w:type="gramEnd"/>
      <w:r w:rsidRPr="005F2E6A">
        <w:rPr>
          <w:sz w:val="28"/>
        </w:rPr>
        <w:t xml:space="preserve"> да.  Материалов из краеведческого фонда в количестве 10 экз.</w:t>
      </w:r>
    </w:p>
    <w:p w:rsidR="00827746" w:rsidRDefault="00827746" w:rsidP="00827746">
      <w:pPr>
        <w:pStyle w:val="a6"/>
        <w:widowControl w:val="0"/>
        <w:tabs>
          <w:tab w:val="left" w:pos="864"/>
        </w:tabs>
        <w:spacing w:after="0" w:line="283" w:lineRule="exact"/>
        <w:jc w:val="both"/>
      </w:pPr>
    </w:p>
    <w:p w:rsidR="00827746" w:rsidRDefault="00827746" w:rsidP="00827746">
      <w:pPr>
        <w:pStyle w:val="a6"/>
        <w:widowControl w:val="0"/>
        <w:tabs>
          <w:tab w:val="left" w:pos="864"/>
        </w:tabs>
        <w:spacing w:after="0" w:line="283" w:lineRule="exact"/>
        <w:jc w:val="both"/>
      </w:pP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864"/>
        </w:tabs>
        <w:spacing w:after="0" w:line="283" w:lineRule="exact"/>
        <w:ind w:left="20" w:firstLine="700"/>
        <w:jc w:val="both"/>
      </w:pPr>
      <w:r>
        <w:t>Необходимость оцифровки документов: ДА / НЕТ</w:t>
      </w: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864"/>
        </w:tabs>
        <w:spacing w:after="0" w:line="283" w:lineRule="exact"/>
        <w:ind w:left="20" w:firstLine="700"/>
        <w:jc w:val="both"/>
      </w:pPr>
      <w:r>
        <w:t>Если «ДА», то укажите объем _______________________________________________</w:t>
      </w:r>
    </w:p>
    <w:p w:rsidR="00827746" w:rsidRDefault="00827746" w:rsidP="00827746">
      <w:pPr>
        <w:pStyle w:val="a6"/>
        <w:widowControl w:val="0"/>
        <w:tabs>
          <w:tab w:val="left" w:pos="864"/>
        </w:tabs>
        <w:spacing w:after="0" w:line="283" w:lineRule="exact"/>
        <w:ind w:left="720"/>
        <w:jc w:val="both"/>
      </w:pPr>
    </w:p>
    <w:p w:rsidR="00827746" w:rsidRPr="005F2E6A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864"/>
        </w:tabs>
        <w:spacing w:after="0" w:line="283" w:lineRule="exact"/>
        <w:ind w:left="20" w:firstLine="700"/>
        <w:jc w:val="both"/>
        <w:rPr>
          <w:sz w:val="28"/>
          <w:szCs w:val="28"/>
        </w:rPr>
      </w:pPr>
      <w:r w:rsidRPr="005F2E6A">
        <w:rPr>
          <w:sz w:val="28"/>
          <w:szCs w:val="28"/>
        </w:rPr>
        <w:t>Желание оцифровать краеведческую литературу есть при соблюдении авторских прав.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  <w:rPr>
          <w:b/>
        </w:rPr>
      </w:pPr>
      <w:r w:rsidRPr="00903EB2">
        <w:t xml:space="preserve">4.8. </w:t>
      </w:r>
      <w:r w:rsidRPr="00E66FB4">
        <w:rPr>
          <w:b/>
        </w:rPr>
        <w:t>Краткие выводы  по подразделу. Основные проблемы обеспечения сохранности библиотечных фондов.</w:t>
      </w:r>
    </w:p>
    <w:p w:rsidR="00827746" w:rsidRPr="005F2E6A" w:rsidRDefault="00827746" w:rsidP="00827746">
      <w:pPr>
        <w:ind w:firstLine="709"/>
        <w:jc w:val="both"/>
        <w:rPr>
          <w:sz w:val="28"/>
          <w:szCs w:val="28"/>
        </w:rPr>
      </w:pPr>
      <w:r w:rsidRPr="005F2E6A">
        <w:rPr>
          <w:sz w:val="28"/>
          <w:szCs w:val="28"/>
        </w:rPr>
        <w:t>В библиотеках района соблюдает учет и сохранность библиотечных фондов согласно нормативным документам. На данный момент</w:t>
      </w:r>
      <w:r>
        <w:rPr>
          <w:sz w:val="28"/>
          <w:szCs w:val="28"/>
        </w:rPr>
        <w:t xml:space="preserve"> </w:t>
      </w:r>
      <w:r w:rsidRPr="005F2E6A">
        <w:rPr>
          <w:sz w:val="28"/>
          <w:szCs w:val="28"/>
        </w:rPr>
        <w:t>имеется необходимость устройства охранной сигнализации, но нет финансовых средств на её обустройство.</w:t>
      </w:r>
    </w:p>
    <w:p w:rsidR="00827746" w:rsidRPr="005F2E6A" w:rsidRDefault="00827746" w:rsidP="00827746">
      <w:pPr>
        <w:ind w:firstLine="709"/>
        <w:jc w:val="both"/>
        <w:rPr>
          <w:sz w:val="28"/>
          <w:szCs w:val="28"/>
        </w:rPr>
      </w:pPr>
    </w:p>
    <w:p w:rsidR="00827746" w:rsidRPr="005F2E6A" w:rsidRDefault="00827746" w:rsidP="00827746">
      <w:pPr>
        <w:ind w:firstLine="709"/>
        <w:jc w:val="both"/>
        <w:rPr>
          <w:sz w:val="28"/>
          <w:szCs w:val="28"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jc w:val="both"/>
      </w:pPr>
    </w:p>
    <w:p w:rsidR="00827746" w:rsidRPr="00903EB2" w:rsidRDefault="00827746" w:rsidP="00827746">
      <w:pPr>
        <w:ind w:firstLine="709"/>
        <w:jc w:val="both"/>
        <w:rPr>
          <w:b/>
        </w:rPr>
      </w:pPr>
      <w:r w:rsidRPr="00903EB2">
        <w:rPr>
          <w:b/>
        </w:rPr>
        <w:t>5. Каталогизация и оцифровка библиотечного фонда</w:t>
      </w:r>
    </w:p>
    <w:p w:rsidR="00827746" w:rsidRDefault="00827746" w:rsidP="00827746">
      <w:pPr>
        <w:ind w:firstLine="709"/>
        <w:jc w:val="both"/>
      </w:pPr>
      <w:r w:rsidRPr="00903EB2">
        <w:t>5.1. Создание электронных каталогов и других баз данных муниципальными библиотеками</w:t>
      </w:r>
      <w:r>
        <w:t>.</w:t>
      </w:r>
    </w:p>
    <w:p w:rsidR="00827746" w:rsidRDefault="00827746" w:rsidP="00827746">
      <w:pPr>
        <w:ind w:firstLine="709"/>
        <w:jc w:val="both"/>
      </w:pPr>
      <w:r w:rsidRPr="00903EB2">
        <w:t>- выполнение показателей, включенных в федеральные и региональные «дорожные карты»: увеличение количества библиографических записей в электронн</w:t>
      </w:r>
      <w:r>
        <w:t>ом</w:t>
      </w:r>
      <w:r w:rsidRPr="00903EB2">
        <w:t xml:space="preserve"> каталог</w:t>
      </w:r>
      <w:r>
        <w:t>е.</w:t>
      </w:r>
    </w:p>
    <w:p w:rsidR="00827746" w:rsidRDefault="00827746" w:rsidP="00827746">
      <w:pPr>
        <w:ind w:firstLine="709"/>
        <w:jc w:val="both"/>
      </w:pPr>
      <w:r w:rsidRPr="00903EB2">
        <w:t xml:space="preserve">- совокупный объем собственных библиографических баз данных муниципальных библиотек, </w:t>
      </w:r>
    </w:p>
    <w:p w:rsidR="00827746" w:rsidRDefault="00827746" w:rsidP="00827746">
      <w:pPr>
        <w:ind w:firstLine="709"/>
        <w:jc w:val="both"/>
      </w:pPr>
      <w:r>
        <w:t xml:space="preserve">- </w:t>
      </w:r>
      <w:r w:rsidRPr="00903EB2">
        <w:t xml:space="preserve">объем электронных каталогов муниципальных библиотек, </w:t>
      </w:r>
    </w:p>
    <w:p w:rsidR="00827746" w:rsidRPr="00903EB2" w:rsidRDefault="00827746" w:rsidP="00827746">
      <w:pPr>
        <w:ind w:firstLine="709"/>
        <w:jc w:val="both"/>
      </w:pPr>
      <w:r>
        <w:t xml:space="preserve">- </w:t>
      </w:r>
      <w:r w:rsidRPr="00903EB2">
        <w:t>из них объем электронного каталога, доступного в сети Интернет.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rPr>
          <w:sz w:val="28"/>
        </w:rPr>
      </w:pPr>
      <w:r>
        <w:rPr>
          <w:sz w:val="28"/>
        </w:rPr>
        <w:t>Электронные   каталоги  и  базы данных.</w:t>
      </w:r>
    </w:p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Базы данных в  электронном виде   МУК </w:t>
      </w:r>
      <w:proofErr w:type="spellStart"/>
      <w:r>
        <w:rPr>
          <w:sz w:val="28"/>
        </w:rPr>
        <w:t>Невельского</w:t>
      </w:r>
      <w:proofErr w:type="spellEnd"/>
      <w:r>
        <w:rPr>
          <w:sz w:val="28"/>
        </w:rPr>
        <w:t xml:space="preserve">  район «Культура и досуг»   содержат: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1.Электронный каталог документов библиотек </w:t>
      </w:r>
      <w:proofErr w:type="spellStart"/>
      <w:r>
        <w:rPr>
          <w:sz w:val="28"/>
        </w:rPr>
        <w:t>Невельского</w:t>
      </w:r>
      <w:proofErr w:type="spellEnd"/>
      <w:r>
        <w:rPr>
          <w:sz w:val="28"/>
        </w:rPr>
        <w:t xml:space="preserve"> района.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2.Электронная база данных краеведческой литературы.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3. Электронная база данных редкой и авторской книги.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4. Электронная база на документы на электронных носителях (диски).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5. Электронный краеведческий  каталог статей газеты «</w:t>
      </w:r>
      <w:proofErr w:type="spellStart"/>
      <w:r>
        <w:rPr>
          <w:sz w:val="28"/>
        </w:rPr>
        <w:t>Невельский</w:t>
      </w:r>
      <w:proofErr w:type="spellEnd"/>
      <w:r>
        <w:rPr>
          <w:sz w:val="28"/>
        </w:rPr>
        <w:t xml:space="preserve"> вестник».</w:t>
      </w:r>
    </w:p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На  01.01.2017 г. количество записей в общей базе электронного каталога составило   </w:t>
      </w:r>
      <w:r w:rsidRPr="000B398A">
        <w:rPr>
          <w:b/>
          <w:sz w:val="28"/>
        </w:rPr>
        <w:t xml:space="preserve">6468 </w:t>
      </w:r>
      <w:r>
        <w:rPr>
          <w:sz w:val="28"/>
        </w:rPr>
        <w:t xml:space="preserve">записей. 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По дорожной карте общая база электронного каталога 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 2016 года должна была  составлять  </w:t>
      </w:r>
      <w:r w:rsidRPr="000B398A">
        <w:rPr>
          <w:b/>
          <w:sz w:val="28"/>
        </w:rPr>
        <w:t xml:space="preserve">55 98  </w:t>
      </w:r>
      <w:r>
        <w:rPr>
          <w:sz w:val="28"/>
        </w:rPr>
        <w:t xml:space="preserve">записей. За прошедший год было добавлено  </w:t>
      </w:r>
      <w:r w:rsidRPr="000B398A">
        <w:rPr>
          <w:b/>
          <w:sz w:val="28"/>
        </w:rPr>
        <w:t>1558</w:t>
      </w:r>
      <w:r>
        <w:rPr>
          <w:sz w:val="28"/>
        </w:rPr>
        <w:t xml:space="preserve"> записей. План по записям в 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выполнен  на 116 %.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Участие в корпоративном проекте «Сводный  электронный каталог документов библиотек Псковской области».</w:t>
      </w:r>
    </w:p>
    <w:p w:rsidR="00827746" w:rsidRDefault="00827746" w:rsidP="0082774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60"/>
        <w:gridCol w:w="1980"/>
        <w:gridCol w:w="2263"/>
      </w:tblGrid>
      <w:tr w:rsidR="00827746" w:rsidTr="00827746">
        <w:tc>
          <w:tcPr>
            <w:tcW w:w="3168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Ф.И.О. ответственного</w:t>
            </w:r>
          </w:p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работника</w:t>
            </w:r>
          </w:p>
        </w:tc>
        <w:tc>
          <w:tcPr>
            <w:tcW w:w="2160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Количество записей всего</w:t>
            </w:r>
          </w:p>
        </w:tc>
        <w:tc>
          <w:tcPr>
            <w:tcW w:w="1980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Количество записей 2015г.</w:t>
            </w:r>
          </w:p>
        </w:tc>
        <w:tc>
          <w:tcPr>
            <w:tcW w:w="226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Количество записей 2016г</w:t>
            </w:r>
          </w:p>
        </w:tc>
      </w:tr>
      <w:tr w:rsidR="00827746" w:rsidTr="00827746">
        <w:tc>
          <w:tcPr>
            <w:tcW w:w="3168" w:type="dxa"/>
          </w:tcPr>
          <w:p w:rsidR="00827746" w:rsidRDefault="00827746" w:rsidP="008277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Синепушкина</w:t>
            </w:r>
            <w:proofErr w:type="spellEnd"/>
            <w:r>
              <w:rPr>
                <w:sz w:val="28"/>
              </w:rPr>
              <w:t xml:space="preserve"> М. Л.</w:t>
            </w:r>
          </w:p>
        </w:tc>
        <w:tc>
          <w:tcPr>
            <w:tcW w:w="2160" w:type="dxa"/>
          </w:tcPr>
          <w:p w:rsidR="00827746" w:rsidRPr="000B398A" w:rsidRDefault="00827746" w:rsidP="00827746">
            <w:pPr>
              <w:rPr>
                <w:b/>
                <w:sz w:val="28"/>
              </w:rPr>
            </w:pPr>
            <w:r w:rsidRPr="000B398A">
              <w:rPr>
                <w:b/>
                <w:sz w:val="28"/>
              </w:rPr>
              <w:t>6468</w:t>
            </w:r>
          </w:p>
        </w:tc>
        <w:tc>
          <w:tcPr>
            <w:tcW w:w="1980" w:type="dxa"/>
          </w:tcPr>
          <w:p w:rsidR="00827746" w:rsidRPr="000B398A" w:rsidRDefault="00827746" w:rsidP="00827746">
            <w:pPr>
              <w:rPr>
                <w:b/>
                <w:sz w:val="28"/>
              </w:rPr>
            </w:pPr>
            <w:r w:rsidRPr="000B398A">
              <w:rPr>
                <w:b/>
                <w:sz w:val="28"/>
              </w:rPr>
              <w:t xml:space="preserve"> 527</w:t>
            </w:r>
          </w:p>
        </w:tc>
        <w:tc>
          <w:tcPr>
            <w:tcW w:w="2263" w:type="dxa"/>
          </w:tcPr>
          <w:p w:rsidR="00827746" w:rsidRPr="000B398A" w:rsidRDefault="00827746" w:rsidP="00827746">
            <w:pPr>
              <w:rPr>
                <w:b/>
                <w:sz w:val="28"/>
              </w:rPr>
            </w:pPr>
            <w:r w:rsidRPr="000B398A">
              <w:rPr>
                <w:b/>
                <w:sz w:val="28"/>
              </w:rPr>
              <w:t xml:space="preserve"> 1558</w:t>
            </w:r>
          </w:p>
        </w:tc>
      </w:tr>
    </w:tbl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  <w:r>
        <w:rPr>
          <w:sz w:val="28"/>
        </w:rPr>
        <w:t>Участие в корпоративном проекте «Сводный  электронный  краеведческий  каталог «</w:t>
      </w:r>
      <w:proofErr w:type="spellStart"/>
      <w:r>
        <w:rPr>
          <w:sz w:val="28"/>
        </w:rPr>
        <w:t>Псковиана</w:t>
      </w:r>
      <w:proofErr w:type="spellEnd"/>
      <w:r>
        <w:rPr>
          <w:sz w:val="28"/>
        </w:rPr>
        <w:t>»</w:t>
      </w:r>
    </w:p>
    <w:p w:rsidR="00827746" w:rsidRDefault="00827746" w:rsidP="0082774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160"/>
        <w:gridCol w:w="2160"/>
        <w:gridCol w:w="2263"/>
      </w:tblGrid>
      <w:tr w:rsidR="00827746" w:rsidTr="00827746">
        <w:tc>
          <w:tcPr>
            <w:tcW w:w="2988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Ф.И.О. ответственного работника</w:t>
            </w:r>
          </w:p>
        </w:tc>
        <w:tc>
          <w:tcPr>
            <w:tcW w:w="2160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Количество записей всего</w:t>
            </w:r>
          </w:p>
          <w:p w:rsidR="00827746" w:rsidRDefault="00827746" w:rsidP="00827746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Количество записей 2015 г.</w:t>
            </w:r>
          </w:p>
        </w:tc>
        <w:tc>
          <w:tcPr>
            <w:tcW w:w="2263" w:type="dxa"/>
          </w:tcPr>
          <w:p w:rsidR="00827746" w:rsidRDefault="00827746" w:rsidP="00827746">
            <w:pPr>
              <w:rPr>
                <w:sz w:val="28"/>
              </w:rPr>
            </w:pPr>
            <w:r>
              <w:rPr>
                <w:sz w:val="28"/>
              </w:rPr>
              <w:t>Количество записей 2016 г.</w:t>
            </w:r>
          </w:p>
        </w:tc>
      </w:tr>
      <w:tr w:rsidR="00827746" w:rsidTr="00827746">
        <w:tc>
          <w:tcPr>
            <w:tcW w:w="2988" w:type="dxa"/>
          </w:tcPr>
          <w:p w:rsidR="00827746" w:rsidRDefault="00827746" w:rsidP="008277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Кузенкова</w:t>
            </w:r>
            <w:proofErr w:type="spellEnd"/>
            <w:r>
              <w:rPr>
                <w:sz w:val="28"/>
              </w:rPr>
              <w:t xml:space="preserve"> Н. Л.</w:t>
            </w:r>
          </w:p>
        </w:tc>
        <w:tc>
          <w:tcPr>
            <w:tcW w:w="2160" w:type="dxa"/>
          </w:tcPr>
          <w:p w:rsidR="00827746" w:rsidRPr="000B398A" w:rsidRDefault="00827746" w:rsidP="00827746">
            <w:pPr>
              <w:rPr>
                <w:b/>
                <w:sz w:val="28"/>
              </w:rPr>
            </w:pPr>
            <w:r w:rsidRPr="000B398A">
              <w:rPr>
                <w:b/>
                <w:sz w:val="28"/>
              </w:rPr>
              <w:t xml:space="preserve"> 1423</w:t>
            </w:r>
          </w:p>
        </w:tc>
        <w:tc>
          <w:tcPr>
            <w:tcW w:w="2160" w:type="dxa"/>
          </w:tcPr>
          <w:p w:rsidR="00827746" w:rsidRPr="000B398A" w:rsidRDefault="00827746" w:rsidP="00827746">
            <w:pPr>
              <w:rPr>
                <w:b/>
                <w:sz w:val="28"/>
              </w:rPr>
            </w:pPr>
            <w:r w:rsidRPr="000B398A">
              <w:rPr>
                <w:b/>
                <w:sz w:val="28"/>
              </w:rPr>
              <w:t xml:space="preserve"> 217</w:t>
            </w:r>
          </w:p>
        </w:tc>
        <w:tc>
          <w:tcPr>
            <w:tcW w:w="2263" w:type="dxa"/>
          </w:tcPr>
          <w:p w:rsidR="00827746" w:rsidRPr="000B398A" w:rsidRDefault="00827746" w:rsidP="00827746">
            <w:pPr>
              <w:rPr>
                <w:b/>
                <w:sz w:val="28"/>
              </w:rPr>
            </w:pPr>
            <w:r w:rsidRPr="000B398A">
              <w:rPr>
                <w:b/>
                <w:sz w:val="28"/>
              </w:rPr>
              <w:t xml:space="preserve"> 261</w:t>
            </w:r>
          </w:p>
        </w:tc>
      </w:tr>
    </w:tbl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Объем базы  краеведческой литературы: </w:t>
      </w:r>
      <w:r w:rsidRPr="000B398A">
        <w:rPr>
          <w:b/>
          <w:sz w:val="28"/>
        </w:rPr>
        <w:t>51</w:t>
      </w:r>
      <w:r>
        <w:rPr>
          <w:sz w:val="28"/>
        </w:rPr>
        <w:t xml:space="preserve"> запись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Объем базы редкой и авторской книги:  </w:t>
      </w:r>
      <w:r w:rsidRPr="000B398A">
        <w:rPr>
          <w:b/>
          <w:sz w:val="28"/>
        </w:rPr>
        <w:t>40</w:t>
      </w:r>
      <w:r>
        <w:rPr>
          <w:sz w:val="28"/>
        </w:rPr>
        <w:t xml:space="preserve"> записей.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 xml:space="preserve">Объем базы </w:t>
      </w:r>
      <w:proofErr w:type="spellStart"/>
      <w:r>
        <w:rPr>
          <w:sz w:val="28"/>
        </w:rPr>
        <w:t>элект</w:t>
      </w:r>
      <w:proofErr w:type="spellEnd"/>
      <w:r>
        <w:rPr>
          <w:sz w:val="28"/>
        </w:rPr>
        <w:t xml:space="preserve">. диски:  </w:t>
      </w:r>
      <w:r w:rsidRPr="000B398A">
        <w:rPr>
          <w:b/>
          <w:sz w:val="28"/>
        </w:rPr>
        <w:t xml:space="preserve">2 </w:t>
      </w:r>
      <w:r>
        <w:rPr>
          <w:sz w:val="28"/>
        </w:rPr>
        <w:t>записи.</w:t>
      </w:r>
    </w:p>
    <w:p w:rsidR="00827746" w:rsidRDefault="00827746" w:rsidP="00827746">
      <w:pPr>
        <w:rPr>
          <w:sz w:val="28"/>
        </w:rPr>
      </w:pPr>
      <w:r>
        <w:rPr>
          <w:sz w:val="28"/>
        </w:rPr>
        <w:t>Электронный каталог в полном объеме доступен в сети Интернет.</w:t>
      </w:r>
    </w:p>
    <w:p w:rsidR="00827746" w:rsidRDefault="00827746" w:rsidP="00827746">
      <w:pPr>
        <w:jc w:val="both"/>
      </w:pPr>
    </w:p>
    <w:p w:rsidR="00827746" w:rsidRDefault="00827746" w:rsidP="00827746">
      <w:pPr>
        <w:pStyle w:val="a6"/>
        <w:spacing w:line="283" w:lineRule="exact"/>
        <w:ind w:left="20" w:right="20" w:firstLine="720"/>
        <w:jc w:val="both"/>
      </w:pPr>
      <w:r w:rsidRPr="00903EB2">
        <w:t>5.</w:t>
      </w:r>
      <w:r>
        <w:t>2</w:t>
      </w:r>
      <w:r w:rsidRPr="00903EB2">
        <w:t xml:space="preserve">. </w:t>
      </w:r>
      <w:r>
        <w:t>Обеспечение пользователям доступа к полнотекстовым документам электронных библиотечных систем и баз данных. Динамика за три года.</w:t>
      </w: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884"/>
        </w:tabs>
        <w:spacing w:after="0" w:line="283" w:lineRule="exact"/>
        <w:ind w:left="20" w:firstLine="720"/>
        <w:jc w:val="both"/>
      </w:pPr>
      <w:r>
        <w:t>количество муниципальных библиотек, использующих в работе НЭБ (наличие договора) - нет</w:t>
      </w: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951"/>
        </w:tabs>
        <w:spacing w:after="0" w:line="283" w:lineRule="exact"/>
        <w:ind w:left="20" w:firstLine="720"/>
        <w:jc w:val="both"/>
      </w:pPr>
      <w:r>
        <w:t>количество выгруженных (открытых для просмотра) документов из фондов</w:t>
      </w:r>
    </w:p>
    <w:p w:rsidR="00827746" w:rsidRDefault="00827746" w:rsidP="00827746">
      <w:pPr>
        <w:pStyle w:val="a6"/>
        <w:spacing w:line="283" w:lineRule="exact"/>
        <w:ind w:left="20"/>
        <w:jc w:val="both"/>
      </w:pPr>
      <w:r>
        <w:t>НЭБ</w:t>
      </w:r>
      <w:proofErr w:type="gramStart"/>
      <w:r>
        <w:t xml:space="preserve"> - -</w:t>
      </w:r>
      <w:proofErr w:type="gramEnd"/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1014"/>
        </w:tabs>
        <w:spacing w:after="0" w:line="283" w:lineRule="exact"/>
        <w:ind w:left="20" w:right="20" w:firstLine="720"/>
        <w:jc w:val="both"/>
      </w:pPr>
      <w:r>
        <w:t xml:space="preserve">количество муниципальных </w:t>
      </w:r>
      <w:r w:rsidRPr="00E66FB4">
        <w:rPr>
          <w:b/>
        </w:rPr>
        <w:t>библиотек</w:t>
      </w:r>
      <w:r>
        <w:t>, имеющих инсталлированные базы данных - 1</w:t>
      </w: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975"/>
        </w:tabs>
        <w:spacing w:after="0" w:line="283" w:lineRule="exact"/>
        <w:ind w:left="20" w:right="20" w:firstLine="720"/>
        <w:jc w:val="both"/>
      </w:pPr>
      <w:r>
        <w:t xml:space="preserve">количество </w:t>
      </w:r>
      <w:r w:rsidRPr="00E66FB4">
        <w:rPr>
          <w:b/>
        </w:rPr>
        <w:t>инсталлированных</w:t>
      </w:r>
      <w:r>
        <w:rPr>
          <w:b/>
        </w:rPr>
        <w:t xml:space="preserve"> </w:t>
      </w:r>
      <w:r w:rsidRPr="00E66FB4">
        <w:rPr>
          <w:b/>
        </w:rPr>
        <w:t>баз данных</w:t>
      </w:r>
      <w:r>
        <w:t xml:space="preserve">, имеющихся в муниципальных библиотеках -1 (ЦРБ – </w:t>
      </w:r>
      <w:proofErr w:type="spellStart"/>
      <w:r>
        <w:t>КонсультантПлюс</w:t>
      </w:r>
      <w:proofErr w:type="spellEnd"/>
      <w:r>
        <w:t>)</w:t>
      </w: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1114"/>
        </w:tabs>
        <w:spacing w:after="0" w:line="283" w:lineRule="exact"/>
        <w:ind w:left="20" w:right="20" w:firstLine="720"/>
        <w:jc w:val="both"/>
      </w:pPr>
      <w:r>
        <w:t xml:space="preserve">количество муниципальных </w:t>
      </w:r>
      <w:r w:rsidRPr="00E66FB4">
        <w:rPr>
          <w:b/>
        </w:rPr>
        <w:t>библиотек</w:t>
      </w:r>
      <w:r>
        <w:t>, имеющих сетевые удаленные лицензионные базы данных -</w:t>
      </w:r>
    </w:p>
    <w:p w:rsidR="00827746" w:rsidRDefault="00827746" w:rsidP="00827746">
      <w:pPr>
        <w:pStyle w:val="a6"/>
        <w:widowControl w:val="0"/>
        <w:numPr>
          <w:ilvl w:val="0"/>
          <w:numId w:val="3"/>
        </w:numPr>
        <w:tabs>
          <w:tab w:val="left" w:pos="1004"/>
        </w:tabs>
        <w:spacing w:after="0" w:line="283" w:lineRule="exact"/>
        <w:ind w:left="20" w:right="20" w:firstLine="720"/>
        <w:jc w:val="both"/>
      </w:pPr>
      <w:r>
        <w:t xml:space="preserve">количество </w:t>
      </w:r>
      <w:r w:rsidRPr="00E66FB4">
        <w:rPr>
          <w:b/>
        </w:rPr>
        <w:t>сетевых удаленных лицензионных баз данных</w:t>
      </w:r>
      <w:r>
        <w:t>, имеющихся в муниципальных библиотеках -</w:t>
      </w:r>
    </w:p>
    <w:p w:rsidR="00827746" w:rsidRDefault="00827746" w:rsidP="00827746">
      <w:pPr>
        <w:ind w:firstLine="709"/>
        <w:jc w:val="both"/>
      </w:pPr>
    </w:p>
    <w:p w:rsidR="00827746" w:rsidRPr="00B61BEA" w:rsidRDefault="00827746" w:rsidP="00827746">
      <w:pPr>
        <w:ind w:firstLine="709"/>
        <w:jc w:val="both"/>
      </w:pPr>
      <w:r w:rsidRPr="00B61BEA">
        <w:t>5.3. Представительство муниципальных библиотек в сети Интернет</w:t>
      </w:r>
    </w:p>
    <w:p w:rsidR="00827746" w:rsidRPr="00B61BEA" w:rsidRDefault="00827746" w:rsidP="00827746">
      <w:pPr>
        <w:ind w:firstLine="709"/>
        <w:jc w:val="both"/>
      </w:pPr>
      <w:r w:rsidRPr="00B61BEA">
        <w:t xml:space="preserve">- число муниципальных </w:t>
      </w:r>
      <w:r w:rsidRPr="00E66FB4">
        <w:rPr>
          <w:b/>
        </w:rPr>
        <w:t>библиотек</w:t>
      </w:r>
      <w:r w:rsidRPr="00B61BEA">
        <w:t>, имеющих веб-сайты</w:t>
      </w:r>
      <w:r>
        <w:t xml:space="preserve"> (назовите, укажите адреса) - нет</w:t>
      </w:r>
    </w:p>
    <w:p w:rsidR="00827746" w:rsidRDefault="00827746" w:rsidP="00827746">
      <w:pPr>
        <w:ind w:firstLine="709"/>
        <w:jc w:val="both"/>
        <w:rPr>
          <w:b/>
        </w:rPr>
      </w:pPr>
      <w:r w:rsidRPr="00B61BEA">
        <w:t xml:space="preserve">- число муниципальных </w:t>
      </w:r>
      <w:r w:rsidRPr="00E66FB4">
        <w:rPr>
          <w:b/>
        </w:rPr>
        <w:t>библиотек</w:t>
      </w:r>
      <w:r w:rsidRPr="00B61BEA">
        <w:t>, имеющих веб-страницы</w:t>
      </w:r>
      <w:r>
        <w:t xml:space="preserve"> (в </w:t>
      </w:r>
      <w:proofErr w:type="spellStart"/>
      <w:r>
        <w:t>т.ч</w:t>
      </w:r>
      <w:proofErr w:type="spellEnd"/>
      <w:r>
        <w:t>. Библиотечный портал Псковской области)</w:t>
      </w:r>
      <w:r w:rsidRPr="00B61BEA">
        <w:t xml:space="preserve">, аккаунты в социальных сетях и т.п. </w:t>
      </w:r>
      <w:r w:rsidRPr="002A3E0D">
        <w:rPr>
          <w:b/>
        </w:rPr>
        <w:t xml:space="preserve">(Укажите название </w:t>
      </w:r>
      <w:r>
        <w:rPr>
          <w:b/>
        </w:rPr>
        <w:t xml:space="preserve">библиотечной группы в </w:t>
      </w:r>
      <w:proofErr w:type="spellStart"/>
      <w:r>
        <w:rPr>
          <w:b/>
        </w:rPr>
        <w:t>соцсетях</w:t>
      </w:r>
      <w:proofErr w:type="spellEnd"/>
      <w:r>
        <w:rPr>
          <w:b/>
        </w:rPr>
        <w:t>)</w:t>
      </w:r>
    </w:p>
    <w:p w:rsidR="00827746" w:rsidRDefault="00827746" w:rsidP="00827746">
      <w:pPr>
        <w:ind w:firstLine="709"/>
        <w:jc w:val="both"/>
        <w:rPr>
          <w:b/>
        </w:rPr>
      </w:pPr>
    </w:p>
    <w:p w:rsidR="00827746" w:rsidRPr="001F0324" w:rsidRDefault="00827746" w:rsidP="00827746">
      <w:pPr>
        <w:ind w:firstLine="709"/>
        <w:jc w:val="both"/>
        <w:rPr>
          <w:sz w:val="28"/>
          <w:szCs w:val="28"/>
        </w:rPr>
      </w:pPr>
      <w:r w:rsidRPr="001F0324">
        <w:rPr>
          <w:sz w:val="28"/>
          <w:szCs w:val="28"/>
        </w:rPr>
        <w:t xml:space="preserve">Веб-страница </w:t>
      </w:r>
      <w:proofErr w:type="spellStart"/>
      <w:r w:rsidRPr="001F0324">
        <w:rPr>
          <w:sz w:val="28"/>
          <w:szCs w:val="28"/>
        </w:rPr>
        <w:t>Невельской</w:t>
      </w:r>
      <w:proofErr w:type="spellEnd"/>
      <w:r w:rsidRPr="001F0324">
        <w:rPr>
          <w:sz w:val="28"/>
          <w:szCs w:val="28"/>
        </w:rPr>
        <w:t xml:space="preserve"> ЦРБ на портале ПОУНБ</w:t>
      </w:r>
    </w:p>
    <w:p w:rsidR="00827746" w:rsidRPr="001F0324" w:rsidRDefault="00827746" w:rsidP="00827746">
      <w:pPr>
        <w:ind w:firstLine="709"/>
        <w:jc w:val="both"/>
        <w:rPr>
          <w:sz w:val="28"/>
          <w:szCs w:val="28"/>
        </w:rPr>
      </w:pPr>
      <w:proofErr w:type="spellStart"/>
      <w:r w:rsidRPr="001F0324">
        <w:rPr>
          <w:sz w:val="28"/>
          <w:szCs w:val="28"/>
        </w:rPr>
        <w:t>Пучковский</w:t>
      </w:r>
      <w:proofErr w:type="spellEnd"/>
      <w:r w:rsidRPr="001F0324">
        <w:rPr>
          <w:sz w:val="28"/>
          <w:szCs w:val="28"/>
        </w:rPr>
        <w:t xml:space="preserve"> клуб-библиотека</w:t>
      </w:r>
      <w:r>
        <w:rPr>
          <w:sz w:val="28"/>
          <w:szCs w:val="28"/>
        </w:rPr>
        <w:t xml:space="preserve"> </w:t>
      </w:r>
      <w:r w:rsidRPr="001F0324"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Пучко</w:t>
      </w:r>
      <w:r w:rsidRPr="001F0324">
        <w:rPr>
          <w:sz w:val="28"/>
          <w:szCs w:val="28"/>
        </w:rPr>
        <w:t>вский</w:t>
      </w:r>
      <w:proofErr w:type="spellEnd"/>
      <w:r w:rsidRPr="001F0324">
        <w:rPr>
          <w:sz w:val="28"/>
          <w:szCs w:val="28"/>
        </w:rPr>
        <w:t xml:space="preserve"> клуб-библиотека» </w:t>
      </w:r>
      <w:proofErr w:type="spellStart"/>
      <w:r w:rsidRPr="001F0324">
        <w:rPr>
          <w:sz w:val="28"/>
          <w:szCs w:val="28"/>
        </w:rPr>
        <w:t>соцсеть</w:t>
      </w:r>
      <w:proofErr w:type="spellEnd"/>
      <w:r w:rsidRPr="001F0324">
        <w:rPr>
          <w:sz w:val="28"/>
          <w:szCs w:val="28"/>
        </w:rPr>
        <w:t xml:space="preserve"> </w:t>
      </w:r>
      <w:proofErr w:type="spellStart"/>
      <w:r w:rsidRPr="001F0324">
        <w:rPr>
          <w:sz w:val="28"/>
          <w:szCs w:val="28"/>
        </w:rPr>
        <w:t>ВКонтакте</w:t>
      </w:r>
      <w:proofErr w:type="spellEnd"/>
      <w:r w:rsidRPr="001F0324">
        <w:rPr>
          <w:sz w:val="28"/>
          <w:szCs w:val="28"/>
        </w:rPr>
        <w:t>,</w:t>
      </w:r>
    </w:p>
    <w:p w:rsidR="00827746" w:rsidRPr="001F0324" w:rsidRDefault="00827746" w:rsidP="00827746">
      <w:pPr>
        <w:ind w:firstLine="709"/>
        <w:jc w:val="both"/>
        <w:rPr>
          <w:sz w:val="28"/>
          <w:szCs w:val="28"/>
        </w:rPr>
      </w:pPr>
      <w:proofErr w:type="spellStart"/>
      <w:r w:rsidRPr="001F0324">
        <w:rPr>
          <w:sz w:val="28"/>
          <w:szCs w:val="28"/>
        </w:rPr>
        <w:t>Усть-Долысская</w:t>
      </w:r>
      <w:proofErr w:type="spellEnd"/>
      <w:r w:rsidRPr="001F0324">
        <w:rPr>
          <w:sz w:val="28"/>
          <w:szCs w:val="28"/>
        </w:rPr>
        <w:t xml:space="preserve"> модельная библиотека – «</w:t>
      </w:r>
      <w:proofErr w:type="spellStart"/>
      <w:r w:rsidRPr="001F0324">
        <w:rPr>
          <w:sz w:val="28"/>
          <w:szCs w:val="28"/>
        </w:rPr>
        <w:t>Усть-Долысская</w:t>
      </w:r>
      <w:proofErr w:type="spellEnd"/>
      <w:r w:rsidRPr="001F0324">
        <w:rPr>
          <w:sz w:val="28"/>
          <w:szCs w:val="28"/>
        </w:rPr>
        <w:t xml:space="preserve"> библиотека» </w:t>
      </w:r>
      <w:proofErr w:type="spellStart"/>
      <w:r w:rsidRPr="001F0324">
        <w:rPr>
          <w:sz w:val="28"/>
          <w:szCs w:val="28"/>
        </w:rPr>
        <w:t>соцсеть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F0324">
        <w:rPr>
          <w:sz w:val="28"/>
          <w:szCs w:val="28"/>
        </w:rPr>
        <w:t>ВКонтакте</w:t>
      </w:r>
      <w:proofErr w:type="spellEnd"/>
      <w:r w:rsidRPr="001F0324">
        <w:rPr>
          <w:sz w:val="28"/>
          <w:szCs w:val="28"/>
        </w:rPr>
        <w:t>,</w:t>
      </w:r>
    </w:p>
    <w:p w:rsidR="00827746" w:rsidRPr="001F0324" w:rsidRDefault="00827746" w:rsidP="00827746">
      <w:pPr>
        <w:ind w:firstLine="709"/>
        <w:jc w:val="both"/>
        <w:rPr>
          <w:sz w:val="28"/>
          <w:szCs w:val="28"/>
        </w:rPr>
      </w:pPr>
      <w:r w:rsidRPr="001F0324">
        <w:rPr>
          <w:sz w:val="28"/>
          <w:szCs w:val="28"/>
        </w:rPr>
        <w:t xml:space="preserve">Невельская ЦРБ – «Библиотеки </w:t>
      </w:r>
      <w:proofErr w:type="spellStart"/>
      <w:r w:rsidRPr="001F0324">
        <w:rPr>
          <w:sz w:val="28"/>
          <w:szCs w:val="28"/>
        </w:rPr>
        <w:t>Невельского</w:t>
      </w:r>
      <w:proofErr w:type="spellEnd"/>
      <w:r w:rsidRPr="001F0324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соцсеть</w:t>
      </w:r>
      <w:proofErr w:type="spellEnd"/>
      <w:r>
        <w:rPr>
          <w:sz w:val="28"/>
          <w:szCs w:val="28"/>
        </w:rPr>
        <w:t xml:space="preserve"> </w:t>
      </w:r>
      <w:r w:rsidRPr="001F0324">
        <w:rPr>
          <w:sz w:val="28"/>
          <w:szCs w:val="28"/>
        </w:rPr>
        <w:t xml:space="preserve"> </w:t>
      </w:r>
      <w:proofErr w:type="spellStart"/>
      <w:r w:rsidRPr="001F0324">
        <w:rPr>
          <w:sz w:val="28"/>
          <w:szCs w:val="28"/>
        </w:rPr>
        <w:t>ВКонтакте</w:t>
      </w:r>
      <w:proofErr w:type="spellEnd"/>
      <w:r w:rsidRPr="001F0324">
        <w:rPr>
          <w:sz w:val="28"/>
          <w:szCs w:val="28"/>
        </w:rPr>
        <w:t>.</w:t>
      </w:r>
    </w:p>
    <w:p w:rsidR="00827746" w:rsidRPr="001F0324" w:rsidRDefault="00827746" w:rsidP="00827746">
      <w:pPr>
        <w:ind w:firstLine="709"/>
        <w:jc w:val="both"/>
        <w:rPr>
          <w:sz w:val="28"/>
          <w:szCs w:val="28"/>
        </w:rPr>
      </w:pPr>
    </w:p>
    <w:p w:rsidR="00827746" w:rsidRPr="00B61BEA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 w:rsidRPr="00903EB2">
        <w:t>5.</w:t>
      </w:r>
      <w:r>
        <w:t>4</w:t>
      </w:r>
      <w:r w:rsidRPr="00903EB2">
        <w:t>. Анализ состояния и использования электронных ресурсов библиотеками, находящимися в составе библиотечной сети</w:t>
      </w:r>
      <w:r>
        <w:t>.</w:t>
      </w:r>
    </w:p>
    <w:p w:rsidR="00827746" w:rsidRDefault="00827746" w:rsidP="00827746">
      <w:pPr>
        <w:jc w:val="both"/>
      </w:pPr>
    </w:p>
    <w:p w:rsidR="00827746" w:rsidRPr="00D33874" w:rsidRDefault="00827746" w:rsidP="00827746">
      <w:pPr>
        <w:rPr>
          <w:sz w:val="28"/>
          <w:szCs w:val="28"/>
        </w:rPr>
      </w:pPr>
      <w:r>
        <w:t xml:space="preserve">   </w:t>
      </w:r>
      <w:r w:rsidRPr="00D2551A">
        <w:rPr>
          <w:sz w:val="28"/>
          <w:szCs w:val="28"/>
        </w:rPr>
        <w:t xml:space="preserve">Повышается уровень библиотечного обслуживания сельского населения,  9 структурных подразделений  МУК </w:t>
      </w:r>
      <w:proofErr w:type="spellStart"/>
      <w:r w:rsidRPr="00D2551A">
        <w:rPr>
          <w:sz w:val="28"/>
          <w:szCs w:val="28"/>
        </w:rPr>
        <w:t>Невельского</w:t>
      </w:r>
      <w:proofErr w:type="spellEnd"/>
      <w:r w:rsidRPr="00D2551A">
        <w:rPr>
          <w:sz w:val="28"/>
          <w:szCs w:val="28"/>
        </w:rPr>
        <w:t xml:space="preserve"> района «Культура и досуг» </w:t>
      </w:r>
      <w:r>
        <w:rPr>
          <w:sz w:val="28"/>
          <w:szCs w:val="28"/>
        </w:rPr>
        <w:t xml:space="preserve">в сельской местности </w:t>
      </w:r>
      <w:r w:rsidRPr="00D2551A">
        <w:rPr>
          <w:sz w:val="28"/>
          <w:szCs w:val="28"/>
        </w:rPr>
        <w:t>предоставляют   доступ пользователям к электронным информационным ресурсам.</w:t>
      </w:r>
    </w:p>
    <w:p w:rsidR="00827746" w:rsidRDefault="00827746" w:rsidP="00827746">
      <w:pPr>
        <w:rPr>
          <w:sz w:val="28"/>
          <w:szCs w:val="28"/>
        </w:rPr>
      </w:pPr>
      <w:r w:rsidRPr="00D33874">
        <w:rPr>
          <w:sz w:val="28"/>
          <w:szCs w:val="28"/>
        </w:rPr>
        <w:t xml:space="preserve">   Более продуктивному использованию</w:t>
      </w:r>
      <w:r>
        <w:rPr>
          <w:sz w:val="28"/>
          <w:szCs w:val="28"/>
        </w:rPr>
        <w:t xml:space="preserve"> информационных</w:t>
      </w:r>
      <w:r w:rsidRPr="00D33874">
        <w:rPr>
          <w:sz w:val="28"/>
          <w:szCs w:val="28"/>
        </w:rPr>
        <w:t xml:space="preserve"> ресурсов  способствуют, организованные</w:t>
      </w:r>
      <w:r>
        <w:rPr>
          <w:sz w:val="28"/>
          <w:szCs w:val="28"/>
        </w:rPr>
        <w:t xml:space="preserve"> в отчетном году</w:t>
      </w:r>
      <w:r w:rsidRPr="00D33874">
        <w:rPr>
          <w:sz w:val="28"/>
          <w:szCs w:val="28"/>
        </w:rPr>
        <w:t xml:space="preserve"> практические занятия для сельских библиотекарей</w:t>
      </w:r>
      <w:r>
        <w:rPr>
          <w:sz w:val="28"/>
          <w:szCs w:val="28"/>
        </w:rPr>
        <w:t>, например такие как</w:t>
      </w:r>
      <w:r w:rsidRPr="00D33874">
        <w:rPr>
          <w:sz w:val="28"/>
          <w:szCs w:val="28"/>
        </w:rPr>
        <w:t>: «Поиск документов в сводном  электронном каталоге и краеведческом каталоге «</w:t>
      </w:r>
      <w:proofErr w:type="spellStart"/>
      <w:r w:rsidRPr="00D33874">
        <w:rPr>
          <w:sz w:val="28"/>
          <w:szCs w:val="28"/>
        </w:rPr>
        <w:t>Псковиана</w:t>
      </w:r>
      <w:proofErr w:type="spellEnd"/>
      <w:r w:rsidRPr="00D33874">
        <w:rPr>
          <w:sz w:val="28"/>
          <w:szCs w:val="28"/>
        </w:rPr>
        <w:t xml:space="preserve">» ПОУНБ», «Полезное знакомство: научная электронная библиотека </w:t>
      </w:r>
      <w:proofErr w:type="spellStart"/>
      <w:r w:rsidRPr="00D33874">
        <w:rPr>
          <w:sz w:val="28"/>
          <w:szCs w:val="28"/>
        </w:rPr>
        <w:t>КиберЛенинка</w:t>
      </w:r>
      <w:proofErr w:type="spellEnd"/>
      <w:r w:rsidRPr="00D33874">
        <w:rPr>
          <w:sz w:val="28"/>
          <w:szCs w:val="28"/>
        </w:rPr>
        <w:t>».   </w:t>
      </w:r>
    </w:p>
    <w:p w:rsidR="00827746" w:rsidRPr="00D33874" w:rsidRDefault="00827746" w:rsidP="00827746">
      <w:pPr>
        <w:rPr>
          <w:sz w:val="28"/>
          <w:szCs w:val="28"/>
        </w:rPr>
      </w:pPr>
      <w:r w:rsidRPr="00D33874">
        <w:t xml:space="preserve">   </w:t>
      </w:r>
      <w:r w:rsidRPr="00D33874">
        <w:rPr>
          <w:sz w:val="28"/>
          <w:szCs w:val="28"/>
        </w:rPr>
        <w:t xml:space="preserve">С помощью современной техники оперативно и эффективно осуществляется поиск информации, </w:t>
      </w:r>
      <w:r>
        <w:rPr>
          <w:sz w:val="28"/>
          <w:szCs w:val="28"/>
        </w:rPr>
        <w:t>как в фондах районной</w:t>
      </w:r>
      <w:r w:rsidRPr="00D33874">
        <w:rPr>
          <w:sz w:val="28"/>
          <w:szCs w:val="28"/>
        </w:rPr>
        <w:t xml:space="preserve"> библиотеки, так и за ее пределами.</w:t>
      </w:r>
    </w:p>
    <w:p w:rsidR="00827746" w:rsidRPr="00D33874" w:rsidRDefault="00827746" w:rsidP="00827746">
      <w:pPr>
        <w:rPr>
          <w:sz w:val="28"/>
          <w:szCs w:val="28"/>
        </w:rPr>
      </w:pPr>
      <w:r>
        <w:lastRenderedPageBreak/>
        <w:t xml:space="preserve"> </w:t>
      </w:r>
      <w:r w:rsidRPr="00D33874">
        <w:rPr>
          <w:sz w:val="28"/>
          <w:szCs w:val="28"/>
        </w:rPr>
        <w:t xml:space="preserve"> Библиограф районной библиотеки использует в работе «Виртуальную справку» ПОУНБ.</w:t>
      </w:r>
    </w:p>
    <w:p w:rsidR="00827746" w:rsidRPr="00D33874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3874">
        <w:rPr>
          <w:sz w:val="28"/>
          <w:szCs w:val="28"/>
        </w:rPr>
        <w:t>Пользуется спросом у пользователей и ресурс районной библиотеки – Электронная краеведческая картотека.</w:t>
      </w:r>
    </w:p>
    <w:p w:rsidR="00827746" w:rsidRPr="00D33874" w:rsidRDefault="00827746" w:rsidP="00827746">
      <w:p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D33874">
        <w:rPr>
          <w:sz w:val="28"/>
          <w:szCs w:val="28"/>
        </w:rPr>
        <w:t xml:space="preserve">На школе непрерывного образования особое внимание уделяется использованию информационных ресурсов для повышения профессионального самообразования. </w:t>
      </w:r>
      <w:r w:rsidRPr="00D33874">
        <w:rPr>
          <w:sz w:val="28"/>
          <w:szCs w:val="28"/>
          <w:shd w:val="clear" w:color="auto" w:fill="FFFFFF"/>
        </w:rPr>
        <w:t>Самое пристальное внимание  уделяется полезному  в работе через интернет-пространство блогу «Методическая служба ПОУНБ», особенно рубрике «Книжная полка: наши издания 2011-20</w:t>
      </w:r>
      <w:r>
        <w:rPr>
          <w:sz w:val="28"/>
          <w:szCs w:val="28"/>
          <w:shd w:val="clear" w:color="auto" w:fill="FFFFFF"/>
        </w:rPr>
        <w:t>16 год». В 2016 году была подготовлена групповая консультация</w:t>
      </w:r>
      <w:r w:rsidRPr="00D33874">
        <w:rPr>
          <w:sz w:val="28"/>
          <w:szCs w:val="28"/>
          <w:shd w:val="clear" w:color="auto" w:fill="FFFFFF"/>
        </w:rPr>
        <w:t xml:space="preserve"> «Использование возможностей МБА в профессиональном  самообразовании библиотекаря»</w:t>
      </w:r>
      <w:r>
        <w:rPr>
          <w:sz w:val="28"/>
          <w:szCs w:val="28"/>
          <w:shd w:val="clear" w:color="auto" w:fill="FFFFFF"/>
        </w:rPr>
        <w:t xml:space="preserve">. В результате продуктивным </w:t>
      </w:r>
      <w:r w:rsidRPr="00D33874">
        <w:rPr>
          <w:sz w:val="28"/>
          <w:szCs w:val="28"/>
          <w:shd w:val="clear" w:color="auto" w:fill="FFFFFF"/>
        </w:rPr>
        <w:t>оказалось использование библ</w:t>
      </w:r>
      <w:r>
        <w:rPr>
          <w:sz w:val="28"/>
          <w:szCs w:val="28"/>
          <w:shd w:val="clear" w:color="auto" w:fill="FFFFFF"/>
        </w:rPr>
        <w:t>иотекарями района фондов СНИКИ ПОУНБ,</w:t>
      </w:r>
      <w:r w:rsidRPr="00D338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использование услуги ЭДД, благодаря которой модельные библиотеки смогли получить по МБА не только сценарии, а также  статьи </w:t>
      </w:r>
      <w:r w:rsidRPr="00D33874">
        <w:rPr>
          <w:sz w:val="28"/>
          <w:szCs w:val="28"/>
          <w:shd w:val="clear" w:color="auto" w:fill="FFFFFF"/>
        </w:rPr>
        <w:t xml:space="preserve"> из профессиональной печати.</w:t>
      </w:r>
    </w:p>
    <w:p w:rsidR="00827746" w:rsidRDefault="00827746" w:rsidP="00827746">
      <w:pPr>
        <w:rPr>
          <w:sz w:val="28"/>
          <w:szCs w:val="28"/>
        </w:rPr>
      </w:pPr>
    </w:p>
    <w:p w:rsidR="00827746" w:rsidRPr="00903EB2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  <w:rPr>
          <w:b/>
        </w:rPr>
      </w:pPr>
      <w:r w:rsidRPr="00F24378">
        <w:rPr>
          <w:b/>
        </w:rPr>
        <w:t>5.5. Краткие выводы по разделу. Общие проблемы формирования и использования электронных ресурсов в б</w:t>
      </w:r>
      <w:r>
        <w:rPr>
          <w:b/>
        </w:rPr>
        <w:t>иблиотечной сфере города/района, в том числе по совершенствованию Библиотечного портала Псковской области.</w:t>
      </w:r>
    </w:p>
    <w:p w:rsidR="00827746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1B8B">
        <w:rPr>
          <w:sz w:val="28"/>
          <w:szCs w:val="28"/>
        </w:rPr>
        <w:t>Для подключения ЦРБ к НЭБ необходимо приобретение нового компьютерного оборудования с лицензионными программами.</w:t>
      </w:r>
    </w:p>
    <w:p w:rsidR="00827746" w:rsidRPr="002C1B8B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Предлагаем на библиотечном портале ПОУНБ ввести раздел «Творческая мастерская», где публиковались бы материалы о творческих людях района: художниках, мастерах народного творчества и т. д.</w:t>
      </w:r>
    </w:p>
    <w:p w:rsidR="00827746" w:rsidRPr="00F24378" w:rsidRDefault="00827746" w:rsidP="00827746">
      <w:pPr>
        <w:ind w:firstLine="709"/>
        <w:jc w:val="both"/>
        <w:rPr>
          <w:b/>
        </w:rPr>
      </w:pPr>
    </w:p>
    <w:p w:rsidR="00827746" w:rsidRDefault="00827746" w:rsidP="00827746">
      <w:pPr>
        <w:rPr>
          <w:sz w:val="28"/>
        </w:rPr>
      </w:pPr>
      <w:r>
        <w:t xml:space="preserve">     </w:t>
      </w:r>
    </w:p>
    <w:p w:rsidR="00827746" w:rsidRDefault="00827746" w:rsidP="00827746">
      <w:pPr>
        <w:rPr>
          <w:sz w:val="28"/>
        </w:rPr>
      </w:pPr>
    </w:p>
    <w:p w:rsidR="00827746" w:rsidRDefault="00827746" w:rsidP="00827746">
      <w:pPr>
        <w:rPr>
          <w:sz w:val="28"/>
        </w:rPr>
      </w:pPr>
    </w:p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/>
    <w:p w:rsidR="00827746" w:rsidRDefault="00827746" w:rsidP="00827746">
      <w:pPr>
        <w:ind w:firstLine="709"/>
        <w:jc w:val="both"/>
      </w:pPr>
      <w:r>
        <w:rPr>
          <w:b/>
        </w:rPr>
        <w:lastRenderedPageBreak/>
        <w:t>6. Организация и содержание библиотечного обслуживания пользователей</w:t>
      </w:r>
    </w:p>
    <w:p w:rsidR="00827746" w:rsidRDefault="00827746" w:rsidP="00827746">
      <w:pPr>
        <w:ind w:firstLine="709"/>
        <w:jc w:val="both"/>
        <w:rPr>
          <w:b/>
          <w:i/>
        </w:rPr>
      </w:pPr>
      <w:r>
        <w:t xml:space="preserve">6.1. Общая характеристика основных направлений библиотечного обслуживания населения города/района, с учетом расстановки приоритетов в анализируемом году. (Год российского кино и Год псковской поэзии). </w:t>
      </w:r>
      <w:r>
        <w:rPr>
          <w:b/>
          <w:i/>
        </w:rPr>
        <w:t xml:space="preserve">При раскрытии направлений работы необходимо делать акцент на проектах, программах, актуальных услугах и инновационных формах обслуживания. 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Основные направления  деятельности 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в 2016 год: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Информационная поддержка органов местного самоуправления;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Правовое просвещение населения;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Пропаганда российского кино;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Краеведческая деятельность и гражданско-патриотическое воспитание;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Экологическое просвещение;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Продвижение книги и чтения. Пропаганда творчества Псковских поэтов;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Межрегиональные отношения с другими библиотеками;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2016 год – год выборов депутатов в областное Собрание депутатов и Государственную думу.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Во всех библиотеках были оформлены  выставки в помощь избирателям, проводились беседы и информационные часы: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Информационный час «Судьба родного края – наш выбор» (ЦРБ),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Выставка-информация «Сделай правильный выбор»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Большое внимание уделялось в работе библиотек Году кино.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Впервые в ЦРБ были показаны кинофильмы во время следующих мероприятий: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Час полезной информации  «Бессмертное наследие  Л. Гайдая» (ЦРБ);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Заседание клуба «Познавательная среда», репортаж-хроника «История одного подвига» (ЦРБ);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Просмотр повести-сказки «Старик Хоттабыч»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Очень плодотворно прошел Год  Псковской поэзии.  Наши поэты из литературного клуба «Шкатулка» приняли участие в трех крупных поэтических конкурсах: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«Словенское поле – 2016»,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«Славянская лира» (г. Полоцк),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«Герои Великой Победы – 2016».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Было проведено много мероприятий, пропагандирующих Псковских и местных поэтов: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«Стихийно стих в душе витает» (посвящение Л. Федотовой) – 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библиотека;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- «Не представить Россию без Пскова»  (посвящение Ев.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Изюмову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 модельная библиотека;</w:t>
      </w:r>
      <w:proofErr w:type="gramEnd"/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«Из поэтического наследия» - литературный час, посвященный псковским поэтам –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Литературно-информационный час «Литературные истории в лицах»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ЦРБ)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Много мероприятий было проведено по краеведению, так как это направление работы остается самым интересным и востребованным нашими пользователями.</w:t>
      </w:r>
    </w:p>
    <w:p w:rsidR="00827746" w:rsidRPr="00084651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ind w:firstLine="709"/>
        <w:jc w:val="both"/>
      </w:pPr>
      <w:r>
        <w:t>6.2. Программно-проектная деятельность библиотек (</w:t>
      </w:r>
      <w:r>
        <w:rPr>
          <w:b/>
        </w:rPr>
        <w:t>разработка городских, районных программ; участие во Всероссийских и региональных проектах</w:t>
      </w:r>
      <w:r>
        <w:t>).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Pr="00084651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В 2016 году библиотеки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не имели никаких программ. Библиотеки собирали материал, обобщали опыт работы. </w:t>
      </w:r>
      <w:proofErr w:type="gramStart"/>
      <w:r>
        <w:rPr>
          <w:sz w:val="28"/>
          <w:szCs w:val="28"/>
        </w:rPr>
        <w:t xml:space="preserve">В настоящее время  идет работа  над созданием и оформлением программ на 2017-2018 гг.  (ЦРБ,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Лёховская</w:t>
      </w:r>
      <w:proofErr w:type="spellEnd"/>
      <w:r>
        <w:rPr>
          <w:sz w:val="28"/>
          <w:szCs w:val="28"/>
        </w:rPr>
        <w:t xml:space="preserve"> модельная библиотека.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библиотека).</w:t>
      </w:r>
      <w:proofErr w:type="gramEnd"/>
    </w:p>
    <w:p w:rsidR="00827746" w:rsidRDefault="00827746" w:rsidP="00827746">
      <w:pPr>
        <w:jc w:val="both"/>
      </w:pP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  <w:rPr>
          <w:b/>
          <w:i/>
        </w:rPr>
      </w:pPr>
      <w:r>
        <w:t xml:space="preserve">6.3. Культурно-просветительская деятельность. </w:t>
      </w:r>
      <w:r>
        <w:rPr>
          <w:b/>
          <w:i/>
        </w:rPr>
        <w:t>Участие в областных и районных акциях, какая акция (действие, мероприятие, программа) была наиболее востребована населением?</w:t>
      </w:r>
    </w:p>
    <w:p w:rsidR="00827746" w:rsidRDefault="00827746" w:rsidP="00827746">
      <w:pPr>
        <w:ind w:firstLine="709"/>
        <w:jc w:val="both"/>
        <w:rPr>
          <w:b/>
          <w:i/>
        </w:rPr>
      </w:pPr>
    </w:p>
    <w:p w:rsidR="00827746" w:rsidRPr="00084651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культурно-п</w:t>
      </w:r>
      <w:r w:rsidRPr="00084651">
        <w:rPr>
          <w:sz w:val="28"/>
          <w:szCs w:val="28"/>
        </w:rPr>
        <w:t>росветительской деятельности библиотек района пр</w:t>
      </w:r>
      <w:r>
        <w:rPr>
          <w:sz w:val="28"/>
          <w:szCs w:val="28"/>
        </w:rPr>
        <w:t>и</w:t>
      </w:r>
      <w:r w:rsidRPr="00084651">
        <w:rPr>
          <w:sz w:val="28"/>
          <w:szCs w:val="28"/>
        </w:rPr>
        <w:t>сутствует стремление к созданию библиотечного пространства, отвечающего требованиям пользователей.</w:t>
      </w:r>
    </w:p>
    <w:p w:rsidR="00827746" w:rsidRDefault="00827746" w:rsidP="00827746">
      <w:pPr>
        <w:pStyle w:val="a5"/>
        <w:rPr>
          <w:sz w:val="28"/>
          <w:szCs w:val="28"/>
        </w:rPr>
      </w:pPr>
      <w:r w:rsidRPr="00084651">
        <w:rPr>
          <w:sz w:val="28"/>
          <w:szCs w:val="28"/>
        </w:rPr>
        <w:t xml:space="preserve"> Библиотеки МУК </w:t>
      </w:r>
      <w:proofErr w:type="spellStart"/>
      <w:r w:rsidRPr="00084651">
        <w:rPr>
          <w:sz w:val="28"/>
          <w:szCs w:val="28"/>
        </w:rPr>
        <w:t>Невельского</w:t>
      </w:r>
      <w:proofErr w:type="spellEnd"/>
      <w:r w:rsidRPr="00084651">
        <w:rPr>
          <w:sz w:val="28"/>
          <w:szCs w:val="28"/>
        </w:rPr>
        <w:t xml:space="preserve"> района «Культура и досуг» в 2016 году участвовали в различных акциях. 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4651">
        <w:rPr>
          <w:sz w:val="28"/>
          <w:szCs w:val="28"/>
        </w:rPr>
        <w:t xml:space="preserve">Так Центральная районная библиотека впервые приняла участие в акции «Библиосумерки-2016», </w:t>
      </w:r>
      <w:r w:rsidRPr="00084651">
        <w:rPr>
          <w:color w:val="333333"/>
          <w:sz w:val="28"/>
          <w:szCs w:val="28"/>
        </w:rPr>
        <w:t>в которых приняли участия 112 читателей и гостей библиотеки.</w:t>
      </w:r>
      <w:r>
        <w:rPr>
          <w:color w:val="333333"/>
          <w:sz w:val="28"/>
          <w:szCs w:val="28"/>
        </w:rPr>
        <w:t xml:space="preserve"> </w:t>
      </w:r>
      <w:r w:rsidRPr="00084651">
        <w:rPr>
          <w:color w:val="333333"/>
          <w:sz w:val="28"/>
          <w:szCs w:val="28"/>
        </w:rPr>
        <w:t>В программе праздника: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Э</w:t>
      </w:r>
      <w:r w:rsidRPr="00084651">
        <w:rPr>
          <w:color w:val="333333"/>
          <w:sz w:val="28"/>
          <w:szCs w:val="28"/>
        </w:rPr>
        <w:t xml:space="preserve">кскурсия по выставке картин изостудии </w:t>
      </w:r>
      <w:r>
        <w:rPr>
          <w:color w:val="333333"/>
          <w:sz w:val="28"/>
          <w:szCs w:val="28"/>
        </w:rPr>
        <w:t xml:space="preserve">«Колорит» </w:t>
      </w:r>
      <w:r w:rsidRPr="00084651">
        <w:rPr>
          <w:color w:val="333333"/>
          <w:sz w:val="28"/>
          <w:szCs w:val="28"/>
        </w:rPr>
        <w:t xml:space="preserve"> «Ретро</w:t>
      </w:r>
      <w:r>
        <w:rPr>
          <w:color w:val="333333"/>
          <w:sz w:val="28"/>
          <w:szCs w:val="28"/>
        </w:rPr>
        <w:t>»</w:t>
      </w:r>
      <w:r w:rsidRPr="00084651">
        <w:rPr>
          <w:color w:val="333333"/>
          <w:sz w:val="28"/>
          <w:szCs w:val="28"/>
        </w:rPr>
        <w:t>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Pr="00084651">
        <w:rPr>
          <w:color w:val="333333"/>
          <w:sz w:val="28"/>
          <w:szCs w:val="28"/>
        </w:rPr>
        <w:t xml:space="preserve"> рамк</w:t>
      </w:r>
      <w:r>
        <w:rPr>
          <w:color w:val="333333"/>
          <w:sz w:val="28"/>
          <w:szCs w:val="28"/>
        </w:rPr>
        <w:t>ах «</w:t>
      </w:r>
      <w:proofErr w:type="spellStart"/>
      <w:r>
        <w:rPr>
          <w:color w:val="333333"/>
          <w:sz w:val="28"/>
          <w:szCs w:val="28"/>
        </w:rPr>
        <w:t>Библиосумере</w:t>
      </w:r>
      <w:r w:rsidRPr="00084651">
        <w:rPr>
          <w:color w:val="333333"/>
          <w:sz w:val="28"/>
          <w:szCs w:val="28"/>
        </w:rPr>
        <w:t>к</w:t>
      </w:r>
      <w:proofErr w:type="spellEnd"/>
      <w:r w:rsidRPr="00084651">
        <w:rPr>
          <w:color w:val="333333"/>
          <w:sz w:val="28"/>
          <w:szCs w:val="28"/>
        </w:rPr>
        <w:t xml:space="preserve"> -2016» -</w:t>
      </w:r>
      <w:r>
        <w:rPr>
          <w:color w:val="333333"/>
          <w:sz w:val="28"/>
          <w:szCs w:val="28"/>
        </w:rPr>
        <w:t xml:space="preserve"> </w:t>
      </w:r>
      <w:r w:rsidRPr="00084651">
        <w:rPr>
          <w:color w:val="333333"/>
          <w:sz w:val="28"/>
          <w:szCs w:val="28"/>
        </w:rPr>
        <w:t xml:space="preserve">состоялся </w:t>
      </w:r>
      <w:r>
        <w:rPr>
          <w:color w:val="333333"/>
          <w:sz w:val="28"/>
          <w:szCs w:val="28"/>
        </w:rPr>
        <w:t xml:space="preserve">кинолекторий «Смотрим классику»; 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84651">
        <w:rPr>
          <w:color w:val="333333"/>
          <w:sz w:val="28"/>
          <w:szCs w:val="28"/>
        </w:rPr>
        <w:t>Была оформлена выставка книг «С книжных страниц на экраны», был прочитан обзор «Их жизнь в искусстве», выпушен</w:t>
      </w:r>
      <w:r>
        <w:rPr>
          <w:color w:val="333333"/>
          <w:sz w:val="28"/>
          <w:szCs w:val="28"/>
        </w:rPr>
        <w:t xml:space="preserve"> буклет «Кумиры нашего детства»; 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84651">
        <w:rPr>
          <w:color w:val="333333"/>
          <w:sz w:val="28"/>
          <w:szCs w:val="28"/>
        </w:rPr>
        <w:t>С огромным удовольствием читателями библиотеки был просмотрен фильм по мотивам произведения А. С. Пушкина «Барышня-крес</w:t>
      </w:r>
      <w:r>
        <w:rPr>
          <w:color w:val="333333"/>
          <w:sz w:val="28"/>
          <w:szCs w:val="28"/>
        </w:rPr>
        <w:t xml:space="preserve">тьянка» режиссера И. Иванова; 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84651">
        <w:rPr>
          <w:color w:val="333333"/>
          <w:sz w:val="28"/>
          <w:szCs w:val="28"/>
        </w:rPr>
        <w:t>Всем присутствующим очень понравилась выставка-ярмарка мастериц клуба «Гармония». Сами мастерицы представляли свои работы, общались с по</w:t>
      </w:r>
      <w:r>
        <w:rPr>
          <w:color w:val="333333"/>
          <w:sz w:val="28"/>
          <w:szCs w:val="28"/>
        </w:rPr>
        <w:t>сетителями, отвечали на вопросы;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84651">
        <w:rPr>
          <w:color w:val="333333"/>
          <w:sz w:val="28"/>
          <w:szCs w:val="28"/>
        </w:rPr>
        <w:t>Все желающие смогли окунуться в атмосферу любви и нежности на вечере поэзии и романса «Весны прекрасные мгновения».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Новохованская</w:t>
      </w:r>
      <w:proofErr w:type="spellEnd"/>
      <w:r>
        <w:rPr>
          <w:color w:val="333333"/>
          <w:sz w:val="28"/>
          <w:szCs w:val="28"/>
        </w:rPr>
        <w:t xml:space="preserve"> модельная библиотека в рамках Недели детской книги провела акцию «Я покажу тебе музей», в которую вошли: 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игра-презентация «Мир музеев»;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заочная экскурсия «Эрмитаж»;</w:t>
      </w:r>
      <w:r>
        <w:rPr>
          <w:color w:val="333333"/>
          <w:sz w:val="28"/>
          <w:szCs w:val="28"/>
        </w:rPr>
        <w:br/>
        <w:t>- игра-презентация «Моя Третьяковка»,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игровая программа «Воспитание </w:t>
      </w:r>
      <w:proofErr w:type="gramStart"/>
      <w:r>
        <w:rPr>
          <w:color w:val="333333"/>
          <w:sz w:val="28"/>
          <w:szCs w:val="28"/>
        </w:rPr>
        <w:t>прекрасным</w:t>
      </w:r>
      <w:proofErr w:type="gramEnd"/>
      <w:r>
        <w:rPr>
          <w:color w:val="333333"/>
          <w:sz w:val="28"/>
          <w:szCs w:val="28"/>
        </w:rPr>
        <w:t>»;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книжный обзор «В гостях у красоты».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 традиции в последний день Недели детской книги были подведены итоги конкурса «Лучший читатель года».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Усть-Долысской</w:t>
      </w:r>
      <w:proofErr w:type="spellEnd"/>
      <w:r>
        <w:rPr>
          <w:color w:val="333333"/>
          <w:sz w:val="28"/>
          <w:szCs w:val="28"/>
        </w:rPr>
        <w:t xml:space="preserve"> модельной библиотеке прошла акция «С Днем рождения, Александр Сергеевич!»: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«Здесь Пушкиным всё дышит  и живёт» - выставка-просмотр;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«Угас, как светоч, дивный гений»… - литературный час;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«Расцвел душою Пушкин легендарный» - литературный час;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«На солнечной поляне Лукоморья» - игра-путешествие.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Во всех библиотеках проводятся культурно-досуговые мероприятия, приуроченные к календарным праздникам: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Фольклорный час «Новый Год на Руси» (ЦРБ);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Заседание клуба «Гармония» «Рецепты монастырской кухни» (ЦРБ),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-Заседание клуба «Гармония», посвященное Дню матери (ЦРБ);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«Широкая Масленица» - книжная выставка-обзор (</w:t>
      </w:r>
      <w:proofErr w:type="spellStart"/>
      <w:r>
        <w:rPr>
          <w:color w:val="333333"/>
          <w:sz w:val="28"/>
          <w:szCs w:val="28"/>
        </w:rPr>
        <w:t>Усть-Долысская</w:t>
      </w:r>
      <w:proofErr w:type="spellEnd"/>
      <w:r>
        <w:rPr>
          <w:color w:val="333333"/>
          <w:sz w:val="28"/>
          <w:szCs w:val="28"/>
        </w:rPr>
        <w:t xml:space="preserve"> модельная библиотека);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Поле чудес «Рождество» - </w:t>
      </w:r>
      <w:proofErr w:type="spellStart"/>
      <w:r>
        <w:rPr>
          <w:color w:val="333333"/>
          <w:sz w:val="28"/>
          <w:szCs w:val="28"/>
        </w:rPr>
        <w:t>Новохованская</w:t>
      </w:r>
      <w:proofErr w:type="spellEnd"/>
      <w:r>
        <w:rPr>
          <w:color w:val="333333"/>
          <w:sz w:val="28"/>
          <w:szCs w:val="28"/>
        </w:rPr>
        <w:t xml:space="preserve"> модельная библиотека;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Познавательно-игровая программа «Масленица – как бывало в старину» (</w:t>
      </w:r>
      <w:proofErr w:type="spellStart"/>
      <w:r>
        <w:rPr>
          <w:color w:val="333333"/>
          <w:sz w:val="28"/>
          <w:szCs w:val="28"/>
        </w:rPr>
        <w:t>Усовская</w:t>
      </w:r>
      <w:proofErr w:type="spellEnd"/>
      <w:r>
        <w:rPr>
          <w:color w:val="333333"/>
          <w:sz w:val="28"/>
          <w:szCs w:val="28"/>
        </w:rPr>
        <w:t xml:space="preserve"> библиотека-клуб);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Развлекательная программа ко Дню Святого Валентина «Ищу под звездами любовь» (</w:t>
      </w:r>
      <w:proofErr w:type="spellStart"/>
      <w:r>
        <w:rPr>
          <w:color w:val="333333"/>
          <w:sz w:val="28"/>
          <w:szCs w:val="28"/>
        </w:rPr>
        <w:t>Усовская</w:t>
      </w:r>
      <w:proofErr w:type="spellEnd"/>
      <w:r>
        <w:rPr>
          <w:color w:val="333333"/>
          <w:sz w:val="28"/>
          <w:szCs w:val="28"/>
        </w:rPr>
        <w:t xml:space="preserve"> библиотека);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Тематический вечер «Я знаю, что все женщины прекрасны» (</w:t>
      </w:r>
      <w:proofErr w:type="spellStart"/>
      <w:r>
        <w:rPr>
          <w:color w:val="333333"/>
          <w:sz w:val="28"/>
          <w:szCs w:val="28"/>
        </w:rPr>
        <w:t>Кошелёвский</w:t>
      </w:r>
      <w:proofErr w:type="spellEnd"/>
      <w:r>
        <w:rPr>
          <w:color w:val="333333"/>
          <w:sz w:val="28"/>
          <w:szCs w:val="28"/>
        </w:rPr>
        <w:t xml:space="preserve"> клуб-библиотека) и др.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Все сельские библиотеки принимают участие, совместно с ДК в проведении Дня пожилого человека.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ЦРБ для людей с ограниченными возможностями провели музыкально-литературный вечер «Весеннее настроение», во время которого звучала музыка и стихи.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Хочется отметить, что в 2016 году Центральная районная библиотека, отметила свой 120-летний юбилей. Это был праздник, не только для библиотекарей, но и для читателей.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Центральная районная библиотека ведет большую работу по пропаганде и популяризации художественного наследия </w:t>
      </w:r>
      <w:proofErr w:type="spellStart"/>
      <w:r>
        <w:rPr>
          <w:color w:val="333333"/>
          <w:sz w:val="28"/>
          <w:szCs w:val="28"/>
        </w:rPr>
        <w:t>Невельского</w:t>
      </w:r>
      <w:proofErr w:type="spellEnd"/>
      <w:r>
        <w:rPr>
          <w:color w:val="333333"/>
          <w:sz w:val="28"/>
          <w:szCs w:val="28"/>
        </w:rPr>
        <w:t xml:space="preserve"> края и Псковской области. Ежегодно в библиотеке открываются художественные выставки картин, не стал исключением и 2016 год.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Были оформлены следующие выставки, </w:t>
      </w:r>
      <w:proofErr w:type="spellStart"/>
      <w:r>
        <w:rPr>
          <w:color w:val="333333"/>
          <w:sz w:val="28"/>
          <w:szCs w:val="28"/>
        </w:rPr>
        <w:t>невельчане</w:t>
      </w:r>
      <w:proofErr w:type="spellEnd"/>
      <w:r>
        <w:rPr>
          <w:color w:val="333333"/>
          <w:sz w:val="28"/>
          <w:szCs w:val="28"/>
        </w:rPr>
        <w:t xml:space="preserve"> и гости города имели возможность ознакомиться с работами творческих людей: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Выставка работ художника В. Травкина «Взгляд из провинции» (Великолукский район);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Выставка работ изостудии «Колорит» - «Ретро»;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Выставка картин Страховой-</w:t>
      </w:r>
      <w:proofErr w:type="spellStart"/>
      <w:r>
        <w:rPr>
          <w:color w:val="333333"/>
          <w:sz w:val="28"/>
          <w:szCs w:val="28"/>
        </w:rPr>
        <w:t>Хлудок</w:t>
      </w:r>
      <w:proofErr w:type="spellEnd"/>
      <w:r>
        <w:rPr>
          <w:color w:val="333333"/>
          <w:sz w:val="28"/>
          <w:szCs w:val="28"/>
        </w:rPr>
        <w:t xml:space="preserve"> Н. В. «Прикосновение»;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Выставка изостудии «Колорит» «Цветочная сюита»;</w:t>
      </w:r>
    </w:p>
    <w:p w:rsidR="00827746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Выставка творческих работ «Вернисаж хорошего настроения».</w:t>
      </w:r>
    </w:p>
    <w:p w:rsidR="00827746" w:rsidRPr="0035286F" w:rsidRDefault="00827746" w:rsidP="0082774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Библиотеки МУК </w:t>
      </w:r>
      <w:proofErr w:type="spellStart"/>
      <w:r>
        <w:rPr>
          <w:color w:val="333333"/>
          <w:sz w:val="28"/>
          <w:szCs w:val="28"/>
        </w:rPr>
        <w:t>Невельского</w:t>
      </w:r>
      <w:proofErr w:type="spellEnd"/>
      <w:r>
        <w:rPr>
          <w:color w:val="333333"/>
          <w:sz w:val="28"/>
          <w:szCs w:val="28"/>
        </w:rPr>
        <w:t xml:space="preserve"> района «Культура и досуг» являются центром культуры, досуга, свободного общения, организации культурной жизни местного сообщества, успешно выполняют свою культурно-просветительскую миссию.</w:t>
      </w:r>
    </w:p>
    <w:p w:rsidR="00827746" w:rsidRDefault="00827746" w:rsidP="00827746">
      <w:pPr>
        <w:ind w:firstLine="709"/>
        <w:jc w:val="both"/>
        <w:rPr>
          <w:b/>
          <w:i/>
        </w:rPr>
      </w:pPr>
    </w:p>
    <w:p w:rsidR="00827746" w:rsidRDefault="00827746" w:rsidP="00827746">
      <w:pPr>
        <w:ind w:firstLine="709"/>
        <w:jc w:val="both"/>
      </w:pPr>
      <w:r>
        <w:t>6.4. Гражданско-патриотическое воспитание (мероприятия в рамках областной акции «Экспедиция памяти» к 75-летию начала Великой Отечественной войны и акции «Бессмертный полк» и др.).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Гражданско-патриотическое воспитание является одним из важнейших направлений работы библиотек нашего района.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Основная задача, которую ставят библиотеки – это воспитание гордости за своё Отечество.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Все сельские библиотекари принимают участие в митингах, которые проводятся у воинских захоронений ко Дню Победы, принимают участие в акции «Бессмертный полк», которую с каждым годом поддерживают все больше людей  во всех уголках нашей страны.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Щербинская</w:t>
      </w:r>
      <w:proofErr w:type="spellEnd"/>
      <w:r>
        <w:rPr>
          <w:sz w:val="28"/>
          <w:szCs w:val="28"/>
        </w:rPr>
        <w:t xml:space="preserve"> библиотека совместно с </w:t>
      </w:r>
      <w:proofErr w:type="spellStart"/>
      <w:r>
        <w:rPr>
          <w:sz w:val="28"/>
          <w:szCs w:val="28"/>
        </w:rPr>
        <w:t>Щербинским</w:t>
      </w:r>
      <w:proofErr w:type="spellEnd"/>
      <w:r>
        <w:rPr>
          <w:sz w:val="28"/>
          <w:szCs w:val="28"/>
        </w:rPr>
        <w:t xml:space="preserve"> ДК 9 мая провела ежегодные  митинги на братских захоронениях в д. </w:t>
      </w:r>
      <w:proofErr w:type="spellStart"/>
      <w:r>
        <w:rPr>
          <w:sz w:val="28"/>
          <w:szCs w:val="28"/>
        </w:rPr>
        <w:t>Заиванье</w:t>
      </w:r>
      <w:proofErr w:type="spellEnd"/>
      <w:r>
        <w:rPr>
          <w:sz w:val="28"/>
          <w:szCs w:val="28"/>
        </w:rPr>
        <w:t xml:space="preserve">, в  д. </w:t>
      </w:r>
      <w:proofErr w:type="spellStart"/>
      <w:r>
        <w:rPr>
          <w:sz w:val="28"/>
          <w:szCs w:val="28"/>
        </w:rPr>
        <w:t>Нощино</w:t>
      </w:r>
      <w:proofErr w:type="spellEnd"/>
      <w:r>
        <w:rPr>
          <w:sz w:val="28"/>
          <w:szCs w:val="28"/>
        </w:rPr>
        <w:t xml:space="preserve">, в 2016 году также  митинг прошел на братском захоронении в д. Колпино, в которых принимают активное участие местные жители, а также приезжают родственники похороненных бойцов. На захоронении д. </w:t>
      </w:r>
      <w:proofErr w:type="spellStart"/>
      <w:r>
        <w:rPr>
          <w:sz w:val="28"/>
          <w:szCs w:val="28"/>
        </w:rPr>
        <w:t>Нощино</w:t>
      </w:r>
      <w:proofErr w:type="spellEnd"/>
      <w:r>
        <w:rPr>
          <w:sz w:val="28"/>
          <w:szCs w:val="28"/>
        </w:rPr>
        <w:t xml:space="preserve"> похоронен местный житель Гвоздев В. И., участник боев за освобождение нашей земли. На митинге звучали стихи и песни, посвященные войне.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Сотрудники ЦРБ, библиотек района вышли со своими детьми и внуками и приняли участие в шествии Бессмертного полка».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рамках этой акции в ЦРБ прошли следующие мероприятия: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Презентация книги «Солдаты Победы». Библиотекари сельских библиотек приняли участие в сборе материалов для данной книги. На презентации присутствовали ветераны Великой Отечественной войны, их родные и близкие.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Литературно-краеведческие чтения «Край, в котором ты живёшь».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Исторический час «Место действия – тыл врага» (К 75-летию партизанского движения).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Заседание клуба «Познавательная среда» Репортаж-хроника «История одного подвига»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сельских библиотеках гражданско-патриотическое воспитание является приоритетным. Работа в этом направлении была яркой и насыщенной: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Урок мужества «Солдаты переднего края»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День информации «Память поколений»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Тематический вечер-встреча «не забыть те грозные года»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Литературно-музыкальный вечер «Праздник белых журавлей»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был посвящён памяти всех погибших во время вооруженных конфликтов»)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Главный библиотекарь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библиотеки Иванова В. Д. ведет большую, интересную, разнообразную  работу по этому направлению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Час информации «Не забывай Россия сыновей»,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Беседа  «У войны не женское лицо» - о женщинах снайперах, освобождавших </w:t>
      </w:r>
      <w:proofErr w:type="spellStart"/>
      <w:r>
        <w:rPr>
          <w:sz w:val="28"/>
          <w:szCs w:val="28"/>
        </w:rPr>
        <w:t>Усть-Долысскую</w:t>
      </w:r>
      <w:proofErr w:type="spellEnd"/>
      <w:r>
        <w:rPr>
          <w:sz w:val="28"/>
          <w:szCs w:val="28"/>
        </w:rPr>
        <w:t xml:space="preserve"> волость.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Час мужества «У героизма не бывает возраста».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Экскурсия на братское захоронение в деревню </w:t>
      </w:r>
      <w:proofErr w:type="spellStart"/>
      <w:r>
        <w:rPr>
          <w:sz w:val="28"/>
          <w:szCs w:val="28"/>
        </w:rPr>
        <w:t>Демешково</w:t>
      </w:r>
      <w:proofErr w:type="spellEnd"/>
      <w:r>
        <w:rPr>
          <w:sz w:val="28"/>
          <w:szCs w:val="28"/>
        </w:rPr>
        <w:t xml:space="preserve"> «Испытаны были огнем и металлом».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Встреча с поэтом-писателем </w:t>
      </w:r>
      <w:proofErr w:type="spellStart"/>
      <w:r>
        <w:rPr>
          <w:sz w:val="28"/>
          <w:szCs w:val="28"/>
        </w:rPr>
        <w:t>Болдышевым</w:t>
      </w:r>
      <w:proofErr w:type="spellEnd"/>
      <w:r>
        <w:rPr>
          <w:sz w:val="28"/>
          <w:szCs w:val="28"/>
        </w:rPr>
        <w:t xml:space="preserve"> О. П. «Детство, опаленное войной».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 xml:space="preserve">Хочется отметить и работу  других  библиотек  МУК «Культура и досуг» </w:t>
      </w:r>
      <w:proofErr w:type="spellStart"/>
      <w:r w:rsidRPr="005F1084">
        <w:rPr>
          <w:sz w:val="28"/>
          <w:szCs w:val="28"/>
        </w:rPr>
        <w:t>Невельского</w:t>
      </w:r>
      <w:proofErr w:type="spellEnd"/>
      <w:r w:rsidRPr="005F1084">
        <w:rPr>
          <w:sz w:val="28"/>
          <w:szCs w:val="28"/>
        </w:rPr>
        <w:t xml:space="preserve"> района</w:t>
      </w:r>
      <w:proofErr w:type="gramStart"/>
      <w:r w:rsidRPr="005F108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>приуроченную к празднику Победы. Работники библиотек приняли активное участие в проведении митингов, в библиотеках были организованы различные патриотические акции, книжные выставки, тематические встречи, вечера,  как для детей, так и для взрослых.   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 xml:space="preserve"> 6 мая тематический вечер «Памяти подвиг и боль на века» прошел в </w:t>
      </w:r>
      <w:proofErr w:type="spellStart"/>
      <w:r w:rsidRPr="005F1084">
        <w:rPr>
          <w:sz w:val="28"/>
          <w:szCs w:val="28"/>
        </w:rPr>
        <w:t>Рыкалевской</w:t>
      </w:r>
      <w:proofErr w:type="spellEnd"/>
      <w:r w:rsidRPr="005F1084">
        <w:rPr>
          <w:sz w:val="28"/>
          <w:szCs w:val="28"/>
        </w:rPr>
        <w:t xml:space="preserve"> библиотеке. На вечере присутствовала </w:t>
      </w:r>
      <w:proofErr w:type="spellStart"/>
      <w:r w:rsidRPr="005F1084">
        <w:rPr>
          <w:sz w:val="28"/>
          <w:szCs w:val="28"/>
        </w:rPr>
        <w:t>Русецкая</w:t>
      </w:r>
      <w:proofErr w:type="spellEnd"/>
      <w:r w:rsidRPr="005F1084">
        <w:rPr>
          <w:sz w:val="28"/>
          <w:szCs w:val="28"/>
        </w:rPr>
        <w:t xml:space="preserve"> А.А., которая поделилась своими воспоминаниями о своем детстве, выпавшем на тяжелое военное время. На вечере звучали военные песни и стихи. В библиотеке была оформле</w:t>
      </w:r>
      <w:r>
        <w:rPr>
          <w:sz w:val="28"/>
          <w:szCs w:val="28"/>
        </w:rPr>
        <w:t>на выставка «Солдаты Победы».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 w:rsidRPr="005F1084">
        <w:rPr>
          <w:sz w:val="28"/>
          <w:szCs w:val="28"/>
        </w:rPr>
        <w:t xml:space="preserve"> </w:t>
      </w:r>
      <w:proofErr w:type="gramStart"/>
      <w:r w:rsidRPr="005F1084">
        <w:rPr>
          <w:sz w:val="28"/>
          <w:szCs w:val="28"/>
        </w:rPr>
        <w:t xml:space="preserve">В Дубровинской библиотеке была оформлена выставка детских рисунков </w:t>
      </w:r>
      <w:r>
        <w:rPr>
          <w:sz w:val="28"/>
          <w:szCs w:val="28"/>
        </w:rPr>
        <w:t xml:space="preserve"> «Победа глазами детей».  </w:t>
      </w:r>
      <w:r w:rsidRPr="005F1084">
        <w:rPr>
          <w:sz w:val="28"/>
          <w:szCs w:val="28"/>
        </w:rPr>
        <w:t>3 мая в библиотеке  прошла тематическая игра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 xml:space="preserve"> «Тактика», 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 xml:space="preserve">на которой ребята отвечали на вопросы по истории </w:t>
      </w:r>
      <w:r>
        <w:rPr>
          <w:sz w:val="28"/>
          <w:szCs w:val="28"/>
        </w:rPr>
        <w:t>Великой Отечественной войны.  </w:t>
      </w:r>
      <w:r w:rsidRPr="005F1084">
        <w:rPr>
          <w:sz w:val="28"/>
          <w:szCs w:val="28"/>
        </w:rPr>
        <w:t>7 мая  была подготовлена беседа с детьми «</w:t>
      </w:r>
      <w:proofErr w:type="spellStart"/>
      <w:r w:rsidRPr="005F1084">
        <w:rPr>
          <w:sz w:val="28"/>
          <w:szCs w:val="28"/>
        </w:rPr>
        <w:t>Нецелованный</w:t>
      </w:r>
      <w:proofErr w:type="spellEnd"/>
      <w:r w:rsidRPr="005F1084">
        <w:rPr>
          <w:sz w:val="28"/>
          <w:szCs w:val="28"/>
        </w:rPr>
        <w:t xml:space="preserve"> полк», 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>посвященная отважным летчицам Ве</w:t>
      </w:r>
      <w:r>
        <w:rPr>
          <w:sz w:val="28"/>
          <w:szCs w:val="28"/>
        </w:rPr>
        <w:t>ликой Отечественной войны.  </w:t>
      </w:r>
      <w:r w:rsidRPr="005F1084">
        <w:rPr>
          <w:sz w:val="28"/>
          <w:szCs w:val="28"/>
        </w:rPr>
        <w:t>8 мая библиотекарь приняла участие</w:t>
      </w:r>
      <w:r>
        <w:rPr>
          <w:sz w:val="28"/>
          <w:szCs w:val="28"/>
        </w:rPr>
        <w:t xml:space="preserve">, </w:t>
      </w:r>
      <w:r w:rsidRPr="005F1084">
        <w:rPr>
          <w:sz w:val="28"/>
          <w:szCs w:val="28"/>
        </w:rPr>
        <w:t xml:space="preserve"> в проведенном совместно с СДК тематическом вечере «Всем сердцем поклонись</w:t>
      </w:r>
      <w:proofErr w:type="gramEnd"/>
      <w:r w:rsidRPr="005F1084">
        <w:rPr>
          <w:sz w:val="28"/>
          <w:szCs w:val="28"/>
        </w:rPr>
        <w:t>», прочитав обзор книг «Солдаты Победы».  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 xml:space="preserve"> 8 мая </w:t>
      </w:r>
      <w:proofErr w:type="spellStart"/>
      <w:r w:rsidRPr="005F1084">
        <w:rPr>
          <w:sz w:val="28"/>
          <w:szCs w:val="28"/>
        </w:rPr>
        <w:t>Мошенинской</w:t>
      </w:r>
      <w:proofErr w:type="spellEnd"/>
      <w:r w:rsidRPr="005F1084">
        <w:rPr>
          <w:sz w:val="28"/>
          <w:szCs w:val="28"/>
        </w:rPr>
        <w:t xml:space="preserve"> библиотекой-клубом был организован митинг «Чтобы жить, надо помнить»,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>прошла литературно - музыкальная композиция «В стихах и памяти оживший лик», была оформлена книжная выставка «Прочти книгу о войне», обзор «Шагнувшие в бессмертие»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 xml:space="preserve"> был посвящен уроженцам края, защищавшим родную страну.       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>8 мая в д. Усово прошел митинг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 xml:space="preserve"> "Этот подвиг будет вечным" на братском захоронении. На митинге присутствовали учащиеся, учителя, жители села и гости. Открыла митинг библиотекарь Труханова А. И.. Ученики школы прочитали стихи. С поздравлением выступили глава сельского поселения Артемовская волость Кость Т. Ю., а также жители села.  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 xml:space="preserve"> 8 мая  на митинге «Салют Победы» в </w:t>
      </w:r>
      <w:proofErr w:type="spellStart"/>
      <w:r w:rsidRPr="005F1084">
        <w:rPr>
          <w:sz w:val="28"/>
          <w:szCs w:val="28"/>
        </w:rPr>
        <w:t>д</w:t>
      </w:r>
      <w:proofErr w:type="gramStart"/>
      <w:r w:rsidRPr="005F1084">
        <w:rPr>
          <w:sz w:val="28"/>
          <w:szCs w:val="28"/>
        </w:rPr>
        <w:t>.Т</w:t>
      </w:r>
      <w:proofErr w:type="gramEnd"/>
      <w:r w:rsidRPr="005F1084">
        <w:rPr>
          <w:sz w:val="28"/>
          <w:szCs w:val="28"/>
        </w:rPr>
        <w:t>рехалёво</w:t>
      </w:r>
      <w:proofErr w:type="spellEnd"/>
      <w:r w:rsidRPr="005F1084">
        <w:rPr>
          <w:sz w:val="28"/>
          <w:szCs w:val="28"/>
        </w:rPr>
        <w:t xml:space="preserve"> прозвучало стихотворное поздравление детей «Четыре года войны», прошёл огонёк «Война в судьбе моей семьи». В </w:t>
      </w:r>
      <w:proofErr w:type="spellStart"/>
      <w:r w:rsidRPr="005F1084">
        <w:rPr>
          <w:sz w:val="28"/>
          <w:szCs w:val="28"/>
        </w:rPr>
        <w:t>Трехалёвской</w:t>
      </w:r>
      <w:proofErr w:type="spellEnd"/>
      <w:r w:rsidRPr="005F1084">
        <w:rPr>
          <w:sz w:val="28"/>
          <w:szCs w:val="28"/>
        </w:rPr>
        <w:t xml:space="preserve"> библиотеке  были оформлены книжные </w:t>
      </w:r>
      <w:r w:rsidRPr="005F1084">
        <w:rPr>
          <w:sz w:val="28"/>
          <w:szCs w:val="28"/>
        </w:rPr>
        <w:lastRenderedPageBreak/>
        <w:t xml:space="preserve">выставки «Подвигу солдат поклонись» и «Солдаты Победы Псковского края».  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>8 Мая  прошли митинг в д.</w:t>
      </w:r>
      <w:r>
        <w:rPr>
          <w:sz w:val="28"/>
          <w:szCs w:val="28"/>
        </w:rPr>
        <w:t xml:space="preserve"> </w:t>
      </w:r>
      <w:proofErr w:type="spellStart"/>
      <w:r w:rsidRPr="005F1084">
        <w:rPr>
          <w:sz w:val="28"/>
          <w:szCs w:val="28"/>
        </w:rPr>
        <w:t>Кошелево</w:t>
      </w:r>
      <w:proofErr w:type="spellEnd"/>
      <w:r w:rsidRPr="005F1084">
        <w:rPr>
          <w:sz w:val="28"/>
          <w:szCs w:val="28"/>
        </w:rPr>
        <w:t xml:space="preserve"> «Они сражались за родину», праздничный огонёк «Нам жить и помнить».     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 xml:space="preserve"> Насыщенно прошел праздник в </w:t>
      </w:r>
      <w:proofErr w:type="spellStart"/>
      <w:r w:rsidRPr="005F1084">
        <w:rPr>
          <w:sz w:val="28"/>
          <w:szCs w:val="28"/>
        </w:rPr>
        <w:t>Леховской</w:t>
      </w:r>
      <w:proofErr w:type="spellEnd"/>
      <w:r w:rsidRPr="005F1084">
        <w:rPr>
          <w:sz w:val="28"/>
          <w:szCs w:val="28"/>
        </w:rPr>
        <w:t xml:space="preserve"> модельной библиотеке. 7 мая для детей и взрослых была подготовлена литературно-музыкальная композиция «Сороковые фронтовые» по мотивам произведений поэтов и писателей военной поры.  Проведена виртуальная экскурсия « По местам боевой славы».  На киновечере памятной киноленты был продемонстрирован фильм 1949 года выпуска режиссера А. </w:t>
      </w:r>
      <w:proofErr w:type="spellStart"/>
      <w:r w:rsidRPr="005F1084">
        <w:rPr>
          <w:sz w:val="28"/>
          <w:szCs w:val="28"/>
        </w:rPr>
        <w:t>Файнциммера</w:t>
      </w:r>
      <w:proofErr w:type="spellEnd"/>
      <w:r w:rsidRPr="005F1084">
        <w:rPr>
          <w:sz w:val="28"/>
          <w:szCs w:val="28"/>
        </w:rPr>
        <w:t xml:space="preserve"> «Константин Заслонов», перед просмотром библиотекарь рассказала биографию героя Великой Отечественной войны. В библиотеке была объявлена акция «Прочитанные книги о войне, мой подарок ко Дню Победы».    </w:t>
      </w:r>
    </w:p>
    <w:p w:rsidR="00827746" w:rsidRPr="005F1084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084">
        <w:rPr>
          <w:sz w:val="28"/>
          <w:szCs w:val="28"/>
        </w:rPr>
        <w:t>Как отмечают библиотекари, участники праздничных мероприятий с волнением и особым трепетом брали в руки поступившую в библиотеки района  и представленную на выставках книгу «Солдаты Победы»,  читали об участниках войны, наших земляках.  Срока давности их героическому прошлому нет, потому что они сумели отстоять славу своей Родины и победили.</w:t>
      </w:r>
    </w:p>
    <w:p w:rsidR="00827746" w:rsidRPr="005F1084" w:rsidRDefault="00827746" w:rsidP="00827746">
      <w:pPr>
        <w:pStyle w:val="a5"/>
        <w:rPr>
          <w:sz w:val="28"/>
          <w:szCs w:val="28"/>
        </w:rPr>
      </w:pPr>
      <w:r w:rsidRPr="005F1084">
        <w:rPr>
          <w:sz w:val="28"/>
          <w:szCs w:val="28"/>
        </w:rPr>
        <w:t xml:space="preserve"> Библиотеки МУК </w:t>
      </w:r>
      <w:proofErr w:type="spellStart"/>
      <w:r w:rsidRPr="005F1084">
        <w:rPr>
          <w:sz w:val="28"/>
          <w:szCs w:val="28"/>
        </w:rPr>
        <w:t>Невельского</w:t>
      </w:r>
      <w:proofErr w:type="spellEnd"/>
      <w:r w:rsidRPr="005F1084">
        <w:rPr>
          <w:sz w:val="28"/>
          <w:szCs w:val="28"/>
        </w:rPr>
        <w:t xml:space="preserve"> района «Культура и досуг» приняли участие в акции </w:t>
      </w:r>
      <w:r>
        <w:rPr>
          <w:sz w:val="28"/>
          <w:szCs w:val="28"/>
        </w:rPr>
        <w:t>«</w:t>
      </w:r>
      <w:r w:rsidRPr="005F1084">
        <w:rPr>
          <w:sz w:val="28"/>
          <w:szCs w:val="28"/>
        </w:rPr>
        <w:t>Экспедиция памяти», к 75-летию начала Великой Отечественной войны.</w:t>
      </w:r>
    </w:p>
    <w:p w:rsidR="00827746" w:rsidRDefault="00827746" w:rsidP="00827746">
      <w:pPr>
        <w:pStyle w:val="a5"/>
        <w:rPr>
          <w:sz w:val="28"/>
          <w:szCs w:val="28"/>
        </w:rPr>
      </w:pPr>
      <w:r w:rsidRPr="005F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>16 июня в ЦРБ была открыта выставка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>-</w:t>
      </w:r>
      <w:r>
        <w:rPr>
          <w:sz w:val="28"/>
          <w:szCs w:val="28"/>
        </w:rPr>
        <w:t xml:space="preserve"> военных </w:t>
      </w:r>
      <w:r w:rsidRPr="005F1084">
        <w:rPr>
          <w:sz w:val="28"/>
          <w:szCs w:val="28"/>
        </w:rPr>
        <w:t>экспонатов</w:t>
      </w:r>
      <w:r>
        <w:rPr>
          <w:sz w:val="28"/>
          <w:szCs w:val="28"/>
        </w:rPr>
        <w:t xml:space="preserve"> </w:t>
      </w:r>
      <w:r w:rsidRPr="005F1084">
        <w:rPr>
          <w:sz w:val="28"/>
          <w:szCs w:val="28"/>
        </w:rPr>
        <w:t xml:space="preserve"> поискового отряда «Патриот-60» «Мы вновь на линии огня во имя без вести пропавших</w:t>
      </w:r>
      <w:r>
        <w:rPr>
          <w:sz w:val="28"/>
          <w:szCs w:val="28"/>
        </w:rPr>
        <w:t>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отряда  </w:t>
      </w:r>
      <w:proofErr w:type="spellStart"/>
      <w:r>
        <w:rPr>
          <w:sz w:val="28"/>
          <w:szCs w:val="28"/>
        </w:rPr>
        <w:t>Шляц</w:t>
      </w:r>
      <w:proofErr w:type="spellEnd"/>
      <w:r>
        <w:rPr>
          <w:sz w:val="28"/>
          <w:szCs w:val="28"/>
        </w:rPr>
        <w:t xml:space="preserve"> К. рассказал об истории представленных экспонатов. На встрече присутствовали представители поискового отряда «Гвоздика».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22 июня в ЦРБ был проведен «День военной книги»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программе: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выставки-обзоры «Когда пылала мой край в огне»,  «В боях за </w:t>
      </w:r>
      <w:proofErr w:type="spellStart"/>
      <w:r>
        <w:rPr>
          <w:sz w:val="28"/>
          <w:szCs w:val="28"/>
        </w:rPr>
        <w:t>Невельскую</w:t>
      </w:r>
      <w:proofErr w:type="spellEnd"/>
      <w:r>
        <w:rPr>
          <w:sz w:val="28"/>
          <w:szCs w:val="28"/>
        </w:rPr>
        <w:t xml:space="preserve"> землю».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Выставки художественной литературы  «</w:t>
      </w:r>
      <w:proofErr w:type="gramStart"/>
      <w:r>
        <w:rPr>
          <w:sz w:val="28"/>
          <w:szCs w:val="28"/>
        </w:rPr>
        <w:t>Окопная</w:t>
      </w:r>
      <w:proofErr w:type="gramEnd"/>
      <w:r>
        <w:rPr>
          <w:sz w:val="28"/>
          <w:szCs w:val="28"/>
        </w:rPr>
        <w:t xml:space="preserve"> правда войны».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Показ виртуальной фотовыставки «Невель. 1943 год».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Обзор книг «Вспомним поименно».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Усть-Долысской</w:t>
      </w:r>
      <w:proofErr w:type="spellEnd"/>
      <w:r>
        <w:rPr>
          <w:sz w:val="28"/>
          <w:szCs w:val="28"/>
        </w:rPr>
        <w:t xml:space="preserve"> модельной библиотеке был проведен Час памяти и скорби «Священная война великого народа».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библиотеке прошел урок мужества «Вставай страна огромная».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Артёмовской библиотеке проведен информационно-познавательный час «О войне, против войны». Мероприятие проведено на воинском захоронении в д. </w:t>
      </w:r>
      <w:proofErr w:type="spellStart"/>
      <w:r>
        <w:rPr>
          <w:sz w:val="28"/>
          <w:szCs w:val="28"/>
        </w:rPr>
        <w:t>Артемово</w:t>
      </w:r>
      <w:proofErr w:type="spellEnd"/>
      <w:r>
        <w:rPr>
          <w:sz w:val="28"/>
          <w:szCs w:val="28"/>
        </w:rPr>
        <w:t xml:space="preserve">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Самой распространенной формой библиотечной работы являются книжные выставки: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«Дороги ратной славы» (ЦРБ),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«Творцы Победы» (ЦРБ),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«В боях за </w:t>
      </w:r>
      <w:proofErr w:type="spellStart"/>
      <w:r>
        <w:rPr>
          <w:sz w:val="28"/>
          <w:szCs w:val="28"/>
        </w:rPr>
        <w:t>Невельскую</w:t>
      </w:r>
      <w:proofErr w:type="spellEnd"/>
      <w:r>
        <w:rPr>
          <w:sz w:val="28"/>
          <w:szCs w:val="28"/>
        </w:rPr>
        <w:t xml:space="preserve"> землю» (ЦРБ)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«Книги расскажут о войне»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«Пусть поколения знают»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«Память пылающих лет» (</w:t>
      </w:r>
      <w:proofErr w:type="spellStart"/>
      <w:r>
        <w:rPr>
          <w:sz w:val="28"/>
          <w:szCs w:val="28"/>
        </w:rPr>
        <w:t>Сорокинская</w:t>
      </w:r>
      <w:proofErr w:type="spellEnd"/>
      <w:r>
        <w:rPr>
          <w:sz w:val="28"/>
          <w:szCs w:val="28"/>
        </w:rPr>
        <w:t xml:space="preserve">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«Это нашей истории строки» (Артемовская библиотека)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2016 году в  ЦРБ налажены тесные связи с поисковыми отрядами «Гвоздика» и «Патриот-60».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2 декабря в ЦРБ командир отряда «Патриот-60» К. </w:t>
      </w:r>
      <w:proofErr w:type="spellStart"/>
      <w:r>
        <w:rPr>
          <w:sz w:val="28"/>
          <w:szCs w:val="28"/>
        </w:rPr>
        <w:t>Шляц</w:t>
      </w:r>
      <w:proofErr w:type="spellEnd"/>
      <w:r>
        <w:rPr>
          <w:sz w:val="28"/>
          <w:szCs w:val="28"/>
        </w:rPr>
        <w:t xml:space="preserve"> провел мероприятие со старшеклассниками города, посвященное  Дню неизвестного солдата.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Ко Дню героев Отечества прошла военно-патриотическая игра «Чтобы помнили и гордились». Представитель отряда «Гвоздика» рассказал о поисковом движении на территории нашего района.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ходе игры ребята показали свои знания  по истории героического прошлого нашего края.</w:t>
      </w:r>
    </w:p>
    <w:p w:rsidR="00827746" w:rsidRPr="002B66A2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Анализируя работу библиотек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по гражданско-патриотическому воспитанию, хочется отметить, что все мероприятия, проводимые в 2016 году, способствовали активному формированию социальных интересов и жизненных идеалов, воспитанию гражданственности и патриотизма.</w:t>
      </w:r>
    </w:p>
    <w:p w:rsidR="00827746" w:rsidRDefault="00827746" w:rsidP="00827746">
      <w:pPr>
        <w:jc w:val="both"/>
      </w:pPr>
    </w:p>
    <w:p w:rsidR="00827746" w:rsidRDefault="00827746" w:rsidP="00827746">
      <w:pPr>
        <w:ind w:firstLine="709"/>
        <w:jc w:val="both"/>
      </w:pPr>
      <w:r>
        <w:t>6.5.Продвижение книги и чтения. Работа клубов по интересам и любительских объединений.</w:t>
      </w:r>
    </w:p>
    <w:p w:rsidR="00827746" w:rsidRDefault="00827746" w:rsidP="00827746">
      <w:pPr>
        <w:ind w:firstLine="709"/>
        <w:jc w:val="both"/>
        <w:rPr>
          <w:b/>
        </w:rPr>
      </w:pPr>
      <w:r>
        <w:rPr>
          <w:b/>
        </w:rPr>
        <w:t>Укажите, пожалуйста, количество клубов по интересам в форме таблицы (всего, в том числе для взрослых, детей, молодежи).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Важной и востребованной стала работа библиотек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по продвижению книги и чтения, популяризации лучших образцов мировой художественной литературы с использованием как традиционных, так и инновационных форм работы.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ЦРБ в 2016 году были проведены следующие мероприятия: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Час детектива, который включал в себя обзор «Место действия изменить нельзя» и книжную выставку «Виват, детектив!».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День информации «Мир фантастики».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Приняли участие в акции «Читающая семья», «Читаем Михаила Булгакова».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День информации «Юбилейная пресса»,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информационный час «Новые имена – новые книги»,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Ежегодный поэтический фестиваль «Дружеские послания».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Чтобы ни делала библиотека, главная цель – приобщение читателей к чтению, родному слову.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Работа библиотек в этом направлении разнообразна.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библиотеке прошли следующие мероприятия: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Беседа «Поэзия Серебряного века в музыке».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«Спешим на юбилей» (Н. Е. Салтыков-Щедрин).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остальных библиотеках по этой теме также прошли массовые мероприятия: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Литературно-тематический час «Угас, как светоч, дивный гений»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Выставки-обзоры «Книги-юбиляры 2016» (</w:t>
      </w: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«Классики русской поэзии» (</w:t>
      </w: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«Обзор-беседа» «Анатолий Рыбаков – писатель и человек» (Артемовская библиотека)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В течение года во всех библиотеках оформлялись книжные выставки по творчеству писателей-юбиляров.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Сегодня библиотеки выступают центрами живого общения жителей района.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Клубы по интересам, библиотек МУК «Культура и досуг» работают с разнообразной аудиторией. Клубы по интересам позволяют объединиться единомышленникам, увлеченным одной темой.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Pr="00973989" w:rsidRDefault="00827746" w:rsidP="00827746">
      <w:pPr>
        <w:pStyle w:val="a5"/>
        <w:rPr>
          <w:b/>
          <w:sz w:val="28"/>
          <w:szCs w:val="28"/>
        </w:rPr>
      </w:pPr>
      <w:r w:rsidRPr="00973989">
        <w:rPr>
          <w:b/>
          <w:sz w:val="28"/>
          <w:szCs w:val="28"/>
        </w:rPr>
        <w:t>Клубы по интересам</w:t>
      </w:r>
    </w:p>
    <w:p w:rsidR="00827746" w:rsidRDefault="00827746" w:rsidP="00827746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7746" w:rsidTr="00827746">
        <w:tc>
          <w:tcPr>
            <w:tcW w:w="2392" w:type="dxa"/>
          </w:tcPr>
          <w:p w:rsidR="00827746" w:rsidRDefault="00827746" w:rsidP="0082774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827746" w:rsidRDefault="00827746" w:rsidP="0082774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взрослых</w:t>
            </w:r>
          </w:p>
        </w:tc>
        <w:tc>
          <w:tcPr>
            <w:tcW w:w="2393" w:type="dxa"/>
          </w:tcPr>
          <w:p w:rsidR="00827746" w:rsidRDefault="00827746" w:rsidP="0082774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детей</w:t>
            </w:r>
          </w:p>
        </w:tc>
        <w:tc>
          <w:tcPr>
            <w:tcW w:w="2393" w:type="dxa"/>
          </w:tcPr>
          <w:p w:rsidR="00827746" w:rsidRDefault="00827746" w:rsidP="0082774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 ч. юношества</w:t>
            </w:r>
          </w:p>
        </w:tc>
      </w:tr>
      <w:tr w:rsidR="00827746" w:rsidTr="00827746">
        <w:tc>
          <w:tcPr>
            <w:tcW w:w="2392" w:type="dxa"/>
          </w:tcPr>
          <w:p w:rsidR="00827746" w:rsidRPr="00973989" w:rsidRDefault="00827746" w:rsidP="00827746">
            <w:pPr>
              <w:pStyle w:val="a5"/>
              <w:rPr>
                <w:b/>
                <w:sz w:val="28"/>
                <w:szCs w:val="28"/>
              </w:rPr>
            </w:pPr>
            <w:r w:rsidRPr="0097398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27746" w:rsidRPr="00973989" w:rsidRDefault="00827746" w:rsidP="00827746">
            <w:pPr>
              <w:pStyle w:val="a5"/>
              <w:rPr>
                <w:b/>
                <w:sz w:val="28"/>
                <w:szCs w:val="28"/>
              </w:rPr>
            </w:pPr>
            <w:r w:rsidRPr="0097398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827746" w:rsidRPr="00973989" w:rsidRDefault="00827746" w:rsidP="00827746">
            <w:pPr>
              <w:pStyle w:val="a5"/>
              <w:rPr>
                <w:b/>
                <w:sz w:val="28"/>
                <w:szCs w:val="28"/>
              </w:rPr>
            </w:pPr>
            <w:r w:rsidRPr="0097398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27746" w:rsidRPr="00973989" w:rsidRDefault="00827746" w:rsidP="00827746">
            <w:pPr>
              <w:pStyle w:val="a5"/>
              <w:rPr>
                <w:b/>
                <w:sz w:val="28"/>
                <w:szCs w:val="28"/>
              </w:rPr>
            </w:pPr>
            <w:r w:rsidRPr="00973989">
              <w:rPr>
                <w:b/>
                <w:sz w:val="28"/>
                <w:szCs w:val="28"/>
              </w:rPr>
              <w:t>3</w:t>
            </w:r>
          </w:p>
        </w:tc>
      </w:tr>
    </w:tbl>
    <w:p w:rsidR="00827746" w:rsidRPr="00DC0577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В 2016 году вели свою интересную работу клуб «Шкатулка» и клуб «Гармония».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Клуб «Шкатулка» продолжил свою работу по изучению творчества русских поэтов. А также по пропаганде творчества псковских поэтов. Поэты принимали участие во многих мероприятиях, которые прошли в ЦРБ.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Члены клуба «Шкатулка» -  наши верные и преданные друзья.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Интересно этот год прошел и для членов клуба «Гармония», он был богат  на поездки и встречи: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Состоялась поездка клуба в усадьбу </w:t>
      </w:r>
      <w:proofErr w:type="spellStart"/>
      <w:r>
        <w:rPr>
          <w:sz w:val="28"/>
          <w:szCs w:val="28"/>
        </w:rPr>
        <w:t>Ореховно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Пустошкнского</w:t>
      </w:r>
      <w:proofErr w:type="spellEnd"/>
      <w:r>
        <w:rPr>
          <w:sz w:val="28"/>
          <w:szCs w:val="28"/>
        </w:rPr>
        <w:t xml:space="preserve"> района;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Поездка в г. Полоцк Беларусь;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клуб «Гармония» был  в гостях у клуба «Затейники» </w:t>
      </w:r>
      <w:proofErr w:type="spellStart"/>
      <w:r>
        <w:rPr>
          <w:sz w:val="28"/>
          <w:szCs w:val="28"/>
        </w:rPr>
        <w:t>Пучковского</w:t>
      </w:r>
      <w:proofErr w:type="spellEnd"/>
      <w:r>
        <w:rPr>
          <w:sz w:val="28"/>
          <w:szCs w:val="28"/>
        </w:rPr>
        <w:t xml:space="preserve"> клуба-библиотеки «Посиделки у русской печки».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Состоялась поездка в г. Великие Луки  на встречу с клубом «Цветы Великих Лук».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2016 году открылся еще один клуб  - «Лукошко».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Члены клуба осваивают плетение изделий из газетных трубочек.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работу клуба любителей поэзии «Зеленая лампа», который вот уже 15 лет плодотворно работает в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библиотеке. За этот год проведены следующие мероприятия: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«По волнам нашей памяти» (Юбилей клуба),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«Стихийно стих в душе витает» (Л. Федотова),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«Не забыть те грозные годы»,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- «Не представить Россию без Пскова» (Ев.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Изюмов),</w:t>
      </w:r>
      <w:proofErr w:type="gramEnd"/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«Песнь материнского сердца»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Хочется вспомнить клуб «Диалог», который работает в </w:t>
      </w:r>
      <w:proofErr w:type="spellStart"/>
      <w:r>
        <w:rPr>
          <w:sz w:val="28"/>
          <w:szCs w:val="28"/>
        </w:rPr>
        <w:t>Усть-Долысской</w:t>
      </w:r>
      <w:proofErr w:type="spellEnd"/>
      <w:r>
        <w:rPr>
          <w:sz w:val="28"/>
          <w:szCs w:val="28"/>
        </w:rPr>
        <w:t xml:space="preserve"> модельной библиотеке с 1995 года.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Клуб создан для взрослой категории читателей, в его составе 22 человека. Так как его участники женщины, то темы занятий соответствующие: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рукоделие, кулинария, подсобное хозяйство, медицина и т. д.: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«В цветах, как в музыке, душа твоя планета»,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«Тихие радости грибной поры»,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«Фантазии и ваших рук творения» и т. д.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этой библиотеке для взрослых любителей поэзии создано литературное объединение «Литературная гостиная».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Интересно и самобытно работают клубы: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Фатыночка</w:t>
      </w:r>
      <w:proofErr w:type="spellEnd"/>
      <w:r>
        <w:rPr>
          <w:sz w:val="28"/>
          <w:szCs w:val="28"/>
        </w:rPr>
        <w:t xml:space="preserve">» и «Рукодельница» - </w:t>
      </w:r>
      <w:proofErr w:type="spellStart"/>
      <w:r>
        <w:rPr>
          <w:sz w:val="28"/>
          <w:szCs w:val="28"/>
        </w:rPr>
        <w:t>Мошенинская</w:t>
      </w:r>
      <w:proofErr w:type="spellEnd"/>
      <w:r>
        <w:rPr>
          <w:sz w:val="28"/>
          <w:szCs w:val="28"/>
        </w:rPr>
        <w:t xml:space="preserve"> библиотека-клуб.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Клуб «</w:t>
      </w:r>
      <w:proofErr w:type="spellStart"/>
      <w:r>
        <w:rPr>
          <w:sz w:val="28"/>
          <w:szCs w:val="28"/>
        </w:rPr>
        <w:t>Фатыночка</w:t>
      </w:r>
      <w:proofErr w:type="spellEnd"/>
      <w:r>
        <w:rPr>
          <w:sz w:val="28"/>
          <w:szCs w:val="28"/>
        </w:rPr>
        <w:t>»  один из старейших, он создан в 1987 году. Направление работы музыкально-вокальное. Члены клуба помогают в проведении всех мероприятий, где нужно спеть задушевную песню.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«Цветовод» - 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«Бабушкин сундучок» - Дубровинская библиотека,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Лёховская</w:t>
      </w:r>
      <w:proofErr w:type="spellEnd"/>
      <w:r>
        <w:rPr>
          <w:sz w:val="28"/>
          <w:szCs w:val="28"/>
        </w:rPr>
        <w:t xml:space="preserve"> модельная библиотека и др.</w:t>
      </w:r>
    </w:p>
    <w:p w:rsidR="00827746" w:rsidRDefault="00827746" w:rsidP="00827746">
      <w:pPr>
        <w:jc w:val="both"/>
      </w:pPr>
    </w:p>
    <w:p w:rsidR="00827746" w:rsidRDefault="00827746" w:rsidP="00827746">
      <w:pPr>
        <w:ind w:firstLine="709"/>
        <w:jc w:val="both"/>
      </w:pPr>
      <w:r>
        <w:t>6.6. Экологическое просвещение и формирование экологической культуры (экологические программы, проекты, акции, работа по благоустройству территории и т.п.)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Востребованность информации об окружающей среды, об экологических проблемах современности, вызывает интерес к  экологическому просвещению.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ЦРБ приняла участие в акции «Твой след на Земле».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программе было: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Выставка-размышление «Твой след на Земле»,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Обзор «Заказники и заповедники Псковской области»,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Познавательный час «По страницам Красной книги».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Беседа «Земля просит защиты».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ЦРБ прошел День библиографии «Экология. Природа. Человек».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Не оставляют эту тему  без внимания и сельские библиотекари: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Выставка-просмотр «Заповедный мир природы»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Урок экологии «Сбережем все живое»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Экологический час «Путешествие по страницам Красной книги»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Презентация «Заповедники Псковской области»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Выставка-обзор «У каждой пташки свои замашки»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Беседа «Аптека под ногами и книжная выставка «Берегите природу» (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библиотека).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Книжные выставки - «Школа цветовода» и «Природы затаенное дыхание» - (</w:t>
      </w:r>
      <w:proofErr w:type="spellStart"/>
      <w:r>
        <w:rPr>
          <w:sz w:val="28"/>
          <w:szCs w:val="28"/>
        </w:rPr>
        <w:t>Мошенинская</w:t>
      </w:r>
      <w:proofErr w:type="spellEnd"/>
      <w:r>
        <w:rPr>
          <w:sz w:val="28"/>
          <w:szCs w:val="28"/>
        </w:rPr>
        <w:t xml:space="preserve"> библиотека-клуб),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Игровая программа для юношества «Тайны природы» (</w:t>
      </w:r>
      <w:proofErr w:type="spellStart"/>
      <w:r>
        <w:rPr>
          <w:sz w:val="28"/>
          <w:szCs w:val="28"/>
        </w:rPr>
        <w:t>Трехалевская</w:t>
      </w:r>
      <w:proofErr w:type="spellEnd"/>
      <w:r>
        <w:rPr>
          <w:sz w:val="28"/>
          <w:szCs w:val="28"/>
        </w:rPr>
        <w:t xml:space="preserve"> библиотека) и др.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>
        <w:t>6.7. Межнациональные отношения и межкультурные связи.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Приняли участие в Международном литературном форуме «Славянская лира».   Организаторами конкурса выступили Полоцкий районный исполком, Белорусский литературный союз «Полоцкая ветвь», Международное сообщество писательских союзов, Союз писателей России и др. Цели конкурса: пропаганда русского литературного языка, поддержка и популяризация славянских культур, укрепление культурных связей между славянскими государствами-участницами проекта и др.;</w:t>
      </w:r>
    </w:p>
    <w:p w:rsidR="00827746" w:rsidRPr="00CD449E" w:rsidRDefault="00827746" w:rsidP="00827746">
      <w:pPr>
        <w:pStyle w:val="a5"/>
        <w:rPr>
          <w:sz w:val="28"/>
          <w:szCs w:val="28"/>
        </w:rPr>
      </w:pPr>
      <w:r w:rsidRPr="00CD449E">
        <w:rPr>
          <w:sz w:val="28"/>
          <w:szCs w:val="28"/>
        </w:rPr>
        <w:t xml:space="preserve"> </w:t>
      </w:r>
      <w:proofErr w:type="spellStart"/>
      <w:r w:rsidRPr="00CD449E">
        <w:rPr>
          <w:sz w:val="28"/>
          <w:szCs w:val="28"/>
        </w:rPr>
        <w:t>Усть-Долысская</w:t>
      </w:r>
      <w:proofErr w:type="spellEnd"/>
      <w:r w:rsidRPr="00CD449E">
        <w:rPr>
          <w:sz w:val="28"/>
          <w:szCs w:val="28"/>
        </w:rPr>
        <w:t xml:space="preserve"> модельная библиотека сотрудничает с поэтами из Беларуси.</w:t>
      </w:r>
    </w:p>
    <w:p w:rsidR="00827746" w:rsidRDefault="00827746" w:rsidP="00827746">
      <w:pPr>
        <w:pStyle w:val="a5"/>
        <w:rPr>
          <w:sz w:val="28"/>
          <w:szCs w:val="28"/>
        </w:rPr>
      </w:pPr>
      <w:r w:rsidRPr="00CD449E">
        <w:rPr>
          <w:sz w:val="28"/>
          <w:szCs w:val="28"/>
        </w:rPr>
        <w:t xml:space="preserve"> В 2016 году была оформлена книжная выставка «Поэзия не ведает границ», </w:t>
      </w:r>
      <w:r>
        <w:rPr>
          <w:sz w:val="28"/>
          <w:szCs w:val="28"/>
        </w:rPr>
        <w:t>на которой были представлены книги Полоцкого народного литературного объединения «</w:t>
      </w:r>
      <w:proofErr w:type="spellStart"/>
      <w:r>
        <w:rPr>
          <w:sz w:val="28"/>
          <w:szCs w:val="28"/>
        </w:rPr>
        <w:t>Наздзв</w:t>
      </w:r>
      <w:proofErr w:type="spellEnd"/>
      <w:proofErr w:type="gramStart"/>
      <w:r>
        <w:rPr>
          <w:sz w:val="28"/>
          <w:szCs w:val="28"/>
          <w:lang w:val="en-US"/>
        </w:rPr>
        <w:t>ii</w:t>
      </w:r>
      <w:proofErr w:type="spellStart"/>
      <w:proofErr w:type="gramEnd"/>
      <w:r>
        <w:rPr>
          <w:sz w:val="28"/>
          <w:szCs w:val="28"/>
        </w:rPr>
        <w:t>нне</w:t>
      </w:r>
      <w:proofErr w:type="spellEnd"/>
      <w:r>
        <w:rPr>
          <w:sz w:val="28"/>
          <w:szCs w:val="28"/>
        </w:rPr>
        <w:t>».</w:t>
      </w:r>
    </w:p>
    <w:p w:rsidR="00827746" w:rsidRPr="00811439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Библиотеки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сотрудничают с благотворительным фондом «Созидание» (</w:t>
      </w:r>
      <w:proofErr w:type="spellStart"/>
      <w:r>
        <w:rPr>
          <w:sz w:val="28"/>
          <w:szCs w:val="28"/>
        </w:rPr>
        <w:t>Лёховская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 библиотека, Артемовская библиотека).</w:t>
      </w:r>
    </w:p>
    <w:p w:rsidR="00827746" w:rsidRPr="00CD449E" w:rsidRDefault="00827746" w:rsidP="00827746">
      <w:pPr>
        <w:pStyle w:val="a5"/>
        <w:rPr>
          <w:b/>
          <w:sz w:val="28"/>
          <w:szCs w:val="28"/>
        </w:rPr>
      </w:pPr>
    </w:p>
    <w:p w:rsidR="00827746" w:rsidRDefault="00827746" w:rsidP="00827746">
      <w:pPr>
        <w:ind w:firstLine="708"/>
        <w:jc w:val="both"/>
      </w:pPr>
      <w:r>
        <w:t xml:space="preserve">6.8. </w:t>
      </w:r>
      <w:proofErr w:type="gramStart"/>
      <w:r>
        <w:t>Информационная поддержка специалистов АПК, представителей малого и среднего бизнеса:  ресурсная база информационного обслуживания (</w:t>
      </w:r>
      <w:r>
        <w:rPr>
          <w:b/>
        </w:rPr>
        <w:t>новые поступления специальной с/х литературы, периодические издания в помощь специалистам АПК, малому и среднему бизнесу</w:t>
      </w:r>
      <w:r>
        <w:t>), использование электронных ресурсов, ресурсов Интернет, проведение Дней специалиста, Дней информации и т.п.)</w:t>
      </w:r>
      <w:proofErr w:type="gramEnd"/>
    </w:p>
    <w:p w:rsidR="00827746" w:rsidRDefault="00827746" w:rsidP="00827746">
      <w:pPr>
        <w:ind w:firstLine="708"/>
        <w:jc w:val="both"/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В библиотеках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осуществляется продвижение информационных ресурсов в помощь специалистам АПХ. В библиотеке ведется групповое и индивидуальное информирование по сельскохозяйственным вопросам и приусадебному хозяйству.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Регулярно оформляются книжные выставки и проводятся различные  массовые мероприятия: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Информационный час «Посеешь в пору, соберешь в гору»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Информационный час «Моя любовь и страсть – рыбалка»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Книжная выставка-обзор  «Юному овощеводу»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Познавательный час «Умный сад, хитрый огород»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Обзор журналов «Приусадебное хозяйство»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-Книжная выставка «Праздник ягод и плодов»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Информационные потребности сельского населения разнообразны – это требует пополнения книжных фондов новой  литературой и периодическими изданиями.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приобретение новых книг и периодических изданий нет средств, что затрудняет работу в этом направлении.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ЦРБ на протяжении нескольких лет сотрудничает с Информационно-консультационным центром, который осуществляет помощь малому и среднему бизнесу. На базе ЦРБ ИКЦ провел семинар «Новое в налогообложении».</w:t>
      </w:r>
    </w:p>
    <w:p w:rsidR="00827746" w:rsidRDefault="00827746" w:rsidP="00827746">
      <w:pPr>
        <w:jc w:val="both"/>
      </w:pPr>
    </w:p>
    <w:p w:rsidR="00827746" w:rsidRDefault="00827746" w:rsidP="00827746">
      <w:pPr>
        <w:ind w:firstLine="708"/>
        <w:jc w:val="both"/>
      </w:pPr>
    </w:p>
    <w:p w:rsidR="00827746" w:rsidRPr="00B61213" w:rsidRDefault="00827746" w:rsidP="00827746">
      <w:pPr>
        <w:ind w:firstLine="709"/>
        <w:jc w:val="both"/>
        <w:rPr>
          <w:b/>
          <w:i/>
        </w:rPr>
      </w:pPr>
      <w:r>
        <w:t xml:space="preserve">6.9. Деятельность модельных библиотек. </w:t>
      </w:r>
      <w:r>
        <w:rPr>
          <w:b/>
          <w:i/>
        </w:rPr>
        <w:t>Что изменилось со времени открытия модельной библиотеки:</w:t>
      </w:r>
    </w:p>
    <w:p w:rsidR="00827746" w:rsidRDefault="00827746" w:rsidP="00827746">
      <w:pPr>
        <w:jc w:val="both"/>
      </w:pPr>
    </w:p>
    <w:p w:rsidR="00827746" w:rsidRPr="006654F8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54F8">
        <w:rPr>
          <w:sz w:val="28"/>
          <w:szCs w:val="28"/>
        </w:rPr>
        <w:t xml:space="preserve">Первые модельные библиотеки появились </w:t>
      </w:r>
      <w:proofErr w:type="gramStart"/>
      <w:r w:rsidRPr="006654F8">
        <w:rPr>
          <w:sz w:val="28"/>
          <w:szCs w:val="28"/>
        </w:rPr>
        <w:t>в</w:t>
      </w:r>
      <w:proofErr w:type="gramEnd"/>
      <w:r w:rsidRPr="006654F8">
        <w:rPr>
          <w:sz w:val="28"/>
          <w:szCs w:val="28"/>
        </w:rPr>
        <w:t xml:space="preserve"> </w:t>
      </w:r>
      <w:proofErr w:type="gramStart"/>
      <w:r w:rsidRPr="006654F8">
        <w:rPr>
          <w:sz w:val="28"/>
          <w:szCs w:val="28"/>
        </w:rPr>
        <w:t>Невельском</w:t>
      </w:r>
      <w:proofErr w:type="gramEnd"/>
      <w:r w:rsidRPr="006654F8">
        <w:rPr>
          <w:sz w:val="28"/>
          <w:szCs w:val="28"/>
        </w:rPr>
        <w:t xml:space="preserve"> районе в 2013 году (</w:t>
      </w:r>
      <w:proofErr w:type="spellStart"/>
      <w:r w:rsidRPr="006654F8">
        <w:rPr>
          <w:sz w:val="28"/>
          <w:szCs w:val="28"/>
        </w:rPr>
        <w:t>Новохованская</w:t>
      </w:r>
      <w:proofErr w:type="spellEnd"/>
      <w:r w:rsidRPr="006654F8">
        <w:rPr>
          <w:sz w:val="28"/>
          <w:szCs w:val="28"/>
        </w:rPr>
        <w:t xml:space="preserve">, </w:t>
      </w:r>
      <w:proofErr w:type="spellStart"/>
      <w:r w:rsidRPr="006654F8">
        <w:rPr>
          <w:sz w:val="28"/>
          <w:szCs w:val="28"/>
        </w:rPr>
        <w:t>Усть-Долысская</w:t>
      </w:r>
      <w:proofErr w:type="spellEnd"/>
      <w:r w:rsidRPr="006654F8">
        <w:rPr>
          <w:sz w:val="28"/>
          <w:szCs w:val="28"/>
        </w:rPr>
        <w:t xml:space="preserve"> модельные библиотеки), в 2014 году еще три библиотеки приобрели статус модельной (</w:t>
      </w:r>
      <w:proofErr w:type="spellStart"/>
      <w:r w:rsidRPr="006654F8">
        <w:rPr>
          <w:sz w:val="28"/>
          <w:szCs w:val="28"/>
        </w:rPr>
        <w:t>Опухликовская</w:t>
      </w:r>
      <w:proofErr w:type="spellEnd"/>
      <w:r w:rsidRPr="006654F8">
        <w:rPr>
          <w:sz w:val="28"/>
          <w:szCs w:val="28"/>
        </w:rPr>
        <w:t xml:space="preserve">, </w:t>
      </w:r>
      <w:proofErr w:type="spellStart"/>
      <w:r w:rsidRPr="006654F8">
        <w:rPr>
          <w:sz w:val="28"/>
          <w:szCs w:val="28"/>
        </w:rPr>
        <w:t>Туричинская</w:t>
      </w:r>
      <w:proofErr w:type="spellEnd"/>
      <w:r w:rsidRPr="006654F8">
        <w:rPr>
          <w:sz w:val="28"/>
          <w:szCs w:val="28"/>
        </w:rPr>
        <w:t xml:space="preserve">, </w:t>
      </w:r>
      <w:proofErr w:type="spellStart"/>
      <w:r w:rsidRPr="006654F8">
        <w:rPr>
          <w:sz w:val="28"/>
          <w:szCs w:val="28"/>
        </w:rPr>
        <w:t>Лёховская</w:t>
      </w:r>
      <w:proofErr w:type="spellEnd"/>
      <w:r w:rsidRPr="006654F8">
        <w:rPr>
          <w:sz w:val="28"/>
          <w:szCs w:val="28"/>
        </w:rPr>
        <w:t xml:space="preserve"> модельные библиотеки).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Леховской</w:t>
      </w:r>
      <w:proofErr w:type="spellEnd"/>
      <w:r>
        <w:rPr>
          <w:sz w:val="28"/>
          <w:szCs w:val="28"/>
        </w:rPr>
        <w:t xml:space="preserve">  модельной библиотеке  в этом году  был произведен капитальный ремонт.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 этого момент</w:t>
      </w:r>
      <w:r w:rsidRPr="006654F8">
        <w:rPr>
          <w:sz w:val="28"/>
          <w:szCs w:val="28"/>
        </w:rPr>
        <w:t>а  начался новый э</w:t>
      </w:r>
      <w:r>
        <w:rPr>
          <w:sz w:val="28"/>
          <w:szCs w:val="28"/>
        </w:rPr>
        <w:t>тап в их развитии и постепенном преобразовании в учреждения современного типа, сочетающего традиционные и современные  инновационные формы библиотечно-информационного обслуживания.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Модельные  библиотеки оснастили современной компьютерной и офисной техникой, с выходом в Интернет.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Улучшилось качество библиотечно-информационного обслуживания пользователей. Стало возможно: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доступ к информационным ресурсам,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компьютерный набор текста,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предоставление консультационной помощи в поиске и выборе источников информации,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проведение более качественных массовых мероприятий с использованием Интернета,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выполнение запросов читателей с помощью Интернета,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библиотекари активно пользуются услугами ЭДД,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просмотр различных видеосюжетов,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в Год кино были показаны кинофильмы и др.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Наиболее интересные мероприятия в 2016 году: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Информационный час «Красная книга и её обитатели»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Презентация «Время на подвиг, время на память» 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«Дети – Герои Великой Отечественной войны» 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Урок мужества «Я помню, я горжусь» » (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Праздник для пожилых людей «Души прекрасные порывы» » (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Тематический вечер-встреча «Не забыть те грозные года» 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Модельные библиотеки МУК «Культура и досуг»: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библиотека,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библиотека,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Лёховская</w:t>
      </w:r>
      <w:proofErr w:type="spellEnd"/>
      <w:r>
        <w:rPr>
          <w:sz w:val="28"/>
          <w:szCs w:val="28"/>
        </w:rPr>
        <w:t xml:space="preserve"> модельная библиотека,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Опухликовская</w:t>
      </w:r>
      <w:proofErr w:type="spellEnd"/>
      <w:r>
        <w:rPr>
          <w:sz w:val="28"/>
          <w:szCs w:val="28"/>
        </w:rPr>
        <w:t xml:space="preserve"> модельная библиотека,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библиотека,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Библиотеки,  подключенные  к сети Интернет: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 библиотека(2015),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Ивановский клуб-библиотека (2016),</w:t>
      </w:r>
    </w:p>
    <w:p w:rsidR="00827746" w:rsidRDefault="00827746" w:rsidP="0082774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Рыкалевская</w:t>
      </w:r>
      <w:proofErr w:type="spellEnd"/>
      <w:r>
        <w:rPr>
          <w:sz w:val="28"/>
          <w:szCs w:val="28"/>
        </w:rPr>
        <w:t xml:space="preserve"> библиотека(2016),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Ловецкая библиотека (2016).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2017 году стоит задача  присвоения статуса модельной библиотеки  </w:t>
      </w:r>
      <w:proofErr w:type="spellStart"/>
      <w:r>
        <w:rPr>
          <w:sz w:val="28"/>
          <w:szCs w:val="28"/>
        </w:rPr>
        <w:t>Усовской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библиотеки-клубу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Рыкалевской</w:t>
      </w:r>
      <w:proofErr w:type="spellEnd"/>
      <w:r>
        <w:rPr>
          <w:sz w:val="28"/>
          <w:szCs w:val="28"/>
        </w:rPr>
        <w:t xml:space="preserve"> библиотеки, при выделении необходимых финансовых средств.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библиотеки подключены через  Ростелеком.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За счет трансферта приобретено 3 ноутбука для Ивановского клуба - библиотеки, </w:t>
      </w:r>
      <w:proofErr w:type="spellStart"/>
      <w:r>
        <w:rPr>
          <w:sz w:val="28"/>
          <w:szCs w:val="28"/>
        </w:rPr>
        <w:t>Рыкалевской</w:t>
      </w:r>
      <w:proofErr w:type="spellEnd"/>
      <w:r>
        <w:rPr>
          <w:sz w:val="28"/>
          <w:szCs w:val="28"/>
        </w:rPr>
        <w:t xml:space="preserve"> библиотеки, Ловецкой библиотеки.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Адреса электронной почты:</w:t>
      </w:r>
    </w:p>
    <w:p w:rsidR="00827746" w:rsidRPr="00341AA0" w:rsidRDefault="00827746" w:rsidP="00827746">
      <w:pPr>
        <w:pStyle w:val="a5"/>
        <w:rPr>
          <w:sz w:val="28"/>
          <w:szCs w:val="28"/>
        </w:rPr>
      </w:pPr>
    </w:p>
    <w:p w:rsidR="00827746" w:rsidRPr="00660959" w:rsidRDefault="00827746" w:rsidP="00827746">
      <w:pPr>
        <w:rPr>
          <w:sz w:val="28"/>
          <w:szCs w:val="28"/>
        </w:rPr>
      </w:pPr>
      <w:r w:rsidRPr="004427B3">
        <w:rPr>
          <w:sz w:val="28"/>
          <w:szCs w:val="28"/>
        </w:rPr>
        <w:t xml:space="preserve"> </w:t>
      </w:r>
      <w:r w:rsidRPr="00E0715F">
        <w:rPr>
          <w:sz w:val="28"/>
          <w:szCs w:val="28"/>
        </w:rPr>
        <w:t xml:space="preserve">Центральная районная библиотека  -- </w:t>
      </w:r>
      <w:hyperlink r:id="rId11" w:history="1">
        <w:r w:rsidRPr="00D77738">
          <w:rPr>
            <w:rStyle w:val="aa"/>
            <w:rFonts w:eastAsia="Calibri"/>
            <w:sz w:val="28"/>
            <w:szCs w:val="28"/>
            <w:lang w:val="en-US"/>
          </w:rPr>
          <w:t>ipc</w:t>
        </w:r>
        <w:r w:rsidRPr="00D77738">
          <w:rPr>
            <w:rStyle w:val="aa"/>
            <w:rFonts w:eastAsia="Calibri"/>
            <w:sz w:val="28"/>
            <w:szCs w:val="28"/>
          </w:rPr>
          <w:t>@</w:t>
        </w:r>
        <w:r w:rsidRPr="00D77738">
          <w:rPr>
            <w:rStyle w:val="aa"/>
            <w:rFonts w:eastAsia="Calibri"/>
            <w:sz w:val="28"/>
            <w:szCs w:val="28"/>
            <w:lang w:val="en-US"/>
          </w:rPr>
          <w:t>ellink</w:t>
        </w:r>
        <w:r w:rsidRPr="00D77738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D77738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27746" w:rsidRPr="00660959" w:rsidRDefault="00827746" w:rsidP="00827746">
      <w:pPr>
        <w:rPr>
          <w:sz w:val="28"/>
          <w:szCs w:val="28"/>
        </w:rPr>
      </w:pPr>
      <w:proofErr w:type="spellStart"/>
      <w:r w:rsidRPr="00E0715F">
        <w:rPr>
          <w:sz w:val="28"/>
          <w:szCs w:val="28"/>
        </w:rPr>
        <w:t>Опухликовская</w:t>
      </w:r>
      <w:proofErr w:type="spellEnd"/>
      <w:r w:rsidRPr="00E0715F">
        <w:rPr>
          <w:sz w:val="28"/>
          <w:szCs w:val="28"/>
        </w:rPr>
        <w:t xml:space="preserve"> модельная библиотека  -- </w:t>
      </w:r>
      <w:hyperlink r:id="rId12" w:history="1">
        <w:r w:rsidRPr="00D77738">
          <w:rPr>
            <w:rStyle w:val="aa"/>
            <w:rFonts w:eastAsia="Calibri"/>
            <w:sz w:val="28"/>
            <w:szCs w:val="28"/>
            <w:lang w:val="en-US"/>
          </w:rPr>
          <w:t>opuhbibl</w:t>
        </w:r>
        <w:r w:rsidRPr="00D77738">
          <w:rPr>
            <w:rStyle w:val="aa"/>
            <w:rFonts w:eastAsia="Calibri"/>
            <w:sz w:val="28"/>
            <w:szCs w:val="28"/>
          </w:rPr>
          <w:t>14@</w:t>
        </w:r>
        <w:r w:rsidRPr="00D77738">
          <w:rPr>
            <w:rStyle w:val="aa"/>
            <w:rFonts w:eastAsia="Calibri"/>
            <w:sz w:val="28"/>
            <w:szCs w:val="28"/>
            <w:lang w:val="en-US"/>
          </w:rPr>
          <w:t>mail</w:t>
        </w:r>
        <w:r w:rsidRPr="00D77738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D77738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27746" w:rsidRPr="00660959" w:rsidRDefault="00827746" w:rsidP="00827746">
      <w:proofErr w:type="spellStart"/>
      <w:r w:rsidRPr="00E0715F">
        <w:rPr>
          <w:sz w:val="28"/>
          <w:szCs w:val="28"/>
        </w:rPr>
        <w:t>Леховская</w:t>
      </w:r>
      <w:proofErr w:type="spellEnd"/>
      <w:r w:rsidRPr="00E0715F">
        <w:rPr>
          <w:sz w:val="28"/>
          <w:szCs w:val="28"/>
        </w:rPr>
        <w:t xml:space="preserve"> модельная библиотека</w:t>
      </w:r>
      <w:r>
        <w:rPr>
          <w:sz w:val="28"/>
          <w:szCs w:val="28"/>
        </w:rPr>
        <w:t>--</w:t>
      </w:r>
      <w:r w:rsidRPr="00E0715F">
        <w:t xml:space="preserve">  </w:t>
      </w:r>
      <w:hyperlink r:id="rId13" w:history="1">
        <w:r w:rsidRPr="00D77738">
          <w:rPr>
            <w:rStyle w:val="aa"/>
            <w:rFonts w:eastAsia="Calibri"/>
            <w:sz w:val="28"/>
            <w:szCs w:val="28"/>
            <w:lang w:val="en-US"/>
          </w:rPr>
          <w:t>lexovobib</w:t>
        </w:r>
        <w:r w:rsidRPr="00D77738">
          <w:rPr>
            <w:rStyle w:val="aa"/>
            <w:rFonts w:eastAsia="Calibri"/>
            <w:sz w:val="28"/>
            <w:szCs w:val="28"/>
          </w:rPr>
          <w:t>@</w:t>
        </w:r>
        <w:r w:rsidRPr="00D77738">
          <w:rPr>
            <w:rStyle w:val="aa"/>
            <w:rFonts w:eastAsia="Calibri"/>
            <w:sz w:val="28"/>
            <w:szCs w:val="28"/>
            <w:lang w:val="en-US"/>
          </w:rPr>
          <w:t>ya</w:t>
        </w:r>
        <w:r w:rsidRPr="00D77738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D77738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27746" w:rsidRPr="00660959" w:rsidRDefault="00827746" w:rsidP="00827746">
      <w:proofErr w:type="spellStart"/>
      <w:r w:rsidRPr="00E0715F">
        <w:rPr>
          <w:sz w:val="28"/>
          <w:szCs w:val="28"/>
        </w:rPr>
        <w:t>Новохованская</w:t>
      </w:r>
      <w:proofErr w:type="spellEnd"/>
      <w:r w:rsidRPr="00E0715F">
        <w:rPr>
          <w:sz w:val="28"/>
          <w:szCs w:val="28"/>
        </w:rPr>
        <w:t xml:space="preserve"> модельная библиотека </w:t>
      </w:r>
      <w:hyperlink r:id="rId14" w:history="1">
        <w:r w:rsidRPr="00D77738">
          <w:rPr>
            <w:rStyle w:val="aa"/>
            <w:rFonts w:eastAsia="Calibri"/>
            <w:sz w:val="28"/>
            <w:szCs w:val="28"/>
          </w:rPr>
          <w:t>--</w:t>
        </w:r>
        <w:r w:rsidRPr="00D77738">
          <w:rPr>
            <w:rStyle w:val="aa"/>
            <w:rFonts w:eastAsia="Calibri"/>
            <w:sz w:val="28"/>
            <w:szCs w:val="28"/>
            <w:lang w:val="en-US"/>
          </w:rPr>
          <w:t>novbiblio</w:t>
        </w:r>
        <w:r w:rsidRPr="00D77738">
          <w:rPr>
            <w:rStyle w:val="aa"/>
            <w:rFonts w:eastAsia="Calibri"/>
            <w:sz w:val="28"/>
            <w:szCs w:val="28"/>
          </w:rPr>
          <w:t>@</w:t>
        </w:r>
        <w:r w:rsidRPr="00D77738">
          <w:rPr>
            <w:rStyle w:val="aa"/>
            <w:rFonts w:eastAsia="Calibri"/>
            <w:sz w:val="28"/>
            <w:szCs w:val="28"/>
            <w:lang w:val="en-US"/>
          </w:rPr>
          <w:t>mail</w:t>
        </w:r>
        <w:r w:rsidRPr="00D77738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D77738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27746" w:rsidRPr="00660959" w:rsidRDefault="00827746" w:rsidP="00827746"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 -- </w:t>
      </w:r>
      <w:hyperlink r:id="rId15" w:history="1">
        <w:r w:rsidRPr="00D77738">
          <w:rPr>
            <w:rStyle w:val="aa"/>
            <w:rFonts w:eastAsia="Calibri"/>
            <w:sz w:val="28"/>
            <w:szCs w:val="28"/>
            <w:lang w:val="en-US"/>
          </w:rPr>
          <w:t>berdashkevichg</w:t>
        </w:r>
        <w:r w:rsidRPr="00D77738">
          <w:rPr>
            <w:rStyle w:val="aa"/>
            <w:rFonts w:eastAsia="Calibri"/>
            <w:sz w:val="28"/>
            <w:szCs w:val="28"/>
          </w:rPr>
          <w:t>@</w:t>
        </w:r>
        <w:r w:rsidRPr="00D77738">
          <w:rPr>
            <w:rStyle w:val="aa"/>
            <w:rFonts w:eastAsia="Calibri"/>
            <w:sz w:val="28"/>
            <w:szCs w:val="28"/>
            <w:lang w:val="en-US"/>
          </w:rPr>
          <w:t>mail</w:t>
        </w:r>
        <w:r w:rsidRPr="00D77738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D77738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27746" w:rsidRPr="00660959" w:rsidRDefault="00827746" w:rsidP="00827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 -- </w:t>
      </w:r>
      <w:hyperlink r:id="rId16" w:history="1">
        <w:r w:rsidRPr="00D77738">
          <w:rPr>
            <w:rStyle w:val="aa"/>
            <w:rFonts w:eastAsia="Calibri"/>
            <w:sz w:val="28"/>
            <w:szCs w:val="28"/>
            <w:lang w:val="en-US"/>
          </w:rPr>
          <w:t>ustdolyssy</w:t>
        </w:r>
        <w:r w:rsidRPr="00D77738">
          <w:rPr>
            <w:rStyle w:val="aa"/>
            <w:rFonts w:eastAsia="Calibri"/>
            <w:sz w:val="28"/>
            <w:szCs w:val="28"/>
          </w:rPr>
          <w:t>@</w:t>
        </w:r>
        <w:r w:rsidRPr="00D77738">
          <w:rPr>
            <w:rStyle w:val="aa"/>
            <w:rFonts w:eastAsia="Calibri"/>
            <w:sz w:val="28"/>
            <w:szCs w:val="28"/>
            <w:lang w:val="en-US"/>
          </w:rPr>
          <w:t>mail</w:t>
        </w:r>
        <w:r w:rsidRPr="00D77738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Pr="00D77738">
          <w:rPr>
            <w:rStyle w:val="aa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27746" w:rsidRPr="00E0715F" w:rsidRDefault="00827746" w:rsidP="00827746">
      <w:proofErr w:type="spellStart"/>
      <w:r w:rsidRPr="00E0715F">
        <w:rPr>
          <w:sz w:val="28"/>
          <w:szCs w:val="28"/>
        </w:rPr>
        <w:t>Усовская</w:t>
      </w:r>
      <w:proofErr w:type="spellEnd"/>
      <w:r w:rsidRPr="00E0715F">
        <w:rPr>
          <w:sz w:val="28"/>
          <w:szCs w:val="28"/>
        </w:rPr>
        <w:t xml:space="preserve"> библиотека-клуб </w:t>
      </w:r>
      <w:r>
        <w:rPr>
          <w:sz w:val="28"/>
          <w:szCs w:val="28"/>
        </w:rPr>
        <w:t xml:space="preserve"> </w:t>
      </w:r>
      <w:hyperlink r:id="rId17" w:history="1">
        <w:r w:rsidRPr="00D77738">
          <w:rPr>
            <w:rStyle w:val="aa"/>
            <w:rFonts w:eastAsia="Calibri"/>
            <w:sz w:val="28"/>
            <w:szCs w:val="28"/>
          </w:rPr>
          <w:t>ania.truhanova@ya.ru</w:t>
        </w:r>
      </w:hyperlink>
      <w:r>
        <w:rPr>
          <w:sz w:val="28"/>
          <w:szCs w:val="28"/>
        </w:rPr>
        <w:t xml:space="preserve"> </w:t>
      </w:r>
    </w:p>
    <w:p w:rsidR="00827746" w:rsidRDefault="00827746" w:rsidP="00827746">
      <w:pPr>
        <w:rPr>
          <w:sz w:val="28"/>
          <w:szCs w:val="28"/>
        </w:rPr>
      </w:pPr>
      <w:r w:rsidRPr="00E0715F">
        <w:rPr>
          <w:sz w:val="28"/>
          <w:szCs w:val="28"/>
        </w:rPr>
        <w:t xml:space="preserve">Ловецкая  библиотека--   </w:t>
      </w:r>
      <w:hyperlink r:id="rId18" w:history="1">
        <w:r w:rsidRPr="00D77738">
          <w:rPr>
            <w:rStyle w:val="aa"/>
            <w:rFonts w:eastAsia="Calibri"/>
            <w:sz w:val="28"/>
            <w:szCs w:val="28"/>
          </w:rPr>
          <w:t>lovezbibl@yandex.ru</w:t>
        </w:r>
      </w:hyperlink>
      <w:r>
        <w:rPr>
          <w:sz w:val="28"/>
          <w:szCs w:val="28"/>
        </w:rPr>
        <w:t xml:space="preserve"> </w:t>
      </w:r>
    </w:p>
    <w:p w:rsidR="00827746" w:rsidRDefault="00827746" w:rsidP="00827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Рыкалевская</w:t>
      </w:r>
      <w:proofErr w:type="spellEnd"/>
      <w:r>
        <w:rPr>
          <w:sz w:val="28"/>
          <w:szCs w:val="28"/>
        </w:rPr>
        <w:t xml:space="preserve"> библиотека-- </w:t>
      </w:r>
      <w:hyperlink r:id="rId19" w:history="1">
        <w:r w:rsidRPr="00D77738">
          <w:rPr>
            <w:rStyle w:val="aa"/>
            <w:rFonts w:eastAsia="Calibri"/>
            <w:sz w:val="28"/>
            <w:szCs w:val="28"/>
            <w:shd w:val="clear" w:color="auto" w:fill="FFFFFF"/>
          </w:rPr>
          <w:t>rikalevobibl@yandex.ru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827746" w:rsidRDefault="00827746" w:rsidP="00827746">
      <w:pPr>
        <w:pStyle w:val="a5"/>
        <w:rPr>
          <w:rStyle w:val="aa"/>
          <w:rFonts w:ascii="Cambria" w:eastAsia="Calibri" w:hAnsi="Cambria" w:cs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Ивановский </w:t>
      </w:r>
      <w:hyperlink r:id="rId20" w:history="1">
        <w:r w:rsidRPr="00D77738">
          <w:rPr>
            <w:rStyle w:val="aa"/>
            <w:rFonts w:eastAsia="Calibri"/>
            <w:sz w:val="28"/>
            <w:szCs w:val="28"/>
          </w:rPr>
          <w:t>клуб-библиотека--</w:t>
        </w:r>
        <w:r w:rsidRPr="00D77738">
          <w:rPr>
            <w:rStyle w:val="aa"/>
            <w:rFonts w:ascii="Cambria" w:eastAsia="Calibri" w:hAnsi="Cambria" w:cs="Arial"/>
            <w:sz w:val="28"/>
            <w:szCs w:val="28"/>
            <w:shd w:val="clear" w:color="auto" w:fill="FFFFFF"/>
          </w:rPr>
          <w:t>ivanovoklbibl@yandex.ru</w:t>
        </w:r>
      </w:hyperlink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jc w:val="both"/>
      </w:pP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>
        <w:lastRenderedPageBreak/>
        <w:t xml:space="preserve">6.11. </w:t>
      </w:r>
      <w:proofErr w:type="spellStart"/>
      <w:r>
        <w:t>Внестационарные</w:t>
      </w:r>
      <w:proofErr w:type="spellEnd"/>
      <w:r>
        <w:t xml:space="preserve"> формы обслуживания.</w:t>
      </w:r>
    </w:p>
    <w:p w:rsidR="00827746" w:rsidRDefault="00827746" w:rsidP="00827746">
      <w:pPr>
        <w:ind w:firstLine="708"/>
        <w:jc w:val="both"/>
      </w:pPr>
      <w:r>
        <w:t>Анализ состояния организации библиотечного обслуживания отдаленных населенных пунктов: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Количество пунктов выдачи – 47.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Количество читателей - 1522.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Книговыдача – 27925.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Посещения – 9583.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22% населенных пунктов  охвачено </w:t>
      </w:r>
      <w:proofErr w:type="spellStart"/>
      <w:r>
        <w:rPr>
          <w:sz w:val="28"/>
          <w:szCs w:val="28"/>
        </w:rPr>
        <w:t>внестационарным</w:t>
      </w:r>
      <w:proofErr w:type="spellEnd"/>
      <w:r>
        <w:rPr>
          <w:sz w:val="28"/>
          <w:szCs w:val="28"/>
        </w:rPr>
        <w:t xml:space="preserve"> обслуживанием.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Проводились обзоры: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«Лечебная кулинария»,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«Лучшие книги о войне»,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«Наш город в дни войны».</w:t>
      </w:r>
    </w:p>
    <w:p w:rsidR="00827746" w:rsidRDefault="00827746" w:rsidP="00827746">
      <w:pPr>
        <w:pStyle w:val="a5"/>
        <w:rPr>
          <w:sz w:val="28"/>
          <w:szCs w:val="28"/>
        </w:rPr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Книжные выставки: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«Эти редкие животные»,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«По страницам журналов»,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«Путешествие в Рождественскую сказку»,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«Эти милые женские руки»,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«Загадочный мир цветов»,</w:t>
      </w:r>
    </w:p>
    <w:p w:rsidR="00827746" w:rsidRPr="00B61213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 «Курение - вред для Вашего здоровья».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ind w:firstLine="709"/>
        <w:jc w:val="both"/>
      </w:pPr>
      <w:r>
        <w:t>6.13. Библиотечное обслуживание людей с ограниченными возможностями и др.</w:t>
      </w:r>
    </w:p>
    <w:p w:rsidR="00827746" w:rsidRDefault="00827746" w:rsidP="00827746">
      <w:pPr>
        <w:ind w:firstLine="709"/>
        <w:jc w:val="both"/>
      </w:pP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Все библиотеки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работают с пенсионерами и людьми с ограниченными возможностями жизнедеятельности. Эти группы людей находятся постоянно в центре внимания библиотек.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селе уделяется большое внимание индивидуальной работе. Все сельские библиотекари обслуживают на дому тех, кто не может посещать библиотеку.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рамках Дня пожилого человека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модельные библиотеки поздравили  своих читателей на дому.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 проводит много мероприятий совместно с Домом культуры. Они постоянно посещают ГБУСО «</w:t>
      </w:r>
      <w:proofErr w:type="spellStart"/>
      <w:r>
        <w:rPr>
          <w:sz w:val="28"/>
          <w:szCs w:val="28"/>
        </w:rPr>
        <w:t>Туричинский</w:t>
      </w:r>
      <w:proofErr w:type="spellEnd"/>
      <w:r>
        <w:rPr>
          <w:sz w:val="28"/>
          <w:szCs w:val="28"/>
        </w:rPr>
        <w:t xml:space="preserve">  дом - интернат для престарелых и инвалидов». Работники библиотеки и Дома культуры на  все календарные  праздники  посещают дом - интернат с концертными программами и другими мероприятиями: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-Музыкальный вечер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Дню пожилого человека «Души прекрасные порывы!»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>-Литературно-музыкальная композиция «Ради ваших прекрасных глаз!» и др.</w:t>
      </w:r>
    </w:p>
    <w:p w:rsidR="00827746" w:rsidRPr="00C157EB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Туричинском</w:t>
      </w:r>
      <w:proofErr w:type="spellEnd"/>
      <w:r>
        <w:rPr>
          <w:sz w:val="28"/>
          <w:szCs w:val="28"/>
        </w:rPr>
        <w:t xml:space="preserve"> доме - интернате действует пункт выдачи литературы, который обслуживает ведущий библиотекарь </w:t>
      </w:r>
      <w:proofErr w:type="spellStart"/>
      <w:r>
        <w:rPr>
          <w:sz w:val="28"/>
          <w:szCs w:val="28"/>
        </w:rPr>
        <w:t>Туричинской</w:t>
      </w:r>
      <w:proofErr w:type="spellEnd"/>
      <w:r>
        <w:rPr>
          <w:sz w:val="28"/>
          <w:szCs w:val="28"/>
        </w:rPr>
        <w:t xml:space="preserve"> модельной библиотеки.</w:t>
      </w:r>
    </w:p>
    <w:p w:rsidR="00827746" w:rsidRDefault="00827746" w:rsidP="00827746">
      <w:pPr>
        <w:pStyle w:val="a5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В ЦРБ работает передвижка на базе филиала Псковской областной специализированной библиотеки для </w:t>
      </w:r>
      <w:proofErr w:type="gramStart"/>
      <w:r>
        <w:rPr>
          <w:sz w:val="28"/>
          <w:szCs w:val="28"/>
        </w:rPr>
        <w:t>незрячих</w:t>
      </w:r>
      <w:proofErr w:type="gramEnd"/>
      <w:r>
        <w:rPr>
          <w:sz w:val="28"/>
          <w:szCs w:val="28"/>
        </w:rPr>
        <w:t xml:space="preserve"> и слабовидящих.</w:t>
      </w:r>
    </w:p>
    <w:p w:rsidR="00827746" w:rsidRPr="00162F93" w:rsidRDefault="00827746" w:rsidP="008277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ЦРБ для людей с ограниченными возможностями  провела  литературно-музыкальный вечер «Весеннее настроение».</w:t>
      </w:r>
    </w:p>
    <w:p w:rsidR="00827746" w:rsidRDefault="00827746" w:rsidP="00827746">
      <w:pPr>
        <w:jc w:val="both"/>
      </w:pPr>
    </w:p>
    <w:p w:rsidR="00827746" w:rsidRDefault="00827746" w:rsidP="00827746">
      <w:pPr>
        <w:ind w:firstLine="709"/>
        <w:jc w:val="both"/>
        <w:rPr>
          <w:b/>
        </w:rPr>
      </w:pPr>
      <w:r>
        <w:t>6.14.Продвижение библиотек и библиотечных услуг (рекламно-</w:t>
      </w:r>
      <w:proofErr w:type="spellStart"/>
      <w:r>
        <w:t>имиджевая</w:t>
      </w:r>
      <w:proofErr w:type="spellEnd"/>
      <w:r>
        <w:t xml:space="preserve"> деятельность)</w:t>
      </w:r>
      <w:proofErr w:type="gramStart"/>
      <w:r>
        <w:t>.</w:t>
      </w:r>
      <w:r>
        <w:rPr>
          <w:b/>
        </w:rPr>
        <w:t>У</w:t>
      </w:r>
      <w:proofErr w:type="gramEnd"/>
      <w:r>
        <w:rPr>
          <w:b/>
        </w:rPr>
        <w:t>казать возможности/варианты присвоения в 2017 году и последующие годы библиотекам имен знаменитых писателей земляков.</w:t>
      </w:r>
    </w:p>
    <w:p w:rsidR="00827746" w:rsidRPr="00827746" w:rsidRDefault="00827746" w:rsidP="00827746">
      <w:pPr>
        <w:ind w:firstLine="709"/>
        <w:jc w:val="both"/>
        <w:rPr>
          <w:b/>
        </w:rPr>
      </w:pPr>
    </w:p>
    <w:p w:rsidR="00827746" w:rsidRPr="00FD1B3B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Библиотеки района занимаются продвижением библиотечных услуг, для этого активно используется</w:t>
      </w:r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местная печать</w:t>
      </w:r>
      <w:r>
        <w:rPr>
          <w:sz w:val="28"/>
          <w:szCs w:val="28"/>
        </w:rPr>
        <w:t xml:space="preserve"> и И</w:t>
      </w:r>
      <w:r w:rsidRPr="00FD1B3B">
        <w:rPr>
          <w:sz w:val="28"/>
          <w:szCs w:val="28"/>
        </w:rPr>
        <w:t>нтернет пространство.</w:t>
      </w:r>
    </w:p>
    <w:p w:rsidR="00827746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За 2016 год в газете «</w:t>
      </w:r>
      <w:proofErr w:type="spellStart"/>
      <w:r w:rsidRPr="00FD1B3B">
        <w:rPr>
          <w:sz w:val="28"/>
          <w:szCs w:val="28"/>
        </w:rPr>
        <w:t>Невельский</w:t>
      </w:r>
      <w:proofErr w:type="spellEnd"/>
      <w:r w:rsidRPr="00FD1B3B">
        <w:rPr>
          <w:sz w:val="28"/>
          <w:szCs w:val="28"/>
        </w:rPr>
        <w:t xml:space="preserve"> вестник» было опубликовано  32 статьи  о работе библиотек </w:t>
      </w:r>
      <w:proofErr w:type="spellStart"/>
      <w:r w:rsidRPr="00FD1B3B">
        <w:rPr>
          <w:sz w:val="28"/>
          <w:szCs w:val="28"/>
        </w:rPr>
        <w:t>Невельского</w:t>
      </w:r>
      <w:proofErr w:type="spellEnd"/>
      <w:r w:rsidRPr="00FD1B3B">
        <w:rPr>
          <w:sz w:val="28"/>
          <w:szCs w:val="28"/>
        </w:rPr>
        <w:t xml:space="preserve"> района.</w:t>
      </w:r>
    </w:p>
    <w:p w:rsidR="00827746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 xml:space="preserve"> Главным событийным мероприятием года стало празднование 120 –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центральной  районной библиотеки. Для местного сообщества библиотека является площадкой для  получения информации, чтения, общения, развития творческого потенциала. Клубы,  созданные при библиотеках,  активно участвуют в общественной жизни своего района, тем самым рекламируя работу библиотек. Районная библиотека помогает продвигать поэтов клуба «Шкатулка», они принимают участие в различных конкурсах, печатаются  в сборниках и издают свои книги.</w:t>
      </w:r>
    </w:p>
    <w:p w:rsidR="00827746" w:rsidRPr="00FD1B3B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 xml:space="preserve">На библиотечном портале </w:t>
      </w:r>
      <w:r>
        <w:rPr>
          <w:sz w:val="28"/>
          <w:szCs w:val="28"/>
        </w:rPr>
        <w:t xml:space="preserve">ПОУНБ </w:t>
      </w:r>
      <w:r w:rsidRPr="00FD1B3B">
        <w:rPr>
          <w:sz w:val="28"/>
          <w:szCs w:val="28"/>
        </w:rPr>
        <w:t>расположена полная информация о деятельности библиотек района,</w:t>
      </w:r>
      <w:r>
        <w:rPr>
          <w:sz w:val="28"/>
          <w:szCs w:val="28"/>
        </w:rPr>
        <w:t xml:space="preserve"> конта</w:t>
      </w:r>
      <w:r w:rsidRPr="00FD1B3B">
        <w:rPr>
          <w:sz w:val="28"/>
          <w:szCs w:val="28"/>
        </w:rPr>
        <w:t>к</w:t>
      </w:r>
      <w:r>
        <w:rPr>
          <w:sz w:val="28"/>
          <w:szCs w:val="28"/>
        </w:rPr>
        <w:t>тн</w:t>
      </w:r>
      <w:r w:rsidRPr="00FD1B3B">
        <w:rPr>
          <w:sz w:val="28"/>
          <w:szCs w:val="28"/>
        </w:rPr>
        <w:t>ые телефоны,</w:t>
      </w:r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электронная почта</w:t>
      </w:r>
      <w:proofErr w:type="gramStart"/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графики работы,</w:t>
      </w:r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сведения о проводимых мероприятиях,</w:t>
      </w:r>
      <w:r>
        <w:rPr>
          <w:sz w:val="28"/>
          <w:szCs w:val="28"/>
        </w:rPr>
        <w:t xml:space="preserve"> </w:t>
      </w:r>
      <w:r w:rsidRPr="00FD1B3B">
        <w:rPr>
          <w:sz w:val="28"/>
          <w:szCs w:val="28"/>
        </w:rPr>
        <w:t>предоставляемые услуги библиотек.</w:t>
      </w:r>
    </w:p>
    <w:p w:rsidR="00827746" w:rsidRPr="00FD1B3B" w:rsidRDefault="00827746" w:rsidP="00827746">
      <w:pPr>
        <w:rPr>
          <w:sz w:val="28"/>
          <w:szCs w:val="28"/>
        </w:rPr>
      </w:pPr>
      <w:r w:rsidRPr="00FD1B3B">
        <w:rPr>
          <w:sz w:val="28"/>
          <w:szCs w:val="28"/>
        </w:rPr>
        <w:t>В доступе для пользователей</w:t>
      </w:r>
      <w:r>
        <w:rPr>
          <w:sz w:val="28"/>
          <w:szCs w:val="28"/>
        </w:rPr>
        <w:t xml:space="preserve"> на библиотечном портале </w:t>
      </w:r>
      <w:r w:rsidRPr="00FD1B3B">
        <w:rPr>
          <w:sz w:val="28"/>
          <w:szCs w:val="28"/>
        </w:rPr>
        <w:t xml:space="preserve"> </w:t>
      </w:r>
      <w:r>
        <w:rPr>
          <w:sz w:val="28"/>
          <w:szCs w:val="28"/>
        </w:rPr>
        <w:t>ПОУНБ  в 2016 году было опубликовано:</w:t>
      </w:r>
    </w:p>
    <w:p w:rsidR="00827746" w:rsidRDefault="00827746" w:rsidP="00827746">
      <w:pPr>
        <w:rPr>
          <w:sz w:val="28"/>
          <w:szCs w:val="28"/>
        </w:rPr>
      </w:pPr>
      <w:r>
        <w:t>-</w:t>
      </w:r>
      <w:r w:rsidRPr="00460973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Библиографический указатель «Литературный Невель»,</w:t>
      </w:r>
    </w:p>
    <w:p w:rsidR="00827746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60973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Библиографический список из местной печати «Библиотека в зеркале прессы - 2016»,</w:t>
      </w:r>
    </w:p>
    <w:p w:rsidR="00827746" w:rsidRPr="00041514" w:rsidRDefault="00827746" w:rsidP="00827746">
      <w:r>
        <w:rPr>
          <w:sz w:val="28"/>
          <w:szCs w:val="28"/>
        </w:rPr>
        <w:t>-</w:t>
      </w:r>
      <w:r w:rsidRPr="0046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Краеведческий календарь юбилейных и памятных дат 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 на 2017 год</w:t>
      </w:r>
    </w:p>
    <w:p w:rsidR="00827746" w:rsidRPr="00B61213" w:rsidRDefault="00827746" w:rsidP="00827746">
      <w:pPr>
        <w:rPr>
          <w:b/>
          <w:i/>
          <w:sz w:val="28"/>
          <w:szCs w:val="28"/>
        </w:rPr>
      </w:pPr>
      <w:r w:rsidRPr="00B61213">
        <w:rPr>
          <w:b/>
          <w:i/>
          <w:sz w:val="28"/>
          <w:szCs w:val="28"/>
        </w:rPr>
        <w:t>Виртуальные выставки художников.</w:t>
      </w:r>
    </w:p>
    <w:p w:rsidR="00827746" w:rsidRDefault="00827746" w:rsidP="00827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художественная выставка изостудии «Колорит» -  «Ассорти»,</w:t>
      </w:r>
    </w:p>
    <w:p w:rsidR="00827746" w:rsidRDefault="00827746" w:rsidP="00827746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художественная выставка изостудии «Колорит» -  «Ретро»,</w:t>
      </w:r>
    </w:p>
    <w:p w:rsidR="00827746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069B3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 выставка изостудии «Колорит» - «Цветочная сюита»,</w:t>
      </w:r>
    </w:p>
    <w:p w:rsidR="00827746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>- художественная выставка Владимира Травкина «Взгляд из провинции».</w:t>
      </w:r>
    </w:p>
    <w:p w:rsidR="00827746" w:rsidRPr="00041514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>- худ</w:t>
      </w:r>
      <w:r w:rsidR="00041514">
        <w:rPr>
          <w:sz w:val="28"/>
          <w:szCs w:val="28"/>
        </w:rPr>
        <w:t>ожественная выставка «</w:t>
      </w:r>
      <w:proofErr w:type="spellStart"/>
      <w:r w:rsidR="00041514">
        <w:rPr>
          <w:sz w:val="28"/>
          <w:szCs w:val="28"/>
        </w:rPr>
        <w:t>Еменка</w:t>
      </w:r>
      <w:proofErr w:type="spellEnd"/>
      <w:r w:rsidR="00041514">
        <w:rPr>
          <w:sz w:val="28"/>
          <w:szCs w:val="28"/>
        </w:rPr>
        <w:t xml:space="preserve">». </w:t>
      </w:r>
    </w:p>
    <w:p w:rsidR="00827746" w:rsidRPr="00B61213" w:rsidRDefault="00827746" w:rsidP="00827746">
      <w:pPr>
        <w:rPr>
          <w:b/>
          <w:i/>
          <w:sz w:val="28"/>
          <w:szCs w:val="28"/>
        </w:rPr>
      </w:pPr>
      <w:r w:rsidRPr="00B61213">
        <w:rPr>
          <w:b/>
          <w:i/>
          <w:sz w:val="28"/>
          <w:szCs w:val="28"/>
        </w:rPr>
        <w:t>Виртуальные поэтические сборники местных поэтов</w:t>
      </w:r>
    </w:p>
    <w:p w:rsidR="00827746" w:rsidRPr="005069B3" w:rsidRDefault="00827746" w:rsidP="00827746">
      <w:pPr>
        <w:rPr>
          <w:sz w:val="28"/>
          <w:szCs w:val="28"/>
        </w:rPr>
      </w:pPr>
      <w:r w:rsidRPr="005069B3">
        <w:rPr>
          <w:sz w:val="28"/>
          <w:szCs w:val="28"/>
        </w:rPr>
        <w:t xml:space="preserve">- « На крыльях перелетных птиц Весна к нам в Невель прилетела», </w:t>
      </w:r>
    </w:p>
    <w:p w:rsidR="00827746" w:rsidRPr="005069B3" w:rsidRDefault="00827746" w:rsidP="00827746">
      <w:pPr>
        <w:rPr>
          <w:sz w:val="28"/>
          <w:szCs w:val="28"/>
        </w:rPr>
      </w:pPr>
      <w:r w:rsidRPr="005069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069B3">
        <w:rPr>
          <w:sz w:val="28"/>
          <w:szCs w:val="28"/>
        </w:rPr>
        <w:t>«Летний Невель»,</w:t>
      </w:r>
    </w:p>
    <w:p w:rsidR="00827746" w:rsidRPr="005069B3" w:rsidRDefault="00827746" w:rsidP="00827746">
      <w:pPr>
        <w:rPr>
          <w:sz w:val="28"/>
          <w:szCs w:val="28"/>
        </w:rPr>
      </w:pPr>
      <w:r w:rsidRPr="005069B3">
        <w:rPr>
          <w:sz w:val="28"/>
          <w:szCs w:val="28"/>
        </w:rPr>
        <w:t>- литературно-художественный сборник  «Зимний Невель».</w:t>
      </w:r>
    </w:p>
    <w:p w:rsidR="00827746" w:rsidRDefault="00827746" w:rsidP="008277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9B3">
        <w:rPr>
          <w:sz w:val="28"/>
          <w:szCs w:val="28"/>
        </w:rPr>
        <w:t xml:space="preserve">Библиотеки </w:t>
      </w:r>
      <w:proofErr w:type="spellStart"/>
      <w:r w:rsidRPr="005069B3">
        <w:rPr>
          <w:sz w:val="28"/>
          <w:szCs w:val="28"/>
        </w:rPr>
        <w:t>Невельского</w:t>
      </w:r>
      <w:proofErr w:type="spellEnd"/>
      <w:r w:rsidRPr="005069B3">
        <w:rPr>
          <w:sz w:val="28"/>
          <w:szCs w:val="28"/>
        </w:rPr>
        <w:t xml:space="preserve"> района  рекламируют </w:t>
      </w:r>
      <w:r>
        <w:rPr>
          <w:sz w:val="28"/>
          <w:szCs w:val="28"/>
        </w:rPr>
        <w:t xml:space="preserve">себя  в </w:t>
      </w:r>
      <w:r w:rsidRPr="005069B3">
        <w:rPr>
          <w:sz w:val="28"/>
          <w:szCs w:val="28"/>
        </w:rPr>
        <w:t xml:space="preserve"> виртуальном пространстве. Создана группа в «Контакте»- «Библиотеки </w:t>
      </w:r>
      <w:proofErr w:type="spellStart"/>
      <w:r w:rsidRPr="005069B3">
        <w:rPr>
          <w:sz w:val="28"/>
          <w:szCs w:val="28"/>
        </w:rPr>
        <w:t>Невельского</w:t>
      </w:r>
      <w:proofErr w:type="spellEnd"/>
      <w:r w:rsidRPr="005069B3">
        <w:rPr>
          <w:sz w:val="28"/>
          <w:szCs w:val="28"/>
        </w:rPr>
        <w:t xml:space="preserve"> края».</w:t>
      </w:r>
    </w:p>
    <w:p w:rsidR="00827746" w:rsidRPr="00306C1A" w:rsidRDefault="00827746" w:rsidP="0082774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Пучковский</w:t>
      </w:r>
      <w:proofErr w:type="spellEnd"/>
      <w:r>
        <w:rPr>
          <w:sz w:val="28"/>
          <w:szCs w:val="28"/>
        </w:rPr>
        <w:t xml:space="preserve"> клуб-библиотека и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 имеют свои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</w:t>
      </w:r>
    </w:p>
    <w:p w:rsidR="00041514" w:rsidRDefault="00041514" w:rsidP="00041514">
      <w:pPr>
        <w:ind w:firstLine="709"/>
        <w:jc w:val="both"/>
        <w:rPr>
          <w:b/>
        </w:rPr>
      </w:pPr>
      <w:r>
        <w:rPr>
          <w:b/>
        </w:rPr>
        <w:lastRenderedPageBreak/>
        <w:t xml:space="preserve">7. Справочно-библиографическое, информационное и социально-правовое обслуживание пользователей  </w:t>
      </w:r>
    </w:p>
    <w:p w:rsidR="00041514" w:rsidRDefault="00041514" w:rsidP="00041514">
      <w:pPr>
        <w:ind w:firstLine="709"/>
        <w:jc w:val="both"/>
      </w:pPr>
      <w:r>
        <w:t>7.1. Организация и ведение СБА в библиотеках.</w:t>
      </w:r>
    </w:p>
    <w:p w:rsidR="00041514" w:rsidRDefault="00041514" w:rsidP="00041514">
      <w:pPr>
        <w:ind w:firstLine="709"/>
        <w:jc w:val="both"/>
      </w:pP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ЦРБ СБА состоит: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фонд справочных изданий (1098 экз. (+1 к 2015 году),</w:t>
      </w:r>
      <w:proofErr w:type="gramEnd"/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 каталогов и картотек,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папки-досье,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ресурсы.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Картотеки: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краеведческая картотека (в. т. ч. эл. ресурс),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СКС (систематическая картотека статей),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картотека рецензий,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картотека библиографических пособий,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картотека заглавий художественных произведений.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картотеки: 3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расписано и влито карточек – 460 (+52 к 2015 году), в т. ч. 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СКС – 81,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Краеведческая картотека – 338.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 электронной краеведческой картотеки – 1423. Пополнилась за 2015 год на 261 запись (+44 к 2015 году).</w:t>
      </w:r>
    </w:p>
    <w:p w:rsidR="00041514" w:rsidRDefault="00041514" w:rsidP="0004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Сельские подразделения ведут краеведческие картотеки. Пополнился объём на селе на 382 карточки.</w:t>
      </w:r>
    </w:p>
    <w:p w:rsidR="00041514" w:rsidRPr="00944DC2" w:rsidRDefault="00041514" w:rsidP="00041514">
      <w:pPr>
        <w:ind w:firstLine="709"/>
        <w:jc w:val="both"/>
        <w:rPr>
          <w:sz w:val="28"/>
          <w:szCs w:val="28"/>
        </w:rPr>
      </w:pPr>
    </w:p>
    <w:p w:rsidR="00041514" w:rsidRDefault="00041514" w:rsidP="00041514">
      <w:pPr>
        <w:ind w:firstLine="709"/>
        <w:jc w:val="both"/>
      </w:pPr>
    </w:p>
    <w:p w:rsidR="00041514" w:rsidRDefault="00041514" w:rsidP="00041514">
      <w:pPr>
        <w:ind w:firstLine="709"/>
        <w:jc w:val="both"/>
      </w:pPr>
      <w: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041514" w:rsidRDefault="00041514" w:rsidP="00041514">
      <w:pPr>
        <w:ind w:firstLine="709"/>
        <w:jc w:val="both"/>
      </w:pP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Справочно-библиографическая работа ЦРБ и сельских библиотек осуществлялась в соответствии с планами на год. Учитывались все виды запросов, в т. ч. консультации.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Всего справок по ЦРБ – 2962 (в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т. ч. д/о – 171),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электронных справок - 593.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По селу справок – 2016, электронных – 375.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системе всего справок, консультаций - 4 978, электронных -  968)</w:t>
      </w:r>
      <w:proofErr w:type="gramEnd"/>
    </w:p>
    <w:p w:rsidR="00041514" w:rsidRPr="005D73B7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(+365 к 2015 году справок, +207 к 2015 году эл. справок).</w:t>
      </w:r>
    </w:p>
    <w:p w:rsidR="00041514" w:rsidRDefault="00041514" w:rsidP="00041514">
      <w:pPr>
        <w:pStyle w:val="a5"/>
        <w:rPr>
          <w:sz w:val="28"/>
          <w:szCs w:val="28"/>
        </w:rPr>
      </w:pPr>
      <w:r w:rsidRPr="00465F5F">
        <w:rPr>
          <w:sz w:val="28"/>
          <w:szCs w:val="28"/>
        </w:rPr>
        <w:t xml:space="preserve">В ЦРБ в 2016 году индивидуальное информирование </w:t>
      </w:r>
      <w:r>
        <w:rPr>
          <w:sz w:val="28"/>
          <w:szCs w:val="28"/>
        </w:rPr>
        <w:t xml:space="preserve"> - 11 человек  (в т. ч. д/о -1 человек) (+1 к 2015 году).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Групповых абонентов – 2.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По сельским библиотекам – 34 абонента всего.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По системе библиотек – 47 абонентов.</w:t>
      </w:r>
    </w:p>
    <w:p w:rsidR="00041514" w:rsidRPr="0060523A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Справочно-библиографическое обслуживание велось с использованием информационных технологий, в т. ч. электронных ресурсов информационно-правового центра.</w:t>
      </w:r>
    </w:p>
    <w:p w:rsidR="00041514" w:rsidRDefault="00041514" w:rsidP="00041514">
      <w:pPr>
        <w:ind w:firstLine="709"/>
        <w:jc w:val="both"/>
      </w:pPr>
    </w:p>
    <w:p w:rsidR="00041514" w:rsidRDefault="00041514" w:rsidP="00041514">
      <w:pPr>
        <w:ind w:firstLine="709"/>
        <w:jc w:val="both"/>
      </w:pPr>
      <w:r>
        <w:t>7.3. Формирование информационной культуры пользователей.</w:t>
      </w:r>
    </w:p>
    <w:p w:rsidR="00041514" w:rsidRDefault="00041514" w:rsidP="00041514">
      <w:pPr>
        <w:ind w:firstLine="709"/>
        <w:jc w:val="both"/>
      </w:pPr>
    </w:p>
    <w:p w:rsidR="00041514" w:rsidRPr="0060523A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Проводил</w:t>
      </w:r>
      <w:r w:rsidRPr="0060523A">
        <w:rPr>
          <w:sz w:val="28"/>
          <w:szCs w:val="28"/>
        </w:rPr>
        <w:t>ись Дн</w:t>
      </w:r>
      <w:r>
        <w:rPr>
          <w:sz w:val="28"/>
          <w:szCs w:val="28"/>
        </w:rPr>
        <w:t>и</w:t>
      </w:r>
      <w:r w:rsidRPr="0060523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0523A">
        <w:rPr>
          <w:sz w:val="28"/>
          <w:szCs w:val="28"/>
        </w:rPr>
        <w:t>нформации – 11 (ЦРБ, в т. ч. д/о -1)</w:t>
      </w:r>
    </w:p>
    <w:p w:rsidR="00041514" w:rsidRPr="0060523A" w:rsidRDefault="00041514" w:rsidP="00041514">
      <w:pPr>
        <w:pStyle w:val="a5"/>
        <w:rPr>
          <w:sz w:val="28"/>
          <w:szCs w:val="28"/>
        </w:rPr>
      </w:pPr>
      <w:r w:rsidRPr="0060523A">
        <w:rPr>
          <w:sz w:val="28"/>
          <w:szCs w:val="28"/>
        </w:rPr>
        <w:t>Дни библиографии – 1 (ЦРБ)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Библиографически</w:t>
      </w:r>
      <w:r w:rsidRPr="0060523A">
        <w:rPr>
          <w:sz w:val="28"/>
          <w:szCs w:val="28"/>
        </w:rPr>
        <w:t>е уроки – 6 (в т. ч. д/о – 2).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Беседы о культуре чтения – 38 (в т. ч. д\о – 10)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Экскурсии – 40 (в т. ч. д\о – 10).</w:t>
      </w:r>
    </w:p>
    <w:p w:rsidR="00041514" w:rsidRDefault="00041514" w:rsidP="00041514">
      <w:pPr>
        <w:pStyle w:val="a5"/>
        <w:rPr>
          <w:sz w:val="28"/>
          <w:szCs w:val="28"/>
        </w:rPr>
      </w:pP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По системе библиотек: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Дни информации – 21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Дни библиографии – 3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Библиографические уроки – 48.</w:t>
      </w:r>
    </w:p>
    <w:p w:rsidR="00041514" w:rsidRPr="0060523A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Экскурсии – 98.</w:t>
      </w:r>
    </w:p>
    <w:p w:rsidR="00041514" w:rsidRPr="0060523A" w:rsidRDefault="00041514" w:rsidP="00041514">
      <w:pPr>
        <w:pStyle w:val="a5"/>
        <w:rPr>
          <w:sz w:val="28"/>
          <w:szCs w:val="28"/>
        </w:rPr>
      </w:pP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7.4 Деятельность Публичных центров правовой и социально-значимой информации.</w:t>
      </w:r>
    </w:p>
    <w:p w:rsidR="00041514" w:rsidRPr="008C3273" w:rsidRDefault="00041514" w:rsidP="00041514">
      <w:pPr>
        <w:pStyle w:val="a5"/>
        <w:ind w:left="3540" w:firstLine="708"/>
        <w:jc w:val="center"/>
        <w:rPr>
          <w:sz w:val="28"/>
          <w:szCs w:val="28"/>
        </w:rPr>
      </w:pPr>
    </w:p>
    <w:p w:rsidR="00041514" w:rsidRPr="008C3273" w:rsidRDefault="00041514" w:rsidP="0004151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Название библиотеки - </w:t>
      </w:r>
      <w:r w:rsidRPr="008C3273">
        <w:rPr>
          <w:b/>
          <w:sz w:val="28"/>
          <w:szCs w:val="28"/>
        </w:rPr>
        <w:t xml:space="preserve">Муниципальное учреждение культуры </w:t>
      </w:r>
      <w:proofErr w:type="spellStart"/>
      <w:r w:rsidRPr="008C3273">
        <w:rPr>
          <w:b/>
          <w:sz w:val="28"/>
          <w:szCs w:val="28"/>
        </w:rPr>
        <w:t>Невельского</w:t>
      </w:r>
      <w:proofErr w:type="spellEnd"/>
      <w:r w:rsidRPr="008C3273">
        <w:rPr>
          <w:b/>
          <w:sz w:val="28"/>
          <w:szCs w:val="28"/>
        </w:rPr>
        <w:t xml:space="preserve"> района «Культура  досуг» Структурное подразделение</w:t>
      </w:r>
    </w:p>
    <w:p w:rsidR="00041514" w:rsidRDefault="00041514" w:rsidP="00041514">
      <w:pPr>
        <w:pStyle w:val="a5"/>
        <w:rPr>
          <w:b/>
          <w:sz w:val="28"/>
          <w:szCs w:val="28"/>
        </w:rPr>
      </w:pPr>
      <w:r w:rsidRPr="008C3273">
        <w:rPr>
          <w:b/>
          <w:sz w:val="28"/>
          <w:szCs w:val="28"/>
        </w:rPr>
        <w:t>Центральная районная библиотека</w:t>
      </w:r>
    </w:p>
    <w:p w:rsidR="00041514" w:rsidRPr="00786F04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8C3273">
        <w:rPr>
          <w:sz w:val="28"/>
          <w:szCs w:val="28"/>
        </w:rPr>
        <w:t>Название Центра</w:t>
      </w:r>
      <w:r>
        <w:rPr>
          <w:b/>
          <w:sz w:val="28"/>
          <w:szCs w:val="28"/>
        </w:rPr>
        <w:t xml:space="preserve"> – Информационно-правовой центр</w:t>
      </w:r>
    </w:p>
    <w:p w:rsidR="00041514" w:rsidRPr="00786F04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786F04">
        <w:rPr>
          <w:sz w:val="28"/>
          <w:szCs w:val="28"/>
        </w:rPr>
        <w:t xml:space="preserve"> Ф. И. О. руководителя Центра</w:t>
      </w:r>
      <w:r>
        <w:rPr>
          <w:b/>
          <w:sz w:val="28"/>
          <w:szCs w:val="28"/>
        </w:rPr>
        <w:t xml:space="preserve"> - </w:t>
      </w:r>
      <w:proofErr w:type="spellStart"/>
      <w:r w:rsidRPr="00786F04">
        <w:rPr>
          <w:b/>
          <w:sz w:val="28"/>
          <w:szCs w:val="28"/>
        </w:rPr>
        <w:t>Дудкевич</w:t>
      </w:r>
      <w:proofErr w:type="spellEnd"/>
      <w:r w:rsidRPr="00786F04">
        <w:rPr>
          <w:b/>
          <w:sz w:val="28"/>
          <w:szCs w:val="28"/>
        </w:rPr>
        <w:t xml:space="preserve"> Н. В.</w:t>
      </w:r>
    </w:p>
    <w:p w:rsidR="00041514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Должность руководителя Центра – редактор</w:t>
      </w:r>
    </w:p>
    <w:p w:rsidR="00041514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– </w:t>
      </w:r>
    </w:p>
    <w:p w:rsidR="00041514" w:rsidRPr="00A322BA" w:rsidRDefault="00041514" w:rsidP="00041514">
      <w:pPr>
        <w:pStyle w:val="a5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500, г. Н</w:t>
      </w:r>
      <w:r w:rsidRPr="00786F04">
        <w:rPr>
          <w:b/>
          <w:sz w:val="28"/>
          <w:szCs w:val="28"/>
        </w:rPr>
        <w:t>евель, Псковской обл., ул. Энгельса</w:t>
      </w:r>
      <w:r w:rsidRPr="00A322BA">
        <w:rPr>
          <w:b/>
          <w:sz w:val="28"/>
          <w:szCs w:val="28"/>
          <w:lang w:val="en-US"/>
        </w:rPr>
        <w:t xml:space="preserve">, </w:t>
      </w:r>
      <w:r w:rsidRPr="00786F04">
        <w:rPr>
          <w:b/>
          <w:sz w:val="28"/>
          <w:szCs w:val="28"/>
        </w:rPr>
        <w:t>д</w:t>
      </w:r>
      <w:r w:rsidRPr="00A322BA">
        <w:rPr>
          <w:b/>
          <w:sz w:val="28"/>
          <w:szCs w:val="28"/>
          <w:lang w:val="en-US"/>
        </w:rPr>
        <w:t xml:space="preserve">. 2.                    </w:t>
      </w:r>
      <w:r w:rsidRPr="00A322BA">
        <w:rPr>
          <w:sz w:val="28"/>
          <w:szCs w:val="28"/>
          <w:lang w:val="en-US"/>
        </w:rPr>
        <w:t xml:space="preserve">8(811 51) 2-32-64, </w:t>
      </w:r>
      <w:proofErr w:type="spellStart"/>
      <w:r w:rsidRPr="0025335D">
        <w:rPr>
          <w:sz w:val="28"/>
          <w:szCs w:val="28"/>
          <w:lang w:val="en-US"/>
        </w:rPr>
        <w:t>e</w:t>
      </w:r>
      <w:r w:rsidRPr="00A322BA">
        <w:rPr>
          <w:sz w:val="28"/>
          <w:szCs w:val="28"/>
          <w:lang w:val="en-US"/>
        </w:rPr>
        <w:t>_</w:t>
      </w:r>
      <w:r w:rsidRPr="0025335D">
        <w:rPr>
          <w:sz w:val="28"/>
          <w:szCs w:val="28"/>
          <w:lang w:val="en-US"/>
        </w:rPr>
        <w:t>mail</w:t>
      </w:r>
      <w:proofErr w:type="spellEnd"/>
      <w:r w:rsidRPr="00A322BA">
        <w:rPr>
          <w:sz w:val="28"/>
          <w:szCs w:val="28"/>
          <w:lang w:val="en-US"/>
        </w:rPr>
        <w:t xml:space="preserve">: </w:t>
      </w:r>
      <w:hyperlink r:id="rId21" w:history="1">
        <w:r w:rsidRPr="0025335D">
          <w:rPr>
            <w:rStyle w:val="aa"/>
            <w:b/>
            <w:sz w:val="28"/>
            <w:szCs w:val="28"/>
            <w:lang w:val="en-US"/>
          </w:rPr>
          <w:t>ipc</w:t>
        </w:r>
        <w:r w:rsidRPr="00A322BA">
          <w:rPr>
            <w:rStyle w:val="aa"/>
            <w:b/>
            <w:sz w:val="28"/>
            <w:szCs w:val="28"/>
            <w:lang w:val="en-US"/>
          </w:rPr>
          <w:t>@</w:t>
        </w:r>
        <w:r w:rsidRPr="0025335D">
          <w:rPr>
            <w:rStyle w:val="aa"/>
            <w:b/>
            <w:sz w:val="28"/>
            <w:szCs w:val="28"/>
            <w:lang w:val="en-US"/>
          </w:rPr>
          <w:t>ellink</w:t>
        </w:r>
        <w:r w:rsidRPr="00A322BA">
          <w:rPr>
            <w:rStyle w:val="aa"/>
            <w:b/>
            <w:sz w:val="28"/>
            <w:szCs w:val="28"/>
            <w:lang w:val="en-US"/>
          </w:rPr>
          <w:t>.</w:t>
        </w:r>
        <w:r w:rsidRPr="0025335D">
          <w:rPr>
            <w:rStyle w:val="aa"/>
            <w:b/>
            <w:sz w:val="28"/>
            <w:szCs w:val="28"/>
            <w:lang w:val="en-US"/>
          </w:rPr>
          <w:t>ru</w:t>
        </w:r>
      </w:hyperlink>
    </w:p>
    <w:p w:rsidR="00041514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Год создания – 2001 год</w:t>
      </w:r>
    </w:p>
    <w:p w:rsidR="00041514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Оборудование центра (Перечислить с указанием компьютеров) –</w:t>
      </w:r>
    </w:p>
    <w:p w:rsidR="00041514" w:rsidRDefault="00041514" w:rsidP="00041514">
      <w:pPr>
        <w:pStyle w:val="a5"/>
        <w:ind w:left="720"/>
        <w:rPr>
          <w:b/>
          <w:sz w:val="28"/>
          <w:szCs w:val="28"/>
        </w:rPr>
      </w:pPr>
      <w:r w:rsidRPr="00786F04">
        <w:rPr>
          <w:b/>
          <w:sz w:val="28"/>
          <w:szCs w:val="28"/>
        </w:rPr>
        <w:t>принтер, МФУ, компьютер -1</w:t>
      </w:r>
    </w:p>
    <w:p w:rsidR="00041514" w:rsidRDefault="00041514" w:rsidP="0004151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786F04">
        <w:rPr>
          <w:sz w:val="28"/>
          <w:szCs w:val="28"/>
        </w:rPr>
        <w:t>Количество сотрудников, работающих в Центре</w:t>
      </w:r>
      <w:r>
        <w:rPr>
          <w:b/>
          <w:sz w:val="28"/>
          <w:szCs w:val="28"/>
        </w:rPr>
        <w:t xml:space="preserve"> – 1</w:t>
      </w:r>
    </w:p>
    <w:p w:rsidR="00041514" w:rsidRPr="00786F04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 w:rsidRPr="00786F04">
        <w:rPr>
          <w:sz w:val="28"/>
          <w:szCs w:val="28"/>
        </w:rPr>
        <w:t>Количество посещений за три года</w:t>
      </w:r>
    </w:p>
    <w:p w:rsidR="00041514" w:rsidRDefault="00041514" w:rsidP="00041514">
      <w:pPr>
        <w:pStyle w:val="a5"/>
        <w:ind w:left="720"/>
        <w:rPr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842"/>
        <w:gridCol w:w="1580"/>
        <w:gridCol w:w="1842"/>
        <w:gridCol w:w="2482"/>
      </w:tblGrid>
      <w:tr w:rsidR="00041514" w:rsidTr="000C5C0B"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Год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Кол-во</w:t>
            </w:r>
          </w:p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пользователей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Кол-во посещений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Выдано документов</w:t>
            </w:r>
          </w:p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(тематических справок)</w:t>
            </w:r>
          </w:p>
        </w:tc>
        <w:tc>
          <w:tcPr>
            <w:tcW w:w="1915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Выдано копий документов</w:t>
            </w:r>
          </w:p>
        </w:tc>
      </w:tr>
      <w:tr w:rsidR="00041514" w:rsidTr="000C5C0B"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2014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187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202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202</w:t>
            </w:r>
          </w:p>
        </w:tc>
        <w:tc>
          <w:tcPr>
            <w:tcW w:w="1915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</w:p>
        </w:tc>
      </w:tr>
      <w:tr w:rsidR="00041514" w:rsidTr="000C5C0B"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2015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254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269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254</w:t>
            </w:r>
          </w:p>
        </w:tc>
        <w:tc>
          <w:tcPr>
            <w:tcW w:w="1915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</w:p>
        </w:tc>
      </w:tr>
      <w:tr w:rsidR="00041514" w:rsidTr="000C5C0B"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2016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914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915" w:type="dxa"/>
          </w:tcPr>
          <w:p w:rsidR="00041514" w:rsidRPr="00FF4AF3" w:rsidRDefault="00041514" w:rsidP="000C5C0B">
            <w:pPr>
              <w:pStyle w:val="a5"/>
              <w:rPr>
                <w:b/>
              </w:rPr>
            </w:pPr>
            <w:r w:rsidRPr="00FF4AF3">
              <w:rPr>
                <w:b/>
              </w:rPr>
              <w:t>15</w:t>
            </w:r>
          </w:p>
          <w:p w:rsidR="00041514" w:rsidRPr="00FF4AF3" w:rsidRDefault="00041514" w:rsidP="000C5C0B">
            <w:pPr>
              <w:pStyle w:val="a5"/>
              <w:rPr>
                <w:b/>
              </w:rPr>
            </w:pPr>
            <w:proofErr w:type="gramStart"/>
            <w:r w:rsidRPr="00FF4AF3">
              <w:rPr>
                <w:b/>
              </w:rPr>
              <w:t>(в т. ч. из СПС «</w:t>
            </w:r>
            <w:proofErr w:type="spellStart"/>
            <w:r w:rsidRPr="00FF4AF3">
              <w:rPr>
                <w:b/>
              </w:rPr>
              <w:t>КонсультантПлюс</w:t>
            </w:r>
            <w:proofErr w:type="spellEnd"/>
            <w:r w:rsidRPr="00FF4AF3">
              <w:rPr>
                <w:b/>
              </w:rPr>
              <w:t>»</w:t>
            </w:r>
            <w:proofErr w:type="gramEnd"/>
          </w:p>
        </w:tc>
      </w:tr>
      <w:tr w:rsidR="00041514" w:rsidTr="000C5C0B">
        <w:tc>
          <w:tcPr>
            <w:tcW w:w="1914" w:type="dxa"/>
          </w:tcPr>
          <w:p w:rsidR="00041514" w:rsidRDefault="0004151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41514" w:rsidRDefault="0004151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41514" w:rsidRDefault="0004151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41514" w:rsidRDefault="0004151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41514" w:rsidRDefault="0004151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041514" w:rsidRPr="00786F04" w:rsidRDefault="00041514" w:rsidP="00041514">
      <w:pPr>
        <w:pStyle w:val="a5"/>
        <w:ind w:left="720"/>
        <w:rPr>
          <w:b/>
          <w:sz w:val="28"/>
          <w:szCs w:val="28"/>
        </w:rPr>
      </w:pPr>
    </w:p>
    <w:p w:rsidR="00041514" w:rsidRPr="00786F04" w:rsidRDefault="00041514" w:rsidP="00041514">
      <w:pPr>
        <w:pStyle w:val="a5"/>
        <w:rPr>
          <w:b/>
          <w:sz w:val="28"/>
          <w:szCs w:val="28"/>
        </w:rPr>
      </w:pPr>
    </w:p>
    <w:p w:rsidR="00041514" w:rsidRDefault="00041514" w:rsidP="00041514">
      <w:pPr>
        <w:pStyle w:val="a5"/>
        <w:jc w:val="center"/>
        <w:rPr>
          <w:sz w:val="28"/>
          <w:szCs w:val="28"/>
        </w:rPr>
      </w:pPr>
    </w:p>
    <w:p w:rsidR="00041514" w:rsidRPr="0025335D" w:rsidRDefault="00041514" w:rsidP="0004151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03B3">
        <w:rPr>
          <w:b/>
          <w:sz w:val="28"/>
          <w:szCs w:val="28"/>
        </w:rPr>
        <w:t>Основные задачи ИПЦ</w:t>
      </w:r>
      <w:r w:rsidRPr="0025335D">
        <w:rPr>
          <w:sz w:val="28"/>
          <w:szCs w:val="28"/>
        </w:rPr>
        <w:t>:</w:t>
      </w:r>
    </w:p>
    <w:p w:rsidR="00041514" w:rsidRPr="0025335D" w:rsidRDefault="00041514" w:rsidP="00041514">
      <w:pPr>
        <w:pStyle w:val="a5"/>
        <w:ind w:left="720"/>
        <w:rPr>
          <w:sz w:val="28"/>
          <w:szCs w:val="28"/>
        </w:rPr>
      </w:pPr>
      <w:r w:rsidRPr="0025335D">
        <w:rPr>
          <w:sz w:val="28"/>
          <w:szCs w:val="28"/>
        </w:rPr>
        <w:t>- обеспечение свободного доступа пользователей к информации.</w:t>
      </w:r>
    </w:p>
    <w:p w:rsidR="00041514" w:rsidRPr="0025335D" w:rsidRDefault="00041514" w:rsidP="00041514">
      <w:pPr>
        <w:pStyle w:val="a5"/>
        <w:ind w:left="720"/>
        <w:rPr>
          <w:sz w:val="28"/>
          <w:szCs w:val="28"/>
        </w:rPr>
      </w:pPr>
      <w:r w:rsidRPr="0025335D">
        <w:rPr>
          <w:sz w:val="28"/>
          <w:szCs w:val="28"/>
        </w:rPr>
        <w:t>Основные направления деятельности:</w:t>
      </w:r>
    </w:p>
    <w:p w:rsidR="00041514" w:rsidRPr="0025335D" w:rsidRDefault="00041514" w:rsidP="00041514">
      <w:pPr>
        <w:pStyle w:val="a5"/>
        <w:ind w:left="720"/>
        <w:rPr>
          <w:sz w:val="28"/>
          <w:szCs w:val="28"/>
        </w:rPr>
      </w:pPr>
      <w:r w:rsidRPr="0025335D">
        <w:rPr>
          <w:sz w:val="28"/>
          <w:szCs w:val="28"/>
        </w:rPr>
        <w:t>- информационная поддержка органов местного самоуправления;</w:t>
      </w:r>
    </w:p>
    <w:p w:rsidR="00041514" w:rsidRDefault="00041514" w:rsidP="00041514">
      <w:pPr>
        <w:pStyle w:val="a5"/>
        <w:ind w:left="720"/>
        <w:rPr>
          <w:sz w:val="28"/>
          <w:szCs w:val="28"/>
        </w:rPr>
      </w:pPr>
      <w:r w:rsidRPr="0025335D">
        <w:rPr>
          <w:sz w:val="28"/>
          <w:szCs w:val="28"/>
        </w:rPr>
        <w:t>- правовое просвещение населения.</w:t>
      </w:r>
    </w:p>
    <w:p w:rsidR="00041514" w:rsidRPr="00911DB3" w:rsidRDefault="00041514" w:rsidP="00041514">
      <w:pPr>
        <w:pStyle w:val="a5"/>
        <w:rPr>
          <w:sz w:val="28"/>
          <w:szCs w:val="28"/>
        </w:rPr>
      </w:pPr>
      <w:r w:rsidRPr="008603B3">
        <w:rPr>
          <w:b/>
          <w:sz w:val="28"/>
          <w:szCs w:val="28"/>
        </w:rPr>
        <w:t>Основные предлагаемые центром услуги</w:t>
      </w:r>
      <w:r w:rsidRPr="00911DB3">
        <w:rPr>
          <w:sz w:val="28"/>
          <w:szCs w:val="28"/>
        </w:rPr>
        <w:t xml:space="preserve">: предоставление доступа к базе данных  базы </w:t>
      </w:r>
      <w:proofErr w:type="spellStart"/>
      <w:r w:rsidRPr="00911DB3">
        <w:rPr>
          <w:sz w:val="28"/>
          <w:szCs w:val="28"/>
        </w:rPr>
        <w:t>КонсультантПлюс</w:t>
      </w:r>
      <w:proofErr w:type="spellEnd"/>
      <w:r w:rsidRPr="00911DB3">
        <w:rPr>
          <w:sz w:val="28"/>
          <w:szCs w:val="28"/>
        </w:rPr>
        <w:t>, ксерокопия документов</w:t>
      </w:r>
      <w:r>
        <w:rPr>
          <w:sz w:val="28"/>
          <w:szCs w:val="28"/>
        </w:rPr>
        <w:t xml:space="preserve">. </w:t>
      </w:r>
      <w:r w:rsidRPr="00911DB3">
        <w:rPr>
          <w:sz w:val="28"/>
          <w:szCs w:val="28"/>
        </w:rPr>
        <w:t xml:space="preserve">Ресурсы - </w:t>
      </w:r>
      <w:proofErr w:type="spellStart"/>
      <w:r w:rsidRPr="00911DB3">
        <w:rPr>
          <w:sz w:val="28"/>
          <w:szCs w:val="28"/>
        </w:rPr>
        <w:t>КонсультантПлюс</w:t>
      </w:r>
      <w:proofErr w:type="spellEnd"/>
      <w:r w:rsidRPr="00911DB3">
        <w:rPr>
          <w:sz w:val="28"/>
          <w:szCs w:val="28"/>
        </w:rPr>
        <w:t>, Интернет</w:t>
      </w:r>
    </w:p>
    <w:p w:rsidR="00041514" w:rsidRPr="00911DB3" w:rsidRDefault="00041514" w:rsidP="00041514">
      <w:pPr>
        <w:pStyle w:val="a5"/>
        <w:rPr>
          <w:sz w:val="28"/>
          <w:szCs w:val="28"/>
        </w:rPr>
      </w:pPr>
      <w:r w:rsidRPr="008603B3">
        <w:rPr>
          <w:b/>
          <w:sz w:val="28"/>
          <w:szCs w:val="28"/>
        </w:rPr>
        <w:t>Социальные и профессиональные группы пользователей центра</w:t>
      </w:r>
      <w:r w:rsidRPr="00911DB3">
        <w:rPr>
          <w:sz w:val="28"/>
          <w:szCs w:val="28"/>
        </w:rPr>
        <w:t>:</w:t>
      </w:r>
    </w:p>
    <w:p w:rsidR="00041514" w:rsidRDefault="00041514" w:rsidP="00041514">
      <w:pPr>
        <w:pStyle w:val="a5"/>
        <w:rPr>
          <w:sz w:val="28"/>
          <w:szCs w:val="28"/>
        </w:rPr>
      </w:pPr>
      <w:r w:rsidRPr="00911DB3">
        <w:rPr>
          <w:sz w:val="28"/>
          <w:szCs w:val="28"/>
        </w:rPr>
        <w:t>Пенсионеры, сотрудники бюджетных организаций, служащие органов власти и управления, студенты высших и средних специальных заведений, пользователи районной библиотеки.</w:t>
      </w:r>
    </w:p>
    <w:p w:rsidR="00041514" w:rsidRPr="0025335D" w:rsidRDefault="00041514" w:rsidP="00041514">
      <w:pPr>
        <w:pStyle w:val="a5"/>
        <w:rPr>
          <w:sz w:val="28"/>
          <w:szCs w:val="28"/>
        </w:rPr>
      </w:pPr>
      <w:r w:rsidRPr="008603B3">
        <w:rPr>
          <w:b/>
          <w:sz w:val="28"/>
          <w:szCs w:val="28"/>
        </w:rPr>
        <w:t>Более востребована информация</w:t>
      </w:r>
      <w:r w:rsidRPr="0025335D">
        <w:rPr>
          <w:sz w:val="28"/>
          <w:szCs w:val="28"/>
        </w:rPr>
        <w:t xml:space="preserve"> по трудовому праву, гражданскому, жилищному, справочная информация, ЖКХ, пенсионному праву.</w:t>
      </w:r>
    </w:p>
    <w:p w:rsidR="00041514" w:rsidRPr="0025335D" w:rsidRDefault="00041514" w:rsidP="00041514">
      <w:pPr>
        <w:pStyle w:val="a5"/>
        <w:rPr>
          <w:sz w:val="28"/>
          <w:szCs w:val="28"/>
        </w:rPr>
      </w:pPr>
      <w:r w:rsidRPr="008603B3">
        <w:rPr>
          <w:b/>
          <w:sz w:val="28"/>
          <w:szCs w:val="28"/>
        </w:rPr>
        <w:t>Менее востребована информация</w:t>
      </w:r>
      <w:r w:rsidRPr="0025335D">
        <w:rPr>
          <w:sz w:val="28"/>
          <w:szCs w:val="28"/>
        </w:rPr>
        <w:t xml:space="preserve"> по финансам и налогам.</w:t>
      </w:r>
    </w:p>
    <w:p w:rsidR="00041514" w:rsidRPr="00911DB3" w:rsidRDefault="00041514" w:rsidP="00041514">
      <w:pPr>
        <w:pStyle w:val="a5"/>
        <w:rPr>
          <w:sz w:val="28"/>
          <w:szCs w:val="28"/>
        </w:rPr>
      </w:pPr>
    </w:p>
    <w:p w:rsidR="00041514" w:rsidRPr="00911DB3" w:rsidRDefault="00041514" w:rsidP="00041514">
      <w:pPr>
        <w:pStyle w:val="a5"/>
        <w:rPr>
          <w:sz w:val="28"/>
          <w:szCs w:val="28"/>
        </w:rPr>
      </w:pPr>
      <w:r w:rsidRPr="008603B3">
        <w:rPr>
          <w:b/>
          <w:sz w:val="28"/>
          <w:szCs w:val="28"/>
        </w:rPr>
        <w:t>Для всех групп</w:t>
      </w:r>
      <w:r w:rsidRPr="00911DB3">
        <w:rPr>
          <w:sz w:val="28"/>
          <w:szCs w:val="28"/>
        </w:rPr>
        <w:t>: своевременное предоставление запрашиваемой информации.</w:t>
      </w:r>
    </w:p>
    <w:p w:rsidR="00041514" w:rsidRPr="008603B3" w:rsidRDefault="00041514" w:rsidP="00041514">
      <w:pPr>
        <w:pStyle w:val="a5"/>
        <w:rPr>
          <w:b/>
          <w:sz w:val="28"/>
          <w:szCs w:val="28"/>
        </w:rPr>
      </w:pPr>
      <w:r w:rsidRPr="008603B3">
        <w:rPr>
          <w:b/>
          <w:sz w:val="28"/>
          <w:szCs w:val="28"/>
        </w:rPr>
        <w:t>Для пользователей районной библиотеки проведение массовых мероприятий</w:t>
      </w:r>
    </w:p>
    <w:p w:rsidR="00041514" w:rsidRPr="008603B3" w:rsidRDefault="00041514" w:rsidP="00041514">
      <w:pPr>
        <w:pStyle w:val="a5"/>
        <w:rPr>
          <w:b/>
          <w:sz w:val="28"/>
          <w:szCs w:val="28"/>
        </w:rPr>
      </w:pPr>
      <w:r w:rsidRPr="008603B3">
        <w:rPr>
          <w:b/>
          <w:sz w:val="28"/>
          <w:szCs w:val="28"/>
        </w:rPr>
        <w:t>Наиболее интересные  мероприятия центра:</w:t>
      </w:r>
    </w:p>
    <w:p w:rsidR="00041514" w:rsidRDefault="00041514" w:rsidP="00041514">
      <w:pPr>
        <w:pStyle w:val="a5"/>
        <w:rPr>
          <w:sz w:val="28"/>
          <w:szCs w:val="28"/>
        </w:rPr>
      </w:pPr>
      <w:r w:rsidRPr="00911DB3">
        <w:rPr>
          <w:sz w:val="28"/>
          <w:szCs w:val="28"/>
        </w:rPr>
        <w:t xml:space="preserve">ИПЦ структурного подразделения Центральная районная библиотека МУК </w:t>
      </w:r>
      <w:proofErr w:type="spellStart"/>
      <w:r w:rsidRPr="00911DB3">
        <w:rPr>
          <w:sz w:val="28"/>
          <w:szCs w:val="28"/>
        </w:rPr>
        <w:t>Невельского</w:t>
      </w:r>
      <w:proofErr w:type="spellEnd"/>
      <w:r w:rsidRPr="00911DB3">
        <w:rPr>
          <w:sz w:val="28"/>
          <w:szCs w:val="28"/>
        </w:rPr>
        <w:t xml:space="preserve"> района «Культура и досуг» самостоятельно массовых мероприятий не проводит, но всегда принимает активное участие во всех мероприятиях по праву.</w:t>
      </w:r>
    </w:p>
    <w:p w:rsidR="00041514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Pr="00911DB3">
        <w:rPr>
          <w:sz w:val="28"/>
          <w:szCs w:val="28"/>
        </w:rPr>
        <w:t xml:space="preserve"> библиотекам была оказана помощь при подборе материалов для проведения мероприятий данной направленности</w:t>
      </w:r>
    </w:p>
    <w:p w:rsidR="00041514" w:rsidRDefault="00041514" w:rsidP="00041514">
      <w:pPr>
        <w:pStyle w:val="a5"/>
        <w:rPr>
          <w:sz w:val="28"/>
          <w:szCs w:val="28"/>
        </w:rPr>
      </w:pPr>
    </w:p>
    <w:p w:rsidR="00041514" w:rsidRPr="008603B3" w:rsidRDefault="00041514" w:rsidP="00041514">
      <w:pPr>
        <w:pStyle w:val="a5"/>
        <w:ind w:left="720"/>
        <w:rPr>
          <w:b/>
          <w:sz w:val="28"/>
          <w:szCs w:val="28"/>
        </w:rPr>
      </w:pPr>
      <w:r w:rsidRPr="008603B3">
        <w:rPr>
          <w:b/>
          <w:sz w:val="28"/>
          <w:szCs w:val="28"/>
        </w:rPr>
        <w:t>10.1 Групповая работа</w:t>
      </w:r>
    </w:p>
    <w:p w:rsidR="00041514" w:rsidRDefault="00041514" w:rsidP="00041514">
      <w:pPr>
        <w:pStyle w:val="a5"/>
        <w:ind w:left="720"/>
        <w:rPr>
          <w:sz w:val="28"/>
          <w:szCs w:val="28"/>
        </w:rPr>
      </w:pPr>
    </w:p>
    <w:p w:rsidR="00041514" w:rsidRPr="008603B3" w:rsidRDefault="00041514" w:rsidP="00041514">
      <w:pPr>
        <w:pStyle w:val="a5"/>
        <w:numPr>
          <w:ilvl w:val="1"/>
          <w:numId w:val="4"/>
        </w:numPr>
        <w:rPr>
          <w:b/>
          <w:sz w:val="28"/>
          <w:szCs w:val="28"/>
        </w:rPr>
      </w:pPr>
      <w:r w:rsidRPr="008603B3">
        <w:rPr>
          <w:b/>
          <w:sz w:val="28"/>
          <w:szCs w:val="28"/>
        </w:rPr>
        <w:t>Массовая работа</w:t>
      </w:r>
    </w:p>
    <w:p w:rsidR="00041514" w:rsidRDefault="00041514" w:rsidP="00041514">
      <w:pPr>
        <w:pStyle w:val="a5"/>
        <w:ind w:left="1290"/>
        <w:rPr>
          <w:sz w:val="28"/>
          <w:szCs w:val="28"/>
        </w:rPr>
      </w:pPr>
      <w:r>
        <w:rPr>
          <w:sz w:val="28"/>
          <w:szCs w:val="28"/>
        </w:rPr>
        <w:t>- Участие в акции «Гражданин информационного общества»;</w:t>
      </w:r>
    </w:p>
    <w:p w:rsidR="00041514" w:rsidRDefault="00041514" w:rsidP="00041514">
      <w:pPr>
        <w:pStyle w:val="a5"/>
        <w:ind w:left="1290"/>
        <w:rPr>
          <w:sz w:val="28"/>
          <w:szCs w:val="28"/>
        </w:rPr>
      </w:pPr>
      <w:r>
        <w:rPr>
          <w:sz w:val="28"/>
          <w:szCs w:val="28"/>
        </w:rPr>
        <w:t>- Информационный час «Я – юный гражданин России»;</w:t>
      </w:r>
    </w:p>
    <w:p w:rsidR="00041514" w:rsidRDefault="00041514" w:rsidP="00041514">
      <w:pPr>
        <w:pStyle w:val="a5"/>
        <w:ind w:left="1290"/>
        <w:rPr>
          <w:sz w:val="28"/>
          <w:szCs w:val="28"/>
        </w:rPr>
      </w:pPr>
      <w:r>
        <w:rPr>
          <w:sz w:val="28"/>
          <w:szCs w:val="28"/>
        </w:rPr>
        <w:t>- Информационный час «Судьба родного края: наш выбор»;</w:t>
      </w:r>
    </w:p>
    <w:p w:rsidR="00041514" w:rsidRDefault="00041514" w:rsidP="00041514">
      <w:pPr>
        <w:pStyle w:val="a5"/>
        <w:ind w:left="1290"/>
        <w:rPr>
          <w:sz w:val="28"/>
          <w:szCs w:val="28"/>
        </w:rPr>
      </w:pPr>
      <w:r>
        <w:rPr>
          <w:sz w:val="28"/>
          <w:szCs w:val="28"/>
        </w:rPr>
        <w:t>- День информации «День народного единства»;</w:t>
      </w:r>
    </w:p>
    <w:p w:rsidR="00041514" w:rsidRDefault="00041514" w:rsidP="00041514">
      <w:pPr>
        <w:pStyle w:val="a5"/>
        <w:ind w:left="1290"/>
        <w:rPr>
          <w:sz w:val="28"/>
          <w:szCs w:val="28"/>
        </w:rPr>
      </w:pPr>
      <w:r>
        <w:rPr>
          <w:sz w:val="28"/>
          <w:szCs w:val="28"/>
        </w:rPr>
        <w:t>- Информационный час «Основной закон нашей жизни».</w:t>
      </w:r>
    </w:p>
    <w:p w:rsidR="00041514" w:rsidRPr="0025335D" w:rsidRDefault="00041514" w:rsidP="00041514">
      <w:pPr>
        <w:pStyle w:val="a5"/>
        <w:ind w:left="1290"/>
        <w:rPr>
          <w:sz w:val="28"/>
          <w:szCs w:val="28"/>
        </w:rPr>
      </w:pPr>
    </w:p>
    <w:p w:rsidR="00041514" w:rsidRDefault="00041514" w:rsidP="00041514">
      <w:pPr>
        <w:pStyle w:val="a5"/>
        <w:numPr>
          <w:ilvl w:val="1"/>
          <w:numId w:val="4"/>
        </w:numPr>
        <w:rPr>
          <w:b/>
          <w:sz w:val="28"/>
          <w:szCs w:val="28"/>
        </w:rPr>
      </w:pPr>
      <w:r w:rsidRPr="008603B3">
        <w:rPr>
          <w:b/>
          <w:sz w:val="28"/>
          <w:szCs w:val="28"/>
        </w:rPr>
        <w:t>Курсы компьютерной грамотности</w:t>
      </w:r>
      <w:r>
        <w:rPr>
          <w:sz w:val="28"/>
          <w:szCs w:val="28"/>
        </w:rPr>
        <w:t xml:space="preserve"> – </w:t>
      </w:r>
      <w:r w:rsidRPr="008603B3">
        <w:rPr>
          <w:sz w:val="28"/>
          <w:szCs w:val="28"/>
        </w:rPr>
        <w:t>нет.</w:t>
      </w:r>
    </w:p>
    <w:p w:rsidR="00041514" w:rsidRDefault="00041514" w:rsidP="00041514">
      <w:pPr>
        <w:pStyle w:val="a5"/>
        <w:ind w:left="1290"/>
        <w:rPr>
          <w:b/>
          <w:sz w:val="28"/>
          <w:szCs w:val="28"/>
        </w:rPr>
      </w:pPr>
    </w:p>
    <w:p w:rsidR="00041514" w:rsidRPr="008603B3" w:rsidRDefault="00041514" w:rsidP="0004151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03B3">
        <w:rPr>
          <w:b/>
          <w:sz w:val="28"/>
          <w:szCs w:val="28"/>
        </w:rPr>
        <w:t>Методическая работа</w:t>
      </w:r>
    </w:p>
    <w:p w:rsidR="00041514" w:rsidRPr="0073616B" w:rsidRDefault="00041514" w:rsidP="00041514">
      <w:pPr>
        <w:pStyle w:val="a5"/>
        <w:ind w:left="720"/>
        <w:rPr>
          <w:sz w:val="28"/>
          <w:szCs w:val="28"/>
        </w:rPr>
      </w:pPr>
    </w:p>
    <w:p w:rsidR="00041514" w:rsidRDefault="00041514" w:rsidP="00041514">
      <w:pPr>
        <w:pStyle w:val="a5"/>
        <w:rPr>
          <w:sz w:val="28"/>
          <w:szCs w:val="28"/>
        </w:rPr>
      </w:pPr>
      <w:r w:rsidRPr="00911DB3">
        <w:rPr>
          <w:sz w:val="28"/>
          <w:szCs w:val="28"/>
        </w:rPr>
        <w:t>Всем сельским библиотекам оказывается помощь по правовым вопросам.</w:t>
      </w:r>
    </w:p>
    <w:p w:rsidR="00041514" w:rsidRDefault="00041514" w:rsidP="00041514">
      <w:pPr>
        <w:pStyle w:val="a5"/>
        <w:rPr>
          <w:sz w:val="28"/>
          <w:szCs w:val="28"/>
        </w:rPr>
      </w:pPr>
    </w:p>
    <w:p w:rsidR="00041514" w:rsidRPr="008603B3" w:rsidRDefault="00041514" w:rsidP="0004151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603B3">
        <w:rPr>
          <w:b/>
          <w:sz w:val="28"/>
          <w:szCs w:val="28"/>
        </w:rPr>
        <w:t>Перечислить социальных партнеров центра, указать, в чем заключается их участие в деятельности центра.</w:t>
      </w:r>
    </w:p>
    <w:p w:rsidR="00041514" w:rsidRDefault="00041514" w:rsidP="00041514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ООО «Центр правовой информации Консультант» - бесплатно предоставлена правовая база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41514" w:rsidRDefault="00041514" w:rsidP="00041514">
      <w:pPr>
        <w:pStyle w:val="a5"/>
        <w:ind w:left="720"/>
        <w:rPr>
          <w:sz w:val="28"/>
          <w:szCs w:val="28"/>
        </w:rPr>
      </w:pPr>
    </w:p>
    <w:p w:rsidR="00041514" w:rsidRPr="008603B3" w:rsidRDefault="00041514" w:rsidP="0004151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03B3">
        <w:rPr>
          <w:b/>
          <w:sz w:val="28"/>
          <w:szCs w:val="28"/>
        </w:rPr>
        <w:t>Выводы о работе Центра правовой информации, предложения</w:t>
      </w:r>
    </w:p>
    <w:p w:rsidR="00041514" w:rsidRPr="0025335D" w:rsidRDefault="00041514" w:rsidP="00041514">
      <w:pPr>
        <w:pStyle w:val="a5"/>
        <w:rPr>
          <w:sz w:val="28"/>
          <w:szCs w:val="28"/>
        </w:rPr>
      </w:pPr>
    </w:p>
    <w:p w:rsidR="00041514" w:rsidRPr="0025335D" w:rsidRDefault="00041514" w:rsidP="00041514">
      <w:pPr>
        <w:pStyle w:val="a5"/>
        <w:rPr>
          <w:sz w:val="28"/>
          <w:szCs w:val="28"/>
        </w:rPr>
      </w:pPr>
      <w:r>
        <w:rPr>
          <w:sz w:val="28"/>
          <w:szCs w:val="28"/>
        </w:rPr>
        <w:t>Дефицит финансовых средств.  П</w:t>
      </w:r>
      <w:r w:rsidRPr="0025335D">
        <w:rPr>
          <w:sz w:val="28"/>
          <w:szCs w:val="28"/>
        </w:rPr>
        <w:t xml:space="preserve">репятствует организации более масштабной и эффективной работы центра </w:t>
      </w:r>
      <w:r>
        <w:rPr>
          <w:sz w:val="28"/>
          <w:szCs w:val="28"/>
        </w:rPr>
        <w:t>-</w:t>
      </w:r>
      <w:r w:rsidRPr="0025335D">
        <w:rPr>
          <w:sz w:val="28"/>
          <w:szCs w:val="28"/>
        </w:rPr>
        <w:t xml:space="preserve"> о</w:t>
      </w:r>
      <w:r>
        <w:rPr>
          <w:sz w:val="28"/>
          <w:szCs w:val="28"/>
        </w:rPr>
        <w:t>тсутствие</w:t>
      </w:r>
      <w:r w:rsidRPr="0025335D">
        <w:rPr>
          <w:sz w:val="28"/>
          <w:szCs w:val="28"/>
        </w:rPr>
        <w:t xml:space="preserve"> в штатном расписании должности юриста</w:t>
      </w:r>
      <w:r>
        <w:rPr>
          <w:sz w:val="28"/>
          <w:szCs w:val="28"/>
        </w:rPr>
        <w:t>.</w:t>
      </w:r>
    </w:p>
    <w:p w:rsidR="00041514" w:rsidRDefault="00041514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D01256" w:rsidRDefault="00D01256" w:rsidP="00D01256">
      <w:pPr>
        <w:ind w:firstLine="709"/>
        <w:jc w:val="both"/>
      </w:pPr>
      <w:r>
        <w:lastRenderedPageBreak/>
        <w:t>7.6. Организация МБА и ЭДД.</w:t>
      </w:r>
    </w:p>
    <w:p w:rsidR="00D01256" w:rsidRPr="009814CC" w:rsidRDefault="00D01256" w:rsidP="00D01256">
      <w:pPr>
        <w:ind w:firstLine="709"/>
        <w:jc w:val="both"/>
      </w:pPr>
    </w:p>
    <w:p w:rsidR="00D01256" w:rsidRDefault="00D01256" w:rsidP="00D01256">
      <w:pPr>
        <w:pStyle w:val="a5"/>
        <w:rPr>
          <w:sz w:val="28"/>
          <w:szCs w:val="28"/>
        </w:rPr>
      </w:pPr>
      <w:r w:rsidRPr="008F41C0">
        <w:rPr>
          <w:sz w:val="28"/>
          <w:szCs w:val="28"/>
        </w:rPr>
        <w:t xml:space="preserve">В 2016 году Межбиблиотечный </w:t>
      </w:r>
      <w:r>
        <w:rPr>
          <w:sz w:val="28"/>
          <w:szCs w:val="28"/>
        </w:rPr>
        <w:t>абонемент являлся одним из направлений обслуживания пользователей библиотечной системы района. Он позволял улучшить доступ к информационным ресурсам библиотек района, ПОУНБ.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 прошедший год от читателей было принято </w:t>
      </w:r>
      <w:r w:rsidRPr="006E0EA6">
        <w:rPr>
          <w:b/>
          <w:sz w:val="28"/>
          <w:szCs w:val="28"/>
        </w:rPr>
        <w:t>91</w:t>
      </w:r>
      <w:r>
        <w:rPr>
          <w:sz w:val="28"/>
          <w:szCs w:val="28"/>
        </w:rPr>
        <w:t xml:space="preserve"> заказ на литературу. От сельских библиотек, оснащённых интернетом, заказы поступали по электронной почте.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Сельские библиотеки, сделавшие заказы в 2016 году: </w:t>
      </w:r>
      <w:proofErr w:type="spellStart"/>
      <w:r>
        <w:rPr>
          <w:sz w:val="28"/>
          <w:szCs w:val="28"/>
        </w:rPr>
        <w:t>Лёховская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библиотека, </w:t>
      </w:r>
      <w:proofErr w:type="spellStart"/>
      <w:r>
        <w:rPr>
          <w:sz w:val="28"/>
          <w:szCs w:val="28"/>
        </w:rPr>
        <w:t>Мошенинская</w:t>
      </w:r>
      <w:proofErr w:type="spellEnd"/>
      <w:r>
        <w:rPr>
          <w:sz w:val="28"/>
          <w:szCs w:val="28"/>
        </w:rPr>
        <w:t xml:space="preserve">, Ловецкая, </w:t>
      </w:r>
      <w:proofErr w:type="spellStart"/>
      <w:r>
        <w:rPr>
          <w:sz w:val="28"/>
          <w:szCs w:val="28"/>
        </w:rPr>
        <w:t>Язненская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Рыкалевская</w:t>
      </w:r>
      <w:proofErr w:type="spellEnd"/>
      <w:r>
        <w:rPr>
          <w:sz w:val="28"/>
          <w:szCs w:val="28"/>
        </w:rPr>
        <w:t xml:space="preserve">, Артемовская сельские библиотеки. 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Всего в прошедшем году сельских библиотек пользователей </w:t>
      </w:r>
      <w:r w:rsidRPr="000F6193">
        <w:rPr>
          <w:b/>
          <w:sz w:val="28"/>
          <w:szCs w:val="28"/>
        </w:rPr>
        <w:t>– 8.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отправленные заказы было получено </w:t>
      </w:r>
      <w:r w:rsidRPr="000F6193">
        <w:rPr>
          <w:b/>
          <w:sz w:val="28"/>
          <w:szCs w:val="28"/>
        </w:rPr>
        <w:t>79</w:t>
      </w:r>
      <w:r>
        <w:rPr>
          <w:sz w:val="28"/>
          <w:szCs w:val="28"/>
        </w:rPr>
        <w:t xml:space="preserve"> документов.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Читателям предоставлялась услуга по электронной доставке документов (ЭДД). На них было сделано </w:t>
      </w:r>
      <w:r w:rsidRPr="000F6193">
        <w:rPr>
          <w:b/>
          <w:sz w:val="28"/>
          <w:szCs w:val="28"/>
        </w:rPr>
        <w:t>52</w:t>
      </w:r>
      <w:r>
        <w:rPr>
          <w:sz w:val="28"/>
          <w:szCs w:val="28"/>
        </w:rPr>
        <w:t xml:space="preserve"> заказа.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Было получено </w:t>
      </w:r>
      <w:r w:rsidRPr="000F6193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эл. копия. Из них, </w:t>
      </w:r>
      <w:r w:rsidRPr="00C4755D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ЭДД для сельских библиотек, </w:t>
      </w:r>
      <w:r w:rsidRPr="00C4755D"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ЭДД для районной библиотеки.</w:t>
      </w:r>
    </w:p>
    <w:p w:rsidR="00D01256" w:rsidRDefault="00D01256" w:rsidP="00D01256">
      <w:pPr>
        <w:pStyle w:val="a5"/>
        <w:rPr>
          <w:sz w:val="28"/>
          <w:szCs w:val="28"/>
        </w:rPr>
      </w:pP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>Тематические направления заказов: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литература – </w:t>
      </w:r>
      <w:r w:rsidRPr="00C4755D">
        <w:rPr>
          <w:b/>
          <w:sz w:val="28"/>
          <w:szCs w:val="28"/>
        </w:rPr>
        <w:t>10</w:t>
      </w:r>
      <w:r>
        <w:rPr>
          <w:sz w:val="28"/>
          <w:szCs w:val="28"/>
        </w:rPr>
        <w:t>,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Естествознание – </w:t>
      </w:r>
      <w:r w:rsidRPr="00C4755D">
        <w:rPr>
          <w:b/>
          <w:sz w:val="28"/>
          <w:szCs w:val="28"/>
        </w:rPr>
        <w:t>13,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Общественно-политическая литература – </w:t>
      </w:r>
      <w:r w:rsidRPr="00C4755D">
        <w:rPr>
          <w:b/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D01256" w:rsidRDefault="00D01256" w:rsidP="00D01256">
      <w:pPr>
        <w:pStyle w:val="a5"/>
        <w:rPr>
          <w:sz w:val="28"/>
          <w:szCs w:val="28"/>
        </w:rPr>
      </w:pP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Основными были заказы на художественную литературу, методические и краеведческие материалы.</w:t>
      </w:r>
    </w:p>
    <w:p w:rsidR="00D01256" w:rsidRDefault="00D01256" w:rsidP="00D01256">
      <w:pPr>
        <w:pStyle w:val="a5"/>
        <w:rPr>
          <w:sz w:val="28"/>
          <w:szCs w:val="28"/>
        </w:rPr>
      </w:pP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>Читателей в системе МБА: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району – </w:t>
      </w:r>
      <w:r w:rsidRPr="00C4755D">
        <w:rPr>
          <w:b/>
          <w:sz w:val="28"/>
          <w:szCs w:val="28"/>
        </w:rPr>
        <w:t>15,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городу – </w:t>
      </w:r>
      <w:r w:rsidRPr="00C4755D">
        <w:rPr>
          <w:b/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селу – </w:t>
      </w:r>
      <w:r w:rsidRPr="00C4755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01256" w:rsidRDefault="00D01256" w:rsidP="00D01256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3633"/>
        <w:gridCol w:w="3027"/>
        <w:gridCol w:w="2381"/>
      </w:tblGrid>
      <w:tr w:rsidR="00D01256" w:rsidTr="000C5C0B">
        <w:tc>
          <w:tcPr>
            <w:tcW w:w="534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535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D01256" w:rsidTr="000C5C0B">
        <w:tc>
          <w:tcPr>
            <w:tcW w:w="534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книг</w:t>
            </w:r>
          </w:p>
        </w:tc>
        <w:tc>
          <w:tcPr>
            <w:tcW w:w="3243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35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32</w:t>
            </w:r>
          </w:p>
        </w:tc>
      </w:tr>
      <w:tr w:rsidR="00D01256" w:rsidTr="000C5C0B">
        <w:tc>
          <w:tcPr>
            <w:tcW w:w="534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3243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35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01256" w:rsidTr="000C5C0B">
        <w:tc>
          <w:tcPr>
            <w:tcW w:w="534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Заказано литературы</w:t>
            </w:r>
          </w:p>
        </w:tc>
        <w:tc>
          <w:tcPr>
            <w:tcW w:w="3243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35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91</w:t>
            </w:r>
          </w:p>
        </w:tc>
      </w:tr>
      <w:tr w:rsidR="00D01256" w:rsidTr="000C5C0B">
        <w:tc>
          <w:tcPr>
            <w:tcW w:w="534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абонентов</w:t>
            </w:r>
          </w:p>
        </w:tc>
        <w:tc>
          <w:tcPr>
            <w:tcW w:w="3243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0</w:t>
            </w:r>
          </w:p>
        </w:tc>
      </w:tr>
      <w:tr w:rsidR="00D01256" w:rsidTr="000C5C0B">
        <w:tc>
          <w:tcPr>
            <w:tcW w:w="534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Заказано по эл. почте</w:t>
            </w:r>
          </w:p>
        </w:tc>
        <w:tc>
          <w:tcPr>
            <w:tcW w:w="3243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35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91</w:t>
            </w:r>
          </w:p>
        </w:tc>
      </w:tr>
      <w:tr w:rsidR="00D01256" w:rsidTr="000C5C0B">
        <w:tc>
          <w:tcPr>
            <w:tcW w:w="534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01256" w:rsidRDefault="00D01256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ЭДД</w:t>
            </w:r>
          </w:p>
        </w:tc>
        <w:tc>
          <w:tcPr>
            <w:tcW w:w="3243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 w:rsidRPr="00C475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35" w:type="dxa"/>
          </w:tcPr>
          <w:p w:rsidR="00D01256" w:rsidRPr="00C4755D" w:rsidRDefault="00D01256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D01256" w:rsidRDefault="00D01256" w:rsidP="00D01256">
      <w:pPr>
        <w:pStyle w:val="a5"/>
        <w:rPr>
          <w:sz w:val="28"/>
          <w:szCs w:val="28"/>
        </w:rPr>
      </w:pPr>
    </w:p>
    <w:p w:rsidR="00D01256" w:rsidRDefault="00D01256" w:rsidP="00D01256">
      <w:pPr>
        <w:pStyle w:val="a5"/>
        <w:rPr>
          <w:sz w:val="28"/>
          <w:szCs w:val="28"/>
        </w:rPr>
      </w:pP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>Об условиях получения услуг МБА информированы все читатели библиотек.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Для этого разработан и распространен между сельскими библиотеками и читателями  города информационный буклет. Рекламируются  услуги МБА в социальных сетях.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этом году нами был выполнен</w:t>
      </w:r>
      <w:r w:rsidRPr="00C4755D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заказ (по МБА) на книгу из нашего фонда.</w:t>
      </w:r>
    </w:p>
    <w:p w:rsidR="00D01256" w:rsidRDefault="00D01256" w:rsidP="00D012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Нашими трудностями из года в год являются отдаленность от областного центра. От этого постоянно возникают трудности с отправкой и доставкой книг.</w:t>
      </w:r>
    </w:p>
    <w:p w:rsidR="00D01256" w:rsidRPr="008F41C0" w:rsidRDefault="00D01256" w:rsidP="00D01256">
      <w:pPr>
        <w:pStyle w:val="a5"/>
        <w:rPr>
          <w:sz w:val="28"/>
          <w:szCs w:val="28"/>
        </w:rPr>
      </w:pPr>
    </w:p>
    <w:p w:rsidR="00D01256" w:rsidRPr="008F41C0" w:rsidRDefault="00D01256" w:rsidP="00D01256">
      <w:pPr>
        <w:rPr>
          <w:sz w:val="28"/>
          <w:szCs w:val="28"/>
        </w:rPr>
      </w:pPr>
      <w:r w:rsidRPr="008F41C0">
        <w:rPr>
          <w:sz w:val="28"/>
          <w:szCs w:val="28"/>
        </w:rPr>
        <w:t xml:space="preserve">Работа  МБА  МУК «Культура  и досуг» </w:t>
      </w:r>
      <w:proofErr w:type="spellStart"/>
      <w:r w:rsidRPr="008F41C0">
        <w:rPr>
          <w:sz w:val="28"/>
          <w:szCs w:val="28"/>
        </w:rPr>
        <w:t>Невельского</w:t>
      </w:r>
      <w:proofErr w:type="spellEnd"/>
      <w:r w:rsidRPr="008F41C0">
        <w:rPr>
          <w:sz w:val="28"/>
          <w:szCs w:val="28"/>
        </w:rPr>
        <w:t xml:space="preserve"> района   в  2016 г.   </w:t>
      </w:r>
    </w:p>
    <w:p w:rsidR="00D01256" w:rsidRPr="008F41C0" w:rsidRDefault="00D01256" w:rsidP="00D01256">
      <w:pPr>
        <w:pStyle w:val="a5"/>
      </w:pPr>
    </w:p>
    <w:p w:rsidR="00D01256" w:rsidRPr="008F41C0" w:rsidRDefault="00D01256" w:rsidP="00D01256">
      <w:pPr>
        <w:pStyle w:val="a5"/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17"/>
        <w:gridCol w:w="852"/>
        <w:gridCol w:w="965"/>
        <w:gridCol w:w="888"/>
        <w:gridCol w:w="1254"/>
        <w:gridCol w:w="635"/>
        <w:gridCol w:w="1086"/>
        <w:gridCol w:w="1254"/>
        <w:gridCol w:w="1252"/>
      </w:tblGrid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</w:p>
          <w:p w:rsidR="00D01256" w:rsidRPr="008F41C0" w:rsidRDefault="00D01256" w:rsidP="000C5C0B">
            <w:pPr>
              <w:pStyle w:val="a5"/>
            </w:pPr>
            <w:r w:rsidRPr="008F41C0"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Наименование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библиотек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Отправ</w:t>
            </w:r>
            <w:proofErr w:type="spellEnd"/>
            <w:r w:rsidRPr="008F41C0">
              <w:t>.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заказов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В т. ч.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заказов в автомат</w:t>
            </w:r>
            <w:proofErr w:type="gramStart"/>
            <w:r w:rsidRPr="008F41C0">
              <w:t>.</w:t>
            </w:r>
            <w:proofErr w:type="gramEnd"/>
            <w:r w:rsidRPr="008F41C0">
              <w:t xml:space="preserve"> </w:t>
            </w:r>
            <w:proofErr w:type="gramStart"/>
            <w:r w:rsidRPr="008F41C0">
              <w:t>р</w:t>
            </w:r>
            <w:proofErr w:type="gramEnd"/>
            <w:r w:rsidRPr="008F41C0">
              <w:t xml:space="preserve">ежиме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В т. ч.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Заказов  по ЭДД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Получено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документов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В т. ч.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До-в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ЭДД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Получено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отказов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Выдано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документов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Количество</w:t>
            </w:r>
          </w:p>
          <w:p w:rsidR="00D01256" w:rsidRPr="008F41C0" w:rsidRDefault="00D01256" w:rsidP="000C5C0B">
            <w:pPr>
              <w:pStyle w:val="a5"/>
            </w:pPr>
          </w:p>
          <w:p w:rsidR="00D01256" w:rsidRPr="008F41C0" w:rsidRDefault="00D01256" w:rsidP="000C5C0B">
            <w:pPr>
              <w:pStyle w:val="a5"/>
            </w:pPr>
            <w:r w:rsidRPr="008F41C0">
              <w:t>читателей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Леховская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Усть-Долысская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Новохованская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Мошенинская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</w:t>
            </w:r>
          </w:p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Ловецкая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Язненская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Рыкалевская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Артемовская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 xml:space="preserve">Итого  </w:t>
            </w:r>
            <w:proofErr w:type="gramStart"/>
            <w:r w:rsidRPr="008F41C0">
              <w:t>по</w:t>
            </w:r>
            <w:proofErr w:type="gramEnd"/>
            <w:r w:rsidRPr="008F41C0">
              <w:t xml:space="preserve"> сел.</w:t>
            </w:r>
          </w:p>
          <w:p w:rsidR="00D01256" w:rsidRPr="008F41C0" w:rsidRDefault="00D01256" w:rsidP="000C5C0B">
            <w:pPr>
              <w:pStyle w:val="a5"/>
            </w:pPr>
            <w:proofErr w:type="spellStart"/>
            <w:r w:rsidRPr="008F41C0">
              <w:t>биб-кам</w:t>
            </w:r>
            <w:proofErr w:type="spellEnd"/>
            <w:r w:rsidRPr="008F41C0"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fldChar w:fldCharType="begin"/>
            </w:r>
            <w:r w:rsidRPr="002247BE">
              <w:rPr>
                <w:b/>
              </w:rPr>
              <w:instrText xml:space="preserve"> =SUM(ABOVE) </w:instrText>
            </w:r>
            <w:r w:rsidRPr="002247BE">
              <w:rPr>
                <w:b/>
              </w:rPr>
              <w:fldChar w:fldCharType="separate"/>
            </w:r>
            <w:r w:rsidRPr="002247BE">
              <w:rPr>
                <w:b/>
              </w:rPr>
              <w:t>42</w:t>
            </w:r>
            <w:r w:rsidRPr="002247BE">
              <w:rPr>
                <w:b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fldChar w:fldCharType="begin"/>
            </w:r>
            <w:r w:rsidRPr="002247BE">
              <w:rPr>
                <w:b/>
              </w:rPr>
              <w:instrText xml:space="preserve"> =SUM(ABOVE) </w:instrText>
            </w:r>
            <w:r w:rsidRPr="002247BE">
              <w:rPr>
                <w:b/>
              </w:rPr>
              <w:fldChar w:fldCharType="separate"/>
            </w:r>
            <w:r w:rsidRPr="002247BE">
              <w:rPr>
                <w:b/>
              </w:rPr>
              <w:t>42</w:t>
            </w:r>
            <w:r w:rsidRPr="002247BE">
              <w:rPr>
                <w:b/>
              </w:rPr>
              <w:fldChar w:fldCharType="end"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6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10.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ЦРБ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 12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9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Итого по ЦБС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  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15</w:t>
            </w: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</w:tr>
      <w:tr w:rsidR="00D01256" w:rsidRPr="008F41C0" w:rsidTr="000C5C0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8F41C0" w:rsidRDefault="00D01256" w:rsidP="000C5C0B">
            <w:pPr>
              <w:pStyle w:val="a5"/>
            </w:pPr>
            <w:r w:rsidRPr="008F41C0">
              <w:t xml:space="preserve">Итого по </w:t>
            </w:r>
          </w:p>
          <w:p w:rsidR="00D01256" w:rsidRPr="008F41C0" w:rsidRDefault="00D01256" w:rsidP="000C5C0B">
            <w:pPr>
              <w:pStyle w:val="a5"/>
            </w:pPr>
            <w:r w:rsidRPr="008F41C0">
              <w:t>району: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79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      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56" w:rsidRPr="002247BE" w:rsidRDefault="00D01256" w:rsidP="000C5C0B">
            <w:pPr>
              <w:pStyle w:val="a5"/>
              <w:rPr>
                <w:b/>
              </w:rPr>
            </w:pPr>
            <w:r w:rsidRPr="002247BE">
              <w:rPr>
                <w:b/>
              </w:rPr>
              <w:t xml:space="preserve"> 15</w:t>
            </w:r>
          </w:p>
        </w:tc>
      </w:tr>
    </w:tbl>
    <w:p w:rsidR="00D01256" w:rsidRDefault="00D01256" w:rsidP="00D01256"/>
    <w:p w:rsidR="00D01256" w:rsidRPr="00F24378" w:rsidRDefault="00D01256" w:rsidP="00D01256">
      <w:r w:rsidRPr="00F24378">
        <w:t>Сотрудник, отвечающий за работу МБА и ЭДД. «Ответственное лицо»</w:t>
      </w:r>
    </w:p>
    <w:p w:rsidR="00D01256" w:rsidRPr="009814CC" w:rsidRDefault="00D01256" w:rsidP="00D01256">
      <w:r w:rsidRPr="00F24378">
        <w:t>(Ф.И.О., должность)_________</w:t>
      </w:r>
      <w:proofErr w:type="spellStart"/>
      <w:r w:rsidRPr="00DF6312">
        <w:rPr>
          <w:b/>
        </w:rPr>
        <w:t>Синепушкина</w:t>
      </w:r>
      <w:proofErr w:type="spellEnd"/>
      <w:r w:rsidRPr="00DF6312">
        <w:rPr>
          <w:b/>
        </w:rPr>
        <w:t xml:space="preserve"> Мария Лаврентьевна</w:t>
      </w:r>
      <w:r>
        <w:t xml:space="preserve">, </w:t>
      </w:r>
      <w:proofErr w:type="gramStart"/>
      <w:r>
        <w:t>заведующая отдела</w:t>
      </w:r>
      <w:proofErr w:type="gramEnd"/>
      <w:r>
        <w:t xml:space="preserve"> по работе с фондом ЦРБ</w:t>
      </w:r>
      <w:r w:rsidRPr="00F24378">
        <w:t>__</w:t>
      </w:r>
    </w:p>
    <w:p w:rsidR="00D01256" w:rsidRPr="009814CC" w:rsidRDefault="00D01256" w:rsidP="00D01256"/>
    <w:p w:rsidR="00D01256" w:rsidRDefault="00D01256" w:rsidP="00D01256"/>
    <w:p w:rsidR="00D01256" w:rsidRDefault="00D01256" w:rsidP="00D01256"/>
    <w:p w:rsidR="00D01256" w:rsidRDefault="00D01256" w:rsidP="00D01256"/>
    <w:p w:rsidR="00D01256" w:rsidRDefault="00D01256" w:rsidP="00D01256"/>
    <w:p w:rsidR="00D01256" w:rsidRDefault="00D01256" w:rsidP="00D01256"/>
    <w:p w:rsidR="00D01256" w:rsidRDefault="00D01256" w:rsidP="00D01256"/>
    <w:p w:rsidR="00D01256" w:rsidRDefault="00D01256" w:rsidP="00D01256"/>
    <w:p w:rsidR="002C3F1E" w:rsidRDefault="002C3F1E" w:rsidP="00D01256"/>
    <w:p w:rsidR="00D01256" w:rsidRPr="00D55D59" w:rsidRDefault="00D01256" w:rsidP="00D01256">
      <w:pPr>
        <w:pStyle w:val="a5"/>
        <w:rPr>
          <w:sz w:val="28"/>
          <w:szCs w:val="28"/>
        </w:rPr>
      </w:pPr>
    </w:p>
    <w:p w:rsidR="00D01256" w:rsidRDefault="00D01256" w:rsidP="00D01256"/>
    <w:p w:rsidR="00BC092A" w:rsidRDefault="00BC092A" w:rsidP="00BC092A">
      <w:pPr>
        <w:ind w:firstLine="709"/>
        <w:jc w:val="both"/>
        <w:rPr>
          <w:b/>
        </w:rPr>
      </w:pPr>
      <w:r w:rsidRPr="009814CC">
        <w:rPr>
          <w:b/>
        </w:rPr>
        <w:lastRenderedPageBreak/>
        <w:t>8.Краеведческая деятельность библиотек.</w:t>
      </w:r>
    </w:p>
    <w:p w:rsidR="00BC092A" w:rsidRDefault="00BC092A" w:rsidP="00BC092A">
      <w:pPr>
        <w:ind w:firstLine="709"/>
        <w:jc w:val="both"/>
        <w:rPr>
          <w:b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388">
        <w:rPr>
          <w:sz w:val="28"/>
          <w:szCs w:val="28"/>
        </w:rPr>
        <w:t xml:space="preserve">Краеведение – это многоплановая работа библиотек МУК </w:t>
      </w:r>
      <w:proofErr w:type="spellStart"/>
      <w:r w:rsidRPr="00A32388">
        <w:rPr>
          <w:sz w:val="28"/>
          <w:szCs w:val="28"/>
        </w:rPr>
        <w:t>Невельского</w:t>
      </w:r>
      <w:proofErr w:type="spellEnd"/>
      <w:r w:rsidRPr="00A32388">
        <w:rPr>
          <w:sz w:val="28"/>
          <w:szCs w:val="28"/>
        </w:rPr>
        <w:t xml:space="preserve"> района «Культура и досуг» в тесном контакте друг с другом, а также </w:t>
      </w:r>
      <w:proofErr w:type="gramStart"/>
      <w:r w:rsidRPr="00A32388">
        <w:rPr>
          <w:sz w:val="28"/>
          <w:szCs w:val="28"/>
        </w:rPr>
        <w:t>с</w:t>
      </w:r>
      <w:proofErr w:type="gramEnd"/>
      <w:r w:rsidRPr="00A32388">
        <w:rPr>
          <w:sz w:val="28"/>
          <w:szCs w:val="28"/>
        </w:rPr>
        <w:t xml:space="preserve"> знатоками истории края, с общественными организациями. Краеведческая работа в библиотеках существует достаточно длительное время. Она всегда была одним из ведущих и традиционных напр</w:t>
      </w:r>
      <w:r>
        <w:rPr>
          <w:sz w:val="28"/>
          <w:szCs w:val="28"/>
        </w:rPr>
        <w:t>а</w:t>
      </w:r>
      <w:r w:rsidRPr="00A32388">
        <w:rPr>
          <w:sz w:val="28"/>
          <w:szCs w:val="28"/>
        </w:rPr>
        <w:t>влений деятельности библиотек.</w:t>
      </w:r>
    </w:p>
    <w:p w:rsidR="00BC092A" w:rsidRPr="00A32388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Целью краеведческой деятельности всех библиотек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является изучение культуры и истории края и распространение краеведческих знаний.</w:t>
      </w:r>
    </w:p>
    <w:p w:rsidR="00BC092A" w:rsidRPr="009814CC" w:rsidRDefault="00BC092A" w:rsidP="00BC092A">
      <w:pPr>
        <w:jc w:val="both"/>
      </w:pPr>
    </w:p>
    <w:p w:rsidR="00BC092A" w:rsidRDefault="00BC092A" w:rsidP="00BC092A">
      <w:pPr>
        <w:ind w:firstLine="709"/>
        <w:jc w:val="both"/>
      </w:pPr>
      <w:r w:rsidRPr="009814CC">
        <w:t xml:space="preserve">8.1. Реализация краеведческих проектов, в том числе </w:t>
      </w:r>
      <w:r>
        <w:t xml:space="preserve">участие </w:t>
      </w:r>
      <w:proofErr w:type="gramStart"/>
      <w:r>
        <w:t>в</w:t>
      </w:r>
      <w:proofErr w:type="gramEnd"/>
      <w:r>
        <w:t xml:space="preserve"> </w:t>
      </w:r>
      <w:r w:rsidRPr="009814CC">
        <w:t>корпоративных.</w:t>
      </w:r>
    </w:p>
    <w:p w:rsidR="00BC092A" w:rsidRPr="009814CC" w:rsidRDefault="00BC092A" w:rsidP="00BC092A">
      <w:pPr>
        <w:ind w:firstLine="709"/>
        <w:jc w:val="both"/>
      </w:pPr>
      <w:r>
        <w:t>-</w:t>
      </w:r>
    </w:p>
    <w:p w:rsidR="00BC092A" w:rsidRDefault="00BC092A" w:rsidP="00BC092A">
      <w:pPr>
        <w:ind w:firstLine="709"/>
        <w:jc w:val="both"/>
      </w:pPr>
      <w:r w:rsidRPr="009814CC">
        <w:t>8.2. Анализ формирования и использования фондов краеведческих документов и местных изданий</w:t>
      </w:r>
      <w:r>
        <w:t>:</w:t>
      </w:r>
    </w:p>
    <w:p w:rsidR="00BC092A" w:rsidRDefault="00BC092A" w:rsidP="00BC092A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1650"/>
        <w:gridCol w:w="1854"/>
        <w:gridCol w:w="1556"/>
        <w:gridCol w:w="1540"/>
        <w:gridCol w:w="1607"/>
      </w:tblGrid>
      <w:tr w:rsidR="00BC092A" w:rsidRPr="0098359C" w:rsidTr="000C5C0B">
        <w:tc>
          <w:tcPr>
            <w:tcW w:w="1650" w:type="dxa"/>
          </w:tcPr>
          <w:p w:rsidR="00BC092A" w:rsidRPr="0098359C" w:rsidRDefault="00BC092A" w:rsidP="000C5C0B">
            <w:pPr>
              <w:pStyle w:val="a9"/>
              <w:ind w:left="0"/>
              <w:jc w:val="center"/>
            </w:pPr>
            <w:r w:rsidRPr="0098359C">
              <w:t>Объем краеведческого фонда</w:t>
            </w:r>
          </w:p>
        </w:tc>
        <w:tc>
          <w:tcPr>
            <w:tcW w:w="1650" w:type="dxa"/>
          </w:tcPr>
          <w:p w:rsidR="00BC092A" w:rsidRPr="0098359C" w:rsidRDefault="00BC092A" w:rsidP="000C5C0B">
            <w:pPr>
              <w:pStyle w:val="a9"/>
              <w:ind w:left="0"/>
              <w:jc w:val="center"/>
            </w:pPr>
            <w:r w:rsidRPr="0098359C">
              <w:t xml:space="preserve">В </w:t>
            </w:r>
            <w:proofErr w:type="spellStart"/>
            <w:r w:rsidRPr="0098359C">
              <w:t>т.ч</w:t>
            </w:r>
            <w:proofErr w:type="spellEnd"/>
            <w:r w:rsidRPr="0098359C">
              <w:t xml:space="preserve">. </w:t>
            </w:r>
            <w:proofErr w:type="spellStart"/>
            <w:r w:rsidRPr="0098359C">
              <w:t>периодическ</w:t>
            </w:r>
            <w:proofErr w:type="spellEnd"/>
            <w:r>
              <w:t>.</w:t>
            </w:r>
            <w:r w:rsidRPr="0098359C">
              <w:t xml:space="preserve"> изданий</w:t>
            </w:r>
          </w:p>
        </w:tc>
        <w:tc>
          <w:tcPr>
            <w:tcW w:w="1854" w:type="dxa"/>
          </w:tcPr>
          <w:p w:rsidR="00BC092A" w:rsidRPr="0098359C" w:rsidRDefault="00BC092A" w:rsidP="000C5C0B">
            <w:pPr>
              <w:pStyle w:val="a9"/>
              <w:ind w:left="0"/>
              <w:jc w:val="center"/>
            </w:pPr>
            <w:r w:rsidRPr="0098359C">
              <w:t>Книговыдача краеведческой литературы</w:t>
            </w:r>
            <w:r>
              <w:t>, % от общей книговыдачи</w:t>
            </w:r>
          </w:p>
        </w:tc>
        <w:tc>
          <w:tcPr>
            <w:tcW w:w="1556" w:type="dxa"/>
          </w:tcPr>
          <w:p w:rsidR="00BC092A" w:rsidRPr="0098359C" w:rsidRDefault="00BC092A" w:rsidP="000C5C0B">
            <w:pPr>
              <w:pStyle w:val="a9"/>
              <w:ind w:left="0"/>
              <w:jc w:val="center"/>
            </w:pPr>
            <w:r w:rsidRPr="0098359C">
              <w:t>Количество новых поступлений по краеведению</w:t>
            </w:r>
          </w:p>
        </w:tc>
        <w:tc>
          <w:tcPr>
            <w:tcW w:w="1540" w:type="dxa"/>
          </w:tcPr>
          <w:p w:rsidR="00BC092A" w:rsidRPr="0098359C" w:rsidRDefault="00BC092A" w:rsidP="000C5C0B">
            <w:pPr>
              <w:pStyle w:val="a9"/>
              <w:ind w:left="0"/>
              <w:jc w:val="center"/>
            </w:pPr>
            <w:r w:rsidRPr="0098359C">
              <w:t xml:space="preserve">В </w:t>
            </w:r>
            <w:proofErr w:type="spellStart"/>
            <w:r w:rsidRPr="0098359C">
              <w:t>т.ч</w:t>
            </w:r>
            <w:proofErr w:type="spellEnd"/>
            <w:r w:rsidRPr="0098359C">
              <w:t>. количество новых поступлений по краевед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F20CB2">
              <w:rPr>
                <w:b/>
              </w:rPr>
              <w:t>в</w:t>
            </w:r>
            <w:proofErr w:type="gramEnd"/>
            <w:r w:rsidRPr="00F20CB2">
              <w:rPr>
                <w:b/>
              </w:rPr>
              <w:t xml:space="preserve"> сельские филиалы</w:t>
            </w:r>
          </w:p>
        </w:tc>
        <w:tc>
          <w:tcPr>
            <w:tcW w:w="1607" w:type="dxa"/>
          </w:tcPr>
          <w:p w:rsidR="00BC092A" w:rsidRDefault="00BC092A" w:rsidP="000C5C0B">
            <w:pPr>
              <w:pStyle w:val="a9"/>
              <w:ind w:left="0"/>
              <w:jc w:val="center"/>
            </w:pPr>
            <w:r w:rsidRPr="0098359C">
              <w:t xml:space="preserve">Количество </w:t>
            </w:r>
            <w:proofErr w:type="gramStart"/>
            <w:r w:rsidRPr="0098359C">
              <w:t>списанных</w:t>
            </w:r>
            <w:proofErr w:type="gramEnd"/>
            <w:r w:rsidRPr="0098359C">
              <w:t xml:space="preserve"> </w:t>
            </w:r>
            <w:proofErr w:type="spellStart"/>
            <w:r w:rsidRPr="0098359C">
              <w:t>краеведческ</w:t>
            </w:r>
            <w:proofErr w:type="spellEnd"/>
            <w:r>
              <w:t>.</w:t>
            </w:r>
          </w:p>
          <w:p w:rsidR="00BC092A" w:rsidRPr="0098359C" w:rsidRDefault="00BC092A" w:rsidP="000C5C0B">
            <w:pPr>
              <w:pStyle w:val="a9"/>
              <w:ind w:left="0"/>
              <w:jc w:val="center"/>
            </w:pPr>
            <w:r w:rsidRPr="0098359C">
              <w:t>документов</w:t>
            </w:r>
          </w:p>
        </w:tc>
      </w:tr>
      <w:tr w:rsidR="00BC092A" w:rsidRPr="0098359C" w:rsidTr="000C5C0B">
        <w:tc>
          <w:tcPr>
            <w:tcW w:w="1650" w:type="dxa"/>
          </w:tcPr>
          <w:p w:rsidR="00BC092A" w:rsidRPr="00561EF9" w:rsidRDefault="00BC092A" w:rsidP="000C5C0B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61EF9">
              <w:rPr>
                <w:b/>
                <w:sz w:val="28"/>
                <w:szCs w:val="28"/>
              </w:rPr>
              <w:t>4 328</w:t>
            </w:r>
          </w:p>
        </w:tc>
        <w:tc>
          <w:tcPr>
            <w:tcW w:w="1650" w:type="dxa"/>
          </w:tcPr>
          <w:p w:rsidR="00BC092A" w:rsidRPr="00561EF9" w:rsidRDefault="00BC092A" w:rsidP="000C5C0B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61EF9">
              <w:rPr>
                <w:b/>
                <w:sz w:val="28"/>
                <w:szCs w:val="28"/>
              </w:rPr>
              <w:t>294</w:t>
            </w:r>
          </w:p>
        </w:tc>
        <w:tc>
          <w:tcPr>
            <w:tcW w:w="1854" w:type="dxa"/>
          </w:tcPr>
          <w:p w:rsidR="00BC092A" w:rsidRPr="00561EF9" w:rsidRDefault="00BC092A" w:rsidP="000C5C0B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61EF9"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1556" w:type="dxa"/>
          </w:tcPr>
          <w:p w:rsidR="00BC092A" w:rsidRPr="00561EF9" w:rsidRDefault="00BC092A" w:rsidP="000C5C0B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61EF9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40" w:type="dxa"/>
          </w:tcPr>
          <w:p w:rsidR="00BC092A" w:rsidRPr="00561EF9" w:rsidRDefault="00BC092A" w:rsidP="000C5C0B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61EF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BC092A" w:rsidRPr="00561EF9" w:rsidRDefault="00BC092A" w:rsidP="000C5C0B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561EF9">
              <w:rPr>
                <w:b/>
                <w:sz w:val="28"/>
                <w:szCs w:val="28"/>
              </w:rPr>
              <w:t>-</w:t>
            </w:r>
          </w:p>
        </w:tc>
      </w:tr>
    </w:tbl>
    <w:p w:rsidR="00BC092A" w:rsidRDefault="00BC092A" w:rsidP="00BC092A">
      <w:pPr>
        <w:ind w:firstLine="709"/>
        <w:jc w:val="both"/>
      </w:pPr>
    </w:p>
    <w:p w:rsidR="00BC092A" w:rsidRDefault="00BC092A" w:rsidP="00BC092A">
      <w:pPr>
        <w:ind w:firstLine="709"/>
        <w:jc w:val="both"/>
      </w:pPr>
      <w:r>
        <w:t xml:space="preserve">- </w:t>
      </w:r>
      <w:r w:rsidRPr="009814CC">
        <w:t xml:space="preserve">источники поступлений, </w:t>
      </w:r>
    </w:p>
    <w:p w:rsidR="00BC092A" w:rsidRDefault="00BC092A" w:rsidP="00BC092A">
      <w:pPr>
        <w:ind w:firstLine="709"/>
        <w:jc w:val="both"/>
      </w:pPr>
    </w:p>
    <w:p w:rsidR="00BC092A" w:rsidRPr="00561EF9" w:rsidRDefault="00BC092A" w:rsidP="00BC092A">
      <w:pPr>
        <w:ind w:firstLine="709"/>
        <w:jc w:val="both"/>
        <w:rPr>
          <w:sz w:val="28"/>
          <w:szCs w:val="28"/>
        </w:rPr>
      </w:pPr>
      <w:r w:rsidRPr="00561EF9">
        <w:rPr>
          <w:sz w:val="28"/>
          <w:szCs w:val="28"/>
        </w:rPr>
        <w:t>- дары от читателей,</w:t>
      </w:r>
    </w:p>
    <w:p w:rsidR="00BC092A" w:rsidRPr="00561EF9" w:rsidRDefault="00BC092A" w:rsidP="00BC092A">
      <w:pPr>
        <w:ind w:firstLine="709"/>
        <w:jc w:val="both"/>
        <w:rPr>
          <w:sz w:val="28"/>
          <w:szCs w:val="28"/>
        </w:rPr>
      </w:pPr>
      <w:r w:rsidRPr="00561EF9">
        <w:rPr>
          <w:sz w:val="28"/>
          <w:szCs w:val="28"/>
        </w:rPr>
        <w:t>- дары от общественных организаций,</w:t>
      </w:r>
    </w:p>
    <w:p w:rsidR="00BC092A" w:rsidRPr="00561EF9" w:rsidRDefault="00BC092A" w:rsidP="00BC0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дары от ПОУНБ.</w:t>
      </w:r>
    </w:p>
    <w:p w:rsidR="00BC092A" w:rsidRDefault="00BC092A" w:rsidP="00BC0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газета «</w:t>
      </w:r>
      <w:proofErr w:type="spellStart"/>
      <w:r>
        <w:rPr>
          <w:sz w:val="28"/>
          <w:szCs w:val="28"/>
        </w:rPr>
        <w:t>Невельский</w:t>
      </w:r>
      <w:proofErr w:type="spellEnd"/>
      <w:r>
        <w:rPr>
          <w:sz w:val="28"/>
          <w:szCs w:val="28"/>
        </w:rPr>
        <w:t xml:space="preserve"> вестник».</w:t>
      </w:r>
    </w:p>
    <w:p w:rsidR="00BC092A" w:rsidRPr="00561EF9" w:rsidRDefault="00BC092A" w:rsidP="00BC092A">
      <w:pPr>
        <w:ind w:firstLine="709"/>
        <w:jc w:val="both"/>
        <w:rPr>
          <w:sz w:val="28"/>
          <w:szCs w:val="28"/>
        </w:rPr>
      </w:pPr>
    </w:p>
    <w:p w:rsidR="00BC092A" w:rsidRDefault="00BC092A" w:rsidP="00BC092A">
      <w:pPr>
        <w:ind w:firstLine="709"/>
        <w:jc w:val="both"/>
      </w:pPr>
      <w:r w:rsidRPr="009814CC">
        <w:t>8.3. Формирование краеведческих  баз данных</w:t>
      </w:r>
      <w:r>
        <w:t xml:space="preserve"> (перечень).</w:t>
      </w:r>
    </w:p>
    <w:p w:rsidR="00BC092A" w:rsidRDefault="00BC092A" w:rsidP="00BC092A">
      <w:pPr>
        <w:ind w:firstLine="709"/>
        <w:jc w:val="both"/>
      </w:pPr>
    </w:p>
    <w:p w:rsidR="00BC092A" w:rsidRPr="00B3607D" w:rsidRDefault="00BC092A" w:rsidP="00BC092A">
      <w:pPr>
        <w:ind w:firstLine="709"/>
        <w:jc w:val="both"/>
        <w:rPr>
          <w:sz w:val="28"/>
          <w:szCs w:val="28"/>
        </w:rPr>
      </w:pPr>
      <w:r w:rsidRPr="00B3607D">
        <w:rPr>
          <w:sz w:val="28"/>
          <w:szCs w:val="28"/>
        </w:rPr>
        <w:t>- Электронный каталог краеведческой литературы;</w:t>
      </w:r>
    </w:p>
    <w:p w:rsidR="00BC092A" w:rsidRDefault="00BC092A" w:rsidP="00BC092A">
      <w:pPr>
        <w:ind w:firstLine="709"/>
        <w:jc w:val="both"/>
        <w:rPr>
          <w:sz w:val="28"/>
          <w:szCs w:val="28"/>
        </w:rPr>
      </w:pPr>
      <w:r w:rsidRPr="00B3607D">
        <w:rPr>
          <w:sz w:val="28"/>
          <w:szCs w:val="28"/>
        </w:rPr>
        <w:t>- Электронный краеведческий каталог статей газеты «</w:t>
      </w:r>
      <w:proofErr w:type="spellStart"/>
      <w:r w:rsidRPr="00B3607D">
        <w:rPr>
          <w:sz w:val="28"/>
          <w:szCs w:val="28"/>
        </w:rPr>
        <w:t>Невельский</w:t>
      </w:r>
      <w:proofErr w:type="spellEnd"/>
      <w:r w:rsidRPr="00B3607D">
        <w:rPr>
          <w:sz w:val="28"/>
          <w:szCs w:val="28"/>
        </w:rPr>
        <w:t xml:space="preserve"> вестник».</w:t>
      </w:r>
    </w:p>
    <w:p w:rsidR="00BC092A" w:rsidRPr="00B3607D" w:rsidRDefault="00BC092A" w:rsidP="00BC092A">
      <w:pPr>
        <w:ind w:firstLine="709"/>
        <w:jc w:val="both"/>
        <w:rPr>
          <w:sz w:val="28"/>
          <w:szCs w:val="28"/>
        </w:rPr>
      </w:pPr>
    </w:p>
    <w:p w:rsidR="00BC092A" w:rsidRDefault="00BC092A" w:rsidP="00BC092A">
      <w:pPr>
        <w:ind w:firstLine="709"/>
        <w:jc w:val="both"/>
      </w:pPr>
      <w:r>
        <w:t>8.4. Количество обращений к ЭБ «</w:t>
      </w:r>
      <w:proofErr w:type="spellStart"/>
      <w:r>
        <w:t>Псковиана</w:t>
      </w:r>
      <w:proofErr w:type="spellEnd"/>
      <w:r>
        <w:t xml:space="preserve">». - </w:t>
      </w:r>
      <w:r w:rsidRPr="00B3607D">
        <w:rPr>
          <w:b/>
        </w:rPr>
        <w:t>15</w:t>
      </w:r>
    </w:p>
    <w:p w:rsidR="00BC092A" w:rsidRDefault="00BC092A" w:rsidP="00BC092A">
      <w:pPr>
        <w:ind w:firstLine="709"/>
        <w:jc w:val="both"/>
      </w:pPr>
    </w:p>
    <w:p w:rsidR="00BC092A" w:rsidRPr="009814CC" w:rsidRDefault="00BC092A" w:rsidP="00BC092A">
      <w:pPr>
        <w:ind w:firstLine="709"/>
        <w:jc w:val="both"/>
      </w:pPr>
    </w:p>
    <w:p w:rsidR="00BC092A" w:rsidRDefault="00BC092A" w:rsidP="00BC092A">
      <w:pPr>
        <w:ind w:firstLine="709"/>
        <w:jc w:val="both"/>
      </w:pPr>
      <w:r w:rsidRPr="009814CC">
        <w:t>8.</w:t>
      </w:r>
      <w:r>
        <w:t>5</w:t>
      </w:r>
      <w:r w:rsidRPr="009814CC">
        <w:t xml:space="preserve">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BC092A" w:rsidRDefault="00BC092A" w:rsidP="00BC092A">
      <w:pPr>
        <w:ind w:firstLine="709"/>
        <w:jc w:val="both"/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Основными направлениями краеведческой деятельности является историческое, литературное и культурное направление.</w:t>
      </w:r>
    </w:p>
    <w:p w:rsidR="00BC092A" w:rsidRPr="00C412E5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пропаганды краеведческих знаний в библиотеках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 применяются самые разнообразные формы работы: беседы, обзоры, презентации книг, устные журналы, тематические вечера, краеведческие чтения, круглые столы, книжные выставки, художественные выставки картин местных художников и т. д.</w:t>
      </w:r>
    </w:p>
    <w:p w:rsidR="00BC092A" w:rsidRDefault="00BC092A" w:rsidP="00BC092A">
      <w:pPr>
        <w:ind w:firstLine="709"/>
        <w:jc w:val="both"/>
      </w:pPr>
    </w:p>
    <w:p w:rsidR="00BC092A" w:rsidRDefault="00BC092A" w:rsidP="00BC092A">
      <w:pPr>
        <w:ind w:firstLine="709"/>
        <w:jc w:val="both"/>
      </w:pPr>
    </w:p>
    <w:p w:rsidR="00BC092A" w:rsidRDefault="00BC092A" w:rsidP="00BC092A">
      <w:pPr>
        <w:ind w:firstLine="709"/>
        <w:jc w:val="both"/>
      </w:pPr>
    </w:p>
    <w:p w:rsidR="00BC092A" w:rsidRDefault="00BC092A" w:rsidP="00BC092A">
      <w:pPr>
        <w:ind w:firstLine="709"/>
        <w:jc w:val="both"/>
      </w:pPr>
      <w:r>
        <w:t>8.6. Количество краеведческих массовых мероприятий _____</w:t>
      </w:r>
      <w:r w:rsidRPr="00561EF9">
        <w:rPr>
          <w:b/>
        </w:rPr>
        <w:t>204____.</w:t>
      </w:r>
    </w:p>
    <w:p w:rsidR="00BC092A" w:rsidRDefault="00BC092A" w:rsidP="00BC092A">
      <w:pPr>
        <w:ind w:firstLine="709"/>
        <w:jc w:val="both"/>
      </w:pPr>
      <w:proofErr w:type="gramStart"/>
      <w:r>
        <w:t xml:space="preserve">Перечень краеведческих мероприятий, в </w:t>
      </w:r>
      <w:proofErr w:type="spellStart"/>
      <w:r>
        <w:t>т.ч</w:t>
      </w:r>
      <w:proofErr w:type="spellEnd"/>
      <w:r>
        <w:t>. научно-практические конференции, чтения, «Круглые столы» и т.д.</w:t>
      </w:r>
      <w:proofErr w:type="gramEnd"/>
    </w:p>
    <w:p w:rsidR="00BC092A" w:rsidRDefault="00BC092A" w:rsidP="00BC092A">
      <w:pPr>
        <w:ind w:firstLine="709"/>
        <w:jc w:val="both"/>
      </w:pPr>
    </w:p>
    <w:p w:rsidR="00BC092A" w:rsidRPr="00EF6345" w:rsidRDefault="00BC092A" w:rsidP="00BC092A">
      <w:pPr>
        <w:pStyle w:val="a5"/>
        <w:rPr>
          <w:sz w:val="28"/>
          <w:szCs w:val="28"/>
        </w:rPr>
      </w:pPr>
      <w:r w:rsidRPr="00EF6345">
        <w:rPr>
          <w:sz w:val="28"/>
          <w:szCs w:val="28"/>
        </w:rPr>
        <w:t xml:space="preserve">Значительное место в общем числе </w:t>
      </w:r>
      <w:r w:rsidRPr="00B02C85">
        <w:rPr>
          <w:b/>
          <w:i/>
          <w:sz w:val="28"/>
          <w:szCs w:val="28"/>
        </w:rPr>
        <w:t>массовых мероприятий</w:t>
      </w:r>
      <w:r>
        <w:rPr>
          <w:sz w:val="28"/>
          <w:szCs w:val="28"/>
        </w:rPr>
        <w:t xml:space="preserve"> занимают краеведческие мероприятия.</w:t>
      </w:r>
    </w:p>
    <w:p w:rsidR="00BC092A" w:rsidRDefault="00BC092A" w:rsidP="00BC092A">
      <w:pPr>
        <w:pStyle w:val="a5"/>
        <w:rPr>
          <w:sz w:val="28"/>
          <w:szCs w:val="28"/>
        </w:rPr>
      </w:pPr>
      <w:r w:rsidRPr="00EF6345">
        <w:rPr>
          <w:sz w:val="28"/>
          <w:szCs w:val="28"/>
        </w:rPr>
        <w:t xml:space="preserve"> Краеведческие </w:t>
      </w:r>
      <w:r>
        <w:rPr>
          <w:sz w:val="28"/>
          <w:szCs w:val="28"/>
        </w:rPr>
        <w:t>исторические мероприятия интересны и подрастающему поколению и взрослым, они открывают забытые страницы истории и  напоминают о героических трудовых событиях края: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заседание клуба «Шкатулка» «Эхо золотого века». Рассказ о романтической истории Стефании </w:t>
      </w:r>
      <w:proofErr w:type="spellStart"/>
      <w:r>
        <w:rPr>
          <w:sz w:val="28"/>
          <w:szCs w:val="28"/>
        </w:rPr>
        <w:t>Радзивилл</w:t>
      </w:r>
      <w:proofErr w:type="spellEnd"/>
      <w:r>
        <w:rPr>
          <w:sz w:val="28"/>
          <w:szCs w:val="28"/>
        </w:rPr>
        <w:t xml:space="preserve"> и Льва </w:t>
      </w:r>
      <w:proofErr w:type="spellStart"/>
      <w:r>
        <w:rPr>
          <w:sz w:val="28"/>
          <w:szCs w:val="28"/>
        </w:rPr>
        <w:t>Витгеншгейна</w:t>
      </w:r>
      <w:proofErr w:type="spellEnd"/>
      <w:r>
        <w:rPr>
          <w:sz w:val="28"/>
          <w:szCs w:val="28"/>
        </w:rPr>
        <w:t xml:space="preserve">, землевладельца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уезда (ЦРБ).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Презентация книги «Солдаты Победы». На презентацию были приглашены ветераны Великой Отечественной войны, их родные и близкие (ЦРБ).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Литературно-краеведческие чтения  «Край,  в котором мы живем». На чтениях присутствовали библиотечные работники МУК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досуг», которые много делают для сохранения и упрочения исторической памяти. 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Итогами такой работы поделились ведущие библиотекари </w:t>
      </w:r>
      <w:proofErr w:type="spellStart"/>
      <w:r>
        <w:rPr>
          <w:sz w:val="28"/>
          <w:szCs w:val="28"/>
        </w:rPr>
        <w:t>Усть-Долысской</w:t>
      </w:r>
      <w:proofErr w:type="spellEnd"/>
      <w:r>
        <w:rPr>
          <w:sz w:val="28"/>
          <w:szCs w:val="28"/>
        </w:rPr>
        <w:t xml:space="preserve"> модельной библиотеки, </w:t>
      </w:r>
      <w:proofErr w:type="spellStart"/>
      <w:r>
        <w:rPr>
          <w:sz w:val="28"/>
          <w:szCs w:val="28"/>
        </w:rPr>
        <w:t>Туричинской</w:t>
      </w:r>
      <w:proofErr w:type="spellEnd"/>
      <w:r>
        <w:rPr>
          <w:sz w:val="28"/>
          <w:szCs w:val="28"/>
        </w:rPr>
        <w:t xml:space="preserve"> модельной библиотеки, </w:t>
      </w:r>
      <w:proofErr w:type="spellStart"/>
      <w:r>
        <w:rPr>
          <w:sz w:val="28"/>
          <w:szCs w:val="28"/>
        </w:rPr>
        <w:t>Лёховской</w:t>
      </w:r>
      <w:proofErr w:type="spellEnd"/>
      <w:r>
        <w:rPr>
          <w:sz w:val="28"/>
          <w:szCs w:val="28"/>
        </w:rPr>
        <w:t xml:space="preserve"> модельной библиотеки,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библиотеки и др.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Исторический час «Место действия – тыл врага» (ЦРБ). Мероприятие к 75-летию партизанского движения.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Репортаж-хроника (заседание клуба «Познавательная среда») «Хроника одного подвига» (ЦРБ). Посвящено подвигу Героя Советского Союза </w:t>
      </w:r>
      <w:proofErr w:type="spellStart"/>
      <w:r>
        <w:rPr>
          <w:sz w:val="28"/>
          <w:szCs w:val="28"/>
        </w:rPr>
        <w:t>Маншук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Маметовой</w:t>
      </w:r>
      <w:proofErr w:type="spellEnd"/>
      <w:r>
        <w:rPr>
          <w:sz w:val="28"/>
          <w:szCs w:val="28"/>
        </w:rPr>
        <w:t>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Открытие выставки экспонатов поискового отряда «Патриот-60» «Мы вновь на линии огня во имя без вести пропавших» (ЦРБ). Выставка была посвящена поисковой деятельности отряда.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Заседание клуба «Шкатулка» «И помнит мир спасённый»: детскими воспоминаниями о тяжёлых годах войны поделились Л. А. Павлова и Е. Е. Паринкина.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Час мужества «Война. Победа. Память»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библиотека). Мероприятие посвящено освобождению </w:t>
      </w:r>
      <w:proofErr w:type="spellStart"/>
      <w:r>
        <w:rPr>
          <w:sz w:val="28"/>
          <w:szCs w:val="28"/>
        </w:rPr>
        <w:t>Усть-Долысс</w:t>
      </w:r>
      <w:proofErr w:type="spellEnd"/>
      <w:r>
        <w:rPr>
          <w:sz w:val="28"/>
          <w:szCs w:val="28"/>
        </w:rPr>
        <w:t xml:space="preserve"> от немецко-фашистских захватчиков.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Краеведческий час «Жить, чтобы оставить след» (ЦРБ), посвящен памяти Н. </w:t>
      </w:r>
      <w:proofErr w:type="spellStart"/>
      <w:r>
        <w:rPr>
          <w:sz w:val="28"/>
          <w:szCs w:val="28"/>
        </w:rPr>
        <w:t>Казюлина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краеведа.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= Военно-патриотическая игра «Чтобы помнили и гордились» (ЦРБ), приуроченная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Героев.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Круглый стол на базе  </w:t>
      </w:r>
      <w:proofErr w:type="spellStart"/>
      <w:r>
        <w:rPr>
          <w:sz w:val="28"/>
          <w:szCs w:val="28"/>
        </w:rPr>
        <w:t>Усть-Долысской</w:t>
      </w:r>
      <w:proofErr w:type="spellEnd"/>
      <w:r>
        <w:rPr>
          <w:sz w:val="28"/>
          <w:szCs w:val="28"/>
        </w:rPr>
        <w:t xml:space="preserve"> модельной библиотеки «Мой край, моя судьба».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Заседание литературной гостиной «Велик и бессмертен твой подвиг народ…» (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библиотека).  </w:t>
      </w:r>
      <w:proofErr w:type="spellStart"/>
      <w:r>
        <w:rPr>
          <w:sz w:val="28"/>
          <w:szCs w:val="28"/>
        </w:rPr>
        <w:t>Болдышев</w:t>
      </w:r>
      <w:proofErr w:type="spellEnd"/>
      <w:r>
        <w:rPr>
          <w:sz w:val="28"/>
          <w:szCs w:val="28"/>
        </w:rPr>
        <w:t xml:space="preserve"> О. П. рассказал о женщинах-снайперах, героически сражавшихся на </w:t>
      </w:r>
      <w:proofErr w:type="spellStart"/>
      <w:r>
        <w:rPr>
          <w:sz w:val="28"/>
          <w:szCs w:val="28"/>
        </w:rPr>
        <w:t>невельской</w:t>
      </w:r>
      <w:proofErr w:type="spellEnd"/>
      <w:r>
        <w:rPr>
          <w:sz w:val="28"/>
          <w:szCs w:val="28"/>
        </w:rPr>
        <w:t xml:space="preserve"> земле.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Приняли участие в краеведческой конференции «Традиции панцирных бояр в служении Отечеству». Конференция прошла в деревне </w:t>
      </w:r>
      <w:proofErr w:type="spellStart"/>
      <w:r>
        <w:rPr>
          <w:sz w:val="28"/>
          <w:szCs w:val="28"/>
        </w:rPr>
        <w:t>Чернецово</w:t>
      </w:r>
      <w:proofErr w:type="spellEnd"/>
      <w:r>
        <w:rPr>
          <w:sz w:val="28"/>
          <w:szCs w:val="28"/>
        </w:rPr>
        <w:t xml:space="preserve"> и была организована Общественным движением краеведения «</w:t>
      </w:r>
      <w:proofErr w:type="spellStart"/>
      <w:r>
        <w:rPr>
          <w:sz w:val="28"/>
          <w:szCs w:val="28"/>
        </w:rPr>
        <w:t>Невельский</w:t>
      </w:r>
      <w:proofErr w:type="spellEnd"/>
      <w:r>
        <w:rPr>
          <w:sz w:val="28"/>
          <w:szCs w:val="28"/>
        </w:rPr>
        <w:t xml:space="preserve"> край» и Музеем пейзажного наследия «Окоём». Колосова Т. И., заведующая отделом обслуживания ЦРБ выступила  с сообщением «Образ панцирных бояр в романе Л. Лажечникова «Внучка панцирных бояр» и др.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Желание познать </w:t>
      </w:r>
      <w:proofErr w:type="spellStart"/>
      <w:r>
        <w:rPr>
          <w:sz w:val="28"/>
          <w:szCs w:val="28"/>
        </w:rPr>
        <w:t>истоическое</w:t>
      </w:r>
      <w:proofErr w:type="spellEnd"/>
      <w:r>
        <w:rPr>
          <w:sz w:val="28"/>
          <w:szCs w:val="28"/>
        </w:rPr>
        <w:t xml:space="preserve"> прошлое своей малой Родины, сохранить добрую память о своих земляках, дает импульс для развития краеведческой деятельности в библиотеках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района.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b/>
          <w:i/>
          <w:sz w:val="28"/>
          <w:szCs w:val="28"/>
        </w:rPr>
      </w:pPr>
      <w:r w:rsidRPr="00B02C85">
        <w:rPr>
          <w:b/>
          <w:i/>
          <w:sz w:val="28"/>
          <w:szCs w:val="28"/>
        </w:rPr>
        <w:t>Литературное краеведение</w:t>
      </w:r>
    </w:p>
    <w:p w:rsidR="00BC092A" w:rsidRPr="00FD6972" w:rsidRDefault="00BC092A" w:rsidP="00BC092A">
      <w:pPr>
        <w:pStyle w:val="a5"/>
        <w:rPr>
          <w:b/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Поэтический фестиваль на базе </w:t>
      </w:r>
      <w:proofErr w:type="spellStart"/>
      <w:r>
        <w:rPr>
          <w:sz w:val="28"/>
          <w:szCs w:val="28"/>
        </w:rPr>
        <w:t>Пустошкнской</w:t>
      </w:r>
      <w:proofErr w:type="spellEnd"/>
      <w:r>
        <w:rPr>
          <w:sz w:val="28"/>
          <w:szCs w:val="28"/>
        </w:rPr>
        <w:t xml:space="preserve"> ЦРБ «</w:t>
      </w:r>
      <w:proofErr w:type="spellStart"/>
      <w:r>
        <w:rPr>
          <w:sz w:val="28"/>
          <w:szCs w:val="28"/>
        </w:rPr>
        <w:t>Поэтическе</w:t>
      </w:r>
      <w:proofErr w:type="spellEnd"/>
      <w:r>
        <w:rPr>
          <w:sz w:val="28"/>
          <w:szCs w:val="28"/>
        </w:rPr>
        <w:t xml:space="preserve"> голоса Псковского </w:t>
      </w:r>
      <w:proofErr w:type="spellStart"/>
      <w:r>
        <w:rPr>
          <w:sz w:val="28"/>
          <w:szCs w:val="28"/>
        </w:rPr>
        <w:t>поозерья</w:t>
      </w:r>
      <w:proofErr w:type="spellEnd"/>
      <w:r>
        <w:rPr>
          <w:sz w:val="28"/>
          <w:szCs w:val="28"/>
        </w:rPr>
        <w:t>».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Творческий вечер Г. Синицкого «Моя первая лирика» (ЦРБ).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Презентация сборника стихов «Дары греховные» Г. </w:t>
      </w:r>
      <w:proofErr w:type="spellStart"/>
      <w:r>
        <w:rPr>
          <w:sz w:val="28"/>
          <w:szCs w:val="28"/>
        </w:rPr>
        <w:t>Синцкого</w:t>
      </w:r>
      <w:proofErr w:type="spellEnd"/>
      <w:r>
        <w:rPr>
          <w:sz w:val="28"/>
          <w:szCs w:val="28"/>
        </w:rPr>
        <w:t>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Творческий вечер Н. В. страховой-</w:t>
      </w:r>
      <w:proofErr w:type="spellStart"/>
      <w:r>
        <w:rPr>
          <w:sz w:val="28"/>
          <w:szCs w:val="28"/>
        </w:rPr>
        <w:t>Хлудок</w:t>
      </w:r>
      <w:proofErr w:type="spellEnd"/>
      <w:r>
        <w:rPr>
          <w:sz w:val="28"/>
          <w:szCs w:val="28"/>
        </w:rPr>
        <w:t xml:space="preserve"> «Прикосновение» (ЦРБ).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Поэтический фестиваль «Дружеские послания».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Активно в данном направлении работает клуб «Зелёная лампа» при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библиотеке. На своих заседаниях они изучают поэтическое творчество наших псковских и местных поэтов.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Клуб «Шкатулка» при ЦРБ также занимается пропагандой литературного краеведения. Одно из заседаний было посвящено жизни и творчеству псковского поэта, журналиста, краеведа Евгения </w:t>
      </w:r>
      <w:proofErr w:type="spellStart"/>
      <w:r>
        <w:rPr>
          <w:sz w:val="28"/>
          <w:szCs w:val="28"/>
        </w:rPr>
        <w:t>Изюмова</w:t>
      </w:r>
      <w:proofErr w:type="spellEnd"/>
      <w:r>
        <w:rPr>
          <w:sz w:val="28"/>
          <w:szCs w:val="28"/>
        </w:rPr>
        <w:t>.</w:t>
      </w:r>
    </w:p>
    <w:p w:rsidR="00BC092A" w:rsidRPr="00583227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ЦРБ были изданы поэтические сборники  «Зимний Невель», «На крыльях перелётных птиц весна к нам в Невель прилетела», «Летний Невель». Авторы сборников – участники библиотечной группы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</w:t>
      </w:r>
    </w:p>
    <w:p w:rsidR="00BC092A" w:rsidRDefault="00BC092A" w:rsidP="00BC092A">
      <w:pPr>
        <w:pStyle w:val="a5"/>
        <w:rPr>
          <w:b/>
          <w:i/>
          <w:sz w:val="32"/>
          <w:szCs w:val="32"/>
        </w:rPr>
      </w:pPr>
    </w:p>
    <w:p w:rsidR="00BC092A" w:rsidRPr="00B02C85" w:rsidRDefault="00BC092A" w:rsidP="00BC092A">
      <w:pPr>
        <w:pStyle w:val="a5"/>
        <w:rPr>
          <w:b/>
          <w:i/>
          <w:sz w:val="28"/>
          <w:szCs w:val="28"/>
        </w:rPr>
      </w:pPr>
      <w:r w:rsidRPr="00B02C85">
        <w:rPr>
          <w:b/>
          <w:i/>
          <w:sz w:val="32"/>
          <w:szCs w:val="32"/>
        </w:rPr>
        <w:t>Культурное наследие</w:t>
      </w: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Сельские библиотекари принимают участие в традиционных праздниках села «Мой край – России уголок» (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библиотека), «Родные места» (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библиотека).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Каждый год в стенах ЦРБ открываются художественные выставки, которые пропагандируют творчество художников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края. Выставки охотно посещают </w:t>
      </w:r>
      <w:proofErr w:type="spellStart"/>
      <w:r>
        <w:rPr>
          <w:sz w:val="28"/>
          <w:szCs w:val="28"/>
        </w:rPr>
        <w:t>невельчане</w:t>
      </w:r>
      <w:proofErr w:type="spellEnd"/>
      <w:r>
        <w:rPr>
          <w:sz w:val="28"/>
          <w:szCs w:val="28"/>
        </w:rPr>
        <w:t xml:space="preserve"> и гости Невеля. 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2016 году были открыты следующие выставки: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выставка работ В. Травкина «Взгляд из провинции» (Великолукский район);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выставки изостудии «Колорит» «Ретро», «Цветочная сюита»;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выставка картин Страховой-</w:t>
      </w:r>
      <w:proofErr w:type="spellStart"/>
      <w:r>
        <w:rPr>
          <w:sz w:val="28"/>
          <w:szCs w:val="28"/>
        </w:rPr>
        <w:t>Хлудок</w:t>
      </w:r>
      <w:proofErr w:type="spellEnd"/>
      <w:r>
        <w:rPr>
          <w:sz w:val="28"/>
          <w:szCs w:val="28"/>
        </w:rPr>
        <w:t xml:space="preserve"> Н. В. «Прикосновение»;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>- выставка вышитых картин «Вернисаж хорошего настроения».</w:t>
      </w:r>
    </w:p>
    <w:p w:rsidR="00BC092A" w:rsidRDefault="00BC092A" w:rsidP="00BC09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Проходящие в ЦРБ выставки оформляются в электронном виде и публикуются на библиотечном портале в разделе «Информационные ресурсы».</w:t>
      </w:r>
    </w:p>
    <w:p w:rsidR="00BC092A" w:rsidRDefault="00BC092A" w:rsidP="00BC092A">
      <w:pPr>
        <w:ind w:firstLine="709"/>
        <w:jc w:val="both"/>
      </w:pPr>
    </w:p>
    <w:p w:rsidR="00BC092A" w:rsidRPr="009814CC" w:rsidRDefault="00BC092A" w:rsidP="00BC092A">
      <w:pPr>
        <w:ind w:firstLine="709"/>
        <w:jc w:val="both"/>
      </w:pPr>
    </w:p>
    <w:p w:rsidR="00BC092A" w:rsidRPr="00B02C85" w:rsidRDefault="00BC092A" w:rsidP="00BC092A">
      <w:pPr>
        <w:pStyle w:val="a5"/>
      </w:pPr>
      <w:r w:rsidRPr="00B02C85">
        <w:t xml:space="preserve">8.7. Выпуск краеведческих изданий (указатели, дайджесты, путеводители и др.).  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Поэтические сборники  «Зимний Невель», «На крыльях перелётных птиц весна к нам в Невель прилетела», «Летний Невель» участников библиотечной группы социальной сети </w:t>
      </w:r>
      <w:proofErr w:type="spellStart"/>
      <w:r w:rsidRPr="00B02C85">
        <w:rPr>
          <w:sz w:val="28"/>
          <w:szCs w:val="28"/>
        </w:rPr>
        <w:t>ВКонтакте</w:t>
      </w:r>
      <w:proofErr w:type="spellEnd"/>
      <w:r w:rsidRPr="00B02C85">
        <w:rPr>
          <w:sz w:val="28"/>
          <w:szCs w:val="28"/>
        </w:rPr>
        <w:t xml:space="preserve"> «Библиотеки </w:t>
      </w:r>
      <w:proofErr w:type="spellStart"/>
      <w:r w:rsidRPr="00B02C85">
        <w:rPr>
          <w:sz w:val="28"/>
          <w:szCs w:val="28"/>
        </w:rPr>
        <w:t>Невельского</w:t>
      </w:r>
      <w:proofErr w:type="spellEnd"/>
      <w:r w:rsidRPr="00B02C85">
        <w:rPr>
          <w:sz w:val="28"/>
          <w:szCs w:val="28"/>
        </w:rPr>
        <w:t xml:space="preserve"> края». 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Библиографический указатель литературы «Литературный Невель».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4A63DE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 </w:t>
      </w:r>
      <w:hyperlink r:id="rId22" w:tgtFrame="_blank" w:history="1">
        <w:r w:rsidRPr="00B02C85">
          <w:rPr>
            <w:rStyle w:val="aa"/>
            <w:sz w:val="28"/>
            <w:szCs w:val="28"/>
          </w:rPr>
          <w:t xml:space="preserve">Библиографический список из местной печати о деятельности библиотек МУК </w:t>
        </w:r>
        <w:proofErr w:type="spellStart"/>
        <w:r w:rsidRPr="00B02C85">
          <w:rPr>
            <w:rStyle w:val="aa"/>
            <w:sz w:val="28"/>
            <w:szCs w:val="28"/>
          </w:rPr>
          <w:t>Невельского</w:t>
        </w:r>
        <w:proofErr w:type="spellEnd"/>
        <w:r w:rsidRPr="00B02C85">
          <w:rPr>
            <w:rStyle w:val="aa"/>
            <w:sz w:val="28"/>
            <w:szCs w:val="28"/>
          </w:rPr>
          <w:t xml:space="preserve"> района «Культура и досуг» за 2016 год</w:t>
        </w:r>
      </w:hyperlink>
      <w:r>
        <w:rPr>
          <w:rStyle w:val="aa"/>
          <w:sz w:val="28"/>
          <w:szCs w:val="28"/>
        </w:rPr>
        <w:t>.</w:t>
      </w:r>
    </w:p>
    <w:p w:rsidR="00BC092A" w:rsidRDefault="00BC092A" w:rsidP="00BC092A">
      <w:pPr>
        <w:jc w:val="both"/>
      </w:pPr>
    </w:p>
    <w:p w:rsidR="00BC092A" w:rsidRPr="009814CC" w:rsidRDefault="00BC092A" w:rsidP="00BC092A">
      <w:pPr>
        <w:ind w:firstLine="709"/>
        <w:jc w:val="both"/>
        <w:rPr>
          <w:b/>
        </w:rPr>
      </w:pPr>
    </w:p>
    <w:p w:rsidR="00BC092A" w:rsidRPr="00B02C85" w:rsidRDefault="00BC092A" w:rsidP="00BC092A">
      <w:pPr>
        <w:pStyle w:val="a5"/>
      </w:pPr>
      <w:r w:rsidRPr="00B02C85">
        <w:t>8.8. Раскрытие и продвижение краеведческих фондов, в том числе виртуально.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Информация о книге «Панцирные бояре </w:t>
      </w:r>
      <w:proofErr w:type="spellStart"/>
      <w:r w:rsidRPr="00B02C85">
        <w:rPr>
          <w:sz w:val="28"/>
          <w:szCs w:val="28"/>
        </w:rPr>
        <w:t>Невельского</w:t>
      </w:r>
      <w:proofErr w:type="spellEnd"/>
      <w:r w:rsidRPr="00B02C85">
        <w:rPr>
          <w:sz w:val="28"/>
          <w:szCs w:val="28"/>
        </w:rPr>
        <w:t xml:space="preserve"> уезда и их потомки»  </w:t>
      </w:r>
      <w:r>
        <w:rPr>
          <w:sz w:val="28"/>
          <w:szCs w:val="28"/>
        </w:rPr>
        <w:t xml:space="preserve">опубликована </w:t>
      </w:r>
      <w:r w:rsidRPr="00B02C85">
        <w:rPr>
          <w:sz w:val="28"/>
          <w:szCs w:val="28"/>
        </w:rPr>
        <w:t xml:space="preserve">в ленте новостей библиотечного портала ПОУНБ (по итогам краеведческой конференции). 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lastRenderedPageBreak/>
        <w:t>- Обзор «</w:t>
      </w:r>
      <w:proofErr w:type="spellStart"/>
      <w:r w:rsidRPr="00B02C85">
        <w:rPr>
          <w:sz w:val="28"/>
          <w:szCs w:val="28"/>
        </w:rPr>
        <w:t>Невельщина</w:t>
      </w:r>
      <w:proofErr w:type="spellEnd"/>
      <w:r w:rsidRPr="00B02C85">
        <w:rPr>
          <w:sz w:val="28"/>
          <w:szCs w:val="28"/>
        </w:rPr>
        <w:t xml:space="preserve"> в лирических строчках».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Обзор «Солдаты Победы»  (по Книгам памяти).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Обзор «Герои </w:t>
      </w:r>
      <w:proofErr w:type="spellStart"/>
      <w:r w:rsidRPr="00B02C85">
        <w:rPr>
          <w:sz w:val="28"/>
          <w:szCs w:val="28"/>
        </w:rPr>
        <w:t>Невельской</w:t>
      </w:r>
      <w:proofErr w:type="spellEnd"/>
      <w:r w:rsidRPr="00B02C85">
        <w:rPr>
          <w:sz w:val="28"/>
          <w:szCs w:val="28"/>
        </w:rPr>
        <w:t xml:space="preserve"> земли».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Дни краеведения «Со мной моя Россия и Невель в сердце у меня».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День информации «Местное самоуправление: район и власть».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«Два Ивана» (о творчестве И. Павлова и </w:t>
      </w:r>
      <w:proofErr w:type="spellStart"/>
      <w:r w:rsidRPr="00B02C85">
        <w:rPr>
          <w:sz w:val="28"/>
          <w:szCs w:val="28"/>
        </w:rPr>
        <w:t>И</w:t>
      </w:r>
      <w:proofErr w:type="spellEnd"/>
      <w:r w:rsidRPr="00B02C85">
        <w:rPr>
          <w:sz w:val="28"/>
          <w:szCs w:val="28"/>
        </w:rPr>
        <w:t>. Большакова).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 «Литературная </w:t>
      </w:r>
      <w:proofErr w:type="spellStart"/>
      <w:r w:rsidRPr="00B02C85">
        <w:rPr>
          <w:sz w:val="28"/>
          <w:szCs w:val="28"/>
        </w:rPr>
        <w:t>Псковщина</w:t>
      </w:r>
      <w:proofErr w:type="spellEnd"/>
      <w:r w:rsidRPr="00B02C85">
        <w:rPr>
          <w:sz w:val="28"/>
          <w:szCs w:val="28"/>
        </w:rPr>
        <w:t>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«В боях за </w:t>
      </w:r>
      <w:proofErr w:type="spellStart"/>
      <w:r w:rsidRPr="00B02C85">
        <w:rPr>
          <w:sz w:val="28"/>
          <w:szCs w:val="28"/>
        </w:rPr>
        <w:t>Невельскую</w:t>
      </w:r>
      <w:proofErr w:type="spellEnd"/>
      <w:r w:rsidRPr="00B02C85">
        <w:rPr>
          <w:sz w:val="28"/>
          <w:szCs w:val="28"/>
        </w:rPr>
        <w:t xml:space="preserve"> землю».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«Литературные тропинки» и др.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Выставка-календарь «Войны священные страницы».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Выставка-беседа «Когда пылал наш край в огне».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В 2016 году было проведено большое количество массовых мероприятий, велась работа по раскрытию и продвижению краеведческих фондов.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 Эта работа велась в разных формах: Дни информации, Дни краеведения, книжные выставки, выставки-</w:t>
      </w:r>
      <w:proofErr w:type="spellStart"/>
      <w:r w:rsidRPr="00B02C85">
        <w:rPr>
          <w:sz w:val="28"/>
          <w:szCs w:val="28"/>
        </w:rPr>
        <w:t>оюзоры</w:t>
      </w:r>
      <w:proofErr w:type="spellEnd"/>
      <w:r w:rsidRPr="00B02C85">
        <w:rPr>
          <w:sz w:val="28"/>
          <w:szCs w:val="28"/>
        </w:rPr>
        <w:t>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</w:pPr>
      <w:r w:rsidRPr="00B02C85">
        <w:t>8.9. Количество справок по краеведению _______</w:t>
      </w:r>
      <w:r w:rsidRPr="00583227">
        <w:rPr>
          <w:b/>
          <w:sz w:val="28"/>
          <w:szCs w:val="28"/>
        </w:rPr>
        <w:t>208</w:t>
      </w:r>
      <w:r w:rsidRPr="00B02C85">
        <w:t>___, в том числе, выполненных с помощью ресурсов Псковской ОУНБ _____</w:t>
      </w:r>
      <w:r w:rsidRPr="00583227">
        <w:rPr>
          <w:b/>
          <w:sz w:val="28"/>
          <w:szCs w:val="28"/>
        </w:rPr>
        <w:t>5________.</w:t>
      </w:r>
    </w:p>
    <w:p w:rsidR="00BC092A" w:rsidRPr="00B02C85" w:rsidRDefault="00BC092A" w:rsidP="00BC092A">
      <w:pPr>
        <w:pStyle w:val="a5"/>
      </w:pPr>
    </w:p>
    <w:p w:rsidR="00BC092A" w:rsidRPr="00B02C85" w:rsidRDefault="00BC092A" w:rsidP="00BC092A">
      <w:pPr>
        <w:pStyle w:val="a5"/>
      </w:pPr>
      <w:r w:rsidRPr="00B02C85">
        <w:t>8.10.  Наличие в муниципальных библиотеках историко-краеведческих мини-музеев,  краеведческих и этнографических комнат и уголков и т.п. (указать правильное название музея, его профиль и месторасположение).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Уголок старины (</w:t>
      </w:r>
      <w:proofErr w:type="spellStart"/>
      <w:r w:rsidRPr="00B02C85">
        <w:rPr>
          <w:sz w:val="28"/>
          <w:szCs w:val="28"/>
        </w:rPr>
        <w:t>Лёховская</w:t>
      </w:r>
      <w:proofErr w:type="spellEnd"/>
      <w:r w:rsidRPr="00B02C85">
        <w:rPr>
          <w:sz w:val="28"/>
          <w:szCs w:val="28"/>
        </w:rPr>
        <w:t xml:space="preserve"> модельная библиотека), краеведческий, расположен в помещении библиотеки.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Уголок старины (</w:t>
      </w:r>
      <w:proofErr w:type="spellStart"/>
      <w:r w:rsidRPr="00B02C85">
        <w:rPr>
          <w:sz w:val="28"/>
          <w:szCs w:val="28"/>
        </w:rPr>
        <w:t>Трехалёвская</w:t>
      </w:r>
      <w:proofErr w:type="spellEnd"/>
      <w:r w:rsidRPr="00B02C85">
        <w:rPr>
          <w:sz w:val="28"/>
          <w:szCs w:val="28"/>
        </w:rPr>
        <w:t xml:space="preserve">  библиотека), краеведческий, расположен в помещении библиотеки.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Комната старины (Артёмовская библиотека), </w:t>
      </w:r>
      <w:proofErr w:type="gramStart"/>
      <w:r w:rsidRPr="00B02C85">
        <w:rPr>
          <w:sz w:val="28"/>
          <w:szCs w:val="28"/>
        </w:rPr>
        <w:t>краеведческий</w:t>
      </w:r>
      <w:proofErr w:type="gramEnd"/>
      <w:r w:rsidRPr="00B02C85">
        <w:rPr>
          <w:sz w:val="28"/>
          <w:szCs w:val="28"/>
        </w:rPr>
        <w:t>, расположен в здании Артёмовского СДК, где находится и библиотека.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</w:pPr>
      <w:r w:rsidRPr="00B02C85">
        <w:lastRenderedPageBreak/>
        <w:t>8.11. Краткие выводы по разделу. Перспективные направления развития краеведческой деятельности. Перечень основных краеведческих мероприятий на 2017 год.</w:t>
      </w:r>
    </w:p>
    <w:p w:rsidR="00BC092A" w:rsidRPr="00B02C85" w:rsidRDefault="00BC092A" w:rsidP="00BC092A">
      <w:pPr>
        <w:pStyle w:val="a5"/>
        <w:rPr>
          <w:b/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Краеведение было и остаётся наиболее востребованным и интересным направлением работы библиотек. Мероприятия, посвященные краеведению, всегда находят отклик у местных жителей.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 Все больше людей включаются в эту деятельность и охотно помогают библиотекарям.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 Создаются различные общественные организации: поисковые отряды «Патриот-60» и «Гвоздика», Общественное движение краеведения «</w:t>
      </w:r>
      <w:proofErr w:type="spellStart"/>
      <w:r w:rsidRPr="00B02C85">
        <w:rPr>
          <w:sz w:val="28"/>
          <w:szCs w:val="28"/>
        </w:rPr>
        <w:t>Невельский</w:t>
      </w:r>
      <w:proofErr w:type="spellEnd"/>
      <w:r w:rsidRPr="00B02C85">
        <w:rPr>
          <w:sz w:val="28"/>
          <w:szCs w:val="28"/>
        </w:rPr>
        <w:t xml:space="preserve"> край» и др., которые объединяют свои усилия, чтобы осталось как можно меньше белых пятен в истории края.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Перспективные направления развития краеведческой деятельности: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 продолжать активную работу по приоритетному направлению</w:t>
      </w:r>
      <w:r>
        <w:rPr>
          <w:sz w:val="28"/>
          <w:szCs w:val="28"/>
        </w:rPr>
        <w:t xml:space="preserve"> </w:t>
      </w:r>
      <w:r w:rsidRPr="00B02C85">
        <w:rPr>
          <w:sz w:val="28"/>
          <w:szCs w:val="28"/>
        </w:rPr>
        <w:t>— краеведческой деятельности библиотек;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 - собирать и систематизировать краеведческие материалы о родном крае, привлекать и приобщать читателей к чтению литературы о крае, изучению его истории;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 -  постоянно совершенствовать систему библиотечной краеведческой работы, продвигать информацию краеведческого характера, используя современные формы и методы работы, новые информационные технологии, в т. ч. посредством виртуальных выставок;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 -  продолжать и всемерно расширять сотрудничество со школами, органами местного самоуправления, СДК, средствами СМИ, краеведами, талантливыми земляками, людьми, заинтересованными в изучении истории родного края; 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 сохранять культурные традиции края, организовывать уголки краеведения, уголки старины, краеведческие комнаты;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 -разрабатывать и реализовывать собственные программы и проекты по краеведческой деятельности библиотечных учреждений.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«Юбилей в кругу друзей» - праздник, посвящённый 85-летию Детской библиотеки.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Краеведческий вернисаж «Юбиляры – </w:t>
      </w:r>
      <w:proofErr w:type="spellStart"/>
      <w:r w:rsidRPr="00B02C85">
        <w:rPr>
          <w:sz w:val="28"/>
          <w:szCs w:val="28"/>
        </w:rPr>
        <w:t>невельчане</w:t>
      </w:r>
      <w:proofErr w:type="spellEnd"/>
      <w:r w:rsidRPr="00B02C85">
        <w:rPr>
          <w:sz w:val="28"/>
          <w:szCs w:val="28"/>
        </w:rPr>
        <w:t xml:space="preserve"> в искусстве» (ЦРБ).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Час мужества «Никто не забыт, ничто не забыто» (ЦРБ).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 Поэтический фестиваль «Дружеские послания» (ЦРБ).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Неделя краеведческих знаний «Это нашей истории строки» (</w:t>
      </w:r>
      <w:proofErr w:type="spellStart"/>
      <w:r w:rsidRPr="00B02C85">
        <w:rPr>
          <w:sz w:val="28"/>
          <w:szCs w:val="28"/>
        </w:rPr>
        <w:t>Усть-Долысская</w:t>
      </w:r>
      <w:proofErr w:type="spellEnd"/>
      <w:r w:rsidRPr="00B02C85">
        <w:rPr>
          <w:sz w:val="28"/>
          <w:szCs w:val="28"/>
        </w:rPr>
        <w:t xml:space="preserve"> модельная библиотека).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Урок памяти «Великая Отечественная война в судьбе моей семьи»  (</w:t>
      </w:r>
      <w:proofErr w:type="spellStart"/>
      <w:r w:rsidRPr="00B02C85">
        <w:rPr>
          <w:sz w:val="28"/>
          <w:szCs w:val="28"/>
        </w:rPr>
        <w:t>Усть-Долысская</w:t>
      </w:r>
      <w:proofErr w:type="spellEnd"/>
      <w:r w:rsidRPr="00B02C85">
        <w:rPr>
          <w:sz w:val="28"/>
          <w:szCs w:val="28"/>
        </w:rPr>
        <w:t xml:space="preserve"> модельная библиотека).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Обзор-размышление по творчеству В. А. </w:t>
      </w:r>
      <w:proofErr w:type="spellStart"/>
      <w:r w:rsidRPr="00B02C85">
        <w:rPr>
          <w:sz w:val="28"/>
          <w:szCs w:val="28"/>
        </w:rPr>
        <w:t>Каевченко</w:t>
      </w:r>
      <w:proofErr w:type="spellEnd"/>
      <w:r w:rsidRPr="00B02C85">
        <w:rPr>
          <w:sz w:val="28"/>
          <w:szCs w:val="28"/>
        </w:rPr>
        <w:t xml:space="preserve"> и В. И. </w:t>
      </w:r>
      <w:proofErr w:type="spellStart"/>
      <w:r w:rsidRPr="00B02C85">
        <w:rPr>
          <w:sz w:val="28"/>
          <w:szCs w:val="28"/>
        </w:rPr>
        <w:t>Преснякова</w:t>
      </w:r>
      <w:proofErr w:type="spellEnd"/>
      <w:r w:rsidRPr="00B02C85">
        <w:rPr>
          <w:sz w:val="28"/>
          <w:szCs w:val="28"/>
        </w:rPr>
        <w:t xml:space="preserve"> «Творческое наследие </w:t>
      </w:r>
      <w:proofErr w:type="spellStart"/>
      <w:r w:rsidRPr="00B02C85">
        <w:rPr>
          <w:sz w:val="28"/>
          <w:szCs w:val="28"/>
        </w:rPr>
        <w:t>Невельского</w:t>
      </w:r>
      <w:proofErr w:type="spellEnd"/>
      <w:r w:rsidRPr="00B02C85">
        <w:rPr>
          <w:sz w:val="28"/>
          <w:szCs w:val="28"/>
        </w:rPr>
        <w:t xml:space="preserve"> уезда» (ЦРБ).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Час краеведения «Наследие </w:t>
      </w:r>
      <w:proofErr w:type="spellStart"/>
      <w:r w:rsidRPr="00B02C85">
        <w:rPr>
          <w:sz w:val="28"/>
          <w:szCs w:val="28"/>
        </w:rPr>
        <w:t>Шильдеров</w:t>
      </w:r>
      <w:proofErr w:type="spellEnd"/>
      <w:r w:rsidRPr="00B02C85">
        <w:rPr>
          <w:sz w:val="28"/>
          <w:szCs w:val="28"/>
        </w:rPr>
        <w:t>» (ЦРБ</w:t>
      </w:r>
      <w:r>
        <w:rPr>
          <w:sz w:val="28"/>
          <w:szCs w:val="28"/>
        </w:rPr>
        <w:t>)</w:t>
      </w:r>
      <w:r w:rsidRPr="00B02C85">
        <w:rPr>
          <w:sz w:val="28"/>
          <w:szCs w:val="28"/>
        </w:rPr>
        <w:t>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 xml:space="preserve">- Вечер-портрет «Девушка </w:t>
      </w:r>
      <w:proofErr w:type="spellStart"/>
      <w:r w:rsidRPr="00B02C85">
        <w:rPr>
          <w:sz w:val="28"/>
          <w:szCs w:val="28"/>
        </w:rPr>
        <w:t>Маншук</w:t>
      </w:r>
      <w:proofErr w:type="spellEnd"/>
      <w:r w:rsidRPr="00B02C85">
        <w:rPr>
          <w:sz w:val="28"/>
          <w:szCs w:val="28"/>
        </w:rPr>
        <w:t>» (ЦРБ).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BC092A" w:rsidRPr="00B02C85" w:rsidRDefault="00BC092A" w:rsidP="00BC092A">
      <w:pPr>
        <w:pStyle w:val="a5"/>
        <w:rPr>
          <w:sz w:val="28"/>
          <w:szCs w:val="28"/>
        </w:rPr>
      </w:pPr>
      <w:r w:rsidRPr="00B02C85">
        <w:rPr>
          <w:sz w:val="28"/>
          <w:szCs w:val="28"/>
        </w:rPr>
        <w:t>- День Псковских писателей, к 50-летию создания Псковского отделения Союза писателей России (ЦРБ) и др.</w:t>
      </w:r>
    </w:p>
    <w:p w:rsidR="00BC092A" w:rsidRPr="00B02C85" w:rsidRDefault="00BC092A" w:rsidP="00BC092A">
      <w:pPr>
        <w:pStyle w:val="a5"/>
        <w:rPr>
          <w:sz w:val="28"/>
          <w:szCs w:val="28"/>
        </w:rPr>
      </w:pPr>
    </w:p>
    <w:p w:rsidR="00D01256" w:rsidRDefault="00D0125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041514">
      <w:pPr>
        <w:pStyle w:val="a5"/>
        <w:rPr>
          <w:sz w:val="28"/>
          <w:szCs w:val="28"/>
        </w:rPr>
      </w:pPr>
    </w:p>
    <w:p w:rsidR="00356F66" w:rsidRDefault="00356F66" w:rsidP="00356F66">
      <w:pPr>
        <w:ind w:firstLine="709"/>
        <w:jc w:val="both"/>
      </w:pPr>
      <w:r>
        <w:rPr>
          <w:b/>
        </w:rPr>
        <w:t xml:space="preserve">9. Автоматизация библиотечных процессов </w:t>
      </w:r>
    </w:p>
    <w:p w:rsidR="00356F66" w:rsidRDefault="00356F66" w:rsidP="00356F66">
      <w:pPr>
        <w:ind w:firstLine="709"/>
        <w:jc w:val="both"/>
      </w:pPr>
      <w:r>
        <w:t>9.1. Состояние компьютерного парка муниципальных библиотек.</w:t>
      </w:r>
    </w:p>
    <w:p w:rsidR="00356F66" w:rsidRDefault="00356F66" w:rsidP="00356F66">
      <w:pPr>
        <w:ind w:firstLine="709"/>
        <w:jc w:val="both"/>
      </w:pPr>
      <w:r>
        <w:t xml:space="preserve"> - число персональных компьютеров –</w:t>
      </w:r>
      <w:r w:rsidRPr="00873E24">
        <w:rPr>
          <w:b/>
        </w:rPr>
        <w:t>16</w:t>
      </w:r>
    </w:p>
    <w:p w:rsidR="00356F66" w:rsidRDefault="00356F66" w:rsidP="00356F66">
      <w:pPr>
        <w:ind w:firstLine="709"/>
        <w:jc w:val="both"/>
      </w:pPr>
      <w:r>
        <w:t xml:space="preserve">- число персональных компьютеров для пользователей – </w:t>
      </w:r>
      <w:r>
        <w:rPr>
          <w:b/>
        </w:rPr>
        <w:t>10</w:t>
      </w:r>
      <w:r>
        <w:t xml:space="preserve"> </w:t>
      </w:r>
    </w:p>
    <w:p w:rsidR="00356F66" w:rsidRDefault="00356F66" w:rsidP="00356F66">
      <w:pPr>
        <w:pStyle w:val="a6"/>
        <w:widowControl w:val="0"/>
        <w:numPr>
          <w:ilvl w:val="0"/>
          <w:numId w:val="3"/>
        </w:numPr>
        <w:tabs>
          <w:tab w:val="left" w:pos="361"/>
          <w:tab w:val="left" w:pos="1196"/>
        </w:tabs>
        <w:spacing w:after="0" w:line="283" w:lineRule="exact"/>
        <w:ind w:left="20" w:right="20"/>
        <w:jc w:val="both"/>
      </w:pPr>
      <w:r>
        <w:t xml:space="preserve">Наличие локальной сети и высокоскоростных линий доступа в Интернет.  - </w:t>
      </w:r>
      <w:r w:rsidRPr="00873E24">
        <w:rPr>
          <w:b/>
        </w:rPr>
        <w:t>10</w:t>
      </w:r>
    </w:p>
    <w:p w:rsidR="00356F66" w:rsidRDefault="00356F66" w:rsidP="00356F66">
      <w:pPr>
        <w:pStyle w:val="a6"/>
        <w:widowControl w:val="0"/>
        <w:tabs>
          <w:tab w:val="left" w:pos="361"/>
          <w:tab w:val="left" w:pos="1196"/>
        </w:tabs>
        <w:spacing w:after="0" w:line="283" w:lineRule="exact"/>
        <w:ind w:left="20" w:right="20"/>
        <w:jc w:val="both"/>
        <w:rPr>
          <w:b/>
        </w:rPr>
      </w:pPr>
      <w:r>
        <w:rPr>
          <w:b/>
        </w:rPr>
        <w:t>Показать в динамике за три года:</w:t>
      </w:r>
    </w:p>
    <w:p w:rsidR="00356F66" w:rsidRDefault="00356F66" w:rsidP="00356F66">
      <w:pPr>
        <w:pStyle w:val="a6"/>
        <w:widowControl w:val="0"/>
        <w:tabs>
          <w:tab w:val="left" w:pos="879"/>
        </w:tabs>
        <w:spacing w:after="0" w:line="283" w:lineRule="exact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356F66" w:rsidTr="000C5C0B">
        <w:tc>
          <w:tcPr>
            <w:tcW w:w="4786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</w:p>
        </w:tc>
        <w:tc>
          <w:tcPr>
            <w:tcW w:w="1559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  <w:r>
              <w:t>2014</w:t>
            </w:r>
          </w:p>
        </w:tc>
        <w:tc>
          <w:tcPr>
            <w:tcW w:w="1560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  <w:r>
              <w:t>2015</w:t>
            </w:r>
          </w:p>
        </w:tc>
        <w:tc>
          <w:tcPr>
            <w:tcW w:w="1666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  <w:r>
              <w:t>2016</w:t>
            </w:r>
          </w:p>
        </w:tc>
      </w:tr>
      <w:tr w:rsidR="00356F66" w:rsidTr="000C5C0B">
        <w:tc>
          <w:tcPr>
            <w:tcW w:w="4786" w:type="dxa"/>
          </w:tcPr>
          <w:p w:rsidR="00356F66" w:rsidRDefault="00356F66" w:rsidP="00356F6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pacing w:after="0" w:line="283" w:lineRule="exact"/>
              <w:ind w:left="20" w:firstLine="720"/>
              <w:jc w:val="both"/>
            </w:pPr>
            <w:r>
              <w:t>количество персональных компьютеров, в том числе для пользователей;</w:t>
            </w:r>
          </w:p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</w:p>
        </w:tc>
        <w:tc>
          <w:tcPr>
            <w:tcW w:w="1559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12/5</w:t>
            </w:r>
          </w:p>
        </w:tc>
        <w:tc>
          <w:tcPr>
            <w:tcW w:w="1560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13/6</w:t>
            </w:r>
          </w:p>
        </w:tc>
        <w:tc>
          <w:tcPr>
            <w:tcW w:w="1666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16/10</w:t>
            </w:r>
          </w:p>
        </w:tc>
      </w:tr>
      <w:tr w:rsidR="00356F66" w:rsidTr="000C5C0B">
        <w:tc>
          <w:tcPr>
            <w:tcW w:w="4786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  <w:r>
              <w:rPr>
                <w:b/>
              </w:rPr>
              <w:t>количество библиотек</w:t>
            </w:r>
            <w:r>
              <w:t>, имеющих доступ в Интернет</w:t>
            </w:r>
          </w:p>
        </w:tc>
        <w:tc>
          <w:tcPr>
            <w:tcW w:w="1559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10</w:t>
            </w:r>
          </w:p>
        </w:tc>
      </w:tr>
      <w:tr w:rsidR="00356F66" w:rsidTr="000C5C0B">
        <w:tc>
          <w:tcPr>
            <w:tcW w:w="4786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  <w:r>
              <w:t>в том числе в сельской местности</w:t>
            </w:r>
          </w:p>
        </w:tc>
        <w:tc>
          <w:tcPr>
            <w:tcW w:w="1559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9</w:t>
            </w:r>
          </w:p>
        </w:tc>
      </w:tr>
      <w:tr w:rsidR="00356F66" w:rsidTr="000C5C0B">
        <w:tc>
          <w:tcPr>
            <w:tcW w:w="4786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  <w:r>
              <w:t xml:space="preserve">количество библиотек, предоставляющих доступ читателей </w:t>
            </w:r>
            <w:proofErr w:type="gramStart"/>
            <w:r>
              <w:t>к</w:t>
            </w:r>
            <w:proofErr w:type="gramEnd"/>
            <w:r>
              <w:t xml:space="preserve"> Интернет по технологии </w:t>
            </w:r>
            <w:r>
              <w:rPr>
                <w:lang w:val="en-US"/>
              </w:rPr>
              <w:t>Wi</w:t>
            </w:r>
            <w:r>
              <w:t>-</w:t>
            </w:r>
            <w:r>
              <w:rPr>
                <w:lang w:val="en-US"/>
              </w:rPr>
              <w:t>Fi</w:t>
            </w:r>
          </w:p>
        </w:tc>
        <w:tc>
          <w:tcPr>
            <w:tcW w:w="1559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-</w:t>
            </w:r>
          </w:p>
        </w:tc>
      </w:tr>
      <w:tr w:rsidR="00356F66" w:rsidTr="000C5C0B">
        <w:tc>
          <w:tcPr>
            <w:tcW w:w="4786" w:type="dxa"/>
          </w:tcPr>
          <w:p w:rsidR="00356F66" w:rsidRDefault="00356F66" w:rsidP="00356F6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pacing w:after="0" w:line="283" w:lineRule="exact"/>
              <w:ind w:left="20" w:firstLine="720"/>
              <w:jc w:val="both"/>
            </w:pPr>
            <w:r>
              <w:t>количество единиц копировально-множительной техники, из них: для пользователей библиотеки;</w:t>
            </w:r>
          </w:p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</w:p>
        </w:tc>
        <w:tc>
          <w:tcPr>
            <w:tcW w:w="1559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13/6</w:t>
            </w:r>
          </w:p>
        </w:tc>
        <w:tc>
          <w:tcPr>
            <w:tcW w:w="1560" w:type="dxa"/>
          </w:tcPr>
          <w:p w:rsidR="00356F66" w:rsidRPr="00873E24" w:rsidRDefault="00356F66" w:rsidP="000C5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13/6</w:t>
            </w:r>
          </w:p>
        </w:tc>
        <w:tc>
          <w:tcPr>
            <w:tcW w:w="1666" w:type="dxa"/>
          </w:tcPr>
          <w:p w:rsidR="00356F66" w:rsidRPr="00873E24" w:rsidRDefault="00356F66" w:rsidP="000C5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15/7</w:t>
            </w:r>
          </w:p>
        </w:tc>
      </w:tr>
      <w:tr w:rsidR="00356F66" w:rsidTr="000C5C0B">
        <w:tc>
          <w:tcPr>
            <w:tcW w:w="4786" w:type="dxa"/>
          </w:tcPr>
          <w:p w:rsidR="00356F66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</w:pPr>
            <w:r>
              <w:t>для оцифровки фонда</w:t>
            </w:r>
          </w:p>
        </w:tc>
        <w:tc>
          <w:tcPr>
            <w:tcW w:w="1559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56F66" w:rsidRPr="00873E24" w:rsidRDefault="00356F66" w:rsidP="000C5C0B">
            <w:pPr>
              <w:pStyle w:val="a6"/>
              <w:widowControl w:val="0"/>
              <w:tabs>
                <w:tab w:val="left" w:pos="879"/>
              </w:tabs>
              <w:spacing w:after="0" w:line="283" w:lineRule="exact"/>
              <w:jc w:val="both"/>
              <w:rPr>
                <w:b/>
                <w:sz w:val="28"/>
                <w:szCs w:val="28"/>
              </w:rPr>
            </w:pPr>
            <w:r w:rsidRPr="00873E24">
              <w:rPr>
                <w:b/>
                <w:sz w:val="28"/>
                <w:szCs w:val="28"/>
              </w:rPr>
              <w:t>-</w:t>
            </w:r>
          </w:p>
        </w:tc>
      </w:tr>
    </w:tbl>
    <w:p w:rsidR="00356F66" w:rsidRDefault="00356F66" w:rsidP="00356F66">
      <w:pPr>
        <w:pStyle w:val="a6"/>
        <w:widowControl w:val="0"/>
        <w:tabs>
          <w:tab w:val="left" w:pos="879"/>
        </w:tabs>
        <w:spacing w:after="0" w:line="283" w:lineRule="exact"/>
        <w:jc w:val="both"/>
      </w:pPr>
    </w:p>
    <w:p w:rsidR="00356F66" w:rsidRDefault="00356F66" w:rsidP="00356F66">
      <w:pPr>
        <w:ind w:firstLine="709"/>
        <w:jc w:val="both"/>
      </w:pPr>
    </w:p>
    <w:p w:rsidR="00356F66" w:rsidRDefault="00356F66" w:rsidP="00356F66">
      <w:pPr>
        <w:ind w:firstLine="709"/>
        <w:jc w:val="both"/>
      </w:pPr>
      <w:r>
        <w:t>9.2. Анализ состояния автоматизации библиотечных процессов в библиотеках, находящихся в составе библиотечной сети.</w:t>
      </w:r>
    </w:p>
    <w:p w:rsidR="00356F66" w:rsidRDefault="00356F66" w:rsidP="00356F66">
      <w:pPr>
        <w:ind w:firstLine="709"/>
        <w:jc w:val="both"/>
      </w:pPr>
    </w:p>
    <w:p w:rsidR="00356F66" w:rsidRPr="00B8320D" w:rsidRDefault="00356F66" w:rsidP="00356F66">
      <w:pPr>
        <w:ind w:firstLine="709"/>
        <w:jc w:val="both"/>
        <w:rPr>
          <w:sz w:val="28"/>
          <w:szCs w:val="28"/>
        </w:rPr>
      </w:pPr>
      <w:r w:rsidRPr="00B8320D">
        <w:rPr>
          <w:sz w:val="28"/>
          <w:szCs w:val="28"/>
        </w:rPr>
        <w:t xml:space="preserve">В настоящее время автоматизированы библиотечные процессы </w:t>
      </w:r>
      <w:proofErr w:type="gramStart"/>
      <w:r w:rsidRPr="00B8320D">
        <w:rPr>
          <w:sz w:val="28"/>
          <w:szCs w:val="28"/>
        </w:rPr>
        <w:t>в</w:t>
      </w:r>
      <w:proofErr w:type="gramEnd"/>
      <w:r w:rsidRPr="00B8320D">
        <w:rPr>
          <w:sz w:val="28"/>
          <w:szCs w:val="28"/>
        </w:rPr>
        <w:t xml:space="preserve"> </w:t>
      </w:r>
      <w:proofErr w:type="gramStart"/>
      <w:r w:rsidRPr="00B8320D">
        <w:rPr>
          <w:sz w:val="28"/>
          <w:szCs w:val="28"/>
        </w:rPr>
        <w:t>МУК</w:t>
      </w:r>
      <w:proofErr w:type="gramEnd"/>
      <w:r w:rsidRPr="00B8320D">
        <w:rPr>
          <w:sz w:val="28"/>
          <w:szCs w:val="28"/>
        </w:rPr>
        <w:t xml:space="preserve"> </w:t>
      </w:r>
      <w:proofErr w:type="spellStart"/>
      <w:r w:rsidRPr="00B8320D">
        <w:rPr>
          <w:sz w:val="28"/>
          <w:szCs w:val="28"/>
        </w:rPr>
        <w:t>Невельского</w:t>
      </w:r>
      <w:proofErr w:type="spellEnd"/>
      <w:r w:rsidRPr="00B8320D">
        <w:rPr>
          <w:sz w:val="28"/>
          <w:szCs w:val="28"/>
        </w:rPr>
        <w:t xml:space="preserve"> района «Культура и досуг»:</w:t>
      </w:r>
    </w:p>
    <w:p w:rsidR="00356F66" w:rsidRPr="00B8320D" w:rsidRDefault="00356F66" w:rsidP="00356F66">
      <w:pPr>
        <w:ind w:firstLine="709"/>
        <w:jc w:val="both"/>
        <w:rPr>
          <w:sz w:val="28"/>
          <w:szCs w:val="28"/>
        </w:rPr>
      </w:pPr>
      <w:r w:rsidRPr="00B8320D">
        <w:rPr>
          <w:sz w:val="28"/>
          <w:szCs w:val="28"/>
        </w:rPr>
        <w:t xml:space="preserve">- создание и редактирование базы электронного каталога документов библиотечного фонда библиотек </w:t>
      </w:r>
      <w:proofErr w:type="spellStart"/>
      <w:r w:rsidRPr="00B8320D">
        <w:rPr>
          <w:sz w:val="28"/>
          <w:szCs w:val="28"/>
        </w:rPr>
        <w:t>Невельского</w:t>
      </w:r>
      <w:proofErr w:type="spellEnd"/>
      <w:r w:rsidRPr="00B8320D">
        <w:rPr>
          <w:sz w:val="28"/>
          <w:szCs w:val="28"/>
        </w:rPr>
        <w:t xml:space="preserve"> района.</w:t>
      </w:r>
    </w:p>
    <w:p w:rsidR="00356F66" w:rsidRPr="00B8320D" w:rsidRDefault="00356F66" w:rsidP="00356F66">
      <w:pPr>
        <w:ind w:firstLine="709"/>
        <w:jc w:val="both"/>
        <w:rPr>
          <w:sz w:val="28"/>
          <w:szCs w:val="28"/>
        </w:rPr>
      </w:pPr>
      <w:r w:rsidRPr="00B8320D">
        <w:rPr>
          <w:sz w:val="28"/>
          <w:szCs w:val="28"/>
        </w:rPr>
        <w:t>- электронная картотека статей газеты «</w:t>
      </w:r>
      <w:proofErr w:type="spellStart"/>
      <w:r w:rsidRPr="00B8320D">
        <w:rPr>
          <w:sz w:val="28"/>
          <w:szCs w:val="28"/>
        </w:rPr>
        <w:t>Невельский</w:t>
      </w:r>
      <w:proofErr w:type="spellEnd"/>
      <w:r w:rsidRPr="00B8320D">
        <w:rPr>
          <w:sz w:val="28"/>
          <w:szCs w:val="28"/>
        </w:rPr>
        <w:t xml:space="preserve"> вестник»</w:t>
      </w:r>
    </w:p>
    <w:p w:rsidR="00356F66" w:rsidRPr="00B8320D" w:rsidRDefault="00356F66" w:rsidP="00356F66">
      <w:pPr>
        <w:ind w:firstLine="709"/>
        <w:jc w:val="both"/>
        <w:rPr>
          <w:sz w:val="28"/>
          <w:szCs w:val="28"/>
        </w:rPr>
      </w:pPr>
      <w:r w:rsidRPr="00B8320D">
        <w:rPr>
          <w:sz w:val="28"/>
          <w:szCs w:val="28"/>
        </w:rPr>
        <w:t>- заказ документов по системе МБА и ЭДД.</w:t>
      </w:r>
    </w:p>
    <w:p w:rsidR="00356F66" w:rsidRDefault="00356F66" w:rsidP="00356F66">
      <w:pPr>
        <w:ind w:firstLine="709"/>
        <w:jc w:val="both"/>
      </w:pPr>
    </w:p>
    <w:p w:rsidR="00356F66" w:rsidRDefault="00356F66" w:rsidP="00356F66">
      <w:pPr>
        <w:ind w:firstLine="709"/>
        <w:jc w:val="both"/>
      </w:pPr>
    </w:p>
    <w:p w:rsidR="00356F66" w:rsidRDefault="00356F66" w:rsidP="00356F66">
      <w:pPr>
        <w:ind w:firstLine="709"/>
        <w:jc w:val="both"/>
        <w:rPr>
          <w:b/>
        </w:rPr>
      </w:pPr>
      <w:r>
        <w:rPr>
          <w:b/>
        </w:rPr>
        <w:t>9.3.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</w:p>
    <w:p w:rsidR="00356F66" w:rsidRDefault="00356F66" w:rsidP="00356F66">
      <w:pPr>
        <w:ind w:firstLine="709"/>
        <w:jc w:val="both"/>
        <w:rPr>
          <w:b/>
        </w:rPr>
      </w:pPr>
    </w:p>
    <w:p w:rsidR="00356F66" w:rsidRPr="00B8320D" w:rsidRDefault="00356F66" w:rsidP="00356F66">
      <w:pPr>
        <w:ind w:firstLine="709"/>
        <w:jc w:val="both"/>
        <w:rPr>
          <w:sz w:val="28"/>
          <w:szCs w:val="28"/>
        </w:rPr>
      </w:pPr>
      <w:r w:rsidRPr="00B8320D">
        <w:rPr>
          <w:sz w:val="28"/>
          <w:szCs w:val="28"/>
        </w:rPr>
        <w:t>Компьютерный парк в ЦРБ библиотеки требует обновления. Необходимо приобрести компьютеры с лицензионным программным обеспечением для подключения к НЭБ.</w:t>
      </w:r>
    </w:p>
    <w:p w:rsidR="00356F66" w:rsidRPr="00B8320D" w:rsidRDefault="00356F66" w:rsidP="00356F66">
      <w:pPr>
        <w:jc w:val="both"/>
        <w:rPr>
          <w:sz w:val="28"/>
          <w:szCs w:val="28"/>
        </w:rPr>
      </w:pPr>
      <w:r w:rsidRPr="00B8320D">
        <w:rPr>
          <w:sz w:val="28"/>
          <w:szCs w:val="28"/>
        </w:rPr>
        <w:t xml:space="preserve"> Отсутствие в штатном расписании должности системного администратора.</w:t>
      </w:r>
    </w:p>
    <w:p w:rsidR="00356F66" w:rsidRDefault="00356F66" w:rsidP="00356F66"/>
    <w:p w:rsidR="00356F66" w:rsidRDefault="00356F66" w:rsidP="00041514">
      <w:pPr>
        <w:pStyle w:val="a5"/>
        <w:rPr>
          <w:sz w:val="28"/>
          <w:szCs w:val="28"/>
        </w:rPr>
      </w:pPr>
    </w:p>
    <w:p w:rsidR="001A2B72" w:rsidRDefault="001A2B72" w:rsidP="00041514">
      <w:pPr>
        <w:pStyle w:val="a5"/>
        <w:rPr>
          <w:sz w:val="28"/>
          <w:szCs w:val="28"/>
        </w:rPr>
      </w:pPr>
    </w:p>
    <w:p w:rsidR="001A2B72" w:rsidRDefault="001A2B72" w:rsidP="00041514">
      <w:pPr>
        <w:pStyle w:val="a5"/>
        <w:rPr>
          <w:sz w:val="28"/>
          <w:szCs w:val="28"/>
        </w:rPr>
      </w:pPr>
    </w:p>
    <w:p w:rsidR="001A2B72" w:rsidRDefault="001A2B72" w:rsidP="00041514">
      <w:pPr>
        <w:pStyle w:val="a5"/>
        <w:rPr>
          <w:sz w:val="28"/>
          <w:szCs w:val="28"/>
        </w:rPr>
      </w:pPr>
    </w:p>
    <w:p w:rsidR="001A2B72" w:rsidRDefault="001A2B72" w:rsidP="001A2B72">
      <w:pPr>
        <w:rPr>
          <w:b/>
          <w:sz w:val="28"/>
          <w:szCs w:val="28"/>
        </w:rPr>
      </w:pPr>
      <w:r w:rsidRPr="007B2A9F">
        <w:rPr>
          <w:b/>
          <w:sz w:val="28"/>
          <w:szCs w:val="28"/>
        </w:rPr>
        <w:t>10. Организационно-методическая деятельность</w:t>
      </w:r>
    </w:p>
    <w:p w:rsidR="001A2B72" w:rsidRDefault="001A2B72" w:rsidP="001A2B72">
      <w:pPr>
        <w:ind w:firstLine="709"/>
        <w:jc w:val="both"/>
        <w:rPr>
          <w:i/>
          <w:sz w:val="28"/>
          <w:szCs w:val="28"/>
        </w:rPr>
      </w:pPr>
    </w:p>
    <w:p w:rsidR="001A2B72" w:rsidRDefault="001A2B72" w:rsidP="001A2B72">
      <w:pPr>
        <w:ind w:firstLine="709"/>
        <w:jc w:val="both"/>
        <w:rPr>
          <w:i/>
        </w:rPr>
      </w:pPr>
      <w:r w:rsidRPr="00034E6E">
        <w:rPr>
          <w:i/>
        </w:rPr>
        <w:t>10.1. Характеристика функционирования системы методического сопровождения деятельности библиотек, наделенных статусом центральной библиотеки.</w:t>
      </w:r>
    </w:p>
    <w:p w:rsidR="001A2B72" w:rsidRPr="00034E6E" w:rsidRDefault="001A2B72" w:rsidP="001A2B72">
      <w:pPr>
        <w:ind w:firstLine="709"/>
        <w:jc w:val="both"/>
        <w:rPr>
          <w:i/>
        </w:rPr>
      </w:pPr>
    </w:p>
    <w:p w:rsidR="001A2B72" w:rsidRPr="00DC6FA4" w:rsidRDefault="001A2B72" w:rsidP="001A2B72">
      <w:pPr>
        <w:pStyle w:val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C6FA4">
        <w:rPr>
          <w:sz w:val="28"/>
          <w:szCs w:val="28"/>
        </w:rPr>
        <w:t>В своей деятельности методическая служба</w:t>
      </w:r>
      <w:r>
        <w:rPr>
          <w:sz w:val="28"/>
          <w:szCs w:val="28"/>
        </w:rPr>
        <w:t xml:space="preserve"> в 2016 году</w:t>
      </w:r>
      <w:r w:rsidRPr="00DC6FA4">
        <w:rPr>
          <w:sz w:val="28"/>
          <w:szCs w:val="28"/>
        </w:rPr>
        <w:t xml:space="preserve"> руководствовалась документами:</w:t>
      </w:r>
    </w:p>
    <w:p w:rsidR="001A2B72" w:rsidRDefault="001A2B72" w:rsidP="001A2B72">
      <w:pPr>
        <w:pStyle w:val="1"/>
        <w:rPr>
          <w:sz w:val="28"/>
          <w:szCs w:val="28"/>
        </w:rPr>
      </w:pPr>
      <w:r w:rsidRPr="00DC6FA4">
        <w:rPr>
          <w:sz w:val="28"/>
          <w:szCs w:val="28"/>
        </w:rPr>
        <w:t xml:space="preserve">- Устав МУК </w:t>
      </w:r>
      <w:proofErr w:type="spellStart"/>
      <w:r w:rsidRPr="00DC6FA4">
        <w:rPr>
          <w:sz w:val="28"/>
          <w:szCs w:val="28"/>
        </w:rPr>
        <w:t>Невельского</w:t>
      </w:r>
      <w:proofErr w:type="spellEnd"/>
      <w:r w:rsidRPr="00DC6FA4">
        <w:rPr>
          <w:sz w:val="28"/>
          <w:szCs w:val="28"/>
        </w:rPr>
        <w:t xml:space="preserve"> района «Культура и досуг»;</w:t>
      </w:r>
    </w:p>
    <w:p w:rsidR="001A2B72" w:rsidRPr="00DC6FA4" w:rsidRDefault="001A2B72" w:rsidP="001A2B72">
      <w:pPr>
        <w:pStyle w:val="1"/>
        <w:rPr>
          <w:sz w:val="28"/>
          <w:szCs w:val="28"/>
        </w:rPr>
      </w:pPr>
      <w:r w:rsidRPr="00DC6FA4">
        <w:rPr>
          <w:sz w:val="28"/>
          <w:szCs w:val="28"/>
        </w:rPr>
        <w:t xml:space="preserve">  В Уставе МУК </w:t>
      </w:r>
      <w:proofErr w:type="spellStart"/>
      <w:r w:rsidRPr="00DC6FA4">
        <w:rPr>
          <w:sz w:val="28"/>
          <w:szCs w:val="28"/>
        </w:rPr>
        <w:t>Невельского</w:t>
      </w:r>
      <w:proofErr w:type="spellEnd"/>
      <w:r w:rsidRPr="00DC6FA4">
        <w:rPr>
          <w:sz w:val="28"/>
          <w:szCs w:val="28"/>
        </w:rPr>
        <w:t xml:space="preserve"> района «Культура и досуг» в разделе «2. Цели, предмет и виды деятельности учреждения» прописано обеспечение методической деятельности:</w:t>
      </w:r>
    </w:p>
    <w:p w:rsidR="001A2B72" w:rsidRPr="00DC6FA4" w:rsidRDefault="001A2B72" w:rsidP="001A2B72">
      <w:pPr>
        <w:pStyle w:val="1"/>
        <w:rPr>
          <w:sz w:val="28"/>
          <w:szCs w:val="28"/>
        </w:rPr>
      </w:pPr>
      <w:r w:rsidRPr="00DC6FA4">
        <w:rPr>
          <w:sz w:val="28"/>
          <w:szCs w:val="28"/>
        </w:rPr>
        <w:t>«- объединение и координация деятельности библиотек, входящих в структуру Учреждения, о</w:t>
      </w:r>
      <w:r>
        <w:rPr>
          <w:sz w:val="28"/>
          <w:szCs w:val="28"/>
        </w:rPr>
        <w:t>казания им методической помощи»;</w:t>
      </w:r>
    </w:p>
    <w:p w:rsidR="001A2B72" w:rsidRPr="00DC6FA4" w:rsidRDefault="001A2B72" w:rsidP="001A2B72">
      <w:pPr>
        <w:pStyle w:val="1"/>
        <w:rPr>
          <w:sz w:val="28"/>
          <w:szCs w:val="28"/>
        </w:rPr>
      </w:pPr>
      <w:r w:rsidRPr="00DC6FA4">
        <w:rPr>
          <w:sz w:val="28"/>
          <w:szCs w:val="28"/>
        </w:rPr>
        <w:t>- Положение об организации библиотечного обслуживания в муниципальном образовании «</w:t>
      </w:r>
      <w:proofErr w:type="spellStart"/>
      <w:r w:rsidRPr="00DC6FA4">
        <w:rPr>
          <w:sz w:val="28"/>
          <w:szCs w:val="28"/>
        </w:rPr>
        <w:t>Невельский</w:t>
      </w:r>
      <w:proofErr w:type="spellEnd"/>
      <w:r w:rsidRPr="00DC6FA4">
        <w:rPr>
          <w:sz w:val="28"/>
          <w:szCs w:val="28"/>
        </w:rPr>
        <w:t xml:space="preserve"> район»;</w:t>
      </w:r>
    </w:p>
    <w:p w:rsidR="001A2B72" w:rsidRPr="00352547" w:rsidRDefault="001A2B72" w:rsidP="001A2B72">
      <w:pPr>
        <w:rPr>
          <w:sz w:val="28"/>
          <w:szCs w:val="28"/>
        </w:rPr>
      </w:pPr>
      <w:r w:rsidRPr="00352547">
        <w:rPr>
          <w:sz w:val="28"/>
          <w:szCs w:val="28"/>
        </w:rPr>
        <w:t xml:space="preserve">- Положение о методическом обеспечении деятельности структурного подразделения ЦРБ МУК </w:t>
      </w:r>
      <w:proofErr w:type="spellStart"/>
      <w:r w:rsidRPr="00352547">
        <w:rPr>
          <w:sz w:val="28"/>
          <w:szCs w:val="28"/>
        </w:rPr>
        <w:t>Невельского</w:t>
      </w:r>
      <w:proofErr w:type="spellEnd"/>
      <w:r w:rsidRPr="00352547">
        <w:rPr>
          <w:sz w:val="28"/>
          <w:szCs w:val="28"/>
        </w:rPr>
        <w:t xml:space="preserve"> района «Культура и досуг» от 05.05.2012;</w:t>
      </w:r>
    </w:p>
    <w:p w:rsidR="001A2B72" w:rsidRDefault="001A2B72" w:rsidP="001A2B72">
      <w:pPr>
        <w:pStyle w:val="1"/>
        <w:rPr>
          <w:sz w:val="28"/>
          <w:szCs w:val="28"/>
        </w:rPr>
      </w:pPr>
      <w:r w:rsidRPr="00DC6FA4">
        <w:rPr>
          <w:sz w:val="28"/>
          <w:szCs w:val="28"/>
        </w:rPr>
        <w:t xml:space="preserve">- Положение о системе непрерывного образования </w:t>
      </w:r>
      <w:proofErr w:type="gramStart"/>
      <w:r w:rsidRPr="00DC6FA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C6FA4"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C6FA4">
        <w:rPr>
          <w:sz w:val="28"/>
          <w:szCs w:val="28"/>
        </w:rPr>
        <w:t>Невель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«Культура и досуг» от </w:t>
      </w:r>
      <w:r w:rsidRPr="00352547">
        <w:rPr>
          <w:sz w:val="28"/>
          <w:szCs w:val="28"/>
        </w:rPr>
        <w:t>28.08.2012</w:t>
      </w:r>
      <w:r>
        <w:rPr>
          <w:sz w:val="28"/>
          <w:szCs w:val="28"/>
        </w:rPr>
        <w:t>;</w:t>
      </w:r>
    </w:p>
    <w:p w:rsidR="001A2B72" w:rsidRDefault="001A2B72" w:rsidP="001A2B72">
      <w:r w:rsidRPr="00352547">
        <w:rPr>
          <w:sz w:val="28"/>
          <w:szCs w:val="28"/>
        </w:rPr>
        <w:t>- Технолог</w:t>
      </w:r>
      <w:r>
        <w:rPr>
          <w:sz w:val="28"/>
          <w:szCs w:val="28"/>
        </w:rPr>
        <w:t xml:space="preserve">ическая </w:t>
      </w:r>
      <w:r w:rsidRPr="00352547">
        <w:rPr>
          <w:sz w:val="28"/>
          <w:szCs w:val="28"/>
        </w:rPr>
        <w:t xml:space="preserve"> карта методической  работы структурного  подразделения  центральная районная библиотека</w:t>
      </w:r>
      <w:r>
        <w:t xml:space="preserve"> </w:t>
      </w:r>
      <w:r w:rsidRPr="00DC6FA4">
        <w:rPr>
          <w:sz w:val="28"/>
          <w:szCs w:val="28"/>
        </w:rPr>
        <w:t>МУК</w:t>
      </w:r>
      <w:r>
        <w:rPr>
          <w:sz w:val="28"/>
          <w:szCs w:val="28"/>
        </w:rPr>
        <w:t xml:space="preserve"> </w:t>
      </w:r>
      <w:proofErr w:type="spellStart"/>
      <w:r w:rsidRPr="00DC6FA4">
        <w:rPr>
          <w:sz w:val="28"/>
          <w:szCs w:val="28"/>
        </w:rPr>
        <w:t>Невель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«Культура и досуг» от</w:t>
      </w:r>
      <w:r>
        <w:t xml:space="preserve"> </w:t>
      </w:r>
      <w:r w:rsidRPr="00352547">
        <w:rPr>
          <w:sz w:val="28"/>
          <w:szCs w:val="28"/>
        </w:rPr>
        <w:t>02.02.2016</w:t>
      </w:r>
      <w:r>
        <w:rPr>
          <w:sz w:val="28"/>
          <w:szCs w:val="28"/>
        </w:rPr>
        <w:t>;</w:t>
      </w:r>
    </w:p>
    <w:p w:rsidR="001A2B72" w:rsidRPr="00352547" w:rsidRDefault="001A2B72" w:rsidP="001A2B72">
      <w:pPr>
        <w:rPr>
          <w:sz w:val="28"/>
          <w:szCs w:val="28"/>
        </w:rPr>
      </w:pPr>
      <w:r w:rsidRPr="00352547">
        <w:rPr>
          <w:sz w:val="28"/>
          <w:szCs w:val="28"/>
        </w:rPr>
        <w:t xml:space="preserve">- Должностная инструкция методиста </w:t>
      </w:r>
      <w:r>
        <w:rPr>
          <w:sz w:val="28"/>
          <w:szCs w:val="28"/>
        </w:rPr>
        <w:t xml:space="preserve">центральной районной библиотеки </w:t>
      </w:r>
      <w:r w:rsidRPr="00352547">
        <w:rPr>
          <w:sz w:val="28"/>
          <w:szCs w:val="28"/>
        </w:rPr>
        <w:t>от 20.01</w:t>
      </w:r>
      <w:r>
        <w:rPr>
          <w:sz w:val="28"/>
          <w:szCs w:val="28"/>
        </w:rPr>
        <w:t>.</w:t>
      </w:r>
      <w:r w:rsidRPr="00352547">
        <w:rPr>
          <w:sz w:val="28"/>
          <w:szCs w:val="28"/>
        </w:rPr>
        <w:t>2016.</w:t>
      </w:r>
    </w:p>
    <w:p w:rsidR="001A2B72" w:rsidRPr="00DC6FA4" w:rsidRDefault="001A2B72" w:rsidP="001A2B72">
      <w:pPr>
        <w:pStyle w:val="1"/>
        <w:rPr>
          <w:sz w:val="28"/>
          <w:szCs w:val="28"/>
        </w:rPr>
      </w:pPr>
    </w:p>
    <w:p w:rsidR="001A2B72" w:rsidRPr="00DC6FA4" w:rsidRDefault="001A2B72" w:rsidP="001A2B72">
      <w:pPr>
        <w:pStyle w:val="1"/>
        <w:rPr>
          <w:sz w:val="28"/>
          <w:szCs w:val="28"/>
        </w:rPr>
      </w:pPr>
      <w:r w:rsidRPr="00DC6FA4">
        <w:rPr>
          <w:sz w:val="28"/>
          <w:szCs w:val="28"/>
        </w:rPr>
        <w:t xml:space="preserve">  Методическая услуга в муниципальном задании ЦРБ не отражена.</w:t>
      </w:r>
    </w:p>
    <w:p w:rsidR="001A2B72" w:rsidRDefault="001A2B72" w:rsidP="001A2B72">
      <w:pPr>
        <w:rPr>
          <w:highlight w:val="cyan"/>
        </w:rPr>
      </w:pPr>
    </w:p>
    <w:p w:rsidR="001A2B72" w:rsidRPr="00034E6E" w:rsidRDefault="001A2B72" w:rsidP="001A2B72">
      <w:pPr>
        <w:rPr>
          <w:i/>
        </w:rPr>
      </w:pPr>
      <w:r w:rsidRPr="00034E6E">
        <w:rPr>
          <w:i/>
        </w:rPr>
        <w:t>10.2. Виды и формы методических услуг/работ, выполненных ЦБ.</w:t>
      </w:r>
    </w:p>
    <w:p w:rsidR="001A2B72" w:rsidRPr="00E12183" w:rsidRDefault="001A2B72" w:rsidP="001A2B72">
      <w:pPr>
        <w:rPr>
          <w:sz w:val="28"/>
          <w:szCs w:val="28"/>
        </w:rPr>
      </w:pPr>
    </w:p>
    <w:p w:rsidR="001A2B72" w:rsidRPr="00E12183" w:rsidRDefault="001A2B72" w:rsidP="001A2B72">
      <w:pPr>
        <w:pStyle w:val="1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  </w:t>
      </w:r>
      <w:r w:rsidRPr="00E12183">
        <w:rPr>
          <w:sz w:val="28"/>
          <w:szCs w:val="28"/>
        </w:rPr>
        <w:t>Количество индивидуальных и групповых консультаций – 68;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 xml:space="preserve">   Количество подготовленных информационно-методических материалов в печатном и электронном виде – 2: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>- «В помощь библиотекарю: список неопубликованных сценариев».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>- «Литературный календарь знаменательных и памятных дат на 2017г.».</w:t>
      </w:r>
    </w:p>
    <w:p w:rsidR="001A2B72" w:rsidRPr="00E12183" w:rsidRDefault="001A2B72" w:rsidP="001A2B72">
      <w:pPr>
        <w:pStyle w:val="1"/>
        <w:rPr>
          <w:i/>
          <w:sz w:val="28"/>
          <w:szCs w:val="28"/>
        </w:rPr>
      </w:pPr>
      <w:r w:rsidRPr="00E12183">
        <w:rPr>
          <w:i/>
          <w:sz w:val="28"/>
          <w:szCs w:val="28"/>
        </w:rPr>
        <w:t xml:space="preserve">   Количество организованных совещаний, круглых столов и   др. профессиональных встреч – 4:</w:t>
      </w:r>
    </w:p>
    <w:p w:rsidR="001A2B72" w:rsidRDefault="001A2B72" w:rsidP="001A2B72">
      <w:pPr>
        <w:pStyle w:val="1"/>
        <w:rPr>
          <w:sz w:val="28"/>
          <w:szCs w:val="28"/>
        </w:rPr>
      </w:pPr>
      <w:r w:rsidRPr="00C70F5B">
        <w:rPr>
          <w:sz w:val="28"/>
          <w:szCs w:val="28"/>
        </w:rPr>
        <w:t>- Литературн</w:t>
      </w:r>
      <w:proofErr w:type="gramStart"/>
      <w:r w:rsidRPr="00C70F5B">
        <w:rPr>
          <w:sz w:val="28"/>
          <w:szCs w:val="28"/>
        </w:rPr>
        <w:t>о-</w:t>
      </w:r>
      <w:proofErr w:type="gramEnd"/>
      <w:r w:rsidRPr="00C70F5B">
        <w:rPr>
          <w:sz w:val="28"/>
          <w:szCs w:val="28"/>
        </w:rPr>
        <w:t xml:space="preserve"> краеведческие чтения  «Край, в котором ты живешь» (исследовательская работа по краеведению библиотекарей МУК «Культура и досуг»),</w:t>
      </w:r>
    </w:p>
    <w:p w:rsidR="001A2B72" w:rsidRPr="00C70F5B" w:rsidRDefault="001A2B72" w:rsidP="001A2B7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Юбилейный вечер, посвященный 120-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районной библиотеки.</w:t>
      </w:r>
    </w:p>
    <w:p w:rsidR="001A2B72" w:rsidRDefault="001A2B72" w:rsidP="001A2B72">
      <w:pPr>
        <w:pStyle w:val="1"/>
        <w:rPr>
          <w:sz w:val="28"/>
          <w:szCs w:val="28"/>
        </w:rPr>
      </w:pPr>
      <w:r w:rsidRPr="00C70F5B">
        <w:rPr>
          <w:sz w:val="28"/>
          <w:szCs w:val="28"/>
        </w:rPr>
        <w:t>- Круглый стол «Мой край, моя судьба»</w:t>
      </w:r>
      <w:r>
        <w:rPr>
          <w:sz w:val="28"/>
          <w:szCs w:val="28"/>
        </w:rPr>
        <w:t xml:space="preserve"> по краеведческой работе </w:t>
      </w:r>
      <w:r w:rsidRPr="00C70F5B">
        <w:rPr>
          <w:sz w:val="28"/>
          <w:szCs w:val="28"/>
        </w:rPr>
        <w:t xml:space="preserve"> на базе </w:t>
      </w:r>
      <w:proofErr w:type="spellStart"/>
      <w:r w:rsidRPr="00C70F5B">
        <w:rPr>
          <w:sz w:val="28"/>
          <w:szCs w:val="28"/>
        </w:rPr>
        <w:t>Усть-До</w:t>
      </w:r>
      <w:r>
        <w:rPr>
          <w:sz w:val="28"/>
          <w:szCs w:val="28"/>
        </w:rPr>
        <w:t>лысской</w:t>
      </w:r>
      <w:proofErr w:type="spellEnd"/>
      <w:r>
        <w:rPr>
          <w:sz w:val="28"/>
          <w:szCs w:val="28"/>
        </w:rPr>
        <w:t xml:space="preserve"> модельной библиотеки.</w:t>
      </w:r>
    </w:p>
    <w:p w:rsidR="001A2B72" w:rsidRDefault="001A2B72" w:rsidP="001A2B7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День профессионального общения. </w:t>
      </w:r>
    </w:p>
    <w:p w:rsidR="001A2B72" w:rsidRDefault="001A2B72" w:rsidP="001A2B72">
      <w:pPr>
        <w:pStyle w:val="1"/>
        <w:rPr>
          <w:i/>
          <w:color w:val="FF6600"/>
          <w:sz w:val="28"/>
          <w:szCs w:val="28"/>
        </w:rPr>
      </w:pPr>
      <w:r w:rsidRPr="00034E6E">
        <w:rPr>
          <w:i/>
        </w:rPr>
        <w:lastRenderedPageBreak/>
        <w:t>Количество проведенных обучающих мероприятий в т. ч. дистанционно –</w:t>
      </w:r>
      <w:r w:rsidRPr="00034E6E">
        <w:rPr>
          <w:i/>
          <w:color w:val="FF6600"/>
        </w:rPr>
        <w:t xml:space="preserve"> </w:t>
      </w:r>
      <w:r w:rsidRPr="00034E6E">
        <w:rPr>
          <w:i/>
          <w:sz w:val="28"/>
          <w:szCs w:val="28"/>
        </w:rPr>
        <w:t>4</w:t>
      </w:r>
      <w:r w:rsidRPr="00034E6E">
        <w:rPr>
          <w:i/>
          <w:color w:val="FF6600"/>
          <w:sz w:val="28"/>
          <w:szCs w:val="28"/>
        </w:rPr>
        <w:t>:</w:t>
      </w:r>
    </w:p>
    <w:p w:rsidR="001A2B72" w:rsidRPr="00034E6E" w:rsidRDefault="001A2B72" w:rsidP="001A2B72">
      <w:pPr>
        <w:pStyle w:val="1"/>
        <w:rPr>
          <w:i/>
          <w:color w:val="FF6600"/>
        </w:rPr>
      </w:pP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семинар </w:t>
      </w:r>
      <w:r w:rsidRPr="00E12183">
        <w:rPr>
          <w:sz w:val="28"/>
          <w:szCs w:val="28"/>
        </w:rPr>
        <w:t xml:space="preserve">«Методический </w:t>
      </w:r>
      <w:proofErr w:type="spellStart"/>
      <w:r w:rsidRPr="00E12183"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».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>- семинар «</w:t>
      </w:r>
      <w:proofErr w:type="spellStart"/>
      <w:r w:rsidRPr="00E12183">
        <w:rPr>
          <w:sz w:val="28"/>
          <w:szCs w:val="28"/>
        </w:rPr>
        <w:t>Внестационарное</w:t>
      </w:r>
      <w:proofErr w:type="spellEnd"/>
      <w:r w:rsidRPr="00E12183">
        <w:rPr>
          <w:sz w:val="28"/>
          <w:szCs w:val="28"/>
        </w:rPr>
        <w:t xml:space="preserve">  библиотечное обслуживание пользователей»</w:t>
      </w:r>
      <w:r>
        <w:rPr>
          <w:sz w:val="28"/>
          <w:szCs w:val="28"/>
        </w:rPr>
        <w:t>.</w:t>
      </w:r>
    </w:p>
    <w:p w:rsidR="001A2B72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>- семинар «Экологическое просвещение: поиск новых форм работы».</w:t>
      </w:r>
    </w:p>
    <w:p w:rsidR="001A2B72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>- итоговое совеща</w:t>
      </w:r>
      <w:r>
        <w:rPr>
          <w:sz w:val="28"/>
          <w:szCs w:val="28"/>
        </w:rPr>
        <w:t>ние «Подводим итоги за 2016 год</w:t>
      </w:r>
      <w:r w:rsidRPr="00E12183">
        <w:rPr>
          <w:sz w:val="28"/>
          <w:szCs w:val="28"/>
        </w:rPr>
        <w:t>» и др.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</w:p>
    <w:p w:rsidR="001A2B72" w:rsidRPr="00034E6E" w:rsidRDefault="001A2B72" w:rsidP="001A2B72">
      <w:pPr>
        <w:pStyle w:val="1"/>
        <w:rPr>
          <w:i/>
        </w:rPr>
      </w:pPr>
      <w:r w:rsidRPr="00034E6E">
        <w:rPr>
          <w:i/>
        </w:rPr>
        <w:t>Количество выездов в библиотеки с целью оказания методической помощи, изучения опыта –</w:t>
      </w:r>
      <w:r w:rsidRPr="00034E6E">
        <w:rPr>
          <w:i/>
          <w:sz w:val="28"/>
          <w:szCs w:val="28"/>
        </w:rPr>
        <w:t>28:</w:t>
      </w:r>
    </w:p>
    <w:p w:rsidR="001A2B72" w:rsidRDefault="001A2B72" w:rsidP="001A2B72">
      <w:pPr>
        <w:pStyle w:val="1"/>
        <w:rPr>
          <w:i/>
          <w:sz w:val="28"/>
          <w:szCs w:val="28"/>
        </w:rPr>
      </w:pPr>
    </w:p>
    <w:p w:rsidR="001A2B72" w:rsidRDefault="001A2B72" w:rsidP="001A2B72">
      <w:pPr>
        <w:pStyle w:val="1"/>
        <w:rPr>
          <w:sz w:val="28"/>
          <w:szCs w:val="28"/>
        </w:rPr>
      </w:pPr>
      <w:r w:rsidRPr="00A15A27">
        <w:rPr>
          <w:sz w:val="28"/>
          <w:szCs w:val="28"/>
        </w:rPr>
        <w:t>-</w:t>
      </w:r>
      <w:r>
        <w:rPr>
          <w:sz w:val="28"/>
          <w:szCs w:val="28"/>
        </w:rPr>
        <w:t xml:space="preserve"> С целью оказания методической помощи – 10.</w:t>
      </w:r>
    </w:p>
    <w:p w:rsidR="001A2B72" w:rsidRDefault="001A2B72" w:rsidP="001A2B72">
      <w:pPr>
        <w:pStyle w:val="1"/>
        <w:rPr>
          <w:sz w:val="28"/>
          <w:szCs w:val="28"/>
        </w:rPr>
      </w:pPr>
      <w:r>
        <w:rPr>
          <w:sz w:val="28"/>
          <w:szCs w:val="28"/>
        </w:rPr>
        <w:t>- С целью проверки работы – 18.</w:t>
      </w:r>
    </w:p>
    <w:p w:rsidR="001A2B72" w:rsidRDefault="001A2B72" w:rsidP="001A2B72">
      <w:pPr>
        <w:pStyle w:val="1"/>
        <w:rPr>
          <w:sz w:val="28"/>
          <w:szCs w:val="28"/>
        </w:rPr>
      </w:pPr>
    </w:p>
    <w:p w:rsidR="001A2B72" w:rsidRPr="00034E6E" w:rsidRDefault="001A2B72" w:rsidP="001A2B72">
      <w:pPr>
        <w:jc w:val="both"/>
        <w:rPr>
          <w:i/>
        </w:rPr>
      </w:pPr>
      <w:r w:rsidRPr="00034E6E">
        <w:rPr>
          <w:i/>
        </w:rPr>
        <w:t>Мониторинги.</w:t>
      </w:r>
    </w:p>
    <w:p w:rsidR="001A2B72" w:rsidRPr="00034E6E" w:rsidRDefault="001A2B72" w:rsidP="001A2B72">
      <w:pPr>
        <w:rPr>
          <w:i/>
        </w:rPr>
      </w:pPr>
      <w:r w:rsidRPr="00034E6E">
        <w:rPr>
          <w:i/>
        </w:rPr>
        <w:t xml:space="preserve">  Библиотеки МУК </w:t>
      </w:r>
      <w:proofErr w:type="spellStart"/>
      <w:r w:rsidRPr="00034E6E">
        <w:rPr>
          <w:i/>
        </w:rPr>
        <w:t>Невельского</w:t>
      </w:r>
      <w:proofErr w:type="spellEnd"/>
      <w:r w:rsidRPr="00034E6E">
        <w:rPr>
          <w:i/>
        </w:rPr>
        <w:t xml:space="preserve"> района «Культура и досуг» принимали участие в областных исследованиях:</w:t>
      </w:r>
    </w:p>
    <w:p w:rsidR="001A2B72" w:rsidRDefault="001A2B72" w:rsidP="001A2B72">
      <w:pPr>
        <w:rPr>
          <w:i/>
          <w:sz w:val="28"/>
          <w:szCs w:val="28"/>
        </w:rPr>
      </w:pPr>
    </w:p>
    <w:p w:rsidR="001A2B72" w:rsidRPr="003E0A8B" w:rsidRDefault="001A2B72" w:rsidP="001A2B72">
      <w:pPr>
        <w:numPr>
          <w:ilvl w:val="0"/>
          <w:numId w:val="7"/>
        </w:numPr>
        <w:rPr>
          <w:sz w:val="28"/>
          <w:szCs w:val="28"/>
        </w:rPr>
      </w:pPr>
      <w:r w:rsidRPr="003E0A8B">
        <w:rPr>
          <w:sz w:val="28"/>
          <w:szCs w:val="28"/>
        </w:rPr>
        <w:t>Мониторинг ПБА «Внедрение «Модельного стандарта деятельности общедоступной библиотеки» в библиотеках Псковской области.</w:t>
      </w:r>
    </w:p>
    <w:p w:rsidR="001A2B72" w:rsidRPr="003E0A8B" w:rsidRDefault="001A2B72" w:rsidP="001A2B72">
      <w:pPr>
        <w:numPr>
          <w:ilvl w:val="0"/>
          <w:numId w:val="7"/>
        </w:numPr>
        <w:rPr>
          <w:sz w:val="28"/>
          <w:szCs w:val="28"/>
        </w:rPr>
      </w:pPr>
      <w:r w:rsidRPr="003E0A8B">
        <w:rPr>
          <w:sz w:val="28"/>
          <w:szCs w:val="28"/>
        </w:rPr>
        <w:t>Исследование общественного мнения «Сельская библиотека: жителям села».</w:t>
      </w:r>
    </w:p>
    <w:p w:rsidR="001A2B72" w:rsidRPr="003E0A8B" w:rsidRDefault="001A2B72" w:rsidP="001A2B72">
      <w:pPr>
        <w:numPr>
          <w:ilvl w:val="0"/>
          <w:numId w:val="7"/>
        </w:numPr>
        <w:rPr>
          <w:sz w:val="28"/>
          <w:szCs w:val="28"/>
        </w:rPr>
      </w:pPr>
      <w:r w:rsidRPr="003E0A8B">
        <w:rPr>
          <w:sz w:val="28"/>
          <w:szCs w:val="28"/>
        </w:rPr>
        <w:t>Мониторинг, проводимый  ПБА по изучению степени удовлетворенности и запросов молодых библиотекарей  «Молодежный кадровый ресурс библиотек Псковской области».</w:t>
      </w:r>
    </w:p>
    <w:p w:rsidR="001A2B72" w:rsidRPr="003E0A8B" w:rsidRDefault="001A2B72" w:rsidP="001A2B7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Проведение р</w:t>
      </w:r>
      <w:r w:rsidRPr="003E0A8B">
        <w:rPr>
          <w:sz w:val="28"/>
          <w:szCs w:val="28"/>
        </w:rPr>
        <w:t>ейтинг</w:t>
      </w:r>
      <w:r>
        <w:rPr>
          <w:sz w:val="28"/>
          <w:szCs w:val="28"/>
        </w:rPr>
        <w:t>а</w:t>
      </w:r>
      <w:r w:rsidRPr="003E0A8B">
        <w:rPr>
          <w:sz w:val="28"/>
          <w:szCs w:val="28"/>
        </w:rPr>
        <w:t xml:space="preserve"> сельских культурно – досуговых  учреждений </w:t>
      </w:r>
      <w:proofErr w:type="spellStart"/>
      <w:r w:rsidRPr="003E0A8B">
        <w:rPr>
          <w:sz w:val="28"/>
          <w:szCs w:val="28"/>
        </w:rPr>
        <w:t>Невельского</w:t>
      </w:r>
      <w:proofErr w:type="spellEnd"/>
      <w:r w:rsidRPr="003E0A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E0A8B">
        <w:rPr>
          <w:sz w:val="28"/>
          <w:szCs w:val="28"/>
        </w:rPr>
        <w:t>Псковской области.</w:t>
      </w:r>
    </w:p>
    <w:p w:rsidR="001A2B72" w:rsidRDefault="001A2B72" w:rsidP="001A2B72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3E0A8B">
        <w:rPr>
          <w:sz w:val="28"/>
          <w:szCs w:val="28"/>
        </w:rPr>
        <w:t>Независимая</w:t>
      </w:r>
      <w:proofErr w:type="gramEnd"/>
      <w:r w:rsidRPr="003E0A8B">
        <w:rPr>
          <w:sz w:val="28"/>
          <w:szCs w:val="28"/>
        </w:rPr>
        <w:t xml:space="preserve"> оценки качества оказания услуг организациями</w:t>
      </w:r>
      <w:r w:rsidRPr="003E0A8B">
        <w:rPr>
          <w:sz w:val="28"/>
          <w:szCs w:val="28"/>
        </w:rPr>
        <w:br/>
        <w:t>культуры для  Государственного комитета Псковской области по культуре.</w:t>
      </w:r>
    </w:p>
    <w:p w:rsidR="001A2B72" w:rsidRPr="003E0A8B" w:rsidRDefault="001A2B72" w:rsidP="001A2B72">
      <w:pPr>
        <w:ind w:left="720"/>
        <w:rPr>
          <w:sz w:val="28"/>
          <w:szCs w:val="28"/>
        </w:rPr>
      </w:pPr>
    </w:p>
    <w:p w:rsidR="001A2B72" w:rsidRPr="00034E6E" w:rsidRDefault="001A2B72" w:rsidP="001A2B72">
      <w:r w:rsidRPr="00034E6E">
        <w:rPr>
          <w:i/>
        </w:rPr>
        <w:t xml:space="preserve">  На районном уровне было проведено  исследование «Сельский библиотекарь: путь к профессиональному развитию».</w:t>
      </w:r>
      <w:r w:rsidRPr="00034E6E">
        <w:t xml:space="preserve"> </w:t>
      </w:r>
    </w:p>
    <w:p w:rsidR="001A2B72" w:rsidRDefault="001A2B72" w:rsidP="001A2B72">
      <w:pPr>
        <w:rPr>
          <w:sz w:val="28"/>
          <w:szCs w:val="28"/>
        </w:rPr>
      </w:pPr>
    </w:p>
    <w:p w:rsidR="001A2B72" w:rsidRDefault="001A2B72" w:rsidP="001A2B72">
      <w:pPr>
        <w:rPr>
          <w:sz w:val="28"/>
          <w:szCs w:val="28"/>
        </w:rPr>
      </w:pPr>
      <w:r w:rsidRPr="003E0A8B">
        <w:rPr>
          <w:sz w:val="28"/>
          <w:szCs w:val="28"/>
        </w:rPr>
        <w:t xml:space="preserve"> Ответы на вопросы анкеты помогли более  эффективно организовать методическую помощь и профессиональное обучение библиотекарей </w:t>
      </w:r>
      <w:proofErr w:type="spellStart"/>
      <w:r w:rsidRPr="003E0A8B">
        <w:rPr>
          <w:sz w:val="28"/>
          <w:szCs w:val="28"/>
        </w:rPr>
        <w:t>Невельского</w:t>
      </w:r>
      <w:proofErr w:type="spellEnd"/>
      <w:r w:rsidRPr="003E0A8B">
        <w:rPr>
          <w:sz w:val="28"/>
          <w:szCs w:val="28"/>
        </w:rPr>
        <w:t xml:space="preserve"> района, в </w:t>
      </w:r>
      <w:proofErr w:type="spellStart"/>
      <w:r w:rsidRPr="003E0A8B">
        <w:rPr>
          <w:sz w:val="28"/>
          <w:szCs w:val="28"/>
        </w:rPr>
        <w:t>т.ч</w:t>
      </w:r>
      <w:proofErr w:type="spellEnd"/>
      <w:r w:rsidRPr="003E0A8B">
        <w:rPr>
          <w:sz w:val="28"/>
          <w:szCs w:val="28"/>
        </w:rPr>
        <w:t>.  в освоении новых информационных технологий библиотекарей района.   </w:t>
      </w:r>
    </w:p>
    <w:p w:rsidR="001A2B72" w:rsidRPr="004A1F87" w:rsidRDefault="001A2B72" w:rsidP="001A2B72">
      <w:pPr>
        <w:rPr>
          <w:sz w:val="28"/>
          <w:szCs w:val="28"/>
        </w:rPr>
      </w:pPr>
    </w:p>
    <w:p w:rsidR="001A2B72" w:rsidRPr="00034E6E" w:rsidRDefault="001A2B72" w:rsidP="001A2B72">
      <w:pPr>
        <w:rPr>
          <w:i/>
        </w:rPr>
      </w:pPr>
      <w:r w:rsidRPr="00034E6E">
        <w:rPr>
          <w:i/>
        </w:rPr>
        <w:t xml:space="preserve">- авторские программы, проекты, методики. </w:t>
      </w:r>
    </w:p>
    <w:p w:rsidR="001A2B72" w:rsidRPr="003E0A8B" w:rsidRDefault="001A2B72" w:rsidP="001A2B72">
      <w:pPr>
        <w:rPr>
          <w:i/>
          <w:sz w:val="28"/>
          <w:szCs w:val="28"/>
        </w:rPr>
      </w:pPr>
    </w:p>
    <w:p w:rsidR="001A2B72" w:rsidRDefault="001A2B72" w:rsidP="001A2B72">
      <w:pPr>
        <w:rPr>
          <w:sz w:val="28"/>
          <w:szCs w:val="28"/>
        </w:rPr>
      </w:pPr>
      <w:r w:rsidRPr="00F67206">
        <w:t xml:space="preserve">       </w:t>
      </w:r>
      <w:r w:rsidRPr="00F67206">
        <w:rPr>
          <w:sz w:val="28"/>
          <w:szCs w:val="28"/>
        </w:rPr>
        <w:t>Достижение долгосрочных и краткосрочных целей, которые ставят перед собой б</w:t>
      </w:r>
      <w:r>
        <w:rPr>
          <w:sz w:val="28"/>
          <w:szCs w:val="28"/>
        </w:rPr>
        <w:t>иблиотеки</w:t>
      </w:r>
      <w:r w:rsidRPr="00F67206">
        <w:rPr>
          <w:sz w:val="28"/>
          <w:szCs w:val="28"/>
        </w:rPr>
        <w:t xml:space="preserve">, требуют более высокого уровня профессиональной подготовки персонала и хорошо спланированной, четко организованной работы по его обучению. Именно поэтому  на базе районной библиотеки, являющейся методическим центром библиотек района, организована система непрерывного образования библиотечных работников. В 2016 году </w:t>
      </w:r>
      <w:r w:rsidRPr="00F67206">
        <w:rPr>
          <w:sz w:val="28"/>
          <w:szCs w:val="28"/>
        </w:rPr>
        <w:lastRenderedPageBreak/>
        <w:t>методистом районной библиотеки была разработана Программа непрерывного профессионального образования библиотечных специалистов структурных подразделений  МУК «Культура и досуг» «Профессиональный ориентир» на 2017 – 2018 годы. Уникальность программы заключается в том, что она рассчитана на повышение квалификации библиотекарей разной степени профессиональной подготовки.</w:t>
      </w:r>
    </w:p>
    <w:p w:rsidR="001A2B72" w:rsidRPr="00F67206" w:rsidRDefault="001A2B72" w:rsidP="001A2B72">
      <w:pPr>
        <w:rPr>
          <w:sz w:val="28"/>
          <w:szCs w:val="28"/>
        </w:rPr>
      </w:pPr>
    </w:p>
    <w:p w:rsidR="001A2B72" w:rsidRDefault="001A2B72" w:rsidP="001A2B72">
      <w:pPr>
        <w:rPr>
          <w:i/>
        </w:rPr>
      </w:pPr>
      <w:r w:rsidRPr="00034E6E">
        <w:rPr>
          <w:i/>
        </w:rPr>
        <w:t>- инновации в библиотеках:</w:t>
      </w:r>
    </w:p>
    <w:p w:rsidR="001A2B72" w:rsidRPr="00034E6E" w:rsidRDefault="001A2B72" w:rsidP="001A2B72">
      <w:pPr>
        <w:rPr>
          <w:i/>
        </w:rPr>
      </w:pPr>
    </w:p>
    <w:p w:rsidR="001A2B72" w:rsidRPr="006C159C" w:rsidRDefault="001A2B72" w:rsidP="001A2B7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59C">
        <w:rPr>
          <w:sz w:val="28"/>
          <w:szCs w:val="28"/>
        </w:rPr>
        <w:t>Районная библиотека приняла участие в акции «Библионочь-2016».</w:t>
      </w:r>
    </w:p>
    <w:p w:rsidR="001A2B72" w:rsidRPr="006C159C" w:rsidRDefault="001A2B72" w:rsidP="001A2B72">
      <w:pPr>
        <w:numPr>
          <w:ilvl w:val="0"/>
          <w:numId w:val="8"/>
        </w:numPr>
        <w:tabs>
          <w:tab w:val="clear" w:pos="1215"/>
        </w:tabs>
        <w:ind w:left="0" w:firstLine="900"/>
        <w:rPr>
          <w:sz w:val="28"/>
          <w:szCs w:val="28"/>
        </w:rPr>
      </w:pPr>
      <w:r w:rsidRPr="006C159C">
        <w:rPr>
          <w:sz w:val="28"/>
          <w:szCs w:val="28"/>
        </w:rPr>
        <w:t xml:space="preserve">Центральная районная библиотека и </w:t>
      </w:r>
      <w:proofErr w:type="spellStart"/>
      <w:r w:rsidRPr="006C159C">
        <w:rPr>
          <w:sz w:val="28"/>
          <w:szCs w:val="28"/>
        </w:rPr>
        <w:t>Усть-Долысская</w:t>
      </w:r>
      <w:proofErr w:type="spellEnd"/>
      <w:r w:rsidRPr="006C159C">
        <w:rPr>
          <w:sz w:val="28"/>
          <w:szCs w:val="28"/>
        </w:rPr>
        <w:t xml:space="preserve"> модельная библиотека приняли  участие в социальном проекте на территории Псковской области, направленном на развитие межнационального сотрудничества, сохранение и защиту самобытности, культуры, языков и традиций народов России. В рамках проекта в музее пейзажного наследия «Окоем» прошла конференция «Традиции панцирных бояр в служении Отечеству».</w:t>
      </w:r>
    </w:p>
    <w:p w:rsidR="001A2B72" w:rsidRDefault="001A2B72" w:rsidP="001A2B72">
      <w:pPr>
        <w:numPr>
          <w:ilvl w:val="0"/>
          <w:numId w:val="8"/>
        </w:numPr>
        <w:tabs>
          <w:tab w:val="clear" w:pos="1215"/>
          <w:tab w:val="num" w:pos="0"/>
        </w:tabs>
        <w:ind w:left="0" w:firstLine="900"/>
        <w:rPr>
          <w:sz w:val="28"/>
          <w:szCs w:val="28"/>
        </w:rPr>
      </w:pPr>
      <w:r w:rsidRPr="006C159C">
        <w:rPr>
          <w:sz w:val="28"/>
          <w:szCs w:val="28"/>
        </w:rPr>
        <w:t xml:space="preserve">В Год российского кино активно использовалось оборудование для показа кинофильмов в районной библиотеке, </w:t>
      </w:r>
      <w:proofErr w:type="spellStart"/>
      <w:r w:rsidRPr="006C159C">
        <w:rPr>
          <w:sz w:val="28"/>
          <w:szCs w:val="28"/>
        </w:rPr>
        <w:t>Усть-Долысской</w:t>
      </w:r>
      <w:proofErr w:type="spellEnd"/>
      <w:r w:rsidRPr="006C159C">
        <w:rPr>
          <w:sz w:val="28"/>
          <w:szCs w:val="28"/>
        </w:rPr>
        <w:t xml:space="preserve"> и </w:t>
      </w:r>
      <w:proofErr w:type="spellStart"/>
      <w:r w:rsidRPr="006C159C">
        <w:rPr>
          <w:sz w:val="28"/>
          <w:szCs w:val="28"/>
        </w:rPr>
        <w:t>Леховской</w:t>
      </w:r>
      <w:proofErr w:type="spellEnd"/>
      <w:r w:rsidRPr="006C159C">
        <w:rPr>
          <w:sz w:val="28"/>
          <w:szCs w:val="28"/>
        </w:rPr>
        <w:t xml:space="preserve"> модельных библиотеках.</w:t>
      </w:r>
    </w:p>
    <w:p w:rsidR="001A2B72" w:rsidRPr="006C159C" w:rsidRDefault="001A2B72" w:rsidP="001A2B72">
      <w:pPr>
        <w:ind w:left="900"/>
        <w:rPr>
          <w:sz w:val="28"/>
          <w:szCs w:val="28"/>
        </w:rPr>
      </w:pPr>
    </w:p>
    <w:p w:rsidR="001A2B72" w:rsidRDefault="001A2B72" w:rsidP="001A2B72">
      <w:pPr>
        <w:rPr>
          <w:i/>
        </w:rPr>
      </w:pPr>
      <w:r w:rsidRPr="004A1F87">
        <w:rPr>
          <w:i/>
          <w:sz w:val="28"/>
          <w:szCs w:val="28"/>
        </w:rPr>
        <w:t xml:space="preserve"> </w:t>
      </w:r>
      <w:r w:rsidRPr="00034E6E">
        <w:rPr>
          <w:i/>
        </w:rPr>
        <w:t>Заседания методического совета:</w:t>
      </w:r>
    </w:p>
    <w:p w:rsidR="001A2B72" w:rsidRPr="00034E6E" w:rsidRDefault="001A2B72" w:rsidP="001A2B72"/>
    <w:p w:rsidR="001A2B72" w:rsidRPr="004A1F87" w:rsidRDefault="001A2B72" w:rsidP="001A2B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1F87">
        <w:rPr>
          <w:sz w:val="28"/>
          <w:szCs w:val="28"/>
        </w:rPr>
        <w:t>«История родного края – основа гражданск</w:t>
      </w:r>
      <w:proofErr w:type="gramStart"/>
      <w:r w:rsidRPr="004A1F87">
        <w:rPr>
          <w:sz w:val="28"/>
          <w:szCs w:val="28"/>
        </w:rPr>
        <w:t>о-</w:t>
      </w:r>
      <w:proofErr w:type="gramEnd"/>
      <w:r w:rsidRPr="004A1F87">
        <w:rPr>
          <w:sz w:val="28"/>
          <w:szCs w:val="28"/>
        </w:rPr>
        <w:t xml:space="preserve"> патриотического воспитания молодежи» (Артемовс</w:t>
      </w:r>
      <w:r>
        <w:rPr>
          <w:sz w:val="28"/>
          <w:szCs w:val="28"/>
        </w:rPr>
        <w:t xml:space="preserve">кая, </w:t>
      </w: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Щербинская</w:t>
      </w:r>
      <w:proofErr w:type="spellEnd"/>
      <w:r>
        <w:rPr>
          <w:sz w:val="28"/>
          <w:szCs w:val="28"/>
        </w:rPr>
        <w:t>), февраль 2016г.</w:t>
      </w:r>
    </w:p>
    <w:p w:rsidR="001A2B72" w:rsidRDefault="001A2B72" w:rsidP="001A2B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1F87">
        <w:rPr>
          <w:sz w:val="28"/>
          <w:szCs w:val="28"/>
        </w:rPr>
        <w:t xml:space="preserve">Клубы и любительские объединения по интересам для детей и взрослых. </w:t>
      </w:r>
      <w:r>
        <w:rPr>
          <w:sz w:val="28"/>
          <w:szCs w:val="28"/>
        </w:rPr>
        <w:t>(</w:t>
      </w:r>
      <w:r w:rsidRPr="004A1F87">
        <w:rPr>
          <w:sz w:val="28"/>
          <w:szCs w:val="28"/>
        </w:rPr>
        <w:t>Модельные библиотеки</w:t>
      </w:r>
      <w:r>
        <w:rPr>
          <w:sz w:val="28"/>
          <w:szCs w:val="28"/>
        </w:rPr>
        <w:t>), ноябрь 2016г.</w:t>
      </w:r>
    </w:p>
    <w:p w:rsidR="001A2B72" w:rsidRPr="00034E6E" w:rsidRDefault="001A2B72" w:rsidP="001A2B72"/>
    <w:p w:rsidR="001A2B72" w:rsidRPr="00034E6E" w:rsidRDefault="001A2B72" w:rsidP="001A2B72">
      <w:pPr>
        <w:jc w:val="both"/>
        <w:rPr>
          <w:i/>
        </w:rPr>
      </w:pPr>
      <w:r w:rsidRPr="00034E6E">
        <w:rPr>
          <w:i/>
        </w:rPr>
        <w:t>10.3. Кадровое обеспечение методической деятельности.</w:t>
      </w:r>
    </w:p>
    <w:p w:rsidR="001A2B72" w:rsidRPr="004A1F87" w:rsidRDefault="001A2B72" w:rsidP="001A2B72">
      <w:pPr>
        <w:jc w:val="both"/>
        <w:rPr>
          <w:i/>
          <w:sz w:val="28"/>
          <w:szCs w:val="28"/>
        </w:rPr>
      </w:pPr>
    </w:p>
    <w:p w:rsidR="001A2B72" w:rsidRDefault="001A2B72" w:rsidP="001A2B72">
      <w:pPr>
        <w:jc w:val="both"/>
        <w:rPr>
          <w:sz w:val="28"/>
          <w:szCs w:val="28"/>
        </w:rPr>
      </w:pPr>
      <w:r>
        <w:t xml:space="preserve">    </w:t>
      </w:r>
      <w:r w:rsidRPr="00D60159">
        <w:rPr>
          <w:sz w:val="28"/>
          <w:szCs w:val="28"/>
        </w:rPr>
        <w:t xml:space="preserve">В штатном расписании МУК </w:t>
      </w:r>
      <w:proofErr w:type="spellStart"/>
      <w:r w:rsidRPr="00D60159">
        <w:rPr>
          <w:sz w:val="28"/>
          <w:szCs w:val="28"/>
        </w:rPr>
        <w:t>Невельского</w:t>
      </w:r>
      <w:proofErr w:type="spellEnd"/>
      <w:r w:rsidRPr="00D60159">
        <w:rPr>
          <w:sz w:val="28"/>
          <w:szCs w:val="28"/>
        </w:rPr>
        <w:t xml:space="preserve"> района «Культура и досуг» сохранена должность методиста по библиотечной  работе. С </w:t>
      </w:r>
      <w:r>
        <w:rPr>
          <w:sz w:val="28"/>
          <w:szCs w:val="28"/>
        </w:rPr>
        <w:t xml:space="preserve">января </w:t>
      </w:r>
      <w:r w:rsidRPr="00D60159">
        <w:rPr>
          <w:sz w:val="28"/>
          <w:szCs w:val="28"/>
        </w:rPr>
        <w:t>2016 года поменялся методист районной библиотеки.</w:t>
      </w:r>
    </w:p>
    <w:p w:rsidR="001A2B72" w:rsidRDefault="001A2B72" w:rsidP="001A2B72">
      <w:pPr>
        <w:jc w:val="both"/>
        <w:rPr>
          <w:sz w:val="28"/>
          <w:szCs w:val="28"/>
        </w:rPr>
      </w:pPr>
    </w:p>
    <w:p w:rsidR="001A2B72" w:rsidRPr="00034E6E" w:rsidRDefault="001A2B72" w:rsidP="001A2B72">
      <w:pPr>
        <w:jc w:val="both"/>
        <w:rPr>
          <w:i/>
        </w:rPr>
      </w:pPr>
      <w:r w:rsidRPr="00034E6E">
        <w:rPr>
          <w:i/>
        </w:rPr>
        <w:t>10.4. Повышение квалификации библиотечных специалистов.</w:t>
      </w:r>
    </w:p>
    <w:p w:rsidR="001A2B72" w:rsidRPr="00D60159" w:rsidRDefault="001A2B72" w:rsidP="001A2B72">
      <w:pPr>
        <w:jc w:val="both"/>
        <w:rPr>
          <w:i/>
          <w:sz w:val="28"/>
          <w:szCs w:val="28"/>
        </w:rPr>
      </w:pPr>
    </w:p>
    <w:p w:rsidR="001A2B72" w:rsidRPr="00D60159" w:rsidRDefault="001A2B72" w:rsidP="001A2B72">
      <w:pPr>
        <w:shd w:val="clear" w:color="auto" w:fill="FFFFFF"/>
        <w:jc w:val="both"/>
        <w:rPr>
          <w:bCs/>
          <w:color w:val="000000"/>
          <w:spacing w:val="3"/>
          <w:sz w:val="28"/>
          <w:szCs w:val="28"/>
        </w:rPr>
      </w:pPr>
      <w:r w:rsidRPr="00D60159">
        <w:rPr>
          <w:bCs/>
          <w:color w:val="000000"/>
          <w:spacing w:val="3"/>
          <w:sz w:val="28"/>
          <w:szCs w:val="28"/>
        </w:rPr>
        <w:t>- количество обучающих мероприятий (</w:t>
      </w:r>
      <w:r w:rsidRPr="00D60159">
        <w:rPr>
          <w:b/>
          <w:bCs/>
          <w:color w:val="000000"/>
          <w:spacing w:val="3"/>
          <w:sz w:val="28"/>
          <w:szCs w:val="28"/>
        </w:rPr>
        <w:t>семинары, творческие лаборатории, практикумы, стажировки, ШНО, профессиональных мастерских</w:t>
      </w:r>
      <w:r w:rsidRPr="00D60159">
        <w:rPr>
          <w:bCs/>
          <w:color w:val="000000"/>
          <w:spacing w:val="3"/>
          <w:sz w:val="28"/>
          <w:szCs w:val="28"/>
        </w:rPr>
        <w:t>), организованных на районном уровне для б</w:t>
      </w:r>
      <w:r>
        <w:rPr>
          <w:bCs/>
          <w:color w:val="000000"/>
          <w:spacing w:val="3"/>
          <w:sz w:val="28"/>
          <w:szCs w:val="28"/>
        </w:rPr>
        <w:t xml:space="preserve">иблиотечных специалистов </w:t>
      </w:r>
      <w:r w:rsidRPr="00D60159">
        <w:rPr>
          <w:bCs/>
          <w:color w:val="000000"/>
          <w:spacing w:val="3"/>
          <w:sz w:val="28"/>
          <w:szCs w:val="28"/>
        </w:rPr>
        <w:t xml:space="preserve"> – 8</w:t>
      </w:r>
      <w:r>
        <w:rPr>
          <w:bCs/>
          <w:color w:val="000000"/>
          <w:spacing w:val="3"/>
          <w:sz w:val="28"/>
          <w:szCs w:val="28"/>
        </w:rPr>
        <w:t>, из них на наиболее актуальные темы:</w:t>
      </w:r>
    </w:p>
    <w:p w:rsidR="001A2B72" w:rsidRPr="00E45419" w:rsidRDefault="001A2B72" w:rsidP="001A2B72">
      <w:pPr>
        <w:pStyle w:val="1"/>
        <w:numPr>
          <w:ilvl w:val="0"/>
          <w:numId w:val="6"/>
        </w:numPr>
        <w:rPr>
          <w:rFonts w:eastAsia="Times New Roman"/>
          <w:bCs/>
          <w:color w:val="000000"/>
          <w:spacing w:val="3"/>
        </w:rPr>
      </w:pPr>
      <w:r>
        <w:rPr>
          <w:rFonts w:eastAsia="Times New Roman"/>
          <w:bCs/>
          <w:color w:val="000000"/>
          <w:spacing w:val="3"/>
        </w:rPr>
        <w:t xml:space="preserve"> </w:t>
      </w:r>
      <w:r w:rsidRPr="00E12183">
        <w:rPr>
          <w:sz w:val="28"/>
          <w:szCs w:val="28"/>
        </w:rPr>
        <w:t>«</w:t>
      </w:r>
      <w:proofErr w:type="gramStart"/>
      <w:r w:rsidRPr="00E12183">
        <w:rPr>
          <w:sz w:val="28"/>
          <w:szCs w:val="28"/>
        </w:rPr>
        <w:t>Методический</w:t>
      </w:r>
      <w:proofErr w:type="gramEnd"/>
      <w:r w:rsidRPr="00E12183">
        <w:rPr>
          <w:sz w:val="28"/>
          <w:szCs w:val="28"/>
        </w:rPr>
        <w:t xml:space="preserve"> </w:t>
      </w:r>
      <w:proofErr w:type="spellStart"/>
      <w:r w:rsidRPr="00E12183">
        <w:rPr>
          <w:sz w:val="28"/>
          <w:szCs w:val="28"/>
        </w:rPr>
        <w:t>микс</w:t>
      </w:r>
      <w:proofErr w:type="spellEnd"/>
      <w:r w:rsidRPr="00E12183">
        <w:rPr>
          <w:sz w:val="28"/>
          <w:szCs w:val="28"/>
        </w:rPr>
        <w:t>», в программе</w:t>
      </w:r>
      <w:r>
        <w:rPr>
          <w:sz w:val="28"/>
          <w:szCs w:val="28"/>
        </w:rPr>
        <w:t>: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 xml:space="preserve">  Подведение итогов работы библиотек МУК «Культура и досуг» за 2015 год</w:t>
      </w:r>
      <w:r>
        <w:rPr>
          <w:sz w:val="28"/>
          <w:szCs w:val="28"/>
        </w:rPr>
        <w:t>.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 xml:space="preserve">   «Современные тенденции в профессиональной деятельности библиотек»</w:t>
      </w:r>
      <w:r>
        <w:rPr>
          <w:sz w:val="28"/>
          <w:szCs w:val="28"/>
        </w:rPr>
        <w:t>:</w:t>
      </w:r>
      <w:r w:rsidRPr="00A15A27">
        <w:rPr>
          <w:sz w:val="28"/>
          <w:szCs w:val="28"/>
        </w:rPr>
        <w:t xml:space="preserve"> </w:t>
      </w:r>
      <w:r w:rsidRPr="00E12183">
        <w:rPr>
          <w:sz w:val="28"/>
          <w:szCs w:val="28"/>
        </w:rPr>
        <w:t>групповая консультация.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C3F1E">
        <w:rPr>
          <w:sz w:val="28"/>
          <w:szCs w:val="28"/>
        </w:rPr>
        <w:t>«</w:t>
      </w:r>
      <w:bookmarkStart w:id="0" w:name="_GoBack"/>
      <w:bookmarkEnd w:id="0"/>
      <w:r w:rsidRPr="00E12183">
        <w:rPr>
          <w:sz w:val="28"/>
          <w:szCs w:val="28"/>
        </w:rPr>
        <w:t>Использование в работе  информационных ресурсов ПОУНБ»: групповая консультация.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 w:rsidRPr="00E12183">
        <w:rPr>
          <w:sz w:val="28"/>
          <w:szCs w:val="28"/>
        </w:rPr>
        <w:t xml:space="preserve"> Обзор новых методических новинок  «На переднем крае библиотечных инноваций»</w:t>
      </w:r>
      <w:r>
        <w:rPr>
          <w:sz w:val="28"/>
          <w:szCs w:val="28"/>
        </w:rPr>
        <w:t>, обзор  журнала</w:t>
      </w:r>
      <w:r w:rsidRPr="00E12183">
        <w:rPr>
          <w:sz w:val="28"/>
          <w:szCs w:val="28"/>
        </w:rPr>
        <w:t xml:space="preserve"> «</w:t>
      </w:r>
      <w:proofErr w:type="spellStart"/>
      <w:r w:rsidRPr="00E12183">
        <w:rPr>
          <w:sz w:val="28"/>
          <w:szCs w:val="28"/>
        </w:rPr>
        <w:t>Библиополе</w:t>
      </w:r>
      <w:proofErr w:type="spellEnd"/>
      <w:r w:rsidRPr="00E12183">
        <w:rPr>
          <w:sz w:val="28"/>
          <w:szCs w:val="28"/>
        </w:rPr>
        <w:t>» за 2013 – 2015 г</w:t>
      </w:r>
      <w:r>
        <w:rPr>
          <w:sz w:val="28"/>
          <w:szCs w:val="28"/>
        </w:rPr>
        <w:t>г.</w:t>
      </w:r>
    </w:p>
    <w:p w:rsidR="001A2B72" w:rsidRPr="00E12183" w:rsidRDefault="001A2B72" w:rsidP="001A2B7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2183">
        <w:rPr>
          <w:sz w:val="28"/>
          <w:szCs w:val="28"/>
        </w:rPr>
        <w:t>Практические занятия: «Библиографическое описание материалов из районной газеты «</w:t>
      </w:r>
      <w:proofErr w:type="spellStart"/>
      <w:r w:rsidRPr="00E12183">
        <w:rPr>
          <w:sz w:val="28"/>
          <w:szCs w:val="28"/>
        </w:rPr>
        <w:t>Невельский</w:t>
      </w:r>
      <w:proofErr w:type="spellEnd"/>
      <w:r w:rsidRPr="00E12183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, </w:t>
      </w:r>
      <w:r w:rsidRPr="00E12183">
        <w:rPr>
          <w:sz w:val="28"/>
          <w:szCs w:val="28"/>
        </w:rPr>
        <w:t>«Использование возможностей МБА в профессиональном образовании библиотекарей».</w:t>
      </w:r>
    </w:p>
    <w:p w:rsidR="001A2B72" w:rsidRDefault="001A2B72" w:rsidP="001A2B72">
      <w:pPr>
        <w:pStyle w:val="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E12183">
        <w:rPr>
          <w:sz w:val="28"/>
          <w:szCs w:val="28"/>
        </w:rPr>
        <w:t>еминар «Экологическое просвещение: поиск новых форм работы».</w:t>
      </w:r>
    </w:p>
    <w:p w:rsidR="001A2B72" w:rsidRPr="00A15A27" w:rsidRDefault="001A2B72" w:rsidP="001A2B72">
      <w:pPr>
        <w:pStyle w:val="1"/>
        <w:rPr>
          <w:sz w:val="28"/>
          <w:szCs w:val="28"/>
        </w:rPr>
      </w:pPr>
      <w:r w:rsidRPr="00A15A27">
        <w:rPr>
          <w:sz w:val="28"/>
          <w:szCs w:val="28"/>
        </w:rPr>
        <w:t xml:space="preserve">   Тема семинара </w:t>
      </w:r>
      <w:r>
        <w:rPr>
          <w:sz w:val="28"/>
          <w:szCs w:val="28"/>
        </w:rPr>
        <w:t xml:space="preserve">была </w:t>
      </w:r>
      <w:r w:rsidRPr="00A15A27">
        <w:rPr>
          <w:sz w:val="28"/>
          <w:szCs w:val="28"/>
        </w:rPr>
        <w:t xml:space="preserve">особенно актуальна в преддверии Года экологии. В работе семинара приняли активное участие все библиотекари района.     </w:t>
      </w:r>
      <w:r>
        <w:rPr>
          <w:sz w:val="28"/>
          <w:szCs w:val="28"/>
        </w:rPr>
        <w:t>М</w:t>
      </w:r>
      <w:r w:rsidRPr="00A15A27">
        <w:rPr>
          <w:sz w:val="28"/>
          <w:szCs w:val="28"/>
        </w:rPr>
        <w:t>етодист районной библиотеки И. В. Летунова  рассказала  об основных информационных ресурсах  по экологии ПОУНБ</w:t>
      </w:r>
      <w:r>
        <w:rPr>
          <w:sz w:val="28"/>
          <w:szCs w:val="28"/>
        </w:rPr>
        <w:t xml:space="preserve"> в выступлении </w:t>
      </w:r>
      <w:r w:rsidRPr="00A15A27">
        <w:rPr>
          <w:sz w:val="28"/>
          <w:szCs w:val="28"/>
        </w:rPr>
        <w:t>«Воспитание экологической культуры населения как приор</w:t>
      </w:r>
      <w:r>
        <w:rPr>
          <w:sz w:val="28"/>
          <w:szCs w:val="28"/>
        </w:rPr>
        <w:t xml:space="preserve">итетное направление в работе библиотек» </w:t>
      </w:r>
      <w:r w:rsidRPr="00A15A27">
        <w:rPr>
          <w:sz w:val="28"/>
          <w:szCs w:val="28"/>
        </w:rPr>
        <w:t xml:space="preserve"> и провела обзор методических материалов  в помощь работе по  экологическому просвещению населения  «Жить в согласии с природой».    Своими наработками, опытом работы поделились с коллегами Е. А. </w:t>
      </w:r>
      <w:proofErr w:type="spellStart"/>
      <w:r w:rsidRPr="00A15A27">
        <w:rPr>
          <w:sz w:val="28"/>
          <w:szCs w:val="28"/>
        </w:rPr>
        <w:t>Желамская</w:t>
      </w:r>
      <w:proofErr w:type="spellEnd"/>
      <w:r w:rsidRPr="00A15A27">
        <w:rPr>
          <w:sz w:val="28"/>
          <w:szCs w:val="28"/>
        </w:rPr>
        <w:t xml:space="preserve"> (</w:t>
      </w:r>
      <w:proofErr w:type="spellStart"/>
      <w:r w:rsidRPr="00A15A27">
        <w:rPr>
          <w:sz w:val="28"/>
          <w:szCs w:val="28"/>
        </w:rPr>
        <w:t>Усть-Долысская</w:t>
      </w:r>
      <w:proofErr w:type="spellEnd"/>
      <w:r w:rsidRPr="00A15A27">
        <w:rPr>
          <w:sz w:val="28"/>
          <w:szCs w:val="28"/>
        </w:rPr>
        <w:t>  модельная библиотека), В. Д. Иванова (</w:t>
      </w:r>
      <w:proofErr w:type="spellStart"/>
      <w:r w:rsidRPr="00A15A27">
        <w:rPr>
          <w:sz w:val="28"/>
          <w:szCs w:val="28"/>
        </w:rPr>
        <w:t>Новохованская</w:t>
      </w:r>
      <w:proofErr w:type="spellEnd"/>
      <w:r w:rsidRPr="00A15A27">
        <w:rPr>
          <w:sz w:val="28"/>
          <w:szCs w:val="28"/>
        </w:rPr>
        <w:t xml:space="preserve"> модельная библиотека), Г. В. </w:t>
      </w:r>
      <w:proofErr w:type="spellStart"/>
      <w:r w:rsidRPr="00A15A27">
        <w:rPr>
          <w:sz w:val="28"/>
          <w:szCs w:val="28"/>
        </w:rPr>
        <w:t>Бердашкевич</w:t>
      </w:r>
      <w:proofErr w:type="spellEnd"/>
      <w:r w:rsidRPr="00A15A27">
        <w:rPr>
          <w:sz w:val="28"/>
          <w:szCs w:val="28"/>
        </w:rPr>
        <w:t xml:space="preserve"> (</w:t>
      </w:r>
      <w:proofErr w:type="spellStart"/>
      <w:r w:rsidRPr="00A15A27">
        <w:rPr>
          <w:sz w:val="28"/>
          <w:szCs w:val="28"/>
        </w:rPr>
        <w:t>Туричинская</w:t>
      </w:r>
      <w:proofErr w:type="spellEnd"/>
      <w:r w:rsidRPr="00A15A27">
        <w:rPr>
          <w:sz w:val="28"/>
          <w:szCs w:val="28"/>
        </w:rPr>
        <w:t xml:space="preserve"> модельная библиотека). Выступления библиотекарей были интересными и содержательными.   </w:t>
      </w:r>
    </w:p>
    <w:p w:rsidR="001A2B72" w:rsidRDefault="001A2B72" w:rsidP="001A2B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5419">
        <w:rPr>
          <w:sz w:val="28"/>
          <w:szCs w:val="28"/>
        </w:rPr>
        <w:t xml:space="preserve">Главная цель семинара – систематизировать работу структурных подразделений МУК </w:t>
      </w:r>
      <w:proofErr w:type="spellStart"/>
      <w:r w:rsidRPr="00E45419">
        <w:rPr>
          <w:sz w:val="28"/>
          <w:szCs w:val="28"/>
        </w:rPr>
        <w:t>Невельского</w:t>
      </w:r>
      <w:proofErr w:type="spellEnd"/>
      <w:r w:rsidRPr="00E45419">
        <w:rPr>
          <w:sz w:val="28"/>
          <w:szCs w:val="28"/>
        </w:rPr>
        <w:t xml:space="preserve"> района «Культура и досуг» по просвещению и воспитанию экологической культуры на</w:t>
      </w:r>
      <w:r>
        <w:rPr>
          <w:sz w:val="28"/>
          <w:szCs w:val="28"/>
        </w:rPr>
        <w:t>селения.  Итогом семинара стала</w:t>
      </w:r>
      <w:r w:rsidRPr="00E45419">
        <w:rPr>
          <w:sz w:val="28"/>
          <w:szCs w:val="28"/>
        </w:rPr>
        <w:t xml:space="preserve"> разработка районной программы</w:t>
      </w:r>
      <w:r>
        <w:rPr>
          <w:sz w:val="28"/>
          <w:szCs w:val="28"/>
        </w:rPr>
        <w:t xml:space="preserve"> на 2017-2018гг.</w:t>
      </w:r>
      <w:r w:rsidRPr="00E45419">
        <w:rPr>
          <w:sz w:val="28"/>
          <w:szCs w:val="28"/>
        </w:rPr>
        <w:t>, в календарный план которой войдет работа по экологии всех библиотек района.  </w:t>
      </w:r>
    </w:p>
    <w:p w:rsidR="001A2B72" w:rsidRDefault="001A2B72" w:rsidP="001A2B72">
      <w:pPr>
        <w:pStyle w:val="1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День профессионального общения. Основная тема Дня: </w:t>
      </w:r>
      <w:r w:rsidRPr="00C17670">
        <w:rPr>
          <w:sz w:val="28"/>
          <w:szCs w:val="28"/>
          <w:shd w:val="clear" w:color="auto" w:fill="FFFFFF"/>
        </w:rPr>
        <w:t xml:space="preserve">«Проектная деятельность в библиотеке: от замысла к реализации».  В настоящее время каждый библиотекарь должен уметь создать и реализовать  проект или библиотечную программу, которые усиливают роль библиотек в местном сообществе, улучшают качество услуг, предоставляемых читателям, намечают новые перспективы в работе. На  Дне профессионального общения библиотекари  смогли не только познакомиться с основными этапами и правилами разработки программ, но и принять активное участие в написании собственных. Библиотекари района стали  участниками деловой игры «Пишем проект». Команды библиотекарей  показали находчивость, умение мыслить на перспективу, свои творческие способности. </w:t>
      </w:r>
      <w:r>
        <w:rPr>
          <w:sz w:val="28"/>
          <w:szCs w:val="28"/>
          <w:shd w:val="clear" w:color="auto" w:fill="FFFFFF"/>
        </w:rPr>
        <w:t>В результате модельные библиотеки будут работать по программам на 2017-2018гг.: по экологии (</w:t>
      </w:r>
      <w:proofErr w:type="spellStart"/>
      <w:r>
        <w:rPr>
          <w:sz w:val="28"/>
          <w:szCs w:val="28"/>
          <w:shd w:val="clear" w:color="auto" w:fill="FFFFFF"/>
        </w:rPr>
        <w:t>Усть-Долысская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Новохованская</w:t>
      </w:r>
      <w:proofErr w:type="spellEnd"/>
      <w:r>
        <w:rPr>
          <w:sz w:val="28"/>
          <w:szCs w:val="28"/>
          <w:shd w:val="clear" w:color="auto" w:fill="FFFFFF"/>
        </w:rPr>
        <w:t xml:space="preserve"> модельные библиотеки), по краеведению (</w:t>
      </w:r>
      <w:proofErr w:type="spellStart"/>
      <w:r>
        <w:rPr>
          <w:sz w:val="28"/>
          <w:szCs w:val="28"/>
          <w:shd w:val="clear" w:color="auto" w:fill="FFFFFF"/>
        </w:rPr>
        <w:t>Туричинская</w:t>
      </w:r>
      <w:proofErr w:type="spellEnd"/>
      <w:r>
        <w:rPr>
          <w:sz w:val="28"/>
          <w:szCs w:val="28"/>
          <w:shd w:val="clear" w:color="auto" w:fill="FFFFFF"/>
        </w:rPr>
        <w:t xml:space="preserve"> модельная библиотека), по работе библиотеки с семьей (</w:t>
      </w:r>
      <w:proofErr w:type="spellStart"/>
      <w:r>
        <w:rPr>
          <w:sz w:val="28"/>
          <w:szCs w:val="28"/>
          <w:shd w:val="clear" w:color="auto" w:fill="FFFFFF"/>
        </w:rPr>
        <w:t>Леховская</w:t>
      </w:r>
      <w:proofErr w:type="spellEnd"/>
      <w:r>
        <w:rPr>
          <w:sz w:val="28"/>
          <w:szCs w:val="28"/>
          <w:shd w:val="clear" w:color="auto" w:fill="FFFFFF"/>
        </w:rPr>
        <w:t xml:space="preserve"> модельная библиотека).</w:t>
      </w:r>
    </w:p>
    <w:p w:rsidR="001A2B72" w:rsidRDefault="001A2B72" w:rsidP="001A2B72">
      <w:pPr>
        <w:pStyle w:val="1"/>
        <w:rPr>
          <w:sz w:val="28"/>
          <w:szCs w:val="28"/>
          <w:shd w:val="clear" w:color="auto" w:fill="FFFFFF"/>
        </w:rPr>
      </w:pPr>
    </w:p>
    <w:p w:rsidR="001A2B72" w:rsidRDefault="001A2B72" w:rsidP="001A2B72">
      <w:pPr>
        <w:pStyle w:val="1"/>
        <w:rPr>
          <w:sz w:val="28"/>
          <w:szCs w:val="28"/>
          <w:shd w:val="clear" w:color="auto" w:fill="FFFFFF"/>
        </w:rPr>
      </w:pPr>
    </w:p>
    <w:p w:rsidR="001A2B72" w:rsidRDefault="001A2B72" w:rsidP="001A2B72">
      <w:pPr>
        <w:pStyle w:val="1"/>
        <w:rPr>
          <w:sz w:val="28"/>
          <w:szCs w:val="28"/>
          <w:shd w:val="clear" w:color="auto" w:fill="FFFFFF"/>
        </w:rPr>
      </w:pPr>
    </w:p>
    <w:p w:rsidR="001A2B72" w:rsidRPr="00E45419" w:rsidRDefault="001A2B72" w:rsidP="001A2B72">
      <w:pPr>
        <w:pStyle w:val="1"/>
        <w:ind w:left="360"/>
        <w:rPr>
          <w:sz w:val="28"/>
          <w:szCs w:val="28"/>
          <w:shd w:val="clear" w:color="auto" w:fill="FFFFFF"/>
        </w:rPr>
      </w:pPr>
    </w:p>
    <w:p w:rsidR="001A2B72" w:rsidRPr="00034E6E" w:rsidRDefault="001A2B72" w:rsidP="001A2B72">
      <w:pPr>
        <w:jc w:val="both"/>
        <w:rPr>
          <w:i/>
        </w:rPr>
      </w:pPr>
      <w:r w:rsidRPr="00034E6E">
        <w:rPr>
          <w:i/>
        </w:rPr>
        <w:lastRenderedPageBreak/>
        <w:t xml:space="preserve">- Участие в </w:t>
      </w:r>
      <w:proofErr w:type="spellStart"/>
      <w:r w:rsidRPr="00034E6E">
        <w:rPr>
          <w:i/>
        </w:rPr>
        <w:t>вебинарах</w:t>
      </w:r>
      <w:proofErr w:type="spellEnd"/>
      <w:r w:rsidRPr="00034E6E">
        <w:rPr>
          <w:i/>
        </w:rPr>
        <w:t xml:space="preserve"> </w:t>
      </w:r>
      <w:proofErr w:type="gramStart"/>
      <w:r w:rsidRPr="00034E6E">
        <w:rPr>
          <w:i/>
        </w:rPr>
        <w:t>Псковской</w:t>
      </w:r>
      <w:proofErr w:type="gramEnd"/>
      <w:r w:rsidRPr="00034E6E">
        <w:rPr>
          <w:i/>
        </w:rPr>
        <w:t xml:space="preserve"> ОУНБ.</w:t>
      </w:r>
    </w:p>
    <w:p w:rsidR="001A2B72" w:rsidRPr="00F67206" w:rsidRDefault="001A2B72" w:rsidP="001A2B72">
      <w:pPr>
        <w:jc w:val="both"/>
        <w:rPr>
          <w:i/>
          <w:sz w:val="32"/>
          <w:szCs w:val="32"/>
        </w:rPr>
      </w:pPr>
    </w:p>
    <w:p w:rsidR="001A2B72" w:rsidRPr="00B93164" w:rsidRDefault="001A2B72" w:rsidP="001A2B72">
      <w:pPr>
        <w:jc w:val="both"/>
        <w:rPr>
          <w:highlight w:val="cyan"/>
        </w:rPr>
      </w:pPr>
      <w:r>
        <w:t xml:space="preserve">     </w:t>
      </w:r>
      <w:r w:rsidRPr="00352547">
        <w:rPr>
          <w:sz w:val="28"/>
          <w:szCs w:val="28"/>
        </w:rPr>
        <w:t xml:space="preserve">12 библиотечных специалистов МУК «Культура и досуг» (из них </w:t>
      </w:r>
      <w:proofErr w:type="spellStart"/>
      <w:r w:rsidRPr="00352547">
        <w:rPr>
          <w:sz w:val="28"/>
          <w:szCs w:val="28"/>
        </w:rPr>
        <w:t>Усть-Долысская</w:t>
      </w:r>
      <w:proofErr w:type="spellEnd"/>
      <w:r w:rsidRPr="00352547">
        <w:rPr>
          <w:sz w:val="28"/>
          <w:szCs w:val="28"/>
        </w:rPr>
        <w:t xml:space="preserve"> и </w:t>
      </w:r>
      <w:proofErr w:type="spellStart"/>
      <w:r w:rsidRPr="00352547">
        <w:rPr>
          <w:sz w:val="28"/>
          <w:szCs w:val="28"/>
        </w:rPr>
        <w:t>Новохованская</w:t>
      </w:r>
      <w:proofErr w:type="spellEnd"/>
      <w:r w:rsidRPr="00352547">
        <w:rPr>
          <w:sz w:val="28"/>
          <w:szCs w:val="28"/>
        </w:rPr>
        <w:t xml:space="preserve"> модельные библиотеки) прошли обучение на  11 </w:t>
      </w:r>
      <w:proofErr w:type="spellStart"/>
      <w:r w:rsidRPr="00352547">
        <w:rPr>
          <w:sz w:val="28"/>
          <w:szCs w:val="28"/>
        </w:rPr>
        <w:t>вебинарах</w:t>
      </w:r>
      <w:proofErr w:type="spellEnd"/>
      <w:r w:rsidRPr="00352547">
        <w:rPr>
          <w:sz w:val="28"/>
          <w:szCs w:val="28"/>
        </w:rPr>
        <w:t xml:space="preserve"> ПОУНБ. Можно отметить, что темы </w:t>
      </w:r>
      <w:proofErr w:type="spellStart"/>
      <w:r w:rsidRPr="00352547">
        <w:rPr>
          <w:sz w:val="28"/>
          <w:szCs w:val="28"/>
        </w:rPr>
        <w:t>вебинаров</w:t>
      </w:r>
      <w:proofErr w:type="spellEnd"/>
      <w:r w:rsidRPr="00352547">
        <w:rPr>
          <w:sz w:val="28"/>
          <w:szCs w:val="28"/>
        </w:rPr>
        <w:t xml:space="preserve"> практически все интересны и актуальны</w:t>
      </w:r>
      <w:r>
        <w:t xml:space="preserve">. </w:t>
      </w:r>
    </w:p>
    <w:p w:rsidR="001A2B72" w:rsidRPr="00F67206" w:rsidRDefault="001A2B72" w:rsidP="001A2B72">
      <w:pPr>
        <w:rPr>
          <w:i/>
          <w:sz w:val="28"/>
          <w:szCs w:val="28"/>
        </w:rPr>
      </w:pPr>
      <w:r w:rsidRPr="00F67206">
        <w:rPr>
          <w:i/>
          <w:sz w:val="28"/>
          <w:szCs w:val="28"/>
        </w:rPr>
        <w:t xml:space="preserve">- Предложения по тематике </w:t>
      </w:r>
      <w:proofErr w:type="spellStart"/>
      <w:r w:rsidRPr="00F67206">
        <w:rPr>
          <w:i/>
          <w:sz w:val="28"/>
          <w:szCs w:val="28"/>
        </w:rPr>
        <w:t>вебинаров</w:t>
      </w:r>
      <w:proofErr w:type="spellEnd"/>
      <w:r w:rsidRPr="00F67206">
        <w:rPr>
          <w:i/>
          <w:sz w:val="28"/>
          <w:szCs w:val="28"/>
        </w:rPr>
        <w:t xml:space="preserve"> на 2018 год: </w:t>
      </w:r>
    </w:p>
    <w:p w:rsidR="001A2B72" w:rsidRDefault="001A2B72" w:rsidP="001A2B72">
      <w:pPr>
        <w:pStyle w:val="1"/>
        <w:rPr>
          <w:color w:val="000000"/>
          <w:sz w:val="28"/>
          <w:szCs w:val="28"/>
        </w:rPr>
      </w:pPr>
      <w:r w:rsidRPr="00CB63B4">
        <w:rPr>
          <w:color w:val="000000"/>
          <w:sz w:val="28"/>
          <w:szCs w:val="28"/>
        </w:rPr>
        <w:t>«Приоритеты и ориентиры в библиотечном обслуживании</w:t>
      </w:r>
      <w:r>
        <w:rPr>
          <w:color w:val="000000"/>
          <w:sz w:val="28"/>
          <w:szCs w:val="28"/>
        </w:rPr>
        <w:t xml:space="preserve"> модельных библиотек</w:t>
      </w:r>
      <w:r w:rsidRPr="00CB63B4">
        <w:rPr>
          <w:color w:val="000000"/>
          <w:sz w:val="28"/>
          <w:szCs w:val="28"/>
        </w:rPr>
        <w:t>»</w:t>
      </w:r>
    </w:p>
    <w:p w:rsidR="001A2B72" w:rsidRDefault="001A2B72" w:rsidP="001A2B72">
      <w:pPr>
        <w:pStyle w:val="1"/>
        <w:rPr>
          <w:color w:val="000000"/>
          <w:sz w:val="28"/>
          <w:szCs w:val="28"/>
        </w:rPr>
      </w:pPr>
      <w:r w:rsidRPr="00CB63B4">
        <w:rPr>
          <w:color w:val="000000"/>
          <w:sz w:val="28"/>
          <w:szCs w:val="28"/>
        </w:rPr>
        <w:t>«Традиционные и новые методы продвижения библиотечных продуктов и услуг в молодёжную среду»</w:t>
      </w:r>
    </w:p>
    <w:p w:rsidR="001A2B72" w:rsidRDefault="001A2B72" w:rsidP="001A2B72">
      <w:pPr>
        <w:pStyle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«Организация библиотечного обслуживания с использованием современных информационных технологий»</w:t>
      </w:r>
    </w:p>
    <w:p w:rsidR="001A2B72" w:rsidRPr="00F67206" w:rsidRDefault="001A2B72" w:rsidP="001A2B72">
      <w:pPr>
        <w:rPr>
          <w:highlight w:val="cyan"/>
        </w:rPr>
      </w:pPr>
    </w:p>
    <w:p w:rsidR="001A2B72" w:rsidRPr="00034E6E" w:rsidRDefault="001A2B72" w:rsidP="001A2B72">
      <w:pPr>
        <w:rPr>
          <w:i/>
        </w:rPr>
      </w:pPr>
      <w:r w:rsidRPr="00034E6E">
        <w:rPr>
          <w:i/>
        </w:rPr>
        <w:t>- Предложения по тематике областных семинаров, Круглых столов, рабочих совещаний на 2018 год.</w:t>
      </w:r>
    </w:p>
    <w:p w:rsidR="001A2B72" w:rsidRDefault="001A2B72" w:rsidP="001A2B72">
      <w:pPr>
        <w:jc w:val="both"/>
        <w:rPr>
          <w:highlight w:val="cyan"/>
        </w:rPr>
      </w:pPr>
    </w:p>
    <w:p w:rsidR="001A2B72" w:rsidRDefault="001A2B72" w:rsidP="001A2B72">
      <w:pPr>
        <w:jc w:val="both"/>
        <w:rPr>
          <w:rStyle w:val="apple-converted-space"/>
          <w:color w:val="000000"/>
          <w:sz w:val="28"/>
          <w:szCs w:val="28"/>
        </w:rPr>
      </w:pPr>
      <w:r w:rsidRPr="0071442D">
        <w:rPr>
          <w:bCs/>
          <w:color w:val="000000"/>
          <w:sz w:val="28"/>
          <w:szCs w:val="28"/>
        </w:rPr>
        <w:t>«Патриотическое воспитание м</w:t>
      </w:r>
      <w:r>
        <w:rPr>
          <w:bCs/>
          <w:color w:val="000000"/>
          <w:sz w:val="28"/>
          <w:szCs w:val="28"/>
        </w:rPr>
        <w:t>олодёжи в условиях диалога</w:t>
      </w:r>
      <w:r w:rsidRPr="0071442D">
        <w:rPr>
          <w:bCs/>
          <w:color w:val="000000"/>
          <w:sz w:val="28"/>
          <w:szCs w:val="28"/>
        </w:rPr>
        <w:t>: роль библиотеки как социального института».</w:t>
      </w:r>
      <w:r w:rsidRPr="0071442D">
        <w:rPr>
          <w:rStyle w:val="apple-converted-space"/>
          <w:color w:val="000000"/>
          <w:sz w:val="28"/>
          <w:szCs w:val="28"/>
        </w:rPr>
        <w:t> </w:t>
      </w:r>
    </w:p>
    <w:p w:rsidR="001A2B72" w:rsidRDefault="001A2B72" w:rsidP="001A2B72">
      <w:pPr>
        <w:pStyle w:val="1"/>
        <w:rPr>
          <w:bCs/>
          <w:color w:val="000000"/>
          <w:sz w:val="28"/>
          <w:szCs w:val="28"/>
        </w:rPr>
      </w:pPr>
      <w:r w:rsidRPr="00CB63B4">
        <w:rPr>
          <w:bCs/>
          <w:color w:val="000000"/>
          <w:sz w:val="28"/>
          <w:szCs w:val="28"/>
        </w:rPr>
        <w:t xml:space="preserve">«Формирование </w:t>
      </w:r>
      <w:proofErr w:type="spellStart"/>
      <w:r w:rsidRPr="00CB63B4">
        <w:rPr>
          <w:bCs/>
          <w:color w:val="000000"/>
          <w:sz w:val="28"/>
          <w:szCs w:val="28"/>
        </w:rPr>
        <w:t>медийно</w:t>
      </w:r>
      <w:proofErr w:type="spellEnd"/>
      <w:r w:rsidRPr="00CB63B4">
        <w:rPr>
          <w:bCs/>
          <w:color w:val="000000"/>
          <w:sz w:val="28"/>
          <w:szCs w:val="28"/>
        </w:rPr>
        <w:t>-информационной грамотности в современном обществе»</w:t>
      </w:r>
      <w:r>
        <w:rPr>
          <w:bCs/>
          <w:color w:val="000000"/>
          <w:sz w:val="28"/>
          <w:szCs w:val="28"/>
        </w:rPr>
        <w:t>.</w:t>
      </w:r>
    </w:p>
    <w:p w:rsidR="001A2B72" w:rsidRDefault="001A2B72" w:rsidP="001A2B72">
      <w:pPr>
        <w:pStyle w:val="1"/>
        <w:rPr>
          <w:bCs/>
          <w:color w:val="000000"/>
          <w:sz w:val="28"/>
          <w:szCs w:val="28"/>
        </w:rPr>
      </w:pPr>
    </w:p>
    <w:p w:rsidR="001A2B72" w:rsidRPr="00034E6E" w:rsidRDefault="001A2B72" w:rsidP="001A2B72">
      <w:pPr>
        <w:rPr>
          <w:i/>
        </w:rPr>
      </w:pPr>
      <w:r w:rsidRPr="00034E6E">
        <w:rPr>
          <w:i/>
        </w:rPr>
        <w:t>10.5. Профессиональные конкурсы (городские, районные, региональные, Всероссийские).</w:t>
      </w:r>
    </w:p>
    <w:p w:rsidR="001A2B72" w:rsidRPr="00F67206" w:rsidRDefault="001A2B72" w:rsidP="001A2B72">
      <w:pPr>
        <w:rPr>
          <w:i/>
          <w:sz w:val="28"/>
          <w:szCs w:val="28"/>
        </w:rPr>
      </w:pPr>
    </w:p>
    <w:p w:rsidR="001A2B72" w:rsidRPr="00F67206" w:rsidRDefault="001A2B72" w:rsidP="001A2B72">
      <w:pPr>
        <w:rPr>
          <w:sz w:val="28"/>
          <w:szCs w:val="28"/>
        </w:rPr>
      </w:pPr>
      <w:r w:rsidRPr="00F67206">
        <w:rPr>
          <w:sz w:val="28"/>
          <w:szCs w:val="28"/>
        </w:rPr>
        <w:t>- название конкурса, областной конкурс «Библиотека год</w:t>
      </w:r>
      <w:r>
        <w:rPr>
          <w:sz w:val="28"/>
          <w:szCs w:val="28"/>
        </w:rPr>
        <w:t xml:space="preserve">а </w:t>
      </w:r>
      <w:r w:rsidRPr="00F67206">
        <w:rPr>
          <w:sz w:val="28"/>
          <w:szCs w:val="28"/>
        </w:rPr>
        <w:t>–  2015».</w:t>
      </w:r>
    </w:p>
    <w:p w:rsidR="001A2B72" w:rsidRDefault="001A2B72" w:rsidP="001A2B72">
      <w:pPr>
        <w:rPr>
          <w:sz w:val="28"/>
          <w:szCs w:val="28"/>
        </w:rPr>
      </w:pPr>
      <w:r>
        <w:rPr>
          <w:sz w:val="28"/>
          <w:szCs w:val="28"/>
        </w:rPr>
        <w:t xml:space="preserve">- результаты участия в конкурсе: </w:t>
      </w:r>
      <w:r w:rsidRPr="00F67206">
        <w:rPr>
          <w:sz w:val="28"/>
          <w:szCs w:val="28"/>
        </w:rPr>
        <w:t xml:space="preserve"> Диплом участника областного конкурса «Библиотека года 2015»</w:t>
      </w:r>
      <w:r>
        <w:rPr>
          <w:sz w:val="28"/>
          <w:szCs w:val="28"/>
        </w:rPr>
        <w:t xml:space="preserve"> получила </w:t>
      </w:r>
      <w:proofErr w:type="spellStart"/>
      <w:r>
        <w:rPr>
          <w:sz w:val="28"/>
          <w:szCs w:val="28"/>
        </w:rPr>
        <w:t>Новохованская</w:t>
      </w:r>
      <w:proofErr w:type="spellEnd"/>
      <w:r>
        <w:rPr>
          <w:sz w:val="28"/>
          <w:szCs w:val="28"/>
        </w:rPr>
        <w:t xml:space="preserve"> модельная библиотека</w:t>
      </w:r>
      <w:r w:rsidRPr="00F67206">
        <w:rPr>
          <w:sz w:val="28"/>
          <w:szCs w:val="28"/>
        </w:rPr>
        <w:t xml:space="preserve">, Благодарственное </w:t>
      </w:r>
      <w:r>
        <w:rPr>
          <w:sz w:val="28"/>
          <w:szCs w:val="28"/>
        </w:rPr>
        <w:t>письмо Государственного комитета</w:t>
      </w:r>
      <w:r w:rsidRPr="00F67206">
        <w:rPr>
          <w:sz w:val="28"/>
          <w:szCs w:val="28"/>
        </w:rPr>
        <w:t xml:space="preserve"> Псковской области по культуре за участие в областном конкурсе  «Библиотека года-2015»</w:t>
      </w:r>
      <w:r>
        <w:rPr>
          <w:sz w:val="28"/>
          <w:szCs w:val="28"/>
        </w:rPr>
        <w:t xml:space="preserve"> </w:t>
      </w:r>
      <w:r w:rsidRPr="00E454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библиотека.</w:t>
      </w:r>
    </w:p>
    <w:p w:rsidR="001A2B72" w:rsidRPr="00F67206" w:rsidRDefault="001A2B72" w:rsidP="001A2B72">
      <w:pPr>
        <w:jc w:val="both"/>
        <w:rPr>
          <w:sz w:val="28"/>
          <w:szCs w:val="28"/>
          <w:highlight w:val="cyan"/>
        </w:rPr>
      </w:pPr>
    </w:p>
    <w:p w:rsidR="001A2B72" w:rsidRPr="006C159C" w:rsidRDefault="001A2B72" w:rsidP="001A2B72">
      <w:pPr>
        <w:rPr>
          <w:sz w:val="28"/>
          <w:szCs w:val="28"/>
          <w:highlight w:val="cyan"/>
        </w:rPr>
      </w:pPr>
    </w:p>
    <w:p w:rsidR="001A2B72" w:rsidRPr="00034E6E" w:rsidRDefault="001A2B72" w:rsidP="001A2B72">
      <w:pPr>
        <w:rPr>
          <w:i/>
        </w:rPr>
      </w:pPr>
      <w:r w:rsidRPr="00034E6E">
        <w:rPr>
          <w:i/>
        </w:rPr>
        <w:t xml:space="preserve">               Краткие выводы по разделу.</w:t>
      </w:r>
    </w:p>
    <w:p w:rsidR="001A2B72" w:rsidRDefault="001A2B72" w:rsidP="001A2B72">
      <w:pPr>
        <w:rPr>
          <w:i/>
          <w:sz w:val="28"/>
          <w:szCs w:val="28"/>
        </w:rPr>
      </w:pPr>
    </w:p>
    <w:p w:rsidR="001A2B72" w:rsidRDefault="001A2B72" w:rsidP="001A2B72">
      <w:r w:rsidRPr="00602576">
        <w:rPr>
          <w:sz w:val="28"/>
          <w:szCs w:val="28"/>
        </w:rPr>
        <w:t xml:space="preserve">    Методическая деятельность призвана учить библиотекарей думать, действовать профессионально, искать нешаблонные подходы к работе, воспитывать самостоятельность и ответственность за порученное дело; поэтому методическая служба районной библиотеки ставит перед собой основные задачи, организуя повышение квалификации сотрудников, развитию их творческой инициативы, повышению подлинного профессионализма.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602576">
        <w:rPr>
          <w:sz w:val="28"/>
          <w:szCs w:val="28"/>
        </w:rPr>
        <w:t>Чтобы систематизировать  обучение библиотекарей района была разработана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F67206">
        <w:rPr>
          <w:sz w:val="28"/>
          <w:szCs w:val="28"/>
        </w:rPr>
        <w:t>Программа непрерывного профессионального образования библиотечных специалистов структурных подразделений  МУК «Культура и досуг» «Профессиональный ориентир» на 2017 – 2018 годы.</w:t>
      </w:r>
    </w:p>
    <w:p w:rsidR="001A2B72" w:rsidRPr="006C159C" w:rsidRDefault="001A2B72" w:rsidP="001A2B72">
      <w:pPr>
        <w:rPr>
          <w:i/>
          <w:sz w:val="28"/>
          <w:szCs w:val="28"/>
        </w:rPr>
      </w:pPr>
    </w:p>
    <w:p w:rsidR="001A2B72" w:rsidRDefault="001A2B72" w:rsidP="00041514">
      <w:pPr>
        <w:pStyle w:val="a5"/>
        <w:rPr>
          <w:sz w:val="28"/>
          <w:szCs w:val="28"/>
        </w:rPr>
      </w:pPr>
    </w:p>
    <w:p w:rsidR="00273634" w:rsidRDefault="00273634" w:rsidP="00273634">
      <w:pPr>
        <w:ind w:firstLine="709"/>
        <w:jc w:val="both"/>
      </w:pPr>
      <w:r>
        <w:rPr>
          <w:b/>
        </w:rPr>
        <w:lastRenderedPageBreak/>
        <w:t>11. Библиотечные кадры</w:t>
      </w:r>
    </w:p>
    <w:p w:rsidR="00273634" w:rsidRDefault="00273634" w:rsidP="00273634">
      <w:pPr>
        <w:ind w:firstLine="709"/>
        <w:jc w:val="both"/>
      </w:pPr>
      <w:r>
        <w:t>11.1. Общая характеристика персонала муниципальных библиотек. Динамика за три года (на основе данных по 6-НК):</w:t>
      </w:r>
    </w:p>
    <w:p w:rsidR="00273634" w:rsidRDefault="00273634" w:rsidP="00273634">
      <w:pPr>
        <w:ind w:firstLine="709"/>
        <w:jc w:val="both"/>
      </w:pPr>
      <w:r>
        <w:t>- штатная численность библиотечных работников (основной персонал, администрация)</w:t>
      </w:r>
    </w:p>
    <w:p w:rsidR="00273634" w:rsidRDefault="00273634" w:rsidP="00273634">
      <w:pPr>
        <w:ind w:firstLine="709"/>
        <w:jc w:val="both"/>
      </w:pPr>
      <w:r>
        <w:t xml:space="preserve">- число библиотекарей, работающих на неполную ставку </w:t>
      </w:r>
    </w:p>
    <w:p w:rsidR="00273634" w:rsidRDefault="00273634" w:rsidP="00273634">
      <w:pPr>
        <w:ind w:firstLine="709"/>
        <w:jc w:val="both"/>
      </w:pPr>
      <w:r>
        <w:t>- число библиотечных работников, имеющих подготовку по использованию ИКТ</w:t>
      </w:r>
    </w:p>
    <w:p w:rsidR="00273634" w:rsidRDefault="00273634" w:rsidP="00273634">
      <w:pPr>
        <w:ind w:firstLine="709"/>
        <w:jc w:val="both"/>
      </w:pPr>
      <w:r>
        <w:t xml:space="preserve">- состав специалистов по образованию </w:t>
      </w:r>
    </w:p>
    <w:p w:rsidR="00273634" w:rsidRDefault="00273634" w:rsidP="00273634">
      <w:pPr>
        <w:ind w:firstLine="709"/>
        <w:jc w:val="both"/>
      </w:pPr>
      <w:r>
        <w:t xml:space="preserve">- состав специалистов по профессиональному стажу </w:t>
      </w:r>
    </w:p>
    <w:p w:rsidR="00273634" w:rsidRDefault="00273634" w:rsidP="00273634">
      <w:pPr>
        <w:ind w:firstLine="709"/>
        <w:jc w:val="both"/>
      </w:pPr>
      <w:r>
        <w:t xml:space="preserve">- состав специалистов по возрасту </w:t>
      </w:r>
    </w:p>
    <w:p w:rsidR="00273634" w:rsidRDefault="00273634" w:rsidP="00273634">
      <w:pPr>
        <w:ind w:firstLine="709"/>
        <w:jc w:val="both"/>
      </w:pP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>за три года (на основе данных по 6-НК):</w:t>
      </w:r>
    </w:p>
    <w:p w:rsidR="00273634" w:rsidRDefault="00273634" w:rsidP="00273634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"/>
        <w:gridCol w:w="2919"/>
        <w:gridCol w:w="1577"/>
        <w:gridCol w:w="1577"/>
        <w:gridCol w:w="1577"/>
      </w:tblGrid>
      <w:tr w:rsidR="00273634" w:rsidTr="000C5C0B">
        <w:tc>
          <w:tcPr>
            <w:tcW w:w="356" w:type="dxa"/>
          </w:tcPr>
          <w:p w:rsidR="00273634" w:rsidRDefault="00273634" w:rsidP="000C5C0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273634" w:rsidRPr="00480124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480124">
              <w:rPr>
                <w:b/>
                <w:sz w:val="28"/>
                <w:szCs w:val="28"/>
              </w:rPr>
              <w:t>Персонал</w:t>
            </w:r>
          </w:p>
        </w:tc>
        <w:tc>
          <w:tcPr>
            <w:tcW w:w="1577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77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77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273634" w:rsidTr="000C5C0B">
        <w:tc>
          <w:tcPr>
            <w:tcW w:w="356" w:type="dxa"/>
          </w:tcPr>
          <w:p w:rsidR="00273634" w:rsidRDefault="00273634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273634" w:rsidRPr="00480124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480124">
              <w:rPr>
                <w:b/>
                <w:sz w:val="28"/>
                <w:szCs w:val="28"/>
              </w:rPr>
              <w:t>Штатная численность библиотечных работников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253F3F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273634" w:rsidTr="000C5C0B">
        <w:tc>
          <w:tcPr>
            <w:tcW w:w="356" w:type="dxa"/>
          </w:tcPr>
          <w:p w:rsidR="00273634" w:rsidRDefault="00273634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273634" w:rsidRPr="00480124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480124">
              <w:rPr>
                <w:b/>
                <w:sz w:val="28"/>
                <w:szCs w:val="28"/>
              </w:rPr>
              <w:t>Число библиотекарей, работающих на неполную ставку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73634" w:rsidTr="000C5C0B">
        <w:tc>
          <w:tcPr>
            <w:tcW w:w="356" w:type="dxa"/>
          </w:tcPr>
          <w:p w:rsidR="00273634" w:rsidRDefault="00273634" w:rsidP="000C5C0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273634" w:rsidRPr="00480124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480124">
              <w:rPr>
                <w:b/>
                <w:sz w:val="28"/>
                <w:szCs w:val="28"/>
              </w:rPr>
              <w:t>Число библиотекарей, работников, имеющих подготовку по использованию ИКТ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77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1343"/>
        <w:gridCol w:w="1962"/>
        <w:gridCol w:w="2574"/>
        <w:gridCol w:w="1962"/>
      </w:tblGrid>
      <w:tr w:rsidR="00273634" w:rsidTr="000C5C0B">
        <w:tc>
          <w:tcPr>
            <w:tcW w:w="1160" w:type="dxa"/>
            <w:vMerge w:val="restart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  <w:gridSpan w:val="4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Из численности основного персонала имеют образование</w:t>
            </w:r>
          </w:p>
        </w:tc>
      </w:tr>
      <w:tr w:rsidR="00273634" w:rsidTr="000C5C0B">
        <w:tc>
          <w:tcPr>
            <w:tcW w:w="1160" w:type="dxa"/>
            <w:vMerge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962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 xml:space="preserve">Из них </w:t>
            </w:r>
            <w:proofErr w:type="gramStart"/>
            <w:r w:rsidRPr="00E5031C">
              <w:rPr>
                <w:b/>
                <w:sz w:val="28"/>
                <w:szCs w:val="28"/>
              </w:rPr>
              <w:t>библиотечное</w:t>
            </w:r>
            <w:proofErr w:type="gramEnd"/>
          </w:p>
        </w:tc>
        <w:tc>
          <w:tcPr>
            <w:tcW w:w="2574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62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 xml:space="preserve">Из них </w:t>
            </w:r>
            <w:proofErr w:type="gramStart"/>
            <w:r w:rsidRPr="00E5031C">
              <w:rPr>
                <w:b/>
                <w:sz w:val="28"/>
                <w:szCs w:val="28"/>
              </w:rPr>
              <w:t>библиотечное</w:t>
            </w:r>
            <w:proofErr w:type="gramEnd"/>
          </w:p>
        </w:tc>
      </w:tr>
      <w:tr w:rsidR="00273634" w:rsidTr="000C5C0B">
        <w:tc>
          <w:tcPr>
            <w:tcW w:w="1160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2014</w:t>
            </w: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62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253F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253F3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253F3F">
              <w:rPr>
                <w:b/>
                <w:sz w:val="28"/>
                <w:szCs w:val="28"/>
              </w:rPr>
              <w:t>14</w:t>
            </w:r>
          </w:p>
        </w:tc>
      </w:tr>
      <w:tr w:rsidR="00273634" w:rsidTr="000C5C0B">
        <w:tc>
          <w:tcPr>
            <w:tcW w:w="1160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2015</w:t>
            </w: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253F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74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273634" w:rsidTr="000C5C0B">
        <w:tc>
          <w:tcPr>
            <w:tcW w:w="1160" w:type="dxa"/>
          </w:tcPr>
          <w:p w:rsidR="00273634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74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62" w:type="dxa"/>
          </w:tcPr>
          <w:p w:rsidR="00273634" w:rsidRPr="00253F3F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2552"/>
      </w:tblGrid>
      <w:tr w:rsidR="00273634" w:rsidRPr="00E5031C" w:rsidTr="000C5C0B">
        <w:tc>
          <w:tcPr>
            <w:tcW w:w="1526" w:type="dxa"/>
            <w:vMerge w:val="restart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 xml:space="preserve">Из численности основного персонала </w:t>
            </w:r>
            <w:r>
              <w:rPr>
                <w:b/>
                <w:sz w:val="28"/>
                <w:szCs w:val="28"/>
              </w:rPr>
              <w:t>со стажем работы</w:t>
            </w:r>
          </w:p>
        </w:tc>
      </w:tr>
      <w:tr w:rsidR="00273634" w:rsidRPr="00E5031C" w:rsidTr="000C5C0B">
        <w:tc>
          <w:tcPr>
            <w:tcW w:w="1526" w:type="dxa"/>
            <w:vMerge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 до 6 лет</w:t>
            </w:r>
          </w:p>
        </w:tc>
        <w:tc>
          <w:tcPr>
            <w:tcW w:w="21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6 до 10 лет</w:t>
            </w:r>
          </w:p>
        </w:tc>
        <w:tc>
          <w:tcPr>
            <w:tcW w:w="2552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 10 лет</w:t>
            </w:r>
          </w:p>
        </w:tc>
      </w:tr>
      <w:tr w:rsidR="00273634" w:rsidTr="000C5C0B">
        <w:tc>
          <w:tcPr>
            <w:tcW w:w="15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2014</w:t>
            </w: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B031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B031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B0313A">
              <w:rPr>
                <w:b/>
                <w:sz w:val="28"/>
                <w:szCs w:val="28"/>
              </w:rPr>
              <w:t>32</w:t>
            </w:r>
          </w:p>
        </w:tc>
      </w:tr>
      <w:tr w:rsidR="00273634" w:rsidTr="000C5C0B">
        <w:tc>
          <w:tcPr>
            <w:tcW w:w="15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2015</w:t>
            </w: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73634" w:rsidTr="000C5C0B">
        <w:tc>
          <w:tcPr>
            <w:tcW w:w="15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73634" w:rsidRPr="00B0313A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273634" w:rsidRDefault="00273634" w:rsidP="00273634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2552"/>
      </w:tblGrid>
      <w:tr w:rsidR="00273634" w:rsidRPr="00E5031C" w:rsidTr="000C5C0B">
        <w:tc>
          <w:tcPr>
            <w:tcW w:w="1526" w:type="dxa"/>
            <w:vMerge w:val="restart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 xml:space="preserve">Из численности основного персонала </w:t>
            </w:r>
            <w:r>
              <w:rPr>
                <w:b/>
                <w:sz w:val="28"/>
                <w:szCs w:val="28"/>
              </w:rPr>
              <w:t>имеют возраст</w:t>
            </w:r>
          </w:p>
        </w:tc>
      </w:tr>
      <w:tr w:rsidR="00273634" w:rsidRPr="00E5031C" w:rsidTr="000C5C0B">
        <w:tc>
          <w:tcPr>
            <w:tcW w:w="1526" w:type="dxa"/>
            <w:vMerge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30 лет</w:t>
            </w:r>
          </w:p>
        </w:tc>
        <w:tc>
          <w:tcPr>
            <w:tcW w:w="21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 до 55 лет</w:t>
            </w:r>
          </w:p>
        </w:tc>
        <w:tc>
          <w:tcPr>
            <w:tcW w:w="2552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 лет и старше</w:t>
            </w:r>
          </w:p>
        </w:tc>
      </w:tr>
      <w:tr w:rsidR="00273634" w:rsidTr="000C5C0B">
        <w:tc>
          <w:tcPr>
            <w:tcW w:w="15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2014</w:t>
            </w: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9449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9449C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9449C2">
              <w:rPr>
                <w:b/>
                <w:sz w:val="28"/>
                <w:szCs w:val="28"/>
              </w:rPr>
              <w:t>8</w:t>
            </w:r>
          </w:p>
        </w:tc>
      </w:tr>
      <w:tr w:rsidR="00273634" w:rsidTr="000C5C0B">
        <w:tc>
          <w:tcPr>
            <w:tcW w:w="15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E5031C">
              <w:rPr>
                <w:b/>
                <w:sz w:val="28"/>
                <w:szCs w:val="28"/>
              </w:rPr>
              <w:t>2015</w:t>
            </w:r>
          </w:p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9449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9449C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 w:rsidRPr="009449C2">
              <w:rPr>
                <w:b/>
                <w:sz w:val="28"/>
                <w:szCs w:val="28"/>
              </w:rPr>
              <w:t>9</w:t>
            </w:r>
          </w:p>
        </w:tc>
      </w:tr>
      <w:tr w:rsidR="00273634" w:rsidTr="000C5C0B">
        <w:tc>
          <w:tcPr>
            <w:tcW w:w="1526" w:type="dxa"/>
          </w:tcPr>
          <w:p w:rsidR="00273634" w:rsidRPr="00E5031C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835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73634" w:rsidRPr="009449C2" w:rsidRDefault="00273634" w:rsidP="000C5C0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273634" w:rsidRDefault="00273634" w:rsidP="00273634">
      <w:pPr>
        <w:jc w:val="both"/>
      </w:pPr>
    </w:p>
    <w:p w:rsidR="00273634" w:rsidRDefault="00273634" w:rsidP="00273634">
      <w:pPr>
        <w:ind w:firstLine="709"/>
        <w:jc w:val="both"/>
      </w:pPr>
      <w:r>
        <w:t xml:space="preserve">- нагрузка на одного библиотечного специалиста, </w:t>
      </w:r>
    </w:p>
    <w:p w:rsidR="00273634" w:rsidRPr="006317A4" w:rsidRDefault="00273634" w:rsidP="00273634">
      <w:pPr>
        <w:ind w:firstLine="709"/>
        <w:rPr>
          <w:sz w:val="28"/>
          <w:szCs w:val="28"/>
        </w:rPr>
      </w:pPr>
      <w:r w:rsidRPr="006317A4">
        <w:rPr>
          <w:sz w:val="28"/>
          <w:szCs w:val="28"/>
        </w:rPr>
        <w:t xml:space="preserve">- </w:t>
      </w:r>
      <w:r w:rsidRPr="006317A4">
        <w:rPr>
          <w:b/>
          <w:sz w:val="28"/>
          <w:szCs w:val="28"/>
        </w:rPr>
        <w:t>290 пользователей</w:t>
      </w:r>
      <w:r w:rsidRPr="006317A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</w:t>
      </w:r>
      <w:r w:rsidRPr="006317A4">
        <w:rPr>
          <w:b/>
          <w:sz w:val="28"/>
          <w:szCs w:val="28"/>
        </w:rPr>
        <w:t>- 2360 посещений на одного специалиста</w:t>
      </w:r>
    </w:p>
    <w:p w:rsidR="00273634" w:rsidRDefault="00273634" w:rsidP="00273634">
      <w:pPr>
        <w:ind w:firstLine="709"/>
        <w:jc w:val="both"/>
      </w:pPr>
    </w:p>
    <w:p w:rsidR="00273634" w:rsidRDefault="00273634" w:rsidP="00273634">
      <w:pPr>
        <w:ind w:firstLine="709"/>
        <w:jc w:val="both"/>
      </w:pPr>
      <w:r>
        <w:t>- соотношение специалистов с профильным и непрофильным образованием</w:t>
      </w:r>
    </w:p>
    <w:p w:rsidR="00273634" w:rsidRDefault="00273634" w:rsidP="00273634">
      <w:pPr>
        <w:ind w:firstLine="709"/>
        <w:jc w:val="both"/>
        <w:rPr>
          <w:b/>
          <w:sz w:val="28"/>
          <w:szCs w:val="28"/>
        </w:rPr>
      </w:pPr>
      <w:r w:rsidRPr="006317A4">
        <w:rPr>
          <w:b/>
          <w:sz w:val="28"/>
          <w:szCs w:val="28"/>
        </w:rPr>
        <w:t>- 1/7</w:t>
      </w:r>
    </w:p>
    <w:p w:rsidR="00273634" w:rsidRPr="006317A4" w:rsidRDefault="00273634" w:rsidP="00273634">
      <w:pPr>
        <w:ind w:firstLine="709"/>
        <w:jc w:val="both"/>
        <w:rPr>
          <w:b/>
          <w:sz w:val="28"/>
          <w:szCs w:val="28"/>
        </w:rPr>
      </w:pPr>
    </w:p>
    <w:p w:rsidR="00273634" w:rsidRDefault="00273634" w:rsidP="00273634">
      <w:pPr>
        <w:pStyle w:val="a6"/>
        <w:widowControl w:val="0"/>
        <w:numPr>
          <w:ilvl w:val="0"/>
          <w:numId w:val="3"/>
        </w:numPr>
        <w:tabs>
          <w:tab w:val="left" w:pos="864"/>
        </w:tabs>
        <w:spacing w:after="0" w:line="283" w:lineRule="exact"/>
        <w:ind w:firstLine="720"/>
        <w:jc w:val="both"/>
      </w:pPr>
      <w:r>
        <w:t>вакансии в библиотеках.</w:t>
      </w:r>
    </w:p>
    <w:p w:rsidR="00273634" w:rsidRDefault="00273634" w:rsidP="00273634">
      <w:pPr>
        <w:pStyle w:val="a6"/>
        <w:widowControl w:val="0"/>
        <w:numPr>
          <w:ilvl w:val="0"/>
          <w:numId w:val="3"/>
        </w:numPr>
        <w:tabs>
          <w:tab w:val="left" w:pos="864"/>
        </w:tabs>
        <w:spacing w:after="0" w:line="283" w:lineRule="exact"/>
        <w:ind w:firstLine="720"/>
        <w:jc w:val="both"/>
        <w:rPr>
          <w:b/>
          <w:sz w:val="28"/>
          <w:szCs w:val="28"/>
        </w:rPr>
      </w:pPr>
      <w:proofErr w:type="spellStart"/>
      <w:r w:rsidRPr="006317A4">
        <w:rPr>
          <w:b/>
          <w:sz w:val="28"/>
          <w:szCs w:val="28"/>
        </w:rPr>
        <w:t>Рукавецкий</w:t>
      </w:r>
      <w:proofErr w:type="spellEnd"/>
      <w:r w:rsidRPr="006317A4">
        <w:rPr>
          <w:b/>
          <w:sz w:val="28"/>
          <w:szCs w:val="28"/>
        </w:rPr>
        <w:t xml:space="preserve"> клуб-библиотека</w:t>
      </w:r>
    </w:p>
    <w:p w:rsidR="00273634" w:rsidRPr="006317A4" w:rsidRDefault="00273634" w:rsidP="00273634">
      <w:pPr>
        <w:pStyle w:val="a6"/>
        <w:widowControl w:val="0"/>
        <w:numPr>
          <w:ilvl w:val="0"/>
          <w:numId w:val="3"/>
        </w:numPr>
        <w:tabs>
          <w:tab w:val="left" w:pos="864"/>
        </w:tabs>
        <w:spacing w:after="0" w:line="283" w:lineRule="exact"/>
        <w:ind w:firstLine="720"/>
        <w:jc w:val="both"/>
        <w:rPr>
          <w:b/>
          <w:sz w:val="28"/>
          <w:szCs w:val="28"/>
        </w:rPr>
      </w:pPr>
    </w:p>
    <w:p w:rsidR="00273634" w:rsidRDefault="00273634" w:rsidP="00273634">
      <w:pPr>
        <w:ind w:firstLine="709"/>
        <w:jc w:val="both"/>
      </w:pPr>
      <w:r>
        <w:t>- участие молодых специалистов в библиотечной жизни муниципального образования.</w:t>
      </w:r>
    </w:p>
    <w:p w:rsidR="00273634" w:rsidRDefault="00273634" w:rsidP="00273634">
      <w:pPr>
        <w:ind w:firstLine="709"/>
        <w:jc w:val="both"/>
      </w:pPr>
    </w:p>
    <w:p w:rsidR="00273634" w:rsidRDefault="00273634" w:rsidP="00273634">
      <w:pPr>
        <w:ind w:firstLine="709"/>
        <w:jc w:val="both"/>
        <w:rPr>
          <w:b/>
          <w:sz w:val="28"/>
          <w:szCs w:val="28"/>
        </w:rPr>
      </w:pPr>
      <w:r w:rsidRPr="006317A4">
        <w:rPr>
          <w:b/>
          <w:sz w:val="28"/>
          <w:szCs w:val="28"/>
        </w:rPr>
        <w:t xml:space="preserve">Молодой специалист (до 30 лет) Яна Александровна </w:t>
      </w:r>
      <w:proofErr w:type="spellStart"/>
      <w:r w:rsidRPr="006317A4">
        <w:rPr>
          <w:b/>
          <w:sz w:val="28"/>
          <w:szCs w:val="28"/>
        </w:rPr>
        <w:t>Чангелия</w:t>
      </w:r>
      <w:proofErr w:type="spellEnd"/>
      <w:r w:rsidRPr="006317A4">
        <w:rPr>
          <w:b/>
          <w:sz w:val="28"/>
          <w:szCs w:val="28"/>
        </w:rPr>
        <w:t xml:space="preserve"> всегда принимает активное участие во всех крупных районных мероприятиях согласно планам библиотечной деятельности МУК </w:t>
      </w:r>
      <w:proofErr w:type="spellStart"/>
      <w:r w:rsidRPr="006317A4">
        <w:rPr>
          <w:b/>
          <w:sz w:val="28"/>
          <w:szCs w:val="28"/>
        </w:rPr>
        <w:t>Невельского</w:t>
      </w:r>
      <w:proofErr w:type="spellEnd"/>
      <w:r w:rsidRPr="006317A4">
        <w:rPr>
          <w:b/>
          <w:sz w:val="28"/>
          <w:szCs w:val="28"/>
        </w:rPr>
        <w:t xml:space="preserve"> района «Культура и досуг».</w:t>
      </w:r>
    </w:p>
    <w:p w:rsidR="00273634" w:rsidRPr="006317A4" w:rsidRDefault="00273634" w:rsidP="00273634">
      <w:pPr>
        <w:jc w:val="both"/>
        <w:rPr>
          <w:sz w:val="28"/>
          <w:szCs w:val="28"/>
        </w:rPr>
      </w:pPr>
    </w:p>
    <w:p w:rsidR="00273634" w:rsidRDefault="00273634" w:rsidP="00273634">
      <w:pPr>
        <w:ind w:firstLine="709"/>
        <w:jc w:val="both"/>
        <w:rPr>
          <w:b/>
        </w:rPr>
      </w:pPr>
      <w:r>
        <w:t>- проводилась ли аттестация, сколько чел. аттестовано (</w:t>
      </w:r>
      <w:r>
        <w:rPr>
          <w:b/>
        </w:rPr>
        <w:t>если не проводилась, то когда планируете провести?)</w:t>
      </w:r>
    </w:p>
    <w:p w:rsidR="00273634" w:rsidRDefault="00273634" w:rsidP="00273634">
      <w:pPr>
        <w:ind w:firstLine="709"/>
        <w:jc w:val="both"/>
        <w:rPr>
          <w:b/>
          <w:sz w:val="28"/>
          <w:szCs w:val="28"/>
        </w:rPr>
      </w:pPr>
      <w:r w:rsidRPr="006317A4">
        <w:rPr>
          <w:b/>
          <w:sz w:val="28"/>
          <w:szCs w:val="28"/>
        </w:rPr>
        <w:t>В 2016 году аттестация не проводилась, планируется провести в 2017 году.</w:t>
      </w:r>
    </w:p>
    <w:p w:rsidR="00273634" w:rsidRDefault="00273634" w:rsidP="00273634">
      <w:pPr>
        <w:ind w:firstLine="709"/>
        <w:jc w:val="both"/>
        <w:rPr>
          <w:b/>
          <w:sz w:val="28"/>
          <w:szCs w:val="28"/>
        </w:rPr>
      </w:pPr>
    </w:p>
    <w:p w:rsidR="00273634" w:rsidRPr="006317A4" w:rsidRDefault="00273634" w:rsidP="00273634">
      <w:pPr>
        <w:ind w:firstLine="709"/>
        <w:jc w:val="both"/>
        <w:rPr>
          <w:b/>
          <w:sz w:val="28"/>
          <w:szCs w:val="28"/>
        </w:rPr>
      </w:pPr>
    </w:p>
    <w:p w:rsidR="00273634" w:rsidRDefault="00273634" w:rsidP="00273634">
      <w:pPr>
        <w:ind w:firstLine="709"/>
        <w:jc w:val="both"/>
        <w:rPr>
          <w:b/>
        </w:rPr>
      </w:pPr>
    </w:p>
    <w:p w:rsidR="00273634" w:rsidRDefault="00273634" w:rsidP="00273634">
      <w:pPr>
        <w:ind w:firstLine="709"/>
        <w:jc w:val="both"/>
      </w:pPr>
      <w:r>
        <w:lastRenderedPageBreak/>
        <w:t>11.3. Оплата труда. Средняя месячная заработная плата  работников библиотек в сравнении со средней месячной зарплатой в регионе.  Динамика за три года по городу/району.</w:t>
      </w:r>
    </w:p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Средняя месячная зарплата работников библиотек в городе: 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- 2016 год  – </w:t>
      </w:r>
      <w:r w:rsidRPr="006317A4">
        <w:rPr>
          <w:b/>
          <w:sz w:val="28"/>
          <w:szCs w:val="28"/>
        </w:rPr>
        <w:t>12 284</w:t>
      </w:r>
      <w:r>
        <w:rPr>
          <w:sz w:val="28"/>
          <w:szCs w:val="28"/>
        </w:rPr>
        <w:t xml:space="preserve"> руб.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2015 год – </w:t>
      </w:r>
      <w:r w:rsidRPr="006317A4">
        <w:rPr>
          <w:b/>
          <w:sz w:val="28"/>
          <w:szCs w:val="28"/>
        </w:rPr>
        <w:t>10 530</w:t>
      </w:r>
      <w:r>
        <w:rPr>
          <w:sz w:val="28"/>
          <w:szCs w:val="28"/>
        </w:rPr>
        <w:t xml:space="preserve"> руб. 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2014 год – </w:t>
      </w:r>
      <w:r w:rsidRPr="006317A4">
        <w:rPr>
          <w:b/>
          <w:sz w:val="28"/>
          <w:szCs w:val="28"/>
        </w:rPr>
        <w:t>11 322</w:t>
      </w:r>
      <w:r>
        <w:rPr>
          <w:sz w:val="28"/>
          <w:szCs w:val="28"/>
        </w:rPr>
        <w:t xml:space="preserve"> руб. 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>Средняя зарплата работников библиотек на селе: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- 2016 год – </w:t>
      </w:r>
      <w:r w:rsidRPr="006317A4">
        <w:rPr>
          <w:b/>
          <w:sz w:val="28"/>
          <w:szCs w:val="28"/>
        </w:rPr>
        <w:t>12 642</w:t>
      </w:r>
      <w:r>
        <w:rPr>
          <w:sz w:val="28"/>
          <w:szCs w:val="28"/>
        </w:rPr>
        <w:t xml:space="preserve"> руб.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2015 год – </w:t>
      </w:r>
      <w:r w:rsidRPr="006317A4">
        <w:rPr>
          <w:b/>
          <w:sz w:val="28"/>
          <w:szCs w:val="28"/>
        </w:rPr>
        <w:t>15 090</w:t>
      </w:r>
      <w:r>
        <w:rPr>
          <w:sz w:val="28"/>
          <w:szCs w:val="28"/>
        </w:rPr>
        <w:t xml:space="preserve"> руб. </w:t>
      </w:r>
    </w:p>
    <w:p w:rsidR="00273634" w:rsidRPr="006317A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2014 год – </w:t>
      </w:r>
      <w:r w:rsidRPr="006317A4">
        <w:rPr>
          <w:b/>
          <w:sz w:val="28"/>
          <w:szCs w:val="28"/>
        </w:rPr>
        <w:t>14 705</w:t>
      </w:r>
      <w:r>
        <w:rPr>
          <w:sz w:val="28"/>
          <w:szCs w:val="28"/>
        </w:rPr>
        <w:t xml:space="preserve"> руб. </w:t>
      </w:r>
    </w:p>
    <w:p w:rsidR="00273634" w:rsidRDefault="00273634" w:rsidP="00273634">
      <w:pPr>
        <w:ind w:firstLine="709"/>
        <w:jc w:val="both"/>
      </w:pPr>
    </w:p>
    <w:p w:rsidR="00273634" w:rsidRDefault="00273634" w:rsidP="00273634">
      <w:pPr>
        <w:ind w:firstLine="709"/>
        <w:rPr>
          <w:b/>
        </w:rPr>
      </w:pPr>
      <w:r>
        <w:rPr>
          <w:b/>
        </w:rPr>
        <w:t>11.4. Социальные льготы:</w:t>
      </w:r>
    </w:p>
    <w:p w:rsidR="00273634" w:rsidRDefault="00273634" w:rsidP="00273634">
      <w:pPr>
        <w:rPr>
          <w:b/>
        </w:rPr>
      </w:pPr>
      <w:r>
        <w:tab/>
        <w:t xml:space="preserve">- Принят ли Коллективный договор       </w:t>
      </w:r>
      <w:r>
        <w:rPr>
          <w:b/>
        </w:rPr>
        <w:t xml:space="preserve">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НЕТ</w:t>
      </w:r>
    </w:p>
    <w:p w:rsidR="00273634" w:rsidRDefault="00273634" w:rsidP="00273634">
      <w:pPr>
        <w:rPr>
          <w:b/>
        </w:rPr>
      </w:pPr>
      <w:r>
        <w:rPr>
          <w:b/>
        </w:rPr>
        <w:tab/>
      </w:r>
      <w:r>
        <w:t xml:space="preserve">- Оплата коммунальных услуг  сельских библиотекарям        </w:t>
      </w:r>
      <w:r>
        <w:rPr>
          <w:b/>
        </w:rPr>
        <w:t>ДА                     НЕТ</w:t>
      </w:r>
    </w:p>
    <w:p w:rsidR="00273634" w:rsidRDefault="00273634" w:rsidP="00273634">
      <w:r>
        <w:tab/>
        <w:t xml:space="preserve">- Дополнительные отпуска, материальная помощь к отпуску, бесплатные медосмотры, </w:t>
      </w:r>
    </w:p>
    <w:p w:rsidR="00273634" w:rsidRDefault="00273634" w:rsidP="00273634">
      <w:r>
        <w:t>лечение, путевки (подчеркнуть)</w:t>
      </w:r>
    </w:p>
    <w:p w:rsidR="00273634" w:rsidRDefault="00273634" w:rsidP="00273634"/>
    <w:p w:rsidR="00273634" w:rsidRDefault="00273634" w:rsidP="00273634">
      <w:pPr>
        <w:ind w:firstLine="709"/>
      </w:pPr>
      <w:r>
        <w:rPr>
          <w:b/>
        </w:rPr>
        <w:t>11.5. Юбиляры 2017 года</w:t>
      </w:r>
      <w:r>
        <w:t xml:space="preserve">. </w:t>
      </w:r>
    </w:p>
    <w:p w:rsidR="00273634" w:rsidRDefault="00273634" w:rsidP="00273634">
      <w:r>
        <w:t>- библиотеки (</w:t>
      </w:r>
      <w:r>
        <w:rPr>
          <w:b/>
        </w:rPr>
        <w:t>дата создания и название библиотеки</w:t>
      </w:r>
      <w:r>
        <w:t xml:space="preserve">). Предполагаемая дата празднования юбилея библиотеки (число, месяц); </w:t>
      </w:r>
    </w:p>
    <w:p w:rsidR="00273634" w:rsidRDefault="00273634" w:rsidP="00273634"/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>- Детская библиотека (Отдел по работе с детьми ЦРБ) – 1932, октябрь;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 празднования – октябрь 2017 года.</w:t>
      </w:r>
    </w:p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Туричинская</w:t>
      </w:r>
      <w:proofErr w:type="spellEnd"/>
      <w:r>
        <w:rPr>
          <w:sz w:val="28"/>
          <w:szCs w:val="28"/>
        </w:rPr>
        <w:t xml:space="preserve"> модельная библиотека – 1947.</w:t>
      </w: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 празднования – июнь 2017 года.</w:t>
      </w:r>
    </w:p>
    <w:p w:rsidR="00273634" w:rsidRDefault="00273634" w:rsidP="00273634">
      <w:pPr>
        <w:pStyle w:val="a5"/>
        <w:rPr>
          <w:sz w:val="28"/>
          <w:szCs w:val="28"/>
        </w:rPr>
      </w:pPr>
    </w:p>
    <w:p w:rsidR="00273634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Усть-Долысская</w:t>
      </w:r>
      <w:proofErr w:type="spellEnd"/>
      <w:r>
        <w:rPr>
          <w:sz w:val="28"/>
          <w:szCs w:val="28"/>
        </w:rPr>
        <w:t xml:space="preserve"> модельная библиотека – 1927.</w:t>
      </w:r>
    </w:p>
    <w:p w:rsidR="00273634" w:rsidRPr="00B82CF9" w:rsidRDefault="00273634" w:rsidP="00273634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 празднования – сентябрь 2017 года.</w:t>
      </w:r>
    </w:p>
    <w:p w:rsidR="00273634" w:rsidRDefault="00273634" w:rsidP="00273634"/>
    <w:p w:rsidR="00273634" w:rsidRDefault="00273634" w:rsidP="00273634">
      <w:pPr>
        <w:rPr>
          <w:b/>
        </w:rPr>
      </w:pPr>
      <w:r>
        <w:t>- сотрудники (</w:t>
      </w:r>
      <w:r>
        <w:rPr>
          <w:b/>
        </w:rPr>
        <w:t>фамилия, имя, отчество юбиляра, число, месяц, год рождения, должность).</w:t>
      </w:r>
    </w:p>
    <w:p w:rsidR="00273634" w:rsidRDefault="00273634" w:rsidP="00273634">
      <w:pPr>
        <w:rPr>
          <w:b/>
        </w:rPr>
      </w:pPr>
    </w:p>
    <w:p w:rsidR="00273634" w:rsidRDefault="00273634" w:rsidP="00273634">
      <w:pPr>
        <w:rPr>
          <w:sz w:val="28"/>
          <w:szCs w:val="28"/>
        </w:rPr>
      </w:pPr>
      <w:r w:rsidRPr="00B82CF9">
        <w:rPr>
          <w:sz w:val="28"/>
          <w:szCs w:val="28"/>
        </w:rPr>
        <w:t xml:space="preserve">- </w:t>
      </w:r>
      <w:proofErr w:type="spellStart"/>
      <w:r w:rsidRPr="00B82CF9">
        <w:rPr>
          <w:sz w:val="28"/>
          <w:szCs w:val="28"/>
        </w:rPr>
        <w:t>Слабнова</w:t>
      </w:r>
      <w:proofErr w:type="spellEnd"/>
      <w:r w:rsidRPr="00B82CF9">
        <w:rPr>
          <w:sz w:val="28"/>
          <w:szCs w:val="28"/>
        </w:rPr>
        <w:t xml:space="preserve"> Татьяна Владимировна, заместитель директора МУК </w:t>
      </w:r>
      <w:proofErr w:type="spellStart"/>
      <w:r w:rsidRPr="00B82CF9">
        <w:rPr>
          <w:sz w:val="28"/>
          <w:szCs w:val="28"/>
        </w:rPr>
        <w:t>Невельского</w:t>
      </w:r>
      <w:proofErr w:type="spellEnd"/>
      <w:r w:rsidRPr="00B82CF9">
        <w:rPr>
          <w:sz w:val="28"/>
          <w:szCs w:val="28"/>
        </w:rPr>
        <w:t xml:space="preserve"> района «Культура и досуг» по библиотечной работе  - 25.01.1962</w:t>
      </w:r>
      <w:r>
        <w:rPr>
          <w:sz w:val="28"/>
          <w:szCs w:val="28"/>
        </w:rPr>
        <w:t>.</w:t>
      </w:r>
    </w:p>
    <w:p w:rsidR="00273634" w:rsidRDefault="00273634" w:rsidP="00273634">
      <w:pPr>
        <w:rPr>
          <w:sz w:val="28"/>
          <w:szCs w:val="28"/>
        </w:rPr>
      </w:pPr>
    </w:p>
    <w:p w:rsidR="00273634" w:rsidRDefault="00273634" w:rsidP="00273634">
      <w:pPr>
        <w:rPr>
          <w:sz w:val="28"/>
          <w:szCs w:val="28"/>
        </w:rPr>
      </w:pPr>
      <w:r>
        <w:rPr>
          <w:sz w:val="28"/>
          <w:szCs w:val="28"/>
        </w:rPr>
        <w:t>- Шелкова Ирина Николаевна, заведующая отделом по работе с детьми ЦРБ – 26.11.1962.</w:t>
      </w:r>
    </w:p>
    <w:p w:rsidR="00273634" w:rsidRDefault="00273634" w:rsidP="00273634">
      <w:pPr>
        <w:rPr>
          <w:sz w:val="28"/>
          <w:szCs w:val="28"/>
        </w:rPr>
      </w:pPr>
    </w:p>
    <w:p w:rsidR="00273634" w:rsidRDefault="00273634" w:rsidP="00273634">
      <w:pPr>
        <w:rPr>
          <w:sz w:val="28"/>
          <w:szCs w:val="28"/>
        </w:rPr>
      </w:pPr>
      <w:r>
        <w:rPr>
          <w:sz w:val="28"/>
          <w:szCs w:val="28"/>
        </w:rPr>
        <w:t>- Колосова Тамара Ивановна, заведующая отделом обслуживания ЦРБ – 12.10.1967.</w:t>
      </w:r>
    </w:p>
    <w:p w:rsidR="00273634" w:rsidRDefault="00273634" w:rsidP="00273634">
      <w:pPr>
        <w:rPr>
          <w:sz w:val="28"/>
          <w:szCs w:val="28"/>
        </w:rPr>
      </w:pPr>
    </w:p>
    <w:p w:rsidR="00273634" w:rsidRDefault="00273634" w:rsidP="00273634">
      <w:pPr>
        <w:rPr>
          <w:sz w:val="28"/>
          <w:szCs w:val="28"/>
        </w:rPr>
      </w:pPr>
      <w:r>
        <w:rPr>
          <w:sz w:val="28"/>
          <w:szCs w:val="28"/>
        </w:rPr>
        <w:t xml:space="preserve">- Иванова Валентина Дмитриевна, главный библиотекарь </w:t>
      </w:r>
      <w:proofErr w:type="spellStart"/>
      <w:r>
        <w:rPr>
          <w:sz w:val="28"/>
          <w:szCs w:val="28"/>
        </w:rPr>
        <w:t>Новохованской</w:t>
      </w:r>
      <w:proofErr w:type="spellEnd"/>
      <w:r>
        <w:rPr>
          <w:sz w:val="28"/>
          <w:szCs w:val="28"/>
        </w:rPr>
        <w:t xml:space="preserve"> модельной библиотеки – 27.11.1962.</w:t>
      </w:r>
    </w:p>
    <w:p w:rsidR="00273634" w:rsidRDefault="00273634" w:rsidP="00273634">
      <w:pPr>
        <w:rPr>
          <w:sz w:val="28"/>
          <w:szCs w:val="28"/>
        </w:rPr>
      </w:pPr>
    </w:p>
    <w:p w:rsidR="00273634" w:rsidRDefault="00273634" w:rsidP="00273634">
      <w:pPr>
        <w:rPr>
          <w:sz w:val="28"/>
          <w:szCs w:val="28"/>
        </w:rPr>
      </w:pPr>
      <w:r>
        <w:rPr>
          <w:sz w:val="28"/>
          <w:szCs w:val="28"/>
        </w:rPr>
        <w:t xml:space="preserve">- Сафронова Елена Васильевна, </w:t>
      </w:r>
      <w:r w:rsidRPr="00B82CF9">
        <w:rPr>
          <w:sz w:val="28"/>
          <w:szCs w:val="28"/>
        </w:rPr>
        <w:t>администратор высшей категории</w:t>
      </w:r>
      <w:r>
        <w:rPr>
          <w:sz w:val="28"/>
          <w:szCs w:val="28"/>
        </w:rPr>
        <w:t xml:space="preserve"> Ушаковского клуба-библиотеки – 14.09.1962.</w:t>
      </w:r>
    </w:p>
    <w:p w:rsidR="00273634" w:rsidRDefault="00273634" w:rsidP="00273634">
      <w:pPr>
        <w:rPr>
          <w:sz w:val="28"/>
          <w:szCs w:val="28"/>
        </w:rPr>
      </w:pPr>
    </w:p>
    <w:p w:rsidR="00273634" w:rsidRPr="006317A4" w:rsidRDefault="00273634" w:rsidP="00273634">
      <w:pPr>
        <w:rPr>
          <w:sz w:val="28"/>
          <w:szCs w:val="28"/>
        </w:rPr>
      </w:pPr>
      <w:r>
        <w:rPr>
          <w:sz w:val="28"/>
          <w:szCs w:val="28"/>
        </w:rPr>
        <w:t xml:space="preserve">- Михеева Татьяна Николаевна, ведущий библиотекарь </w:t>
      </w:r>
      <w:proofErr w:type="spellStart"/>
      <w:r>
        <w:rPr>
          <w:sz w:val="28"/>
          <w:szCs w:val="28"/>
        </w:rPr>
        <w:t>Лёховской</w:t>
      </w:r>
      <w:proofErr w:type="spellEnd"/>
      <w:r>
        <w:rPr>
          <w:sz w:val="28"/>
          <w:szCs w:val="28"/>
        </w:rPr>
        <w:t xml:space="preserve"> модельной библиотеки  – 24.08.1967</w:t>
      </w:r>
    </w:p>
    <w:p w:rsidR="00273634" w:rsidRDefault="00273634" w:rsidP="00273634"/>
    <w:p w:rsidR="00273634" w:rsidRDefault="00273634" w:rsidP="00273634">
      <w:r>
        <w:rPr>
          <w:b/>
        </w:rPr>
        <w:t>Библиотека член Псковской библиотечной ассоциации (ПБА)</w:t>
      </w:r>
      <w:r>
        <w:t xml:space="preserve">: </w:t>
      </w:r>
      <w:r w:rsidRPr="007643B2">
        <w:rPr>
          <w:b/>
          <w:sz w:val="28"/>
          <w:szCs w:val="28"/>
        </w:rPr>
        <w:t>да</w:t>
      </w:r>
      <w:r>
        <w:t>/нет</w:t>
      </w:r>
    </w:p>
    <w:p w:rsidR="00273634" w:rsidRDefault="00273634" w:rsidP="00273634"/>
    <w:p w:rsidR="00273634" w:rsidRDefault="00273634" w:rsidP="00273634">
      <w:pPr>
        <w:rPr>
          <w:b/>
          <w:u w:val="single"/>
        </w:rPr>
      </w:pPr>
      <w:r>
        <w:rPr>
          <w:b/>
          <w:u w:val="single"/>
        </w:rPr>
        <w:t>В 2016 году:</w:t>
      </w:r>
    </w:p>
    <w:p w:rsidR="00273634" w:rsidRDefault="00273634" w:rsidP="00273634">
      <w:r>
        <w:t>Награждено правительственными наградами ___-__человек (ФИО, должность),</w:t>
      </w:r>
    </w:p>
    <w:p w:rsidR="00273634" w:rsidRDefault="00273634" w:rsidP="00273634">
      <w:r>
        <w:t xml:space="preserve">Из них __-__медалями и орденами, </w:t>
      </w:r>
    </w:p>
    <w:p w:rsidR="00273634" w:rsidRDefault="00273634" w:rsidP="00273634">
      <w:pPr>
        <w:spacing w:after="120"/>
      </w:pPr>
      <w:r>
        <w:t xml:space="preserve">Знаком МК РФ </w:t>
      </w:r>
      <w:r>
        <w:rPr>
          <w:b/>
        </w:rPr>
        <w:t>«За достижения в культуре»</w:t>
      </w:r>
      <w:r>
        <w:t xml:space="preserve"> ____-__человек (ФИО, должность),</w:t>
      </w:r>
    </w:p>
    <w:p w:rsidR="00273634" w:rsidRDefault="00273634" w:rsidP="00273634">
      <w:pPr>
        <w:spacing w:after="120"/>
      </w:pPr>
      <w:r>
        <w:t xml:space="preserve">Почетными грамотами и благодарственными письмами  МК РФ _-_____человек (ФИО, должность), </w:t>
      </w:r>
    </w:p>
    <w:p w:rsidR="00273634" w:rsidRDefault="00273634" w:rsidP="00273634">
      <w:pPr>
        <w:spacing w:after="120"/>
      </w:pPr>
      <w:r>
        <w:t>Почетными грамотами и благодарственными письмами Администрации муниципального образования, районного собрания депутатов _______</w:t>
      </w:r>
      <w:r w:rsidRPr="005D5C7D">
        <w:rPr>
          <w:b/>
          <w:sz w:val="28"/>
          <w:szCs w:val="28"/>
        </w:rPr>
        <w:t>6___</w:t>
      </w:r>
      <w:r>
        <w:t xml:space="preserve"> человек (ФИО, должность):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Васютович</w:t>
      </w:r>
      <w:proofErr w:type="spellEnd"/>
      <w:r w:rsidRPr="005D5C7D">
        <w:rPr>
          <w:sz w:val="28"/>
          <w:szCs w:val="28"/>
        </w:rPr>
        <w:t xml:space="preserve"> Антонина Ивановна, редактор отдела по работе с фондом ЦРБ,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Дудкевич</w:t>
      </w:r>
      <w:proofErr w:type="spellEnd"/>
      <w:r w:rsidRPr="005D5C7D">
        <w:rPr>
          <w:sz w:val="28"/>
          <w:szCs w:val="28"/>
        </w:rPr>
        <w:t xml:space="preserve"> Наталья Викторовна, главный библиотекарь отдела по работе с фондом ЦРБ,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Селицкая</w:t>
      </w:r>
      <w:proofErr w:type="spellEnd"/>
      <w:r w:rsidRPr="005D5C7D">
        <w:rPr>
          <w:sz w:val="28"/>
          <w:szCs w:val="28"/>
        </w:rPr>
        <w:t xml:space="preserve"> Ирина Васильевна, библиотекарь Отдела по работе с детьми ЦРБ.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Бердашкевич</w:t>
      </w:r>
      <w:proofErr w:type="spellEnd"/>
      <w:r w:rsidRPr="005D5C7D">
        <w:rPr>
          <w:sz w:val="28"/>
          <w:szCs w:val="28"/>
        </w:rPr>
        <w:t xml:space="preserve"> Галина Васильевна, ведущий библиотекарь </w:t>
      </w:r>
      <w:proofErr w:type="spellStart"/>
      <w:r w:rsidRPr="005D5C7D">
        <w:rPr>
          <w:sz w:val="28"/>
          <w:szCs w:val="28"/>
        </w:rPr>
        <w:t>Туричинской</w:t>
      </w:r>
      <w:proofErr w:type="spellEnd"/>
      <w:r w:rsidRPr="005D5C7D">
        <w:rPr>
          <w:sz w:val="28"/>
          <w:szCs w:val="28"/>
        </w:rPr>
        <w:t xml:space="preserve"> модельной библиотеки,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>- Павлова Галина Петровна, библиотекарь высшей категории Дубровинской библиотеки,</w:t>
      </w:r>
    </w:p>
    <w:p w:rsidR="00273634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>- Фёдорова Ольга Николаевна, библиотекарь высшей категории Артёмовской библиотеки</w:t>
      </w:r>
      <w:r>
        <w:rPr>
          <w:sz w:val="28"/>
          <w:szCs w:val="28"/>
        </w:rPr>
        <w:t>.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</w:p>
    <w:p w:rsidR="00273634" w:rsidRDefault="00273634" w:rsidP="00273634">
      <w:pPr>
        <w:spacing w:after="120"/>
      </w:pPr>
      <w:r>
        <w:t>Почетными грамотами и благодарственными письмами (органа управления культурой) ___</w:t>
      </w:r>
      <w:r w:rsidRPr="005D5C7D">
        <w:rPr>
          <w:b/>
        </w:rPr>
        <w:t>_8</w:t>
      </w:r>
      <w:r>
        <w:t xml:space="preserve">__человек, </w:t>
      </w:r>
    </w:p>
    <w:p w:rsidR="00273634" w:rsidRDefault="00273634" w:rsidP="00273634">
      <w:pPr>
        <w:spacing w:after="120"/>
      </w:pP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Васютович</w:t>
      </w:r>
      <w:proofErr w:type="spellEnd"/>
      <w:r w:rsidRPr="005D5C7D">
        <w:rPr>
          <w:sz w:val="28"/>
          <w:szCs w:val="28"/>
        </w:rPr>
        <w:t xml:space="preserve"> Антонина Ивановна, редактор отдела по работе с фондом ЦРБ,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Дудкевич</w:t>
      </w:r>
      <w:proofErr w:type="spellEnd"/>
      <w:r w:rsidRPr="005D5C7D">
        <w:rPr>
          <w:sz w:val="28"/>
          <w:szCs w:val="28"/>
        </w:rPr>
        <w:t xml:space="preserve"> Наталья Викторовна, главный библиотекарь отдела по работе с фондом ЦРБ,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Селицкая</w:t>
      </w:r>
      <w:proofErr w:type="spellEnd"/>
      <w:r w:rsidRPr="005D5C7D">
        <w:rPr>
          <w:sz w:val="28"/>
          <w:szCs w:val="28"/>
        </w:rPr>
        <w:t xml:space="preserve"> Ирина Васильевна, библиотекарь Отдела по работе с детьми ЦРБ.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 xml:space="preserve">- </w:t>
      </w:r>
      <w:proofErr w:type="spellStart"/>
      <w:r w:rsidRPr="005D5C7D">
        <w:rPr>
          <w:sz w:val="28"/>
          <w:szCs w:val="28"/>
        </w:rPr>
        <w:t>Бердашкевич</w:t>
      </w:r>
      <w:proofErr w:type="spellEnd"/>
      <w:r w:rsidRPr="005D5C7D">
        <w:rPr>
          <w:sz w:val="28"/>
          <w:szCs w:val="28"/>
        </w:rPr>
        <w:t xml:space="preserve"> Галина Васильевна, ведущий библиотекарь </w:t>
      </w:r>
      <w:proofErr w:type="spellStart"/>
      <w:r w:rsidRPr="005D5C7D">
        <w:rPr>
          <w:sz w:val="28"/>
          <w:szCs w:val="28"/>
        </w:rPr>
        <w:t>Туричинской</w:t>
      </w:r>
      <w:proofErr w:type="spellEnd"/>
      <w:r w:rsidRPr="005D5C7D">
        <w:rPr>
          <w:sz w:val="28"/>
          <w:szCs w:val="28"/>
        </w:rPr>
        <w:t xml:space="preserve"> модельной библиотеки,</w:t>
      </w:r>
    </w:p>
    <w:p w:rsidR="00273634" w:rsidRPr="005D5C7D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t>- Павлова Галина Петровна, библиотекарь высшей категории Дубровинской библиотеки,</w:t>
      </w:r>
    </w:p>
    <w:p w:rsidR="00273634" w:rsidRDefault="00273634" w:rsidP="00273634">
      <w:pPr>
        <w:spacing w:after="120"/>
        <w:rPr>
          <w:sz w:val="28"/>
          <w:szCs w:val="28"/>
        </w:rPr>
      </w:pPr>
      <w:r w:rsidRPr="005D5C7D">
        <w:rPr>
          <w:sz w:val="28"/>
          <w:szCs w:val="28"/>
        </w:rPr>
        <w:lastRenderedPageBreak/>
        <w:t>- Фёдорова Ольга Николаевна, библиотекарь высшей категории Артёмовской библиотеки</w:t>
      </w:r>
      <w:r>
        <w:rPr>
          <w:sz w:val="28"/>
          <w:szCs w:val="28"/>
        </w:rPr>
        <w:t>,</w:t>
      </w:r>
    </w:p>
    <w:p w:rsidR="00273634" w:rsidRDefault="00273634" w:rsidP="0027363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Кузенкова</w:t>
      </w:r>
      <w:proofErr w:type="spellEnd"/>
      <w:r>
        <w:rPr>
          <w:sz w:val="28"/>
          <w:szCs w:val="28"/>
        </w:rPr>
        <w:t xml:space="preserve"> Надежда Леонидовна, библиограф отдела обслуживания ЦРБ,</w:t>
      </w:r>
    </w:p>
    <w:p w:rsidR="00273634" w:rsidRDefault="00273634" w:rsidP="0027363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Порошина Валентина Вадимовна,  </w:t>
      </w:r>
      <w:r w:rsidRPr="005D5C7D">
        <w:rPr>
          <w:sz w:val="28"/>
          <w:szCs w:val="28"/>
        </w:rPr>
        <w:t xml:space="preserve">библиотекарь высшей категории </w:t>
      </w:r>
      <w:r>
        <w:rPr>
          <w:sz w:val="28"/>
          <w:szCs w:val="28"/>
        </w:rPr>
        <w:t xml:space="preserve">Ловецкой </w:t>
      </w:r>
      <w:r w:rsidRPr="005D5C7D">
        <w:rPr>
          <w:sz w:val="28"/>
          <w:szCs w:val="28"/>
        </w:rPr>
        <w:t xml:space="preserve"> библиотеки</w:t>
      </w:r>
      <w:r>
        <w:rPr>
          <w:sz w:val="28"/>
          <w:szCs w:val="28"/>
        </w:rPr>
        <w:t>.</w:t>
      </w:r>
    </w:p>
    <w:p w:rsidR="00273634" w:rsidRDefault="00273634" w:rsidP="00273634">
      <w:pPr>
        <w:spacing w:after="120"/>
      </w:pPr>
    </w:p>
    <w:p w:rsidR="00273634" w:rsidRDefault="00273634" w:rsidP="00273634">
      <w:pPr>
        <w:spacing w:after="120"/>
      </w:pPr>
      <w:r>
        <w:t xml:space="preserve">Присвоено почетное звание </w:t>
      </w:r>
      <w:r>
        <w:rPr>
          <w:b/>
        </w:rPr>
        <w:t>«Заслуженный работник культуры РФ»</w:t>
      </w:r>
      <w:r>
        <w:t xml:space="preserve"> ___-___человек (ФИО, должность),</w:t>
      </w:r>
    </w:p>
    <w:p w:rsidR="00273634" w:rsidRDefault="00273634" w:rsidP="00273634">
      <w:pPr>
        <w:spacing w:after="120"/>
      </w:pPr>
      <w:r>
        <w:t>Почетными дипломами, грамотами, благодарностями Псковской библиотечной ассоциации _____-_____ человек (ФИО, должность).</w:t>
      </w:r>
    </w:p>
    <w:p w:rsidR="00273634" w:rsidRDefault="00273634" w:rsidP="00273634">
      <w:pPr>
        <w:ind w:firstLine="709"/>
        <w:jc w:val="both"/>
        <w:rPr>
          <w:b/>
        </w:rPr>
      </w:pPr>
    </w:p>
    <w:p w:rsidR="00273634" w:rsidRDefault="00273634" w:rsidP="00273634">
      <w:pPr>
        <w:autoSpaceDE w:val="0"/>
        <w:autoSpaceDN w:val="0"/>
        <w:adjustRightInd w:val="0"/>
        <w:ind w:firstLine="709"/>
        <w:jc w:val="both"/>
        <w:rPr>
          <w:b/>
          <w:kern w:val="2"/>
        </w:rPr>
      </w:pPr>
      <w:r>
        <w:rPr>
          <w:b/>
          <w:kern w:val="2"/>
        </w:rPr>
        <w:t>11.6. Краткие выводы. Проблемы обеспечения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273634" w:rsidRDefault="00273634" w:rsidP="00273634">
      <w:pPr>
        <w:autoSpaceDE w:val="0"/>
        <w:autoSpaceDN w:val="0"/>
        <w:adjustRightInd w:val="0"/>
        <w:ind w:firstLine="709"/>
        <w:jc w:val="both"/>
        <w:rPr>
          <w:b/>
          <w:kern w:val="2"/>
        </w:rPr>
      </w:pPr>
    </w:p>
    <w:p w:rsidR="00273634" w:rsidRDefault="00273634" w:rsidP="00273634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 2016 году в </w:t>
      </w:r>
      <w:proofErr w:type="spellStart"/>
      <w:r>
        <w:rPr>
          <w:b/>
          <w:kern w:val="2"/>
          <w:sz w:val="28"/>
          <w:szCs w:val="28"/>
        </w:rPr>
        <w:t>Рукавецком</w:t>
      </w:r>
      <w:proofErr w:type="spellEnd"/>
      <w:r>
        <w:rPr>
          <w:b/>
          <w:kern w:val="2"/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>клубе-библиотеки</w:t>
      </w:r>
      <w:proofErr w:type="gramEnd"/>
      <w:r>
        <w:rPr>
          <w:b/>
          <w:kern w:val="2"/>
          <w:sz w:val="28"/>
          <w:szCs w:val="28"/>
        </w:rPr>
        <w:t xml:space="preserve"> была вакансия – администратор высшей категории, в течение года вакансия не была заполнена.</w:t>
      </w:r>
    </w:p>
    <w:p w:rsidR="00273634" w:rsidRPr="000E45B9" w:rsidRDefault="00273634" w:rsidP="00273634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В 2017 году стоит задача обучению информационным технологиям работников библиотек, подключенных к сети Интернет в 2016 году.</w:t>
      </w:r>
    </w:p>
    <w:p w:rsidR="00273634" w:rsidRDefault="00273634" w:rsidP="00273634"/>
    <w:p w:rsidR="00273634" w:rsidRDefault="00273634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041514">
      <w:pPr>
        <w:pStyle w:val="a5"/>
        <w:rPr>
          <w:sz w:val="28"/>
          <w:szCs w:val="28"/>
        </w:rPr>
      </w:pPr>
    </w:p>
    <w:p w:rsidR="00FA19F7" w:rsidRDefault="00FA19F7" w:rsidP="00FA19F7">
      <w:pPr>
        <w:ind w:firstLine="709"/>
        <w:jc w:val="both"/>
        <w:rPr>
          <w:b/>
        </w:rPr>
      </w:pPr>
      <w:r w:rsidRPr="00F21CBD">
        <w:rPr>
          <w:b/>
        </w:rPr>
        <w:lastRenderedPageBreak/>
        <w:t>12. Материально-технические ресурсы библиотек</w:t>
      </w:r>
    </w:p>
    <w:p w:rsidR="00FA19F7" w:rsidRPr="00F21CBD" w:rsidRDefault="00FA19F7" w:rsidP="00FA19F7">
      <w:pPr>
        <w:ind w:firstLine="709"/>
        <w:jc w:val="both"/>
        <w:rPr>
          <w:b/>
        </w:rPr>
      </w:pPr>
    </w:p>
    <w:p w:rsidR="00FA19F7" w:rsidRPr="00F21CBD" w:rsidRDefault="00FA19F7" w:rsidP="00FA19F7">
      <w:pPr>
        <w:ind w:firstLine="709"/>
        <w:jc w:val="both"/>
      </w:pPr>
      <w:r w:rsidRPr="00F21CBD">
        <w:t>12.1. Общая характеристика зданий, помещений муниципальных библиотек</w:t>
      </w:r>
      <w:r>
        <w:t>.</w:t>
      </w:r>
    </w:p>
    <w:p w:rsidR="00FA19F7" w:rsidRPr="00111DC6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1100"/>
        </w:tabs>
        <w:spacing w:after="0" w:line="283" w:lineRule="exact"/>
        <w:ind w:left="20" w:right="20" w:firstLine="720"/>
        <w:jc w:val="both"/>
      </w:pPr>
      <w:r>
        <w:t xml:space="preserve">количество муниципальных библиотек, помещения которых требуют капитального ремонта, и их доля в общем количестве библиотек – </w:t>
      </w:r>
      <w:r w:rsidRPr="009209B7">
        <w:rPr>
          <w:b/>
          <w:sz w:val="28"/>
          <w:szCs w:val="28"/>
        </w:rPr>
        <w:t>нет,</w:t>
      </w:r>
    </w:p>
    <w:p w:rsidR="00FA19F7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1100"/>
        </w:tabs>
        <w:spacing w:after="0" w:line="283" w:lineRule="exact"/>
        <w:ind w:left="20" w:right="20" w:firstLine="720"/>
        <w:jc w:val="both"/>
      </w:pPr>
    </w:p>
    <w:p w:rsidR="00FA19F7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894"/>
        </w:tabs>
        <w:spacing w:after="0" w:line="283" w:lineRule="exact"/>
        <w:ind w:left="20" w:right="20" w:firstLine="720"/>
        <w:jc w:val="both"/>
      </w:pPr>
      <w:r>
        <w:t xml:space="preserve">количество муниципальных библиотек, обеспечивающих доступность зданий для людей с ограниченными возможностями, и их доля в общем количестве библиотек </w:t>
      </w:r>
    </w:p>
    <w:p w:rsidR="00FA19F7" w:rsidRPr="009209B7" w:rsidRDefault="00FA19F7" w:rsidP="00FA19F7">
      <w:pPr>
        <w:pStyle w:val="a6"/>
        <w:widowControl w:val="0"/>
        <w:tabs>
          <w:tab w:val="left" w:pos="894"/>
        </w:tabs>
        <w:spacing w:after="0" w:line="283" w:lineRule="exact"/>
        <w:ind w:left="740" w:right="20"/>
        <w:jc w:val="both"/>
        <w:rPr>
          <w:b/>
          <w:sz w:val="28"/>
          <w:szCs w:val="28"/>
        </w:rPr>
      </w:pPr>
      <w:r w:rsidRPr="009209B7">
        <w:rPr>
          <w:b/>
          <w:sz w:val="28"/>
          <w:szCs w:val="28"/>
        </w:rPr>
        <w:t>– 1 (ЦРБ) – 4,3%</w:t>
      </w:r>
    </w:p>
    <w:p w:rsidR="00FA19F7" w:rsidRPr="00111DC6" w:rsidRDefault="00FA19F7" w:rsidP="00FA19F7">
      <w:pPr>
        <w:pStyle w:val="a6"/>
        <w:widowControl w:val="0"/>
        <w:tabs>
          <w:tab w:val="left" w:pos="894"/>
        </w:tabs>
        <w:spacing w:after="0" w:line="283" w:lineRule="exact"/>
        <w:ind w:left="740" w:right="20"/>
        <w:jc w:val="both"/>
        <w:rPr>
          <w:b/>
        </w:rPr>
      </w:pPr>
    </w:p>
    <w:p w:rsidR="00FA19F7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879"/>
        </w:tabs>
        <w:spacing w:after="0" w:line="283" w:lineRule="exact"/>
        <w:ind w:left="20" w:right="20" w:firstLine="720"/>
        <w:jc w:val="both"/>
      </w:pPr>
      <w:r>
        <w:t>количество муниципальных библиотек, имеющих охранные средства, и их доля в общем количестве библиотек</w:t>
      </w:r>
    </w:p>
    <w:p w:rsidR="00FA19F7" w:rsidRPr="009209B7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879"/>
        </w:tabs>
        <w:spacing w:after="0" w:line="283" w:lineRule="exact"/>
        <w:ind w:left="20" w:right="20" w:firstLine="720"/>
        <w:jc w:val="both"/>
        <w:rPr>
          <w:b/>
          <w:sz w:val="28"/>
          <w:szCs w:val="28"/>
        </w:rPr>
      </w:pPr>
      <w:r w:rsidRPr="009209B7">
        <w:rPr>
          <w:b/>
          <w:sz w:val="28"/>
          <w:szCs w:val="28"/>
        </w:rPr>
        <w:t>ЦРБ сторож</w:t>
      </w:r>
    </w:p>
    <w:p w:rsidR="00FA19F7" w:rsidRPr="00111DC6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879"/>
        </w:tabs>
        <w:spacing w:after="0" w:line="283" w:lineRule="exact"/>
        <w:ind w:left="20" w:right="20" w:firstLine="720"/>
        <w:jc w:val="both"/>
        <w:rPr>
          <w:b/>
        </w:rPr>
      </w:pPr>
    </w:p>
    <w:p w:rsidR="00FA19F7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894"/>
        </w:tabs>
        <w:spacing w:after="0" w:line="283" w:lineRule="exact"/>
        <w:ind w:left="20" w:right="20" w:firstLine="720"/>
        <w:jc w:val="both"/>
      </w:pPr>
      <w:r>
        <w:t>количество муниципальных библиотек, имеющих пожарную сигнализацию, и их доля в общем количестве библиотек</w:t>
      </w:r>
    </w:p>
    <w:p w:rsidR="00FA19F7" w:rsidRPr="00111DC6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894"/>
        </w:tabs>
        <w:spacing w:after="0" w:line="283" w:lineRule="exact"/>
        <w:ind w:left="20" w:right="20" w:firstLine="720"/>
        <w:jc w:val="both"/>
        <w:rPr>
          <w:b/>
        </w:rPr>
      </w:pPr>
      <w:r>
        <w:rPr>
          <w:b/>
        </w:rPr>
        <w:t>16/70%</w:t>
      </w:r>
    </w:p>
    <w:p w:rsidR="00FA19F7" w:rsidRDefault="00FA19F7" w:rsidP="00FA19F7">
      <w:pPr>
        <w:pStyle w:val="a6"/>
        <w:widowControl w:val="0"/>
        <w:numPr>
          <w:ilvl w:val="0"/>
          <w:numId w:val="3"/>
        </w:numPr>
        <w:tabs>
          <w:tab w:val="left" w:pos="1028"/>
        </w:tabs>
        <w:spacing w:after="236" w:line="283" w:lineRule="exact"/>
        <w:ind w:left="20" w:right="20" w:firstLine="720"/>
        <w:jc w:val="both"/>
      </w:pPr>
      <w:r>
        <w:t xml:space="preserve">аварийные ситуации в библиотеках (количество ситуаций, причины возникновения и последствия) - </w:t>
      </w:r>
      <w:r w:rsidRPr="009209B7">
        <w:rPr>
          <w:b/>
          <w:sz w:val="28"/>
          <w:szCs w:val="28"/>
        </w:rPr>
        <w:t>нет</w:t>
      </w:r>
    </w:p>
    <w:p w:rsidR="00FA19F7" w:rsidRPr="00F21CBD" w:rsidRDefault="00FA19F7" w:rsidP="00FA19F7">
      <w:pPr>
        <w:ind w:firstLine="709"/>
        <w:jc w:val="both"/>
      </w:pPr>
      <w:r w:rsidRPr="00F21CBD">
        <w:t>12.2. Финансовое обеспечение материально-технической базы:</w:t>
      </w:r>
    </w:p>
    <w:p w:rsidR="00FA19F7" w:rsidRPr="009209B7" w:rsidRDefault="00FA19F7" w:rsidP="00FA19F7">
      <w:pPr>
        <w:ind w:firstLine="709"/>
        <w:jc w:val="both"/>
        <w:rPr>
          <w:b/>
          <w:sz w:val="28"/>
          <w:szCs w:val="28"/>
        </w:rPr>
      </w:pPr>
      <w:r w:rsidRPr="00F21CBD">
        <w:t>- сумма средств, израсходованных на ремонт и реставрацию</w:t>
      </w:r>
      <w:r>
        <w:t xml:space="preserve"> (какие библиотеки отремонтированы) – </w:t>
      </w:r>
      <w:r w:rsidRPr="009209B7">
        <w:rPr>
          <w:b/>
          <w:sz w:val="28"/>
          <w:szCs w:val="28"/>
        </w:rPr>
        <w:t>1 074 595 руб.</w:t>
      </w:r>
    </w:p>
    <w:p w:rsidR="00FA19F7" w:rsidRPr="009209B7" w:rsidRDefault="00FA19F7" w:rsidP="00FA19F7">
      <w:pPr>
        <w:ind w:firstLine="709"/>
        <w:jc w:val="both"/>
        <w:rPr>
          <w:b/>
          <w:sz w:val="28"/>
          <w:szCs w:val="28"/>
        </w:rPr>
      </w:pPr>
      <w:r w:rsidRPr="009209B7">
        <w:rPr>
          <w:b/>
          <w:sz w:val="28"/>
          <w:szCs w:val="28"/>
        </w:rPr>
        <w:t>ЦРБ – 75605 руб.</w:t>
      </w:r>
    </w:p>
    <w:p w:rsidR="00FA19F7" w:rsidRPr="009209B7" w:rsidRDefault="00FA19F7" w:rsidP="00FA19F7">
      <w:pPr>
        <w:ind w:firstLine="709"/>
        <w:jc w:val="both"/>
        <w:rPr>
          <w:b/>
          <w:sz w:val="28"/>
          <w:szCs w:val="28"/>
        </w:rPr>
      </w:pPr>
      <w:r w:rsidRPr="009209B7">
        <w:rPr>
          <w:b/>
          <w:sz w:val="28"/>
          <w:szCs w:val="28"/>
        </w:rPr>
        <w:t>Ловецкая библиотека – 17 000 руб.</w:t>
      </w:r>
    </w:p>
    <w:p w:rsidR="00FA19F7" w:rsidRPr="009209B7" w:rsidRDefault="00FA19F7" w:rsidP="00FA19F7">
      <w:pPr>
        <w:ind w:firstLine="709"/>
        <w:jc w:val="both"/>
        <w:rPr>
          <w:b/>
          <w:sz w:val="28"/>
          <w:szCs w:val="28"/>
        </w:rPr>
      </w:pPr>
      <w:proofErr w:type="spellStart"/>
      <w:r w:rsidRPr="009209B7">
        <w:rPr>
          <w:b/>
          <w:sz w:val="28"/>
          <w:szCs w:val="28"/>
        </w:rPr>
        <w:t>Щербнская</w:t>
      </w:r>
      <w:proofErr w:type="spellEnd"/>
      <w:r w:rsidRPr="009209B7">
        <w:rPr>
          <w:b/>
          <w:sz w:val="28"/>
          <w:szCs w:val="28"/>
        </w:rPr>
        <w:t xml:space="preserve"> библиотека – 50290 руб.</w:t>
      </w:r>
    </w:p>
    <w:p w:rsidR="00FA19F7" w:rsidRPr="009209B7" w:rsidRDefault="00FA19F7" w:rsidP="00FA19F7">
      <w:pPr>
        <w:ind w:firstLine="709"/>
        <w:jc w:val="both"/>
        <w:rPr>
          <w:b/>
          <w:sz w:val="28"/>
          <w:szCs w:val="28"/>
        </w:rPr>
      </w:pPr>
      <w:proofErr w:type="spellStart"/>
      <w:r w:rsidRPr="009209B7">
        <w:rPr>
          <w:b/>
          <w:sz w:val="28"/>
          <w:szCs w:val="28"/>
        </w:rPr>
        <w:t>Ушаковский</w:t>
      </w:r>
      <w:proofErr w:type="spellEnd"/>
      <w:r w:rsidRPr="009209B7">
        <w:rPr>
          <w:b/>
          <w:sz w:val="28"/>
          <w:szCs w:val="28"/>
        </w:rPr>
        <w:t xml:space="preserve"> клуб-библиотека – 84 300 руб.</w:t>
      </w:r>
    </w:p>
    <w:p w:rsidR="00FA19F7" w:rsidRPr="009209B7" w:rsidRDefault="00FA19F7" w:rsidP="00FA19F7">
      <w:pPr>
        <w:ind w:firstLine="709"/>
        <w:jc w:val="both"/>
        <w:rPr>
          <w:sz w:val="28"/>
          <w:szCs w:val="28"/>
        </w:rPr>
      </w:pPr>
      <w:proofErr w:type="spellStart"/>
      <w:r w:rsidRPr="009209B7">
        <w:rPr>
          <w:b/>
          <w:sz w:val="28"/>
          <w:szCs w:val="28"/>
        </w:rPr>
        <w:t>Лёховский</w:t>
      </w:r>
      <w:proofErr w:type="spellEnd"/>
      <w:r w:rsidRPr="009209B7">
        <w:rPr>
          <w:b/>
          <w:sz w:val="28"/>
          <w:szCs w:val="28"/>
        </w:rPr>
        <w:t xml:space="preserve"> СДК – 847 400 руб. (</w:t>
      </w:r>
      <w:proofErr w:type="spellStart"/>
      <w:r w:rsidRPr="009209B7">
        <w:rPr>
          <w:b/>
          <w:sz w:val="28"/>
          <w:szCs w:val="28"/>
        </w:rPr>
        <w:t>Лёховская</w:t>
      </w:r>
      <w:proofErr w:type="spellEnd"/>
      <w:r w:rsidRPr="009209B7">
        <w:rPr>
          <w:b/>
          <w:sz w:val="28"/>
          <w:szCs w:val="28"/>
        </w:rPr>
        <w:t xml:space="preserve"> модельная библиотека находится в здании </w:t>
      </w:r>
      <w:proofErr w:type="spellStart"/>
      <w:r w:rsidRPr="009209B7">
        <w:rPr>
          <w:b/>
          <w:sz w:val="28"/>
          <w:szCs w:val="28"/>
        </w:rPr>
        <w:t>Лёховского</w:t>
      </w:r>
      <w:proofErr w:type="spellEnd"/>
      <w:r w:rsidRPr="009209B7">
        <w:rPr>
          <w:b/>
          <w:sz w:val="28"/>
          <w:szCs w:val="28"/>
        </w:rPr>
        <w:t xml:space="preserve"> СДК)</w:t>
      </w:r>
    </w:p>
    <w:p w:rsidR="00FA19F7" w:rsidRPr="00F21CBD" w:rsidRDefault="00FA19F7" w:rsidP="00FA19F7">
      <w:pPr>
        <w:ind w:firstLine="709"/>
        <w:jc w:val="both"/>
      </w:pPr>
    </w:p>
    <w:p w:rsidR="00FA19F7" w:rsidRDefault="00FA19F7" w:rsidP="00FA19F7">
      <w:pPr>
        <w:ind w:firstLine="709"/>
        <w:jc w:val="both"/>
      </w:pPr>
      <w:r w:rsidRPr="00F21CBD">
        <w:t>- сумма средств, израсходованных на приобретение оборудования.</w:t>
      </w:r>
    </w:p>
    <w:p w:rsidR="00FA19F7" w:rsidRPr="009209B7" w:rsidRDefault="00FA19F7" w:rsidP="00FA19F7">
      <w:pPr>
        <w:ind w:firstLine="709"/>
        <w:jc w:val="both"/>
        <w:rPr>
          <w:b/>
          <w:sz w:val="28"/>
          <w:szCs w:val="28"/>
        </w:rPr>
      </w:pPr>
      <w:r w:rsidRPr="009209B7">
        <w:rPr>
          <w:b/>
          <w:sz w:val="28"/>
          <w:szCs w:val="28"/>
        </w:rPr>
        <w:t>- 48 300 руб.</w:t>
      </w:r>
    </w:p>
    <w:p w:rsidR="00FA19F7" w:rsidRPr="009209B7" w:rsidRDefault="00FA19F7" w:rsidP="00FA19F7">
      <w:pPr>
        <w:ind w:firstLine="709"/>
        <w:jc w:val="both"/>
        <w:rPr>
          <w:b/>
        </w:rPr>
      </w:pPr>
    </w:p>
    <w:p w:rsidR="00FA19F7" w:rsidRDefault="00FA19F7" w:rsidP="00FA19F7">
      <w:pPr>
        <w:ind w:firstLine="709"/>
        <w:jc w:val="both"/>
      </w:pPr>
      <w:r>
        <w:t>- подготовка к отопительному сезону (приобретение топлива, работа котельных и т.п.)</w:t>
      </w:r>
    </w:p>
    <w:p w:rsidR="00FA19F7" w:rsidRPr="004F0F97" w:rsidRDefault="00FA19F7" w:rsidP="00FA19F7">
      <w:pPr>
        <w:ind w:firstLine="709"/>
        <w:jc w:val="both"/>
        <w:rPr>
          <w:sz w:val="28"/>
          <w:szCs w:val="28"/>
        </w:rPr>
      </w:pPr>
      <w:r w:rsidRPr="004F0F97">
        <w:rPr>
          <w:sz w:val="28"/>
          <w:szCs w:val="28"/>
        </w:rPr>
        <w:t>Все библиотеки готовы к отопительному сезону. Не отапливаемых библиотек нет. Приобретено топливо в объеме 71 куб. м. на сумму 50 050 руб.</w:t>
      </w:r>
      <w:r w:rsidRPr="004F0F97">
        <w:rPr>
          <w:sz w:val="28"/>
          <w:szCs w:val="28"/>
        </w:rPr>
        <w:br/>
        <w:t xml:space="preserve">Котельных на балансе МУК </w:t>
      </w:r>
      <w:proofErr w:type="spellStart"/>
      <w:r w:rsidRPr="004F0F97">
        <w:rPr>
          <w:sz w:val="28"/>
          <w:szCs w:val="28"/>
        </w:rPr>
        <w:t>Невельского</w:t>
      </w:r>
      <w:proofErr w:type="spellEnd"/>
      <w:r w:rsidRPr="004F0F97">
        <w:rPr>
          <w:sz w:val="28"/>
          <w:szCs w:val="28"/>
        </w:rPr>
        <w:t xml:space="preserve"> района «Культура и досуг» - нет.</w:t>
      </w:r>
    </w:p>
    <w:p w:rsidR="00FA19F7" w:rsidRPr="00F21CBD" w:rsidRDefault="00FA19F7" w:rsidP="00FA19F7">
      <w:pPr>
        <w:ind w:firstLine="709"/>
        <w:jc w:val="both"/>
      </w:pPr>
    </w:p>
    <w:p w:rsidR="00FA19F7" w:rsidRDefault="00FA19F7" w:rsidP="00FA19F7">
      <w:pPr>
        <w:pStyle w:val="a6"/>
        <w:widowControl w:val="0"/>
        <w:tabs>
          <w:tab w:val="left" w:pos="1561"/>
        </w:tabs>
        <w:spacing w:after="244" w:line="288" w:lineRule="exact"/>
        <w:ind w:left="740" w:right="20"/>
        <w:jc w:val="both"/>
      </w:pPr>
      <w:r w:rsidRPr="00F21CBD">
        <w:t xml:space="preserve">12.3. </w:t>
      </w:r>
      <w:r>
        <w:t xml:space="preserve">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>
        <w:t>безбарьерного</w:t>
      </w:r>
      <w:proofErr w:type="spellEnd"/>
      <w:r>
        <w:t xml:space="preserve"> общения (какие условия созданы).</w:t>
      </w:r>
    </w:p>
    <w:p w:rsidR="00FA19F7" w:rsidRPr="004F0F97" w:rsidRDefault="00FA19F7" w:rsidP="00FA19F7">
      <w:pPr>
        <w:pStyle w:val="a6"/>
        <w:widowControl w:val="0"/>
        <w:tabs>
          <w:tab w:val="left" w:pos="1561"/>
        </w:tabs>
        <w:spacing w:after="244" w:line="288" w:lineRule="exact"/>
        <w:ind w:left="740" w:right="20"/>
        <w:jc w:val="both"/>
        <w:rPr>
          <w:sz w:val="28"/>
          <w:szCs w:val="28"/>
        </w:rPr>
      </w:pPr>
      <w:proofErr w:type="gramStart"/>
      <w:r w:rsidRPr="004F0F97">
        <w:rPr>
          <w:sz w:val="28"/>
          <w:szCs w:val="28"/>
        </w:rPr>
        <w:t xml:space="preserve">Принято Постановление Администрации </w:t>
      </w:r>
      <w:proofErr w:type="spellStart"/>
      <w:r w:rsidRPr="004F0F97">
        <w:rPr>
          <w:sz w:val="28"/>
          <w:szCs w:val="28"/>
        </w:rPr>
        <w:t>Невельского</w:t>
      </w:r>
      <w:proofErr w:type="spellEnd"/>
      <w:r w:rsidRPr="004F0F97">
        <w:rPr>
          <w:sz w:val="28"/>
          <w:szCs w:val="28"/>
        </w:rPr>
        <w:t xml:space="preserve"> района № 704 от 28.09.2015 г. «Об утверждении плана мероприятий («дорожной карты» по повышению значений показателей доступности для инвалидов объектов и услуг в сферах установленной деятельности МО «</w:t>
      </w:r>
      <w:proofErr w:type="spellStart"/>
      <w:r w:rsidRPr="004F0F97">
        <w:rPr>
          <w:sz w:val="28"/>
          <w:szCs w:val="28"/>
        </w:rPr>
        <w:t>Невельский</w:t>
      </w:r>
      <w:proofErr w:type="spellEnd"/>
      <w:r w:rsidRPr="004F0F97">
        <w:rPr>
          <w:sz w:val="28"/>
          <w:szCs w:val="28"/>
        </w:rPr>
        <w:t xml:space="preserve"> район»».</w:t>
      </w:r>
      <w:proofErr w:type="gramEnd"/>
      <w:r w:rsidRPr="004F0F97">
        <w:rPr>
          <w:sz w:val="28"/>
          <w:szCs w:val="28"/>
        </w:rPr>
        <w:t xml:space="preserve"> Финансирование пока не было открыто.</w:t>
      </w:r>
    </w:p>
    <w:p w:rsidR="00DD1097" w:rsidRPr="00730793" w:rsidRDefault="00DD1097" w:rsidP="00DD1097">
      <w:pPr>
        <w:pStyle w:val="a5"/>
        <w:rPr>
          <w:b/>
          <w:sz w:val="28"/>
          <w:szCs w:val="28"/>
        </w:rPr>
      </w:pPr>
      <w:r w:rsidRPr="00730793">
        <w:rPr>
          <w:b/>
          <w:sz w:val="28"/>
          <w:szCs w:val="28"/>
        </w:rPr>
        <w:lastRenderedPageBreak/>
        <w:t>13. Основные итоги года.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 xml:space="preserve">  2016 год запомнится, как юбилейный год для Центральной районной библиотеки.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Это -  Год Кино и Год Псковской поэзии.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Библиотеки района достойно отметили эти даты, было проведено большое количество интересных и запоминающихся мероприятий.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В этом  году  у библиотеки появилось много надежных партнеров.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 xml:space="preserve">Уделялось внимание и сельским библиотекам – три библиотеки подключены к сети Интернет, отремонтировано помещение </w:t>
      </w:r>
      <w:proofErr w:type="spellStart"/>
      <w:r w:rsidRPr="00730793">
        <w:rPr>
          <w:sz w:val="28"/>
          <w:szCs w:val="28"/>
        </w:rPr>
        <w:t>Леховской</w:t>
      </w:r>
      <w:proofErr w:type="spellEnd"/>
      <w:r w:rsidRPr="00730793">
        <w:rPr>
          <w:sz w:val="28"/>
          <w:szCs w:val="28"/>
        </w:rPr>
        <w:t xml:space="preserve"> модельной библиотеки.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Основным приоритетом остаются: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- улучшение качества и расширение информационно-библиографических услуг и удовлетворение информационных и культурных запросов всех категорий населения;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- сохранение историко-культурного наследия родного края;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- проведение культурно-просветительских  мероприятий;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-популяризация лучших образцов литературы и литературного творчества знаменитых земляков;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2017 год -  Год экологии. Постараемся  осуществить все задуманные планы на следующий год.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  <w:r w:rsidRPr="00730793">
        <w:rPr>
          <w:sz w:val="28"/>
          <w:szCs w:val="28"/>
        </w:rPr>
        <w:t>Благодарим коллектив ПОУНБ за внимание  к нашим проблемам и помощь в 2016 году и надеемся на продолжение сотрудничества.</w:t>
      </w:r>
    </w:p>
    <w:p w:rsidR="00DD1097" w:rsidRPr="00730793" w:rsidRDefault="00DD1097" w:rsidP="00DD1097">
      <w:pPr>
        <w:pStyle w:val="a5"/>
        <w:rPr>
          <w:sz w:val="28"/>
          <w:szCs w:val="28"/>
        </w:rPr>
      </w:pPr>
    </w:p>
    <w:p w:rsidR="00FA19F7" w:rsidRPr="00911DB3" w:rsidRDefault="00FA19F7" w:rsidP="00041514">
      <w:pPr>
        <w:pStyle w:val="a5"/>
        <w:rPr>
          <w:sz w:val="28"/>
          <w:szCs w:val="28"/>
        </w:rPr>
      </w:pPr>
    </w:p>
    <w:p w:rsidR="00041514" w:rsidRPr="008C3273" w:rsidRDefault="00041514" w:rsidP="00041514">
      <w:pPr>
        <w:pStyle w:val="a5"/>
        <w:ind w:left="360"/>
        <w:rPr>
          <w:sz w:val="28"/>
          <w:szCs w:val="28"/>
        </w:rPr>
      </w:pPr>
    </w:p>
    <w:p w:rsidR="00041514" w:rsidRPr="0060523A" w:rsidRDefault="00041514" w:rsidP="00041514">
      <w:pPr>
        <w:pStyle w:val="a5"/>
        <w:rPr>
          <w:sz w:val="28"/>
          <w:szCs w:val="28"/>
        </w:rPr>
      </w:pPr>
    </w:p>
    <w:p w:rsidR="00827746" w:rsidRPr="005069B3" w:rsidRDefault="00827746" w:rsidP="00827746">
      <w:pPr>
        <w:rPr>
          <w:sz w:val="28"/>
          <w:szCs w:val="28"/>
        </w:rPr>
      </w:pPr>
    </w:p>
    <w:p w:rsidR="00827746" w:rsidRDefault="00827746"/>
    <w:sectPr w:rsidR="0082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9FE"/>
    <w:multiLevelType w:val="hybridMultilevel"/>
    <w:tmpl w:val="2940E146"/>
    <w:lvl w:ilvl="0" w:tplc="D0363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830"/>
    <w:multiLevelType w:val="hybridMultilevel"/>
    <w:tmpl w:val="40823C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313E3"/>
    <w:multiLevelType w:val="multilevel"/>
    <w:tmpl w:val="6D5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D6F303B"/>
    <w:multiLevelType w:val="hybridMultilevel"/>
    <w:tmpl w:val="6D8CF836"/>
    <w:lvl w:ilvl="0" w:tplc="5172F3E6">
      <w:start w:val="182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235D"/>
    <w:multiLevelType w:val="hybridMultilevel"/>
    <w:tmpl w:val="50F05BE4"/>
    <w:lvl w:ilvl="0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74E67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9E3EAE"/>
    <w:multiLevelType w:val="hybridMultilevel"/>
    <w:tmpl w:val="6BD424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3543C"/>
    <w:multiLevelType w:val="hybridMultilevel"/>
    <w:tmpl w:val="1BE80C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6"/>
    <w:rsid w:val="00041514"/>
    <w:rsid w:val="000F2C40"/>
    <w:rsid w:val="001A2B72"/>
    <w:rsid w:val="00273634"/>
    <w:rsid w:val="002C3F1E"/>
    <w:rsid w:val="00356F66"/>
    <w:rsid w:val="00531143"/>
    <w:rsid w:val="00827746"/>
    <w:rsid w:val="009B5466"/>
    <w:rsid w:val="00BC092A"/>
    <w:rsid w:val="00CB5141"/>
    <w:rsid w:val="00D01256"/>
    <w:rsid w:val="00DD1097"/>
    <w:rsid w:val="00E22820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2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F2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4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B5141"/>
    <w:rPr>
      <w:color w:val="000080"/>
      <w:u w:val="single"/>
    </w:rPr>
  </w:style>
  <w:style w:type="paragraph" w:styleId="a5">
    <w:name w:val="No Spacing"/>
    <w:uiPriority w:val="1"/>
    <w:qFormat/>
    <w:rsid w:val="00CB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51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51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2774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2774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7746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27746"/>
    <w:rPr>
      <w:color w:val="0000FF"/>
      <w:u w:val="single"/>
    </w:rPr>
  </w:style>
  <w:style w:type="paragraph" w:customStyle="1" w:styleId="1">
    <w:name w:val="Без интервала1"/>
    <w:rsid w:val="001A2B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2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F2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4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B5141"/>
    <w:rPr>
      <w:color w:val="000080"/>
      <w:u w:val="single"/>
    </w:rPr>
  </w:style>
  <w:style w:type="paragraph" w:styleId="a5">
    <w:name w:val="No Spacing"/>
    <w:uiPriority w:val="1"/>
    <w:qFormat/>
    <w:rsid w:val="00CB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51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51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2774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2774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7746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27746"/>
    <w:rPr>
      <w:color w:val="0000FF"/>
      <w:u w:val="single"/>
    </w:rPr>
  </w:style>
  <w:style w:type="paragraph" w:customStyle="1" w:styleId="1">
    <w:name w:val="Без интервала1"/>
    <w:rsid w:val="001A2B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direkt@mail.ru" TargetMode="External"/><Relationship Id="rId13" Type="http://schemas.openxmlformats.org/officeDocument/2006/relationships/hyperlink" Target="mailto:lexovobib@ya.ru" TargetMode="External"/><Relationship Id="rId18" Type="http://schemas.openxmlformats.org/officeDocument/2006/relationships/hyperlink" Target="mailto:lovezbibl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pc@ellink.ru" TargetMode="External"/><Relationship Id="rId7" Type="http://schemas.openxmlformats.org/officeDocument/2006/relationships/hyperlink" Target="mailto:kultdirekt@mail.ru" TargetMode="External"/><Relationship Id="rId12" Type="http://schemas.openxmlformats.org/officeDocument/2006/relationships/hyperlink" Target="mailto:opuhbibl14@mail.ru" TargetMode="External"/><Relationship Id="rId17" Type="http://schemas.openxmlformats.org/officeDocument/2006/relationships/hyperlink" Target="mailto:ania.truhanova@y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tdolyssy@mail.ru" TargetMode="External"/><Relationship Id="rId20" Type="http://schemas.openxmlformats.org/officeDocument/2006/relationships/hyperlink" Target="mailto:&#1082;&#1083;&#1091;&#1073;-&#1073;&#1080;&#1073;&#1083;&#1080;&#1086;&#1090;&#1077;&#1082;&#1072;--ivanovoklbibl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pc@ellin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dashkevichg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evel_kultura@mail.ru" TargetMode="External"/><Relationship Id="rId19" Type="http://schemas.openxmlformats.org/officeDocument/2006/relationships/hyperlink" Target="mailto:rikalevobib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direkt@mail.ru" TargetMode="External"/><Relationship Id="rId14" Type="http://schemas.openxmlformats.org/officeDocument/2006/relationships/hyperlink" Target="mailto:--novbiblio@mail.ru" TargetMode="External"/><Relationship Id="rId22" Type="http://schemas.openxmlformats.org/officeDocument/2006/relationships/hyperlink" Target="http://portal.pskovlib.ru/images/stories/nevel/doc/%D0%91%D0%B8%D0%B1%D0%BB%D0%B8%D0%BE%D0%B3%D1%80%D0%B0%D1%84%D0%B8%D1%87%D0%B5%D1%81%D0%BA%D0%B8%D0%B9_%D1%81%D0%BF%D0%B8%D1%81%D0%BE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66</Pages>
  <Words>16647</Words>
  <Characters>94894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cp:lastPrinted>2017-01-10T07:23:00Z</cp:lastPrinted>
  <dcterms:created xsi:type="dcterms:W3CDTF">2017-01-10T07:11:00Z</dcterms:created>
  <dcterms:modified xsi:type="dcterms:W3CDTF">2017-01-10T07:37:00Z</dcterms:modified>
</cp:coreProperties>
</file>