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96" w:rsidRDefault="00D17496" w:rsidP="00A06FD6">
      <w:pPr>
        <w:jc w:val="center"/>
        <w:rPr>
          <w:b/>
          <w:sz w:val="28"/>
          <w:lang w:val="en-US"/>
        </w:rPr>
      </w:pPr>
    </w:p>
    <w:p w:rsidR="00D17496" w:rsidRPr="00C875BD" w:rsidRDefault="00D17496" w:rsidP="00A06FD6">
      <w:pPr>
        <w:jc w:val="center"/>
        <w:rPr>
          <w:b/>
          <w:sz w:val="28"/>
        </w:rPr>
      </w:pPr>
      <w:r w:rsidRPr="00A06FD6">
        <w:rPr>
          <w:b/>
          <w:sz w:val="28"/>
        </w:rPr>
        <w:t xml:space="preserve">Муниципальное бюджетное учреждение </w:t>
      </w:r>
    </w:p>
    <w:p w:rsidR="00D17496" w:rsidRPr="00C875BD" w:rsidRDefault="00D17496" w:rsidP="00A06FD6">
      <w:pPr>
        <w:jc w:val="center"/>
        <w:rPr>
          <w:b/>
          <w:sz w:val="28"/>
        </w:rPr>
      </w:pPr>
      <w:r w:rsidRPr="00A06FD6">
        <w:rPr>
          <w:b/>
          <w:sz w:val="28"/>
        </w:rPr>
        <w:t>«Гдовская районная центральная библиотека»</w:t>
      </w:r>
    </w:p>
    <w:p w:rsidR="00D17496" w:rsidRPr="00C875BD" w:rsidRDefault="00D17496" w:rsidP="00A06FD6">
      <w:pPr>
        <w:jc w:val="center"/>
        <w:rPr>
          <w:b/>
          <w:sz w:val="28"/>
        </w:rPr>
      </w:pPr>
    </w:p>
    <w:p w:rsidR="00D17496" w:rsidRPr="001A66A6" w:rsidRDefault="00D17496" w:rsidP="00781693">
      <w:pPr>
        <w:jc w:val="both"/>
        <w:rPr>
          <w:b/>
        </w:rPr>
      </w:pPr>
      <w:r w:rsidRPr="001A66A6">
        <w:rPr>
          <w:b/>
        </w:rPr>
        <w:t xml:space="preserve">1. Адрес, контактный телефон/факс, </w:t>
      </w:r>
      <w:r w:rsidRPr="001A66A6">
        <w:rPr>
          <w:b/>
          <w:lang w:val="en-US"/>
        </w:rPr>
        <w:t>e</w:t>
      </w:r>
      <w:r w:rsidRPr="001A66A6">
        <w:rPr>
          <w:b/>
        </w:rPr>
        <w:t>-</w:t>
      </w:r>
      <w:r w:rsidRPr="001A66A6">
        <w:rPr>
          <w:b/>
          <w:lang w:val="en-US"/>
        </w:rPr>
        <w:t>mail</w:t>
      </w:r>
      <w:r w:rsidRPr="001A66A6">
        <w:rPr>
          <w:b/>
        </w:rPr>
        <w:t xml:space="preserve">;   </w:t>
      </w:r>
      <w:r w:rsidRPr="001A66A6">
        <w:t xml:space="preserve">181600 Псковская область г. Гдов, ул. Ленина, д.9. телефон/факс (81 131) 21069;   </w:t>
      </w:r>
      <w:r w:rsidRPr="001A66A6">
        <w:rPr>
          <w:lang w:val="en-US"/>
        </w:rPr>
        <w:t>E</w:t>
      </w:r>
      <w:r w:rsidRPr="001A66A6">
        <w:t>-</w:t>
      </w:r>
      <w:r w:rsidRPr="001A66A6">
        <w:rPr>
          <w:lang w:val="en-US"/>
        </w:rPr>
        <w:t>mail</w:t>
      </w:r>
      <w:r w:rsidRPr="001A66A6">
        <w:t xml:space="preserve">: </w:t>
      </w:r>
      <w:hyperlink r:id="rId7" w:history="1">
        <w:r w:rsidRPr="001A66A6">
          <w:rPr>
            <w:rStyle w:val="Hyperlink"/>
            <w:lang w:val="en-US"/>
          </w:rPr>
          <w:t>gdovlib</w:t>
        </w:r>
        <w:r w:rsidRPr="001A66A6">
          <w:rPr>
            <w:rStyle w:val="Hyperlink"/>
          </w:rPr>
          <w:t>@</w:t>
        </w:r>
        <w:r w:rsidRPr="001A66A6">
          <w:rPr>
            <w:rStyle w:val="Hyperlink"/>
            <w:lang w:val="en-US"/>
          </w:rPr>
          <w:t>ellink</w:t>
        </w:r>
        <w:r w:rsidRPr="001A66A6">
          <w:rPr>
            <w:rStyle w:val="Hyperlink"/>
          </w:rPr>
          <w:t>.</w:t>
        </w:r>
        <w:r w:rsidRPr="001A66A6">
          <w:rPr>
            <w:rStyle w:val="Hyperlink"/>
            <w:lang w:val="en-US"/>
          </w:rPr>
          <w:t>ru</w:t>
        </w:r>
      </w:hyperlink>
      <w:r w:rsidRPr="001A66A6">
        <w:t>; gdovlib@</w:t>
      </w:r>
      <w:r w:rsidRPr="001A66A6">
        <w:rPr>
          <w:lang w:val="en-US"/>
        </w:rPr>
        <w:t>mail</w:t>
      </w:r>
      <w:r w:rsidRPr="001A66A6">
        <w:t>.</w:t>
      </w:r>
      <w:r w:rsidRPr="001A66A6">
        <w:rPr>
          <w:lang w:val="en-US"/>
        </w:rPr>
        <w:t>ru</w:t>
      </w:r>
      <w:r w:rsidRPr="001A66A6">
        <w:t>;</w:t>
      </w:r>
    </w:p>
    <w:p w:rsidR="00D17496" w:rsidRPr="001A66A6" w:rsidRDefault="00D17496" w:rsidP="00781693">
      <w:pPr>
        <w:jc w:val="both"/>
        <w:rPr>
          <w:b/>
          <w:bCs/>
        </w:rPr>
      </w:pPr>
      <w:r w:rsidRPr="001A66A6">
        <w:rPr>
          <w:b/>
        </w:rPr>
        <w:t>2. ФИО руководителя библиотечного объединения (библиотеки), мобильный телефон</w:t>
      </w:r>
      <w:r w:rsidRPr="001A66A6">
        <w:t>.  Скрябина Ольга Васильевна, директор  8 921 1175719</w:t>
      </w:r>
    </w:p>
    <w:p w:rsidR="00D17496" w:rsidRPr="001A66A6" w:rsidRDefault="00D17496" w:rsidP="00781693">
      <w:pPr>
        <w:jc w:val="both"/>
      </w:pPr>
      <w:r w:rsidRPr="001A66A6">
        <w:rPr>
          <w:b/>
          <w:bCs/>
        </w:rPr>
        <w:t xml:space="preserve">3. Режим работы центральной районной библиотеки (в т.ч. в выходные дни).  Библиотека работает: </w:t>
      </w:r>
      <w:r w:rsidRPr="001A66A6">
        <w:rPr>
          <w:bCs/>
        </w:rPr>
        <w:t>Понедельник-пятница с 9.00 до 18.00; Суббота с 10.00 до 17.00  Выходной день – воскресенье.</w:t>
      </w:r>
      <w:r w:rsidRPr="001A66A6">
        <w:rPr>
          <w:b/>
        </w:rPr>
        <w:t xml:space="preserve"> </w:t>
      </w:r>
    </w:p>
    <w:p w:rsidR="00D17496" w:rsidRPr="001A66A6" w:rsidRDefault="00D17496" w:rsidP="00781693">
      <w:pPr>
        <w:jc w:val="both"/>
      </w:pPr>
      <w:r w:rsidRPr="001A66A6">
        <w:rPr>
          <w:b/>
        </w:rPr>
        <w:t xml:space="preserve">5. Руководители органов местного самоуправления: </w:t>
      </w:r>
      <w:r w:rsidRPr="001A66A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437"/>
      </w:tblGrid>
      <w:tr w:rsidR="00D17496" w:rsidTr="005F38A9">
        <w:tc>
          <w:tcPr>
            <w:tcW w:w="2392" w:type="dxa"/>
          </w:tcPr>
          <w:p w:rsidR="00D17496" w:rsidRPr="005F38A9" w:rsidRDefault="00D17496" w:rsidP="005F38A9">
            <w:pPr>
              <w:jc w:val="both"/>
              <w:rPr>
                <w:rFonts w:ascii="Arial" w:hAnsi="Arial" w:cs="Arial"/>
                <w:b/>
              </w:rPr>
            </w:pPr>
            <w:r w:rsidRPr="005F38A9">
              <w:rPr>
                <w:rFonts w:ascii="Arial" w:hAnsi="Arial" w:cs="Arial"/>
                <w:b/>
                <w:sz w:val="22"/>
              </w:rPr>
              <w:t>Ф.И.О.</w:t>
            </w:r>
          </w:p>
        </w:tc>
        <w:tc>
          <w:tcPr>
            <w:tcW w:w="2393" w:type="dxa"/>
          </w:tcPr>
          <w:p w:rsidR="00D17496" w:rsidRPr="005F38A9" w:rsidRDefault="00D17496" w:rsidP="005F38A9">
            <w:pPr>
              <w:jc w:val="both"/>
              <w:rPr>
                <w:rFonts w:ascii="Arial" w:hAnsi="Arial" w:cs="Arial"/>
                <w:b/>
              </w:rPr>
            </w:pPr>
            <w:r w:rsidRPr="005F38A9">
              <w:rPr>
                <w:rFonts w:ascii="Arial" w:hAnsi="Arial" w:cs="Arial"/>
                <w:b/>
                <w:sz w:val="22"/>
              </w:rPr>
              <w:t>Должность</w:t>
            </w:r>
          </w:p>
        </w:tc>
        <w:tc>
          <w:tcPr>
            <w:tcW w:w="2393" w:type="dxa"/>
          </w:tcPr>
          <w:p w:rsidR="00D17496" w:rsidRPr="005F38A9" w:rsidRDefault="00D17496" w:rsidP="005F38A9">
            <w:pPr>
              <w:jc w:val="both"/>
              <w:rPr>
                <w:rFonts w:ascii="Arial" w:hAnsi="Arial" w:cs="Arial"/>
                <w:b/>
              </w:rPr>
            </w:pPr>
            <w:r w:rsidRPr="005F38A9">
              <w:rPr>
                <w:rFonts w:ascii="Arial" w:hAnsi="Arial" w:cs="Arial"/>
                <w:b/>
                <w:sz w:val="22"/>
              </w:rPr>
              <w:t>Адрес организации</w:t>
            </w:r>
          </w:p>
        </w:tc>
        <w:tc>
          <w:tcPr>
            <w:tcW w:w="2393" w:type="dxa"/>
          </w:tcPr>
          <w:p w:rsidR="00D17496" w:rsidRPr="005F38A9" w:rsidRDefault="00D17496" w:rsidP="005F38A9">
            <w:pPr>
              <w:shd w:val="clear" w:color="auto" w:fill="FFFFFF"/>
              <w:jc w:val="center"/>
              <w:rPr>
                <w:rFonts w:ascii="Arial" w:hAnsi="Arial" w:cs="Arial"/>
                <w:b/>
              </w:rPr>
            </w:pPr>
            <w:r w:rsidRPr="005F38A9">
              <w:rPr>
                <w:rFonts w:ascii="Arial" w:hAnsi="Arial" w:cs="Arial"/>
                <w:b/>
                <w:sz w:val="22"/>
              </w:rPr>
              <w:t>Телефон, факс,</w:t>
            </w:r>
          </w:p>
          <w:p w:rsidR="00D17496" w:rsidRPr="005F38A9" w:rsidRDefault="00D17496" w:rsidP="005F38A9">
            <w:pPr>
              <w:shd w:val="clear" w:color="auto" w:fill="FFFFFF"/>
              <w:jc w:val="center"/>
              <w:rPr>
                <w:lang w:val="en-US"/>
              </w:rPr>
            </w:pPr>
            <w:r w:rsidRPr="005F38A9">
              <w:rPr>
                <w:rFonts w:ascii="Arial" w:hAnsi="Arial" w:cs="Arial"/>
                <w:b/>
                <w:sz w:val="22"/>
                <w:lang w:val="en-US"/>
              </w:rPr>
              <w:t>E</w:t>
            </w:r>
            <w:r w:rsidRPr="005F38A9">
              <w:rPr>
                <w:rFonts w:ascii="Arial" w:hAnsi="Arial" w:cs="Arial"/>
                <w:b/>
                <w:sz w:val="22"/>
              </w:rPr>
              <w:t>-</w:t>
            </w:r>
            <w:r w:rsidRPr="005F38A9">
              <w:rPr>
                <w:rFonts w:ascii="Arial" w:hAnsi="Arial" w:cs="Arial"/>
                <w:b/>
                <w:sz w:val="22"/>
                <w:lang w:val="en-US"/>
              </w:rPr>
              <w:t>mail</w:t>
            </w:r>
          </w:p>
        </w:tc>
      </w:tr>
      <w:tr w:rsidR="00D17496" w:rsidTr="005F38A9">
        <w:tc>
          <w:tcPr>
            <w:tcW w:w="2392" w:type="dxa"/>
          </w:tcPr>
          <w:p w:rsidR="00D17496" w:rsidRPr="005F38A9" w:rsidRDefault="00D17496" w:rsidP="005F38A9">
            <w:pPr>
              <w:jc w:val="both"/>
              <w:rPr>
                <w:rFonts w:ascii="Arial" w:hAnsi="Arial" w:cs="Arial"/>
                <w:b/>
              </w:rPr>
            </w:pPr>
            <w:r w:rsidRPr="005F38A9">
              <w:rPr>
                <w:sz w:val="22"/>
              </w:rPr>
              <w:t>Сагателян Юлия Геннадьевна</w:t>
            </w:r>
          </w:p>
        </w:tc>
        <w:tc>
          <w:tcPr>
            <w:tcW w:w="2393" w:type="dxa"/>
          </w:tcPr>
          <w:p w:rsidR="00D17496" w:rsidRPr="005F38A9" w:rsidRDefault="00D17496" w:rsidP="005F38A9">
            <w:pPr>
              <w:jc w:val="both"/>
              <w:rPr>
                <w:rFonts w:ascii="Arial" w:hAnsi="Arial" w:cs="Arial"/>
                <w:b/>
              </w:rPr>
            </w:pPr>
            <w:r w:rsidRPr="005F38A9">
              <w:rPr>
                <w:sz w:val="22"/>
              </w:rPr>
              <w:t>Председатель Собрания депутатов Гдовского района</w:t>
            </w:r>
          </w:p>
        </w:tc>
        <w:tc>
          <w:tcPr>
            <w:tcW w:w="2393" w:type="dxa"/>
          </w:tcPr>
          <w:p w:rsidR="00D17496" w:rsidRPr="005F38A9" w:rsidRDefault="00D17496" w:rsidP="005F38A9">
            <w:pPr>
              <w:shd w:val="clear" w:color="auto" w:fill="FFFFFF"/>
              <w:jc w:val="both"/>
            </w:pPr>
            <w:r w:rsidRPr="005F38A9">
              <w:rPr>
                <w:sz w:val="22"/>
              </w:rPr>
              <w:t>181600 Псковская область г. Гдов  ул. Карла Маркса д. 39</w:t>
            </w:r>
          </w:p>
          <w:p w:rsidR="00D17496" w:rsidRPr="005F38A9" w:rsidRDefault="00D17496" w:rsidP="005F38A9">
            <w:pPr>
              <w:jc w:val="both"/>
              <w:rPr>
                <w:rFonts w:ascii="Arial" w:hAnsi="Arial" w:cs="Arial"/>
                <w:b/>
              </w:rPr>
            </w:pPr>
          </w:p>
        </w:tc>
        <w:tc>
          <w:tcPr>
            <w:tcW w:w="2393" w:type="dxa"/>
          </w:tcPr>
          <w:p w:rsidR="00D17496" w:rsidRPr="005F38A9" w:rsidRDefault="00D17496" w:rsidP="005F38A9">
            <w:pPr>
              <w:shd w:val="clear" w:color="auto" w:fill="FFFFFF"/>
              <w:jc w:val="both"/>
            </w:pPr>
            <w:r w:rsidRPr="005F38A9">
              <w:rPr>
                <w:rFonts w:ascii="Arial" w:hAnsi="Arial" w:cs="Arial"/>
                <w:b/>
                <w:sz w:val="22"/>
                <w:lang w:val="en-US"/>
              </w:rPr>
              <w:t xml:space="preserve"> </w:t>
            </w:r>
            <w:r w:rsidRPr="005F38A9">
              <w:rPr>
                <w:sz w:val="22"/>
              </w:rPr>
              <w:t>8 (81131) 22617</w:t>
            </w:r>
          </w:p>
          <w:p w:rsidR="00D17496" w:rsidRPr="005F38A9" w:rsidRDefault="00D17496" w:rsidP="005F38A9">
            <w:pPr>
              <w:jc w:val="both"/>
              <w:rPr>
                <w:rFonts w:ascii="Arial" w:hAnsi="Arial" w:cs="Arial"/>
                <w:b/>
              </w:rPr>
            </w:pPr>
            <w:r w:rsidRPr="005F38A9">
              <w:rPr>
                <w:sz w:val="22"/>
              </w:rPr>
              <w:t>8 9116905684</w:t>
            </w:r>
          </w:p>
        </w:tc>
      </w:tr>
      <w:tr w:rsidR="00D17496" w:rsidTr="005F38A9">
        <w:tc>
          <w:tcPr>
            <w:tcW w:w="2392" w:type="dxa"/>
          </w:tcPr>
          <w:p w:rsidR="00D17496" w:rsidRPr="005F38A9" w:rsidRDefault="00D17496" w:rsidP="005F38A9">
            <w:pPr>
              <w:jc w:val="both"/>
              <w:rPr>
                <w:rFonts w:ascii="Arial" w:hAnsi="Arial" w:cs="Arial"/>
                <w:b/>
              </w:rPr>
            </w:pPr>
            <w:r w:rsidRPr="005F38A9">
              <w:rPr>
                <w:sz w:val="22"/>
              </w:rPr>
              <w:t>Павлов Юрий Сергеевич</w:t>
            </w:r>
          </w:p>
        </w:tc>
        <w:tc>
          <w:tcPr>
            <w:tcW w:w="2393" w:type="dxa"/>
          </w:tcPr>
          <w:p w:rsidR="00D17496" w:rsidRPr="005F38A9" w:rsidRDefault="00D17496" w:rsidP="005F38A9">
            <w:pPr>
              <w:jc w:val="both"/>
              <w:rPr>
                <w:rFonts w:ascii="Arial" w:hAnsi="Arial" w:cs="Arial"/>
                <w:b/>
              </w:rPr>
            </w:pPr>
            <w:r w:rsidRPr="005F38A9">
              <w:rPr>
                <w:sz w:val="22"/>
              </w:rPr>
              <w:t>Глава Гдовского района</w:t>
            </w:r>
          </w:p>
        </w:tc>
        <w:tc>
          <w:tcPr>
            <w:tcW w:w="2393" w:type="dxa"/>
          </w:tcPr>
          <w:p w:rsidR="00D17496" w:rsidRPr="005F38A9" w:rsidRDefault="00D17496" w:rsidP="005F38A9">
            <w:pPr>
              <w:shd w:val="clear" w:color="auto" w:fill="FFFFFF"/>
              <w:jc w:val="both"/>
            </w:pPr>
            <w:r w:rsidRPr="005F38A9">
              <w:rPr>
                <w:sz w:val="22"/>
              </w:rPr>
              <w:t>181600 Псковская область г. Гдов ул. Карла Маркса д.39</w:t>
            </w:r>
          </w:p>
          <w:p w:rsidR="00D17496" w:rsidRPr="005F38A9" w:rsidRDefault="00D17496" w:rsidP="005F38A9">
            <w:pPr>
              <w:shd w:val="clear" w:color="auto" w:fill="FFFFFF"/>
              <w:jc w:val="both"/>
            </w:pPr>
          </w:p>
          <w:p w:rsidR="00D17496" w:rsidRPr="005F38A9" w:rsidRDefault="00D17496" w:rsidP="005F38A9">
            <w:pPr>
              <w:jc w:val="both"/>
              <w:rPr>
                <w:rFonts w:ascii="Arial" w:hAnsi="Arial" w:cs="Arial"/>
                <w:b/>
              </w:rPr>
            </w:pPr>
          </w:p>
        </w:tc>
        <w:tc>
          <w:tcPr>
            <w:tcW w:w="2393" w:type="dxa"/>
          </w:tcPr>
          <w:p w:rsidR="00D17496" w:rsidRPr="005F38A9" w:rsidRDefault="00D17496" w:rsidP="005F38A9">
            <w:pPr>
              <w:shd w:val="clear" w:color="auto" w:fill="FFFFFF"/>
              <w:jc w:val="both"/>
            </w:pPr>
            <w:r w:rsidRPr="005F38A9">
              <w:rPr>
                <w:sz w:val="22"/>
              </w:rPr>
              <w:t>8 (81131) 21577</w:t>
            </w:r>
          </w:p>
          <w:p w:rsidR="00D17496" w:rsidRPr="005F38A9" w:rsidRDefault="00D17496" w:rsidP="005F38A9">
            <w:pPr>
              <w:shd w:val="clear" w:color="auto" w:fill="FFFFFF"/>
              <w:jc w:val="both"/>
            </w:pPr>
            <w:r w:rsidRPr="005F38A9">
              <w:rPr>
                <w:sz w:val="22"/>
              </w:rPr>
              <w:t>8(81131)21801тел./факс</w:t>
            </w:r>
          </w:p>
          <w:p w:rsidR="00D17496" w:rsidRPr="005F38A9" w:rsidRDefault="00D17496" w:rsidP="005F38A9">
            <w:pPr>
              <w:shd w:val="clear" w:color="auto" w:fill="FFFFFF"/>
              <w:jc w:val="both"/>
            </w:pPr>
            <w:r w:rsidRPr="005F38A9">
              <w:rPr>
                <w:sz w:val="22"/>
              </w:rPr>
              <w:t>89113622206</w:t>
            </w:r>
          </w:p>
          <w:p w:rsidR="00D17496" w:rsidRPr="005F38A9" w:rsidRDefault="00D17496" w:rsidP="005F38A9">
            <w:pPr>
              <w:jc w:val="both"/>
              <w:rPr>
                <w:rFonts w:ascii="Arial" w:hAnsi="Arial" w:cs="Arial"/>
                <w:b/>
              </w:rPr>
            </w:pPr>
            <w:hyperlink r:id="rId8" w:history="1">
              <w:r w:rsidRPr="005F38A9">
                <w:rPr>
                  <w:rStyle w:val="Hyperlink"/>
                  <w:sz w:val="22"/>
                  <w:lang w:val="en-US"/>
                </w:rPr>
                <w:t>gdov</w:t>
              </w:r>
              <w:r w:rsidRPr="005F38A9">
                <w:rPr>
                  <w:rStyle w:val="Hyperlink"/>
                  <w:sz w:val="22"/>
                </w:rPr>
                <w:t>82@</w:t>
              </w:r>
              <w:r w:rsidRPr="005F38A9">
                <w:rPr>
                  <w:rStyle w:val="Hyperlink"/>
                  <w:sz w:val="22"/>
                  <w:lang w:val="en-US"/>
                </w:rPr>
                <w:t>mail</w:t>
              </w:r>
              <w:r w:rsidRPr="005F38A9">
                <w:rPr>
                  <w:rStyle w:val="Hyperlink"/>
                  <w:sz w:val="22"/>
                </w:rPr>
                <w:t>.</w:t>
              </w:r>
              <w:r w:rsidRPr="005F38A9">
                <w:rPr>
                  <w:rStyle w:val="Hyperlink"/>
                  <w:sz w:val="22"/>
                  <w:lang w:val="en-US"/>
                </w:rPr>
                <w:t>ru</w:t>
              </w:r>
            </w:hyperlink>
          </w:p>
        </w:tc>
      </w:tr>
      <w:tr w:rsidR="00D17496" w:rsidTr="005F38A9">
        <w:tc>
          <w:tcPr>
            <w:tcW w:w="2392" w:type="dxa"/>
          </w:tcPr>
          <w:p w:rsidR="00D17496" w:rsidRPr="005F38A9" w:rsidRDefault="00D17496" w:rsidP="005F38A9">
            <w:pPr>
              <w:jc w:val="both"/>
              <w:rPr>
                <w:rFonts w:ascii="Arial" w:hAnsi="Arial" w:cs="Arial"/>
                <w:b/>
              </w:rPr>
            </w:pPr>
            <w:r w:rsidRPr="005F38A9">
              <w:rPr>
                <w:sz w:val="22"/>
              </w:rPr>
              <w:t>Белов Вячеслав Юрьевич</w:t>
            </w:r>
          </w:p>
        </w:tc>
        <w:tc>
          <w:tcPr>
            <w:tcW w:w="2393" w:type="dxa"/>
          </w:tcPr>
          <w:p w:rsidR="00D17496" w:rsidRPr="005F38A9" w:rsidRDefault="00D17496" w:rsidP="005F38A9">
            <w:pPr>
              <w:jc w:val="both"/>
              <w:rPr>
                <w:rFonts w:ascii="Arial" w:hAnsi="Arial" w:cs="Arial"/>
                <w:b/>
              </w:rPr>
            </w:pPr>
            <w:r w:rsidRPr="005F38A9">
              <w:rPr>
                <w:sz w:val="22"/>
              </w:rPr>
              <w:t>Заместитель Главы Администрации Гдовского района по социальным вопросам</w:t>
            </w:r>
          </w:p>
        </w:tc>
        <w:tc>
          <w:tcPr>
            <w:tcW w:w="2393" w:type="dxa"/>
          </w:tcPr>
          <w:p w:rsidR="00D17496" w:rsidRPr="005F38A9" w:rsidRDefault="00D17496" w:rsidP="005F38A9">
            <w:pPr>
              <w:shd w:val="clear" w:color="auto" w:fill="FFFFFF"/>
              <w:jc w:val="both"/>
            </w:pPr>
            <w:r w:rsidRPr="005F38A9">
              <w:rPr>
                <w:sz w:val="22"/>
              </w:rPr>
              <w:t>181600 Псковская область г. Гдов ул. Карла Маркса д.39</w:t>
            </w:r>
          </w:p>
          <w:p w:rsidR="00D17496" w:rsidRPr="005F38A9" w:rsidRDefault="00D17496" w:rsidP="005F38A9">
            <w:pPr>
              <w:shd w:val="clear" w:color="auto" w:fill="FFFFFF"/>
              <w:jc w:val="both"/>
            </w:pPr>
          </w:p>
          <w:p w:rsidR="00D17496" w:rsidRPr="005F38A9" w:rsidRDefault="00D17496" w:rsidP="005F38A9">
            <w:pPr>
              <w:jc w:val="both"/>
              <w:rPr>
                <w:rFonts w:ascii="Arial" w:hAnsi="Arial" w:cs="Arial"/>
                <w:b/>
              </w:rPr>
            </w:pPr>
          </w:p>
        </w:tc>
        <w:tc>
          <w:tcPr>
            <w:tcW w:w="2393" w:type="dxa"/>
          </w:tcPr>
          <w:p w:rsidR="00D17496" w:rsidRPr="005F38A9" w:rsidRDefault="00D17496" w:rsidP="005F38A9">
            <w:pPr>
              <w:shd w:val="clear" w:color="auto" w:fill="FFFFFF"/>
              <w:jc w:val="both"/>
            </w:pPr>
            <w:r w:rsidRPr="005F38A9">
              <w:rPr>
                <w:sz w:val="22"/>
              </w:rPr>
              <w:t>8 (81131) 21549</w:t>
            </w:r>
          </w:p>
          <w:p w:rsidR="00D17496" w:rsidRPr="005F38A9" w:rsidRDefault="00D17496" w:rsidP="005F38A9">
            <w:pPr>
              <w:shd w:val="clear" w:color="auto" w:fill="FFFFFF"/>
              <w:jc w:val="both"/>
            </w:pPr>
            <w:r w:rsidRPr="005F38A9">
              <w:rPr>
                <w:sz w:val="22"/>
              </w:rPr>
              <w:t>89113695444</w:t>
            </w:r>
          </w:p>
          <w:p w:rsidR="00D17496" w:rsidRPr="005F38A9" w:rsidRDefault="00D17496" w:rsidP="005F38A9">
            <w:pPr>
              <w:shd w:val="clear" w:color="auto" w:fill="FFFFFF"/>
              <w:jc w:val="both"/>
              <w:rPr>
                <w:lang w:val="en-US"/>
              </w:rPr>
            </w:pPr>
            <w:r w:rsidRPr="005F38A9">
              <w:rPr>
                <w:sz w:val="22"/>
                <w:lang w:val="en-US"/>
              </w:rPr>
              <w:t>gdov@reg60.ru</w:t>
            </w:r>
          </w:p>
          <w:p w:rsidR="00D17496" w:rsidRPr="005F38A9" w:rsidRDefault="00D17496" w:rsidP="005F38A9">
            <w:pPr>
              <w:jc w:val="both"/>
              <w:rPr>
                <w:rFonts w:ascii="Arial" w:hAnsi="Arial" w:cs="Arial"/>
                <w:b/>
              </w:rPr>
            </w:pPr>
          </w:p>
        </w:tc>
      </w:tr>
      <w:tr w:rsidR="00D17496" w:rsidTr="005F38A9">
        <w:tc>
          <w:tcPr>
            <w:tcW w:w="2392" w:type="dxa"/>
          </w:tcPr>
          <w:p w:rsidR="00D17496" w:rsidRPr="005F38A9" w:rsidRDefault="00D17496" w:rsidP="005F38A9">
            <w:pPr>
              <w:jc w:val="both"/>
              <w:rPr>
                <w:rFonts w:ascii="Arial" w:hAnsi="Arial" w:cs="Arial"/>
                <w:b/>
              </w:rPr>
            </w:pPr>
            <w:r w:rsidRPr="005F38A9">
              <w:rPr>
                <w:sz w:val="22"/>
              </w:rPr>
              <w:t>Руководитель муниципального   органа власти в сфере культуры</w:t>
            </w:r>
          </w:p>
        </w:tc>
        <w:tc>
          <w:tcPr>
            <w:tcW w:w="2393" w:type="dxa"/>
          </w:tcPr>
          <w:p w:rsidR="00D17496" w:rsidRPr="005F38A9" w:rsidRDefault="00D17496" w:rsidP="005F38A9">
            <w:pPr>
              <w:jc w:val="center"/>
            </w:pPr>
            <w:r w:rsidRPr="005F38A9">
              <w:rPr>
                <w:sz w:val="22"/>
              </w:rPr>
              <w:t>нет</w:t>
            </w:r>
          </w:p>
        </w:tc>
        <w:tc>
          <w:tcPr>
            <w:tcW w:w="2393" w:type="dxa"/>
          </w:tcPr>
          <w:p w:rsidR="00D17496" w:rsidRPr="005F38A9" w:rsidRDefault="00D17496" w:rsidP="005F38A9">
            <w:pPr>
              <w:jc w:val="center"/>
            </w:pPr>
            <w:r w:rsidRPr="005F38A9">
              <w:rPr>
                <w:sz w:val="22"/>
              </w:rPr>
              <w:t>нет</w:t>
            </w:r>
          </w:p>
        </w:tc>
        <w:tc>
          <w:tcPr>
            <w:tcW w:w="2393" w:type="dxa"/>
          </w:tcPr>
          <w:p w:rsidR="00D17496" w:rsidRPr="005F38A9" w:rsidRDefault="00D17496" w:rsidP="005F38A9">
            <w:pPr>
              <w:jc w:val="center"/>
            </w:pPr>
            <w:r w:rsidRPr="005F38A9">
              <w:rPr>
                <w:sz w:val="22"/>
              </w:rPr>
              <w:t>нет</w:t>
            </w:r>
          </w:p>
        </w:tc>
      </w:tr>
    </w:tbl>
    <w:p w:rsidR="00D17496" w:rsidRDefault="00D17496" w:rsidP="00074C60">
      <w:pPr>
        <w:shd w:val="clear" w:color="auto" w:fill="FFFFFF"/>
        <w:jc w:val="both"/>
      </w:pPr>
    </w:p>
    <w:p w:rsidR="00D17496" w:rsidRPr="00074C60" w:rsidRDefault="00D17496" w:rsidP="00795841">
      <w:pPr>
        <w:ind w:left="480"/>
        <w:jc w:val="both"/>
      </w:pPr>
    </w:p>
    <w:p w:rsidR="00D17496" w:rsidRPr="00F02DDB" w:rsidRDefault="00D17496" w:rsidP="00C35BBC">
      <w:pPr>
        <w:numPr>
          <w:ilvl w:val="0"/>
          <w:numId w:val="5"/>
        </w:numPr>
        <w:shd w:val="clear" w:color="auto" w:fill="FFFFFF"/>
        <w:rPr>
          <w:b/>
        </w:rPr>
      </w:pPr>
      <w:r w:rsidRPr="00F02DDB">
        <w:rPr>
          <w:b/>
        </w:rPr>
        <w:t>Население района на 01.01.2018 г.</w:t>
      </w:r>
      <w:r w:rsidRPr="00F02DDB">
        <w:t xml:space="preserve"> </w:t>
      </w:r>
      <w:r w:rsidRPr="00F02DDB">
        <w:rPr>
          <w:b/>
        </w:rPr>
        <w:t xml:space="preserve">           12148</w:t>
      </w:r>
    </w:p>
    <w:p w:rsidR="00D17496" w:rsidRPr="00F02DDB" w:rsidRDefault="00D17496" w:rsidP="00795841">
      <w:pPr>
        <w:shd w:val="clear" w:color="auto" w:fill="FFFFFF"/>
        <w:ind w:left="120"/>
        <w:rPr>
          <w:b/>
        </w:rPr>
      </w:pPr>
      <w:r w:rsidRPr="00F02DDB">
        <w:rPr>
          <w:b/>
        </w:rPr>
        <w:t xml:space="preserve">Количество населенных пунктов: Всего             241  </w:t>
      </w:r>
    </w:p>
    <w:p w:rsidR="00D17496" w:rsidRDefault="00D17496" w:rsidP="00795841">
      <w:pPr>
        <w:shd w:val="clear" w:color="auto" w:fill="FFFFFF"/>
        <w:rPr>
          <w:rFonts w:ascii="Arial" w:hAnsi="Arial" w:cs="Arial"/>
          <w:b/>
        </w:rPr>
      </w:pPr>
      <w:r w:rsidRPr="00F02DDB">
        <w:rPr>
          <w:b/>
        </w:rPr>
        <w:t xml:space="preserve">  не обслужено                                                            </w:t>
      </w:r>
      <w:r>
        <w:rPr>
          <w:b/>
        </w:rPr>
        <w:t xml:space="preserve"> </w:t>
      </w:r>
      <w:r>
        <w:rPr>
          <w:rFonts w:ascii="Arial" w:hAnsi="Arial" w:cs="Arial"/>
          <w:b/>
        </w:rPr>
        <w:t>124</w:t>
      </w:r>
    </w:p>
    <w:p w:rsidR="00D17496" w:rsidRPr="00677304" w:rsidRDefault="00D17496" w:rsidP="00795841">
      <w:pPr>
        <w:shd w:val="clear" w:color="auto" w:fill="FFFFFF"/>
        <w:rPr>
          <w:rFonts w:ascii="Arial" w:hAnsi="Arial" w:cs="Arial"/>
          <w:b/>
        </w:rPr>
      </w:pPr>
    </w:p>
    <w:p w:rsidR="00D17496" w:rsidRDefault="00D17496" w:rsidP="00F02DDB">
      <w:pPr>
        <w:jc w:val="both"/>
        <w:rPr>
          <w:rFonts w:ascii="Arial" w:hAnsi="Arial" w:cs="Arial"/>
          <w:b/>
        </w:rPr>
      </w:pPr>
    </w:p>
    <w:p w:rsidR="00D17496" w:rsidRPr="00E822A4" w:rsidRDefault="00D17496" w:rsidP="00E822A4">
      <w:pPr>
        <w:jc w:val="center"/>
        <w:rPr>
          <w:b/>
        </w:rPr>
      </w:pPr>
      <w:r w:rsidRPr="00E822A4">
        <w:rPr>
          <w:b/>
        </w:rPr>
        <w:t>1. Главные события года</w:t>
      </w:r>
    </w:p>
    <w:p w:rsidR="00D17496" w:rsidRPr="00E822A4" w:rsidRDefault="00D17496" w:rsidP="00795841">
      <w:pPr>
        <w:ind w:firstLine="709"/>
        <w:jc w:val="both"/>
        <w:rPr>
          <w:b/>
        </w:rPr>
      </w:pPr>
    </w:p>
    <w:p w:rsidR="00D17496" w:rsidRPr="00E822A4" w:rsidRDefault="00D17496" w:rsidP="00E35911">
      <w:pPr>
        <w:ind w:firstLine="709"/>
        <w:jc w:val="both"/>
        <w:rPr>
          <w:b/>
        </w:rPr>
      </w:pPr>
      <w:r w:rsidRPr="00E822A4">
        <w:rPr>
          <w:b/>
        </w:rPr>
        <w:t xml:space="preserve">1.1. Главные события библиотечной жизни города/района  </w:t>
      </w:r>
    </w:p>
    <w:p w:rsidR="00D17496" w:rsidRPr="00E822A4" w:rsidRDefault="00D17496" w:rsidP="00D05460">
      <w:pPr>
        <w:ind w:left="709"/>
        <w:jc w:val="both"/>
        <w:rPr>
          <w:b/>
        </w:rPr>
      </w:pPr>
      <w:r w:rsidRPr="00E822A4">
        <w:rPr>
          <w:b/>
        </w:rPr>
        <w:t xml:space="preserve">в Год добровольца и волонтера в библиотеках Гдовского района прошел целый каскад  разноформатных мероприятий, посвященных Году добровольца и волонтера в России. </w:t>
      </w:r>
    </w:p>
    <w:p w:rsidR="00D17496" w:rsidRPr="00E822A4" w:rsidRDefault="00D17496" w:rsidP="00E35911">
      <w:pPr>
        <w:ind w:firstLine="709"/>
        <w:jc w:val="both"/>
        <w:rPr>
          <w:b/>
        </w:rPr>
      </w:pPr>
    </w:p>
    <w:p w:rsidR="00D17496" w:rsidRPr="00D05460" w:rsidRDefault="00D17496" w:rsidP="00E35911">
      <w:pPr>
        <w:ind w:firstLine="709"/>
        <w:jc w:val="center"/>
        <w:rPr>
          <w:b/>
        </w:rPr>
      </w:pPr>
      <w:r w:rsidRPr="00D05460">
        <w:rPr>
          <w:b/>
        </w:rPr>
        <w:t>Районная библиотека</w:t>
      </w:r>
    </w:p>
    <w:p w:rsidR="00D17496" w:rsidRPr="00D05460" w:rsidRDefault="00D17496" w:rsidP="00E35911">
      <w:pPr>
        <w:pStyle w:val="ListParagraph"/>
        <w:numPr>
          <w:ilvl w:val="0"/>
          <w:numId w:val="39"/>
        </w:numPr>
        <w:jc w:val="both"/>
        <w:rPr>
          <w:rFonts w:ascii="Times New Roman" w:hAnsi="Times New Roman"/>
          <w:b/>
          <w:sz w:val="24"/>
          <w:szCs w:val="24"/>
        </w:rPr>
      </w:pPr>
      <w:r w:rsidRPr="00D05460">
        <w:rPr>
          <w:rFonts w:ascii="Times New Roman" w:hAnsi="Times New Roman"/>
          <w:sz w:val="24"/>
          <w:szCs w:val="24"/>
        </w:rPr>
        <w:t xml:space="preserve">Приняли участие  в форуме руководителей общедоступных библиотек Ленинградской области по теме </w:t>
      </w:r>
      <w:r w:rsidRPr="00D05460">
        <w:rPr>
          <w:rFonts w:ascii="Times New Roman" w:hAnsi="Times New Roman"/>
          <w:b/>
          <w:sz w:val="24"/>
          <w:szCs w:val="24"/>
        </w:rPr>
        <w:t>«Библиотека как площадка развития волонтерского движения»</w:t>
      </w:r>
    </w:p>
    <w:p w:rsidR="00D17496" w:rsidRPr="00D05460" w:rsidRDefault="00D17496" w:rsidP="00E35911">
      <w:pPr>
        <w:pStyle w:val="ListParagraph"/>
        <w:numPr>
          <w:ilvl w:val="0"/>
          <w:numId w:val="39"/>
        </w:numPr>
        <w:jc w:val="both"/>
        <w:rPr>
          <w:rFonts w:ascii="Times New Roman" w:hAnsi="Times New Roman"/>
          <w:sz w:val="24"/>
          <w:szCs w:val="24"/>
        </w:rPr>
      </w:pPr>
      <w:r w:rsidRPr="00D05460">
        <w:rPr>
          <w:rFonts w:ascii="Times New Roman" w:hAnsi="Times New Roman"/>
          <w:sz w:val="24"/>
          <w:szCs w:val="24"/>
        </w:rPr>
        <w:t xml:space="preserve">Ежегодный фестиваль по продвижению книги и чтения </w:t>
      </w:r>
      <w:r w:rsidRPr="00D05460">
        <w:rPr>
          <w:rFonts w:ascii="Times New Roman" w:hAnsi="Times New Roman"/>
          <w:b/>
          <w:sz w:val="24"/>
          <w:szCs w:val="24"/>
        </w:rPr>
        <w:t>«Открой свою книгу» проведен по теме «Все начинается с добра».</w:t>
      </w:r>
      <w:r w:rsidRPr="00D05460">
        <w:rPr>
          <w:rFonts w:ascii="Times New Roman" w:hAnsi="Times New Roman"/>
          <w:sz w:val="24"/>
          <w:szCs w:val="24"/>
        </w:rPr>
        <w:t xml:space="preserve"> В фестивале приняли участие все библиотеки района.</w:t>
      </w:r>
    </w:p>
    <w:p w:rsidR="00D17496" w:rsidRPr="00D05460" w:rsidRDefault="00D17496" w:rsidP="00E35911">
      <w:pPr>
        <w:pStyle w:val="ListParagraph"/>
        <w:numPr>
          <w:ilvl w:val="0"/>
          <w:numId w:val="39"/>
        </w:numPr>
        <w:jc w:val="both"/>
        <w:rPr>
          <w:rFonts w:ascii="Times New Roman" w:hAnsi="Times New Roman"/>
          <w:color w:val="333333"/>
          <w:sz w:val="24"/>
          <w:szCs w:val="24"/>
          <w:shd w:val="clear" w:color="auto" w:fill="FFFFFF"/>
        </w:rPr>
      </w:pPr>
      <w:r w:rsidRPr="00D05460">
        <w:rPr>
          <w:rFonts w:ascii="Times New Roman" w:hAnsi="Times New Roman"/>
          <w:sz w:val="24"/>
          <w:szCs w:val="24"/>
        </w:rPr>
        <w:t xml:space="preserve">Час мужества </w:t>
      </w:r>
      <w:r w:rsidRPr="00D05460">
        <w:rPr>
          <w:rFonts w:ascii="Times New Roman" w:hAnsi="Times New Roman"/>
          <w:b/>
          <w:sz w:val="24"/>
          <w:szCs w:val="24"/>
        </w:rPr>
        <w:t>«Равнение на героев»</w:t>
      </w:r>
      <w:r w:rsidRPr="00D05460">
        <w:rPr>
          <w:rFonts w:ascii="Times New Roman" w:hAnsi="Times New Roman"/>
          <w:sz w:val="24"/>
          <w:szCs w:val="24"/>
        </w:rPr>
        <w:t xml:space="preserve"> в рамках районного межведомственного проекта </w:t>
      </w:r>
      <w:r w:rsidRPr="00D05460">
        <w:rPr>
          <w:rFonts w:ascii="Times New Roman" w:hAnsi="Times New Roman"/>
          <w:color w:val="333333"/>
          <w:sz w:val="24"/>
          <w:szCs w:val="24"/>
          <w:shd w:val="clear" w:color="auto" w:fill="FFFFFF"/>
        </w:rPr>
        <w:t>«Мы помним! Мы гордимся!: гдовичи в строю Бессмертного полка»</w:t>
      </w:r>
      <w:r w:rsidRPr="00D05460">
        <w:rPr>
          <w:rStyle w:val="apple-converted-space"/>
          <w:rFonts w:ascii="Times New Roman" w:hAnsi="Times New Roman"/>
          <w:color w:val="333333"/>
          <w:sz w:val="24"/>
          <w:szCs w:val="24"/>
          <w:shd w:val="clear" w:color="auto" w:fill="FFFFFF"/>
        </w:rPr>
        <w:t> </w:t>
      </w:r>
    </w:p>
    <w:p w:rsidR="00D17496" w:rsidRPr="00D05460" w:rsidRDefault="00D17496" w:rsidP="00E35911">
      <w:pPr>
        <w:pStyle w:val="ListParagraph"/>
        <w:numPr>
          <w:ilvl w:val="0"/>
          <w:numId w:val="39"/>
        </w:numPr>
        <w:jc w:val="both"/>
        <w:rPr>
          <w:rFonts w:ascii="Times New Roman" w:hAnsi="Times New Roman"/>
          <w:color w:val="333333"/>
          <w:sz w:val="24"/>
          <w:szCs w:val="24"/>
          <w:shd w:val="clear" w:color="auto" w:fill="FFFFFF"/>
        </w:rPr>
      </w:pPr>
      <w:r w:rsidRPr="00D05460">
        <w:rPr>
          <w:rFonts w:ascii="Times New Roman" w:hAnsi="Times New Roman"/>
          <w:color w:val="333333"/>
          <w:sz w:val="24"/>
          <w:szCs w:val="24"/>
          <w:shd w:val="clear" w:color="auto" w:fill="FFFFFF"/>
        </w:rPr>
        <w:t xml:space="preserve">Час памяти </w:t>
      </w:r>
      <w:r w:rsidRPr="00D05460">
        <w:rPr>
          <w:rFonts w:ascii="Times New Roman" w:hAnsi="Times New Roman"/>
          <w:b/>
          <w:color w:val="333333"/>
          <w:sz w:val="24"/>
          <w:szCs w:val="24"/>
          <w:shd w:val="clear" w:color="auto" w:fill="FFFFFF"/>
        </w:rPr>
        <w:t>«Поколение, уходящее в вечность: эхо войны».</w:t>
      </w:r>
      <w:r w:rsidRPr="00D05460">
        <w:rPr>
          <w:rStyle w:val="apple-converted-space"/>
          <w:rFonts w:ascii="Times New Roman" w:hAnsi="Times New Roman"/>
          <w:color w:val="333333"/>
          <w:sz w:val="24"/>
          <w:szCs w:val="24"/>
          <w:shd w:val="clear" w:color="auto" w:fill="FFFFFF"/>
        </w:rPr>
        <w:t> </w:t>
      </w:r>
    </w:p>
    <w:p w:rsidR="00D17496" w:rsidRPr="00E822A4" w:rsidRDefault="00D17496" w:rsidP="00D05460">
      <w:pPr>
        <w:pStyle w:val="ListParagraph"/>
        <w:numPr>
          <w:ilvl w:val="0"/>
          <w:numId w:val="39"/>
        </w:numPr>
        <w:jc w:val="both"/>
        <w:rPr>
          <w:rFonts w:ascii="Times New Roman" w:hAnsi="Times New Roman"/>
          <w:b/>
          <w:sz w:val="24"/>
          <w:szCs w:val="24"/>
          <w:shd w:val="clear" w:color="auto" w:fill="FFFFFF"/>
        </w:rPr>
      </w:pPr>
      <w:r w:rsidRPr="00E822A4">
        <w:rPr>
          <w:rFonts w:ascii="Times New Roman" w:hAnsi="Times New Roman"/>
          <w:sz w:val="24"/>
          <w:szCs w:val="24"/>
          <w:shd w:val="clear" w:color="auto" w:fill="FFFFFF"/>
        </w:rPr>
        <w:t xml:space="preserve">Выставка   находок времён Великой Отечественной войны, найденных  поисковиками Гдовского поискового отряда          « Неизвестный солдат» на </w:t>
      </w:r>
      <w:r w:rsidRPr="00E822A4">
        <w:rPr>
          <w:rFonts w:ascii="Times New Roman" w:hAnsi="Times New Roman"/>
          <w:b/>
          <w:sz w:val="24"/>
          <w:szCs w:val="24"/>
          <w:shd w:val="clear" w:color="auto" w:fill="FFFFFF"/>
        </w:rPr>
        <w:t>вахте памяти – 2018.</w:t>
      </w:r>
    </w:p>
    <w:p w:rsidR="00D17496" w:rsidRPr="00E822A4" w:rsidRDefault="00D17496" w:rsidP="00E35911">
      <w:pPr>
        <w:pStyle w:val="ListParagraph"/>
        <w:numPr>
          <w:ilvl w:val="0"/>
          <w:numId w:val="39"/>
        </w:numPr>
        <w:jc w:val="both"/>
        <w:rPr>
          <w:rFonts w:ascii="Times New Roman" w:hAnsi="Times New Roman"/>
          <w:sz w:val="24"/>
          <w:szCs w:val="24"/>
          <w:shd w:val="clear" w:color="auto" w:fill="FFFFFF"/>
        </w:rPr>
      </w:pPr>
      <w:r w:rsidRPr="00E822A4">
        <w:rPr>
          <w:rFonts w:ascii="Times New Roman" w:hAnsi="Times New Roman"/>
          <w:sz w:val="24"/>
          <w:szCs w:val="24"/>
          <w:shd w:val="clear" w:color="auto" w:fill="FFFFFF"/>
        </w:rPr>
        <w:t xml:space="preserve">Музыкальная  зарисовка </w:t>
      </w:r>
      <w:r w:rsidRPr="00E822A4">
        <w:rPr>
          <w:rFonts w:ascii="Times New Roman" w:hAnsi="Times New Roman"/>
          <w:b/>
          <w:sz w:val="24"/>
          <w:szCs w:val="24"/>
          <w:shd w:val="clear" w:color="auto" w:fill="FFFFFF"/>
        </w:rPr>
        <w:t xml:space="preserve">«Николай Караченцов: человек – легенда», </w:t>
      </w:r>
      <w:r w:rsidRPr="00E822A4">
        <w:rPr>
          <w:rFonts w:ascii="Times New Roman" w:hAnsi="Times New Roman"/>
          <w:sz w:val="24"/>
          <w:szCs w:val="24"/>
          <w:shd w:val="clear" w:color="auto" w:fill="FFFFFF"/>
        </w:rPr>
        <w:t>проведенная в рамках Международного  Дня  инвалидов в Доме престарелых и инвалидов совместно с районным обществом инвалидов.</w:t>
      </w:r>
    </w:p>
    <w:p w:rsidR="00D17496" w:rsidRPr="00E822A4" w:rsidRDefault="00D17496" w:rsidP="00D05460">
      <w:pPr>
        <w:pStyle w:val="ListParagraph"/>
        <w:numPr>
          <w:ilvl w:val="0"/>
          <w:numId w:val="39"/>
        </w:numPr>
        <w:jc w:val="both"/>
        <w:rPr>
          <w:rFonts w:ascii="Times New Roman" w:hAnsi="Times New Roman"/>
          <w:sz w:val="24"/>
          <w:szCs w:val="24"/>
          <w:shd w:val="clear" w:color="auto" w:fill="FFFFFF"/>
        </w:rPr>
      </w:pPr>
      <w:r w:rsidRPr="00E822A4">
        <w:rPr>
          <w:rFonts w:ascii="Times New Roman" w:hAnsi="Times New Roman"/>
          <w:b/>
          <w:sz w:val="24"/>
          <w:szCs w:val="24"/>
          <w:shd w:val="clear" w:color="auto" w:fill="FFFFFF"/>
        </w:rPr>
        <w:t xml:space="preserve">«От юбилея к юбилею»: </w:t>
      </w:r>
      <w:r w:rsidRPr="00E822A4">
        <w:rPr>
          <w:rFonts w:ascii="Times New Roman" w:hAnsi="Times New Roman"/>
          <w:sz w:val="24"/>
          <w:szCs w:val="24"/>
          <w:shd w:val="clear" w:color="auto" w:fill="FFFFFF"/>
        </w:rPr>
        <w:t>вечер-чествование старейшего работника культуры Ивановой Нины Андреевны, организованный совместно с учреждениями культуры города и общественными организациями</w:t>
      </w:r>
    </w:p>
    <w:p w:rsidR="00D17496" w:rsidRPr="00E822A4" w:rsidRDefault="00D17496" w:rsidP="00D05460">
      <w:pPr>
        <w:pStyle w:val="ListParagraph"/>
        <w:numPr>
          <w:ilvl w:val="0"/>
          <w:numId w:val="40"/>
        </w:numPr>
        <w:jc w:val="both"/>
        <w:rPr>
          <w:rFonts w:ascii="Times New Roman" w:hAnsi="Times New Roman"/>
          <w:sz w:val="24"/>
          <w:szCs w:val="24"/>
          <w:shd w:val="clear" w:color="auto" w:fill="FFFFFF"/>
        </w:rPr>
      </w:pPr>
      <w:r w:rsidRPr="00E822A4">
        <w:rPr>
          <w:rFonts w:ascii="Times New Roman" w:hAnsi="Times New Roman"/>
          <w:sz w:val="24"/>
          <w:szCs w:val="24"/>
          <w:shd w:val="clear" w:color="auto" w:fill="FFFFFF"/>
        </w:rPr>
        <w:t xml:space="preserve">Уличная акция </w:t>
      </w:r>
      <w:r w:rsidRPr="00E822A4">
        <w:rPr>
          <w:rFonts w:ascii="Times New Roman" w:hAnsi="Times New Roman"/>
          <w:b/>
          <w:sz w:val="24"/>
          <w:szCs w:val="24"/>
          <w:shd w:val="clear" w:color="auto" w:fill="FFFFFF"/>
        </w:rPr>
        <w:t>«Мирное небо»,</w:t>
      </w:r>
      <w:r w:rsidRPr="00E822A4">
        <w:rPr>
          <w:rFonts w:ascii="Times New Roman" w:hAnsi="Times New Roman"/>
          <w:sz w:val="24"/>
          <w:szCs w:val="24"/>
          <w:shd w:val="clear" w:color="auto" w:fill="FFFFFF"/>
        </w:rPr>
        <w:t xml:space="preserve"> проведенная совместно с учащимися средней школы</w:t>
      </w:r>
    </w:p>
    <w:p w:rsidR="00D17496" w:rsidRPr="00E822A4" w:rsidRDefault="00D17496" w:rsidP="00E35911">
      <w:pPr>
        <w:pStyle w:val="ListParagraph"/>
        <w:numPr>
          <w:ilvl w:val="0"/>
          <w:numId w:val="40"/>
        </w:numPr>
        <w:jc w:val="both"/>
        <w:rPr>
          <w:rFonts w:ascii="Times New Roman" w:hAnsi="Times New Roman"/>
          <w:sz w:val="24"/>
          <w:szCs w:val="24"/>
          <w:shd w:val="clear" w:color="auto" w:fill="FFFFFF"/>
        </w:rPr>
      </w:pPr>
      <w:r w:rsidRPr="00E822A4">
        <w:rPr>
          <w:rFonts w:ascii="Times New Roman" w:hAnsi="Times New Roman"/>
          <w:sz w:val="24"/>
          <w:szCs w:val="24"/>
          <w:shd w:val="clear" w:color="auto" w:fill="FFFFFF"/>
        </w:rPr>
        <w:t xml:space="preserve">Час здоровья </w:t>
      </w:r>
      <w:r w:rsidRPr="00E822A4">
        <w:rPr>
          <w:rFonts w:ascii="Times New Roman" w:hAnsi="Times New Roman"/>
          <w:b/>
          <w:sz w:val="24"/>
          <w:szCs w:val="24"/>
          <w:shd w:val="clear" w:color="auto" w:fill="FFFFFF"/>
        </w:rPr>
        <w:t xml:space="preserve">«Вредные привычки - вред здоровью», </w:t>
      </w:r>
      <w:r w:rsidRPr="00E822A4">
        <w:rPr>
          <w:rFonts w:ascii="Times New Roman" w:hAnsi="Times New Roman"/>
          <w:sz w:val="24"/>
          <w:szCs w:val="24"/>
          <w:shd w:val="clear" w:color="auto" w:fill="FFFFFF"/>
        </w:rPr>
        <w:t>проведенный совместно с волонтерами</w:t>
      </w:r>
      <w:r w:rsidRPr="00E822A4">
        <w:rPr>
          <w:rStyle w:val="apple-converted-space"/>
          <w:rFonts w:ascii="Times New Roman" w:hAnsi="Times New Roman"/>
          <w:sz w:val="24"/>
          <w:szCs w:val="24"/>
          <w:shd w:val="clear" w:color="auto" w:fill="FFFFFF"/>
        </w:rPr>
        <w:t> </w:t>
      </w:r>
    </w:p>
    <w:p w:rsidR="00D17496" w:rsidRPr="00E822A4" w:rsidRDefault="00D17496" w:rsidP="00D05460">
      <w:pPr>
        <w:pStyle w:val="ListParagraph"/>
        <w:numPr>
          <w:ilvl w:val="0"/>
          <w:numId w:val="40"/>
        </w:numPr>
        <w:jc w:val="both"/>
        <w:rPr>
          <w:rFonts w:ascii="Times New Roman" w:hAnsi="Times New Roman"/>
          <w:sz w:val="24"/>
          <w:szCs w:val="24"/>
          <w:shd w:val="clear" w:color="auto" w:fill="FFFFFF"/>
        </w:rPr>
      </w:pPr>
      <w:r w:rsidRPr="00E822A4">
        <w:rPr>
          <w:rFonts w:ascii="Times New Roman" w:hAnsi="Times New Roman"/>
          <w:sz w:val="24"/>
          <w:szCs w:val="24"/>
          <w:shd w:val="clear" w:color="auto" w:fill="FFFFFF"/>
        </w:rPr>
        <w:t xml:space="preserve">Историко – краеведческая конференция </w:t>
      </w:r>
      <w:r w:rsidRPr="00E822A4">
        <w:rPr>
          <w:rFonts w:ascii="Times New Roman" w:hAnsi="Times New Roman"/>
          <w:b/>
          <w:sz w:val="24"/>
          <w:szCs w:val="24"/>
          <w:shd w:val="clear" w:color="auto" w:fill="FFFFFF"/>
        </w:rPr>
        <w:t>«Гдов – город древний, порубежный и военно – морской славы».</w:t>
      </w:r>
      <w:r w:rsidRPr="00E822A4">
        <w:rPr>
          <w:rStyle w:val="apple-converted-space"/>
          <w:rFonts w:ascii="Times New Roman" w:hAnsi="Times New Roman"/>
          <w:sz w:val="24"/>
          <w:szCs w:val="24"/>
          <w:shd w:val="clear" w:color="auto" w:fill="FFFFFF"/>
        </w:rPr>
        <w:t> </w:t>
      </w:r>
      <w:r w:rsidRPr="00E822A4">
        <w:rPr>
          <w:rFonts w:ascii="Times New Roman" w:hAnsi="Times New Roman"/>
          <w:sz w:val="24"/>
          <w:szCs w:val="24"/>
          <w:shd w:val="clear" w:color="auto" w:fill="FFFFFF"/>
        </w:rPr>
        <w:t>Организаторы – администрация городского поселения «Гдов», центр внешкольной работы с детьми «Дубно», гдовская районная центральная библиотека, члены поискового отряда «Неизвестный солдат»</w:t>
      </w:r>
    </w:p>
    <w:p w:rsidR="00D17496" w:rsidRPr="00E822A4" w:rsidRDefault="00D17496" w:rsidP="00D05460">
      <w:pPr>
        <w:pStyle w:val="ListParagraph"/>
        <w:numPr>
          <w:ilvl w:val="0"/>
          <w:numId w:val="40"/>
        </w:numPr>
        <w:jc w:val="both"/>
        <w:rPr>
          <w:rFonts w:ascii="Times New Roman" w:hAnsi="Times New Roman"/>
          <w:sz w:val="24"/>
          <w:szCs w:val="24"/>
          <w:shd w:val="clear" w:color="auto" w:fill="FFFFFF"/>
        </w:rPr>
      </w:pPr>
      <w:r w:rsidRPr="00E822A4">
        <w:rPr>
          <w:rFonts w:ascii="Times New Roman" w:hAnsi="Times New Roman"/>
          <w:b/>
          <w:sz w:val="24"/>
          <w:szCs w:val="24"/>
          <w:shd w:val="clear" w:color="auto" w:fill="FFFFFF"/>
        </w:rPr>
        <w:t>«Подвиги в легендах не стареют»:</w:t>
      </w:r>
      <w:r w:rsidRPr="00E822A4">
        <w:rPr>
          <w:rFonts w:ascii="Times New Roman" w:hAnsi="Times New Roman"/>
          <w:sz w:val="24"/>
          <w:szCs w:val="24"/>
          <w:shd w:val="clear" w:color="auto" w:fill="FFFFFF"/>
        </w:rPr>
        <w:t xml:space="preserve"> тематический вечер для воинов-интернационалистов</w:t>
      </w:r>
    </w:p>
    <w:p w:rsidR="00D17496" w:rsidRPr="00E822A4" w:rsidRDefault="00D17496" w:rsidP="00E35911">
      <w:pPr>
        <w:pStyle w:val="ListParagraph"/>
        <w:numPr>
          <w:ilvl w:val="0"/>
          <w:numId w:val="40"/>
        </w:numPr>
        <w:jc w:val="both"/>
        <w:rPr>
          <w:rFonts w:ascii="Times New Roman" w:hAnsi="Times New Roman"/>
          <w:sz w:val="24"/>
          <w:szCs w:val="24"/>
          <w:shd w:val="clear" w:color="auto" w:fill="FFFFFF"/>
        </w:rPr>
      </w:pPr>
      <w:r w:rsidRPr="00E822A4">
        <w:rPr>
          <w:rFonts w:ascii="Times New Roman" w:hAnsi="Times New Roman"/>
          <w:sz w:val="24"/>
          <w:szCs w:val="24"/>
          <w:shd w:val="clear" w:color="auto" w:fill="FFFFFF"/>
        </w:rPr>
        <w:t>С волонтёрами провели уличную акцию « Гдов против наркотиков!»</w:t>
      </w:r>
    </w:p>
    <w:p w:rsidR="00D17496" w:rsidRPr="00E822A4" w:rsidRDefault="00D17496" w:rsidP="00E35911">
      <w:pPr>
        <w:pStyle w:val="ListParagraph"/>
        <w:numPr>
          <w:ilvl w:val="0"/>
          <w:numId w:val="40"/>
        </w:numPr>
        <w:jc w:val="both"/>
        <w:rPr>
          <w:rFonts w:ascii="Times New Roman" w:hAnsi="Times New Roman"/>
          <w:sz w:val="24"/>
          <w:szCs w:val="24"/>
        </w:rPr>
      </w:pPr>
      <w:r w:rsidRPr="00E822A4">
        <w:rPr>
          <w:rFonts w:ascii="Times New Roman" w:hAnsi="Times New Roman"/>
          <w:b/>
          <w:sz w:val="24"/>
          <w:szCs w:val="24"/>
        </w:rPr>
        <w:t>«Книжный путь – 2018</w:t>
      </w:r>
      <w:r w:rsidRPr="00E822A4">
        <w:rPr>
          <w:rFonts w:ascii="Times New Roman" w:hAnsi="Times New Roman"/>
          <w:sz w:val="24"/>
          <w:szCs w:val="24"/>
        </w:rPr>
        <w:t xml:space="preserve">»: участие в проекте </w:t>
      </w:r>
      <w:r w:rsidRPr="00E822A4">
        <w:rPr>
          <w:rFonts w:ascii="Times New Roman" w:hAnsi="Times New Roman"/>
          <w:sz w:val="24"/>
          <w:szCs w:val="24"/>
          <w:shd w:val="clear" w:color="auto" w:fill="FFFFFF"/>
        </w:rPr>
        <w:t xml:space="preserve">Ленинградской областной детской библиотеки </w:t>
      </w:r>
    </w:p>
    <w:p w:rsidR="00D17496" w:rsidRPr="00E822A4" w:rsidRDefault="00D17496" w:rsidP="00D05460">
      <w:pPr>
        <w:pStyle w:val="ListParagraph"/>
        <w:numPr>
          <w:ilvl w:val="0"/>
          <w:numId w:val="40"/>
        </w:numPr>
        <w:jc w:val="both"/>
        <w:rPr>
          <w:rFonts w:ascii="Times New Roman" w:hAnsi="Times New Roman"/>
          <w:sz w:val="24"/>
          <w:szCs w:val="24"/>
        </w:rPr>
      </w:pPr>
      <w:r w:rsidRPr="00E822A4">
        <w:rPr>
          <w:rFonts w:ascii="Times New Roman" w:hAnsi="Times New Roman"/>
          <w:b/>
          <w:sz w:val="24"/>
          <w:szCs w:val="24"/>
        </w:rPr>
        <w:t>«День дарения книг</w:t>
      </w:r>
      <w:r w:rsidRPr="00E822A4">
        <w:rPr>
          <w:rFonts w:ascii="Times New Roman" w:hAnsi="Times New Roman"/>
          <w:sz w:val="24"/>
          <w:szCs w:val="24"/>
        </w:rPr>
        <w:t xml:space="preserve">»: акция </w:t>
      </w:r>
    </w:p>
    <w:p w:rsidR="00D17496" w:rsidRPr="00E822A4" w:rsidRDefault="00D17496" w:rsidP="00E822A4">
      <w:pPr>
        <w:jc w:val="center"/>
        <w:rPr>
          <w:b/>
          <w:shd w:val="clear" w:color="auto" w:fill="FFFFFF"/>
        </w:rPr>
      </w:pPr>
      <w:r w:rsidRPr="00E822A4">
        <w:rPr>
          <w:b/>
        </w:rPr>
        <w:t>Самолвовская сельская модельная библиотека им. А. Невского</w:t>
      </w:r>
    </w:p>
    <w:p w:rsidR="00D17496" w:rsidRPr="00E822A4" w:rsidRDefault="00D17496" w:rsidP="00E822A4">
      <w:pPr>
        <w:pStyle w:val="ListParagraph"/>
        <w:numPr>
          <w:ilvl w:val="0"/>
          <w:numId w:val="41"/>
        </w:numPr>
        <w:jc w:val="both"/>
        <w:rPr>
          <w:rFonts w:ascii="Times New Roman" w:hAnsi="Times New Roman"/>
          <w:sz w:val="24"/>
          <w:szCs w:val="24"/>
        </w:rPr>
      </w:pPr>
      <w:r w:rsidRPr="00E822A4">
        <w:rPr>
          <w:rFonts w:ascii="Times New Roman" w:hAnsi="Times New Roman"/>
          <w:sz w:val="24"/>
          <w:szCs w:val="24"/>
        </w:rPr>
        <w:t xml:space="preserve">Беседа </w:t>
      </w:r>
      <w:r w:rsidRPr="00E822A4">
        <w:rPr>
          <w:rFonts w:ascii="Times New Roman" w:hAnsi="Times New Roman"/>
          <w:b/>
          <w:sz w:val="24"/>
          <w:szCs w:val="24"/>
        </w:rPr>
        <w:t>«Кто такой волонтер?»</w:t>
      </w:r>
    </w:p>
    <w:p w:rsidR="00D17496" w:rsidRPr="00E822A4" w:rsidRDefault="00D17496" w:rsidP="00E822A4">
      <w:pPr>
        <w:jc w:val="center"/>
        <w:rPr>
          <w:b/>
        </w:rPr>
      </w:pPr>
      <w:r w:rsidRPr="00E822A4">
        <w:rPr>
          <w:b/>
        </w:rPr>
        <w:t>Трутневская сельская модельная библиотека-филиал</w:t>
      </w:r>
    </w:p>
    <w:p w:rsidR="00D17496" w:rsidRPr="00E822A4" w:rsidRDefault="00D17496" w:rsidP="00E35911">
      <w:pPr>
        <w:pStyle w:val="ListParagraph"/>
        <w:numPr>
          <w:ilvl w:val="0"/>
          <w:numId w:val="42"/>
        </w:numPr>
        <w:jc w:val="both"/>
        <w:rPr>
          <w:rFonts w:ascii="Times New Roman" w:hAnsi="Times New Roman"/>
          <w:sz w:val="24"/>
          <w:szCs w:val="24"/>
        </w:rPr>
      </w:pPr>
      <w:r w:rsidRPr="00E822A4">
        <w:rPr>
          <w:rFonts w:ascii="Times New Roman" w:hAnsi="Times New Roman"/>
          <w:sz w:val="24"/>
          <w:szCs w:val="24"/>
        </w:rPr>
        <w:t>Участие в работе первого молодежного форума Псковской области в Невельском районе</w:t>
      </w:r>
    </w:p>
    <w:p w:rsidR="00D17496" w:rsidRPr="00E822A4" w:rsidRDefault="00D17496" w:rsidP="00E822A4">
      <w:pPr>
        <w:pStyle w:val="ListParagraph"/>
        <w:jc w:val="both"/>
        <w:rPr>
          <w:rFonts w:ascii="Times New Roman" w:hAnsi="Times New Roman"/>
          <w:sz w:val="24"/>
          <w:szCs w:val="24"/>
        </w:rPr>
      </w:pPr>
      <w:r w:rsidRPr="00E822A4">
        <w:rPr>
          <w:rFonts w:ascii="Times New Roman" w:hAnsi="Times New Roman"/>
          <w:b/>
          <w:sz w:val="24"/>
          <w:szCs w:val="24"/>
        </w:rPr>
        <w:t>«Я – волонтер: год волонтера и добровольца»:</w:t>
      </w:r>
      <w:r w:rsidRPr="00E822A4">
        <w:rPr>
          <w:rFonts w:ascii="Times New Roman" w:hAnsi="Times New Roman"/>
          <w:sz w:val="24"/>
          <w:szCs w:val="24"/>
        </w:rPr>
        <w:t xml:space="preserve"> буклет</w:t>
      </w:r>
    </w:p>
    <w:p w:rsidR="00D17496" w:rsidRPr="00E822A4" w:rsidRDefault="00D17496" w:rsidP="00E822A4">
      <w:pPr>
        <w:pStyle w:val="ListParagraph"/>
        <w:jc w:val="center"/>
        <w:rPr>
          <w:rFonts w:ascii="Times New Roman" w:hAnsi="Times New Roman"/>
          <w:sz w:val="24"/>
          <w:szCs w:val="24"/>
        </w:rPr>
      </w:pPr>
      <w:r w:rsidRPr="00E822A4">
        <w:rPr>
          <w:rFonts w:ascii="Times New Roman" w:hAnsi="Times New Roman"/>
          <w:b/>
          <w:sz w:val="24"/>
          <w:szCs w:val="24"/>
        </w:rPr>
        <w:t>Островецкая сельская библиотека-филиал</w:t>
      </w:r>
    </w:p>
    <w:p w:rsidR="00D17496" w:rsidRPr="00E822A4" w:rsidRDefault="00D17496" w:rsidP="00E822A4">
      <w:pPr>
        <w:pStyle w:val="ListParagraph"/>
        <w:numPr>
          <w:ilvl w:val="0"/>
          <w:numId w:val="43"/>
        </w:numPr>
        <w:jc w:val="both"/>
        <w:rPr>
          <w:rFonts w:ascii="Times New Roman" w:hAnsi="Times New Roman"/>
          <w:sz w:val="24"/>
          <w:szCs w:val="24"/>
          <w:shd w:val="clear" w:color="auto" w:fill="FFFFFF"/>
        </w:rPr>
      </w:pPr>
      <w:r w:rsidRPr="00E822A4">
        <w:rPr>
          <w:rFonts w:ascii="Times New Roman" w:hAnsi="Times New Roman"/>
          <w:b/>
          <w:sz w:val="24"/>
          <w:szCs w:val="24"/>
          <w:shd w:val="clear" w:color="auto" w:fill="FFFFFF"/>
        </w:rPr>
        <w:t xml:space="preserve">Час </w:t>
      </w:r>
      <w:r w:rsidRPr="00E822A4">
        <w:rPr>
          <w:rFonts w:ascii="Times New Roman" w:hAnsi="Times New Roman"/>
          <w:sz w:val="24"/>
          <w:szCs w:val="24"/>
          <w:shd w:val="clear" w:color="auto" w:fill="FFFFFF"/>
        </w:rPr>
        <w:t xml:space="preserve">волонтера </w:t>
      </w:r>
      <w:r w:rsidRPr="00E822A4">
        <w:rPr>
          <w:rFonts w:ascii="Times New Roman" w:hAnsi="Times New Roman"/>
          <w:b/>
          <w:sz w:val="24"/>
          <w:szCs w:val="24"/>
          <w:shd w:val="clear" w:color="auto" w:fill="FFFFFF"/>
        </w:rPr>
        <w:t>«Мы – молодцы!  Мы сделали наш МИР немножечко чище!»:</w:t>
      </w:r>
      <w:r w:rsidRPr="00E822A4">
        <w:rPr>
          <w:rFonts w:ascii="Times New Roman" w:hAnsi="Times New Roman"/>
          <w:sz w:val="24"/>
          <w:szCs w:val="24"/>
          <w:shd w:val="clear" w:color="auto" w:fill="FFFFFF"/>
        </w:rPr>
        <w:t xml:space="preserve"> практическая акция</w:t>
      </w:r>
    </w:p>
    <w:p w:rsidR="00D17496" w:rsidRPr="00E822A4" w:rsidRDefault="00D17496" w:rsidP="00E822A4">
      <w:pPr>
        <w:pStyle w:val="ListParagraph"/>
        <w:ind w:left="960"/>
        <w:jc w:val="center"/>
        <w:rPr>
          <w:rFonts w:ascii="Times New Roman" w:hAnsi="Times New Roman"/>
          <w:sz w:val="24"/>
          <w:szCs w:val="24"/>
          <w:shd w:val="clear" w:color="auto" w:fill="FFFFFF"/>
        </w:rPr>
      </w:pPr>
      <w:r w:rsidRPr="00E822A4">
        <w:rPr>
          <w:rFonts w:ascii="Times New Roman" w:hAnsi="Times New Roman"/>
          <w:b/>
          <w:sz w:val="24"/>
          <w:szCs w:val="24"/>
          <w:shd w:val="clear" w:color="auto" w:fill="FFFFFF"/>
        </w:rPr>
        <w:t>Краснопограничненская сельская библиотека-филиал</w:t>
      </w:r>
    </w:p>
    <w:p w:rsidR="00D17496" w:rsidRPr="00E822A4" w:rsidRDefault="00D17496" w:rsidP="00E822A4">
      <w:pPr>
        <w:pStyle w:val="ListParagraph"/>
        <w:numPr>
          <w:ilvl w:val="0"/>
          <w:numId w:val="43"/>
        </w:numPr>
        <w:jc w:val="both"/>
        <w:rPr>
          <w:rFonts w:ascii="Times New Roman" w:hAnsi="Times New Roman"/>
          <w:b/>
          <w:sz w:val="24"/>
          <w:szCs w:val="24"/>
          <w:shd w:val="clear" w:color="auto" w:fill="FFFFFF"/>
        </w:rPr>
      </w:pPr>
      <w:hyperlink r:id="rId9" w:history="1">
        <w:r w:rsidRPr="00E822A4">
          <w:rPr>
            <w:rStyle w:val="Hyperlink"/>
            <w:rFonts w:ascii="Times New Roman" w:hAnsi="Times New Roman"/>
            <w:color w:val="auto"/>
            <w:sz w:val="24"/>
            <w:szCs w:val="24"/>
            <w:u w:val="none"/>
          </w:rPr>
          <w:t>Праздник весны и солнца – Масленица</w:t>
        </w:r>
      </w:hyperlink>
    </w:p>
    <w:p w:rsidR="00D17496" w:rsidRPr="00E822A4" w:rsidRDefault="00D17496" w:rsidP="00E822A4">
      <w:pPr>
        <w:pStyle w:val="ListParagraph"/>
        <w:ind w:left="960"/>
        <w:jc w:val="center"/>
        <w:rPr>
          <w:rFonts w:ascii="Times New Roman" w:hAnsi="Times New Roman"/>
          <w:b/>
          <w:sz w:val="24"/>
          <w:szCs w:val="24"/>
          <w:shd w:val="clear" w:color="auto" w:fill="FFFFFF"/>
        </w:rPr>
      </w:pPr>
      <w:r w:rsidRPr="00E822A4">
        <w:rPr>
          <w:rFonts w:ascii="Times New Roman" w:hAnsi="Times New Roman"/>
          <w:b/>
          <w:sz w:val="24"/>
          <w:szCs w:val="24"/>
        </w:rPr>
        <w:t>Добручинская сельская модельная библиотека-филиал</w:t>
      </w:r>
    </w:p>
    <w:p w:rsidR="00D17496" w:rsidRPr="00C875BD" w:rsidRDefault="00D17496" w:rsidP="00D05460">
      <w:pPr>
        <w:pStyle w:val="Heading2"/>
        <w:numPr>
          <w:ilvl w:val="0"/>
          <w:numId w:val="43"/>
        </w:numPr>
        <w:shd w:val="clear" w:color="auto" w:fill="FFFFFF"/>
        <w:spacing w:before="0" w:beforeAutospacing="0" w:after="0" w:afterAutospacing="0"/>
        <w:rPr>
          <w:sz w:val="24"/>
          <w:szCs w:val="24"/>
        </w:rPr>
      </w:pPr>
      <w:r w:rsidRPr="00E822A4">
        <w:rPr>
          <w:sz w:val="24"/>
          <w:szCs w:val="24"/>
        </w:rPr>
        <w:t>«Примите поздравления»:</w:t>
      </w:r>
      <w:r w:rsidRPr="00E822A4">
        <w:rPr>
          <w:b w:val="0"/>
          <w:sz w:val="24"/>
          <w:szCs w:val="24"/>
        </w:rPr>
        <w:t xml:space="preserve"> акция к Дню Победы</w:t>
      </w:r>
    </w:p>
    <w:p w:rsidR="00D17496" w:rsidRPr="00C875BD" w:rsidRDefault="00D17496" w:rsidP="00C875BD">
      <w:pPr>
        <w:pStyle w:val="Heading2"/>
        <w:shd w:val="clear" w:color="auto" w:fill="FFFFFF"/>
        <w:spacing w:before="0" w:beforeAutospacing="0" w:after="0" w:afterAutospacing="0"/>
        <w:rPr>
          <w:sz w:val="24"/>
          <w:szCs w:val="24"/>
        </w:rPr>
      </w:pPr>
    </w:p>
    <w:p w:rsidR="00D17496" w:rsidRPr="00C875BD" w:rsidRDefault="00D17496" w:rsidP="00C875BD">
      <w:pPr>
        <w:pStyle w:val="Heading2"/>
        <w:shd w:val="clear" w:color="auto" w:fill="FFFFFF"/>
        <w:spacing w:before="0" w:beforeAutospacing="0" w:after="0" w:afterAutospacing="0"/>
        <w:rPr>
          <w:sz w:val="24"/>
          <w:szCs w:val="24"/>
        </w:rPr>
      </w:pPr>
    </w:p>
    <w:p w:rsidR="00D17496" w:rsidRDefault="00D17496" w:rsidP="00C875BD">
      <w:pPr>
        <w:pStyle w:val="Heading2"/>
        <w:shd w:val="clear" w:color="auto" w:fill="FFFFFF"/>
        <w:spacing w:before="0" w:beforeAutospacing="0" w:after="0" w:afterAutospacing="0"/>
        <w:rPr>
          <w:sz w:val="24"/>
          <w:szCs w:val="24"/>
          <w:lang w:val="en-US"/>
        </w:rPr>
      </w:pPr>
    </w:p>
    <w:p w:rsidR="00D17496" w:rsidRDefault="00D17496" w:rsidP="00C875BD">
      <w:pPr>
        <w:pStyle w:val="Heading2"/>
        <w:shd w:val="clear" w:color="auto" w:fill="FFFFFF"/>
        <w:spacing w:before="0" w:beforeAutospacing="0" w:after="0" w:afterAutospacing="0"/>
        <w:rPr>
          <w:sz w:val="24"/>
          <w:szCs w:val="24"/>
          <w:lang w:val="en-US"/>
        </w:rPr>
      </w:pPr>
    </w:p>
    <w:p w:rsidR="00D17496" w:rsidRDefault="00D17496" w:rsidP="00C875BD">
      <w:pPr>
        <w:pStyle w:val="Heading2"/>
        <w:shd w:val="clear" w:color="auto" w:fill="FFFFFF"/>
        <w:spacing w:before="0" w:beforeAutospacing="0" w:after="0" w:afterAutospacing="0"/>
        <w:rPr>
          <w:sz w:val="24"/>
          <w:szCs w:val="24"/>
          <w:lang w:val="en-US"/>
        </w:rPr>
      </w:pPr>
    </w:p>
    <w:p w:rsidR="00D17496" w:rsidRDefault="00D17496" w:rsidP="00C875BD">
      <w:pPr>
        <w:pStyle w:val="Heading2"/>
        <w:shd w:val="clear" w:color="auto" w:fill="FFFFFF"/>
        <w:spacing w:before="0" w:beforeAutospacing="0" w:after="0" w:afterAutospacing="0"/>
        <w:rPr>
          <w:sz w:val="24"/>
          <w:szCs w:val="24"/>
          <w:lang w:val="en-US"/>
        </w:rPr>
      </w:pPr>
    </w:p>
    <w:p w:rsidR="00D17496" w:rsidRDefault="00D17496" w:rsidP="00C875BD">
      <w:pPr>
        <w:pStyle w:val="Heading2"/>
        <w:shd w:val="clear" w:color="auto" w:fill="FFFFFF"/>
        <w:spacing w:before="0" w:beforeAutospacing="0" w:after="0" w:afterAutospacing="0"/>
        <w:rPr>
          <w:sz w:val="24"/>
          <w:szCs w:val="24"/>
          <w:lang w:val="en-US"/>
        </w:rPr>
      </w:pPr>
    </w:p>
    <w:p w:rsidR="00D17496" w:rsidRDefault="00D17496" w:rsidP="00C875BD">
      <w:pPr>
        <w:pStyle w:val="Heading2"/>
        <w:shd w:val="clear" w:color="auto" w:fill="FFFFFF"/>
        <w:spacing w:before="0" w:beforeAutospacing="0" w:after="0" w:afterAutospacing="0"/>
        <w:rPr>
          <w:sz w:val="24"/>
          <w:szCs w:val="24"/>
          <w:lang w:val="en-US"/>
        </w:rPr>
      </w:pPr>
    </w:p>
    <w:p w:rsidR="00D17496" w:rsidRDefault="00D17496" w:rsidP="00C875BD">
      <w:pPr>
        <w:pStyle w:val="Heading2"/>
        <w:shd w:val="clear" w:color="auto" w:fill="FFFFFF"/>
        <w:spacing w:before="0" w:beforeAutospacing="0" w:after="0" w:afterAutospacing="0"/>
        <w:rPr>
          <w:sz w:val="24"/>
          <w:szCs w:val="24"/>
          <w:lang w:val="en-US"/>
        </w:rPr>
      </w:pPr>
    </w:p>
    <w:p w:rsidR="00D17496" w:rsidRPr="00C875BD" w:rsidRDefault="00D17496" w:rsidP="00C875BD">
      <w:pPr>
        <w:pStyle w:val="Heading2"/>
        <w:shd w:val="clear" w:color="auto" w:fill="FFFFFF"/>
        <w:spacing w:before="0" w:beforeAutospacing="0" w:after="0" w:afterAutospacing="0"/>
        <w:rPr>
          <w:sz w:val="24"/>
          <w:szCs w:val="24"/>
          <w:lang w:val="en-US"/>
        </w:rPr>
      </w:pPr>
    </w:p>
    <w:p w:rsidR="00D17496" w:rsidRPr="00D05460" w:rsidRDefault="00D17496" w:rsidP="000A0C3D">
      <w:pPr>
        <w:ind w:firstLine="709"/>
      </w:pPr>
    </w:p>
    <w:p w:rsidR="00D17496" w:rsidRPr="00C875BD" w:rsidRDefault="00D17496" w:rsidP="00AC00C0">
      <w:pPr>
        <w:pStyle w:val="BodyText"/>
        <w:widowControl w:val="0"/>
        <w:tabs>
          <w:tab w:val="left" w:pos="1234"/>
        </w:tabs>
        <w:spacing w:after="0" w:line="283" w:lineRule="exact"/>
        <w:ind w:right="20"/>
        <w:jc w:val="both"/>
        <w:rPr>
          <w:b/>
        </w:rPr>
      </w:pPr>
      <w:r w:rsidRPr="00D05460">
        <w:rPr>
          <w:b/>
        </w:rPr>
        <w:t xml:space="preserve">1.2. Региональные и муниципальные нормативно-правовые акты, оказавшие влияние на деятельность муниципальных библиотек в анализируемом году  </w:t>
      </w:r>
    </w:p>
    <w:p w:rsidR="00D17496" w:rsidRPr="00C875BD" w:rsidRDefault="00D17496" w:rsidP="00AC00C0">
      <w:pPr>
        <w:pStyle w:val="BodyText"/>
        <w:widowControl w:val="0"/>
        <w:tabs>
          <w:tab w:val="left" w:pos="1234"/>
        </w:tabs>
        <w:spacing w:after="0" w:line="283" w:lineRule="exact"/>
        <w:ind w:right="20"/>
        <w:jc w:val="both"/>
        <w:rPr>
          <w:b/>
        </w:rPr>
      </w:pPr>
    </w:p>
    <w:p w:rsidR="00D17496" w:rsidRDefault="00D17496" w:rsidP="00F02DDB">
      <w:pPr>
        <w:pStyle w:val="BodyText"/>
        <w:widowControl w:val="0"/>
        <w:tabs>
          <w:tab w:val="left" w:pos="1234"/>
        </w:tabs>
        <w:spacing w:after="0" w:line="283" w:lineRule="exact"/>
        <w:ind w:left="740" w:right="20"/>
        <w:jc w:val="center"/>
        <w:rPr>
          <w:b/>
        </w:rPr>
      </w:pPr>
      <w:r w:rsidRPr="00D71971">
        <w:rPr>
          <w:b/>
        </w:rPr>
        <w:t>Государственный Комитет Псковской области по культуре</w:t>
      </w:r>
    </w:p>
    <w:p w:rsidR="00D17496" w:rsidRPr="00E822A4" w:rsidRDefault="00D17496" w:rsidP="00D05460">
      <w:pPr>
        <w:pStyle w:val="BodyText"/>
        <w:widowControl w:val="0"/>
        <w:tabs>
          <w:tab w:val="left" w:pos="1234"/>
        </w:tabs>
        <w:spacing w:after="0" w:line="283" w:lineRule="exact"/>
        <w:ind w:right="20"/>
        <w:jc w:val="both"/>
        <w:rPr>
          <w:sz w:val="22"/>
        </w:rPr>
      </w:pPr>
      <w:r w:rsidRPr="00E822A4">
        <w:rPr>
          <w:sz w:val="22"/>
        </w:rPr>
        <w:t>Приказ  №205 от 10.10.2018 г. «О награждении Почетной грамотой»</w:t>
      </w:r>
    </w:p>
    <w:p w:rsidR="00D17496" w:rsidRPr="00E822A4" w:rsidRDefault="00D17496" w:rsidP="00D05460">
      <w:pPr>
        <w:pStyle w:val="BodyText"/>
        <w:widowControl w:val="0"/>
        <w:tabs>
          <w:tab w:val="left" w:pos="1234"/>
        </w:tabs>
        <w:spacing w:after="0" w:line="283" w:lineRule="exact"/>
        <w:ind w:right="20"/>
        <w:jc w:val="both"/>
        <w:rPr>
          <w:rFonts w:ascii="Arial" w:hAnsi="Arial" w:cs="Arial"/>
          <w:sz w:val="22"/>
        </w:rPr>
      </w:pPr>
      <w:r w:rsidRPr="00E822A4">
        <w:rPr>
          <w:sz w:val="22"/>
        </w:rPr>
        <w:t>Награждены библиотекари в связи с юбилеем библиотеки, стимулирование сотрудников</w:t>
      </w:r>
    </w:p>
    <w:p w:rsidR="00D17496" w:rsidRPr="00E822A4" w:rsidRDefault="00D17496" w:rsidP="00D05460">
      <w:pPr>
        <w:jc w:val="both"/>
        <w:rPr>
          <w:b/>
          <w:sz w:val="22"/>
        </w:rPr>
      </w:pPr>
      <w:r w:rsidRPr="00E822A4">
        <w:rPr>
          <w:b/>
          <w:sz w:val="22"/>
        </w:rPr>
        <w:t>Муниципальные нормативно-правовые акты. Администрация Гдовского района</w:t>
      </w:r>
    </w:p>
    <w:p w:rsidR="00D17496" w:rsidRPr="00E822A4" w:rsidRDefault="00D17496" w:rsidP="00D05460">
      <w:pPr>
        <w:pStyle w:val="BodyText"/>
        <w:widowControl w:val="0"/>
        <w:tabs>
          <w:tab w:val="left" w:pos="1234"/>
        </w:tabs>
        <w:spacing w:after="0" w:line="283" w:lineRule="exact"/>
        <w:ind w:right="20"/>
        <w:jc w:val="both"/>
        <w:rPr>
          <w:sz w:val="22"/>
        </w:rPr>
      </w:pPr>
      <w:r w:rsidRPr="00E822A4">
        <w:rPr>
          <w:sz w:val="22"/>
        </w:rPr>
        <w:t xml:space="preserve"> </w:t>
      </w:r>
      <w:r w:rsidRPr="00E822A4">
        <w:rPr>
          <w:b/>
          <w:sz w:val="22"/>
        </w:rPr>
        <w:t>Постановление</w:t>
      </w:r>
      <w:r w:rsidRPr="00E822A4">
        <w:rPr>
          <w:sz w:val="22"/>
        </w:rPr>
        <w:t xml:space="preserve"> № 4 от 15.01.2018 г. «Об индексации должностных окладов (окладов, ставок, заработной платы) работников  бюджетной сферы» муниципального образования</w:t>
      </w:r>
    </w:p>
    <w:p w:rsidR="00D17496" w:rsidRPr="00E822A4" w:rsidRDefault="00D17496" w:rsidP="00D05460">
      <w:pPr>
        <w:pStyle w:val="BodyText"/>
        <w:widowControl w:val="0"/>
        <w:tabs>
          <w:tab w:val="left" w:pos="1234"/>
        </w:tabs>
        <w:spacing w:after="0" w:line="283" w:lineRule="exact"/>
        <w:ind w:right="20" w:firstLine="740"/>
        <w:jc w:val="both"/>
        <w:rPr>
          <w:sz w:val="22"/>
        </w:rPr>
      </w:pPr>
      <w:r w:rsidRPr="00E822A4">
        <w:rPr>
          <w:sz w:val="22"/>
        </w:rPr>
        <w:t>Должностные оклады сотрудников МБУ «Гдовская районная центральная библиотека» увеличились на 4%</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b/>
          <w:sz w:val="22"/>
        </w:rPr>
        <w:t xml:space="preserve">Постановление </w:t>
      </w:r>
      <w:r w:rsidRPr="00E822A4">
        <w:rPr>
          <w:sz w:val="22"/>
        </w:rPr>
        <w:t>№ 28 от 02.02.2018 г. «О внесении изменений в постановление от 26.08.2015 № 416 «Об утверждении Положения о порядке осуществления стимулирующих выплат руководителям муниципальных бюджетных учреждений  культуры  Гдовского района».</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sz w:val="22"/>
        </w:rPr>
        <w:t>Премии по итогам работы согласно положению выплачиваются ежемесячно. Ранее выплачивались ежеквартально. Размер выплаты за отличное качество выполняемых работ может выплачиваться до 100%, ранее – 50%.</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b/>
          <w:sz w:val="22"/>
        </w:rPr>
        <w:t>Распоряжение</w:t>
      </w:r>
      <w:r w:rsidRPr="00E822A4">
        <w:rPr>
          <w:sz w:val="22"/>
        </w:rPr>
        <w:t xml:space="preserve"> № 5-р от 07.02.2018 г. «Об оптимизации бюджетных расходов».</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sz w:val="22"/>
        </w:rPr>
        <w:t>С 01.06.2018 года прошло сокращение в учреждении.</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b/>
          <w:sz w:val="22"/>
        </w:rPr>
        <w:t>Распоряжения № 7-рл</w:t>
      </w:r>
      <w:r w:rsidRPr="00E822A4">
        <w:rPr>
          <w:sz w:val="22"/>
        </w:rPr>
        <w:t xml:space="preserve"> от 01.02.2018 г.; № 26-рл от 02.03.2018 г.; № 40-рл от 02.04.2018 г.; № 59-рл от 02.05.2018 г.; № 71-рл от 01.06.2018 г; № 98-рл от 10.07.2018 г.; № 110-рл от 08.08.2018 г.; № 121-рл от 04.09.2018 г.; № 142-рл от 05.10.2018 г.; №156-рл от 08.11.2018 г.; № 171-рл от 06.12.2018 г. «Об утверждении размера стимулирующих выплат руководителям муниципальных бюджетных учреждений культуры и дополнительного образования «Гдовского района Псковской области»</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sz w:val="22"/>
        </w:rPr>
        <w:t>Применяется при оплате труда директора МБУ «Гдовская районная центральная библиотека»</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b/>
          <w:sz w:val="22"/>
        </w:rPr>
        <w:t>Распоряжение</w:t>
      </w:r>
      <w:r w:rsidRPr="00E822A4">
        <w:rPr>
          <w:sz w:val="22"/>
        </w:rPr>
        <w:t xml:space="preserve"> №13-рл от 06.02.2018 г. «О выплатах стимулирующего характера руководителям муниципальных бюджетных учреждений культуры Гдовского района»</w:t>
      </w:r>
    </w:p>
    <w:p w:rsidR="00D17496" w:rsidRPr="00E822A4" w:rsidRDefault="00D17496" w:rsidP="00A36A1B">
      <w:pPr>
        <w:pStyle w:val="BodyText"/>
        <w:widowControl w:val="0"/>
        <w:tabs>
          <w:tab w:val="left" w:pos="1234"/>
        </w:tabs>
        <w:spacing w:after="0" w:line="283" w:lineRule="exact"/>
        <w:ind w:right="20" w:firstLine="740"/>
        <w:jc w:val="both"/>
        <w:rPr>
          <w:sz w:val="22"/>
        </w:rPr>
      </w:pPr>
      <w:r w:rsidRPr="00E822A4">
        <w:rPr>
          <w:sz w:val="22"/>
        </w:rPr>
        <w:t>Применяется при оплате труда директора МБУ «Гдовская районная центральная библиотека»</w:t>
      </w:r>
    </w:p>
    <w:p w:rsidR="00D17496" w:rsidRPr="00E822A4" w:rsidRDefault="00D17496" w:rsidP="00795841">
      <w:pPr>
        <w:pStyle w:val="BodyText"/>
        <w:widowControl w:val="0"/>
        <w:tabs>
          <w:tab w:val="left" w:pos="1234"/>
        </w:tabs>
        <w:spacing w:after="0" w:line="283" w:lineRule="exact"/>
        <w:ind w:right="20" w:firstLine="740"/>
        <w:jc w:val="both"/>
        <w:rPr>
          <w:sz w:val="22"/>
        </w:rPr>
      </w:pPr>
      <w:r w:rsidRPr="00E822A4">
        <w:rPr>
          <w:b/>
          <w:sz w:val="22"/>
        </w:rPr>
        <w:t>Приказ №22</w:t>
      </w:r>
      <w:r w:rsidRPr="00E822A4">
        <w:rPr>
          <w:sz w:val="22"/>
        </w:rPr>
        <w:t xml:space="preserve"> от 30.10.2018 г. «О списании и снятии с баланса Муниципального бюджетного учреждения «Гдовская районная центральная библиотека» книжного фонда</w:t>
      </w:r>
    </w:p>
    <w:p w:rsidR="00D17496" w:rsidRPr="00E822A4" w:rsidRDefault="00D17496" w:rsidP="006A2F5E">
      <w:pPr>
        <w:pStyle w:val="BodyText"/>
        <w:widowControl w:val="0"/>
        <w:tabs>
          <w:tab w:val="left" w:pos="1234"/>
        </w:tabs>
        <w:spacing w:after="0" w:line="283" w:lineRule="exact"/>
        <w:ind w:right="20" w:firstLine="740"/>
        <w:jc w:val="both"/>
        <w:rPr>
          <w:sz w:val="22"/>
        </w:rPr>
      </w:pPr>
      <w:r w:rsidRPr="00E822A4">
        <w:rPr>
          <w:sz w:val="22"/>
        </w:rPr>
        <w:t>Исключены из учетных документов устаревшие и ветхие издания.</w:t>
      </w:r>
    </w:p>
    <w:p w:rsidR="00D17496" w:rsidRPr="00E822A4" w:rsidRDefault="00D17496" w:rsidP="00F02DDB">
      <w:pPr>
        <w:pStyle w:val="BodyText"/>
        <w:widowControl w:val="0"/>
        <w:tabs>
          <w:tab w:val="left" w:pos="1234"/>
        </w:tabs>
        <w:spacing w:after="0" w:line="283" w:lineRule="exact"/>
        <w:ind w:right="20"/>
        <w:jc w:val="both"/>
        <w:rPr>
          <w:sz w:val="22"/>
        </w:rPr>
      </w:pPr>
      <w:r w:rsidRPr="00E822A4">
        <w:rPr>
          <w:sz w:val="22"/>
        </w:rPr>
        <w:t xml:space="preserve">            </w:t>
      </w:r>
      <w:r w:rsidRPr="00E822A4">
        <w:rPr>
          <w:b/>
          <w:sz w:val="22"/>
        </w:rPr>
        <w:t>Постановление</w:t>
      </w:r>
      <w:r w:rsidRPr="00E822A4">
        <w:rPr>
          <w:sz w:val="22"/>
        </w:rPr>
        <w:t xml:space="preserve"> №314 от 20.11.2018 года  «О награждении Почетными грамотами и Благодарственными письмами Администрации Гдовского района</w:t>
      </w:r>
    </w:p>
    <w:p w:rsidR="00D17496" w:rsidRPr="00E822A4" w:rsidRDefault="00D17496" w:rsidP="00AC00C0">
      <w:pPr>
        <w:pStyle w:val="BodyText"/>
        <w:widowControl w:val="0"/>
        <w:tabs>
          <w:tab w:val="left" w:pos="1234"/>
        </w:tabs>
        <w:spacing w:after="0" w:line="283" w:lineRule="exact"/>
        <w:ind w:right="20"/>
        <w:jc w:val="both"/>
        <w:rPr>
          <w:sz w:val="22"/>
        </w:rPr>
      </w:pPr>
      <w:r w:rsidRPr="00E822A4">
        <w:rPr>
          <w:sz w:val="22"/>
        </w:rPr>
        <w:t>Награждены библиотекари в связи с юбилеем библиотеки, стимулирование сотрудников</w:t>
      </w:r>
    </w:p>
    <w:p w:rsidR="00D17496" w:rsidRDefault="00D17496" w:rsidP="00795841">
      <w:pPr>
        <w:pStyle w:val="BodyText"/>
        <w:widowControl w:val="0"/>
        <w:tabs>
          <w:tab w:val="left" w:pos="1234"/>
        </w:tabs>
        <w:spacing w:after="0" w:line="283" w:lineRule="exact"/>
        <w:ind w:right="20" w:firstLine="740"/>
        <w:jc w:val="both"/>
        <w:rPr>
          <w:rFonts w:ascii="Arial" w:hAnsi="Arial" w:cs="Arial"/>
        </w:rPr>
      </w:pPr>
      <w:r>
        <w:rPr>
          <w:rFonts w:ascii="Arial" w:hAnsi="Arial" w:cs="Arial"/>
        </w:rPr>
        <w:t xml:space="preserve"> </w:t>
      </w:r>
    </w:p>
    <w:p w:rsidR="00D17496" w:rsidRPr="00AC00C0" w:rsidRDefault="00D17496" w:rsidP="00F02DDB">
      <w:pPr>
        <w:pStyle w:val="BodyText"/>
        <w:widowControl w:val="0"/>
        <w:tabs>
          <w:tab w:val="left" w:pos="1234"/>
        </w:tabs>
        <w:spacing w:after="0" w:line="283" w:lineRule="exact"/>
        <w:ind w:right="20" w:firstLine="740"/>
        <w:jc w:val="both"/>
        <w:rPr>
          <w:b/>
        </w:rPr>
      </w:pPr>
      <w:r>
        <w:rPr>
          <w:rFonts w:ascii="Arial" w:hAnsi="Arial" w:cs="Arial"/>
          <w:b/>
        </w:rPr>
        <w:t xml:space="preserve"> </w:t>
      </w:r>
      <w:r w:rsidRPr="00AC00C0">
        <w:rPr>
          <w:b/>
        </w:rPr>
        <w:t xml:space="preserve">1.3. 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  </w:t>
      </w:r>
    </w:p>
    <w:p w:rsidR="00D17496" w:rsidRPr="00470B89" w:rsidRDefault="00D17496" w:rsidP="00795841">
      <w:pPr>
        <w:ind w:firstLine="709"/>
        <w:jc w:val="both"/>
      </w:pPr>
      <w:r w:rsidRPr="00470B89">
        <w:t>Субсидия местному  бюджету из областного бюджета, предусмотренных подпрограммой «Культура» Государственной  программы Псковской области «Культура», сохранение культурного наследия и развитие туризма на территории области на 2014-2020 годы</w:t>
      </w:r>
    </w:p>
    <w:p w:rsidR="00D17496" w:rsidRPr="00470B89" w:rsidRDefault="00D17496" w:rsidP="00FD25DA">
      <w:pPr>
        <w:ind w:firstLine="709"/>
        <w:jc w:val="both"/>
      </w:pPr>
      <w:r w:rsidRPr="00470B89">
        <w:t>«Культура Псковского региона», областной конкурс «Библиотека года»</w:t>
      </w:r>
    </w:p>
    <w:p w:rsidR="00D17496" w:rsidRPr="00470B89" w:rsidRDefault="00D17496" w:rsidP="00FD25DA">
      <w:pPr>
        <w:pStyle w:val="BodyText3"/>
        <w:jc w:val="both"/>
        <w:rPr>
          <w:sz w:val="24"/>
          <w:szCs w:val="24"/>
        </w:rPr>
      </w:pPr>
      <w:r w:rsidRPr="00470B89">
        <w:rPr>
          <w:sz w:val="24"/>
          <w:szCs w:val="24"/>
        </w:rPr>
        <w:t>Муниципальная  программа  «Обеспечение безопасности граждан на территории муниципального образования «Гдовский район» на 2016-2018 годы».</w:t>
      </w:r>
    </w:p>
    <w:p w:rsidR="00D17496" w:rsidRDefault="00D17496" w:rsidP="00FD25DA">
      <w:pPr>
        <w:pStyle w:val="BodyText3"/>
        <w:jc w:val="both"/>
        <w:rPr>
          <w:sz w:val="24"/>
          <w:szCs w:val="24"/>
          <w:lang w:val="en-US"/>
        </w:rPr>
      </w:pPr>
      <w:r w:rsidRPr="00470B89">
        <w:rPr>
          <w:sz w:val="24"/>
          <w:szCs w:val="24"/>
        </w:rPr>
        <w:t>муниципальная программа «Развитие образования, молодежной политики, физической культуры и спорта Гдовского района Псковской области на 2016 – 2018гг.»</w:t>
      </w:r>
    </w:p>
    <w:p w:rsidR="00D17496" w:rsidRDefault="00D17496" w:rsidP="00FD25DA">
      <w:pPr>
        <w:pStyle w:val="BodyText3"/>
        <w:jc w:val="both"/>
        <w:rPr>
          <w:sz w:val="24"/>
          <w:szCs w:val="24"/>
          <w:lang w:val="en-US"/>
        </w:rPr>
      </w:pPr>
    </w:p>
    <w:p w:rsidR="00D17496" w:rsidRDefault="00D17496" w:rsidP="00FD25DA">
      <w:pPr>
        <w:pStyle w:val="BodyText3"/>
        <w:jc w:val="both"/>
        <w:rPr>
          <w:sz w:val="24"/>
          <w:szCs w:val="24"/>
          <w:lang w:val="en-US"/>
        </w:rPr>
      </w:pPr>
    </w:p>
    <w:p w:rsidR="00D17496" w:rsidRDefault="00D17496" w:rsidP="00FD25DA">
      <w:pPr>
        <w:pStyle w:val="BodyText3"/>
        <w:jc w:val="both"/>
        <w:rPr>
          <w:sz w:val="24"/>
          <w:szCs w:val="24"/>
          <w:lang w:val="en-US"/>
        </w:rPr>
      </w:pPr>
    </w:p>
    <w:p w:rsidR="00D17496" w:rsidRPr="00C875BD" w:rsidRDefault="00D17496" w:rsidP="00FD25DA">
      <w:pPr>
        <w:pStyle w:val="BodyText3"/>
        <w:jc w:val="both"/>
        <w:rPr>
          <w:sz w:val="24"/>
          <w:szCs w:val="24"/>
          <w:lang w:val="en-US"/>
        </w:rPr>
      </w:pPr>
    </w:p>
    <w:p w:rsidR="00D17496" w:rsidRPr="00AC00C0" w:rsidRDefault="00D17496" w:rsidP="00AC00C0">
      <w:pPr>
        <w:jc w:val="center"/>
        <w:rPr>
          <w:b/>
        </w:rPr>
      </w:pPr>
      <w:r w:rsidRPr="00AC00C0">
        <w:rPr>
          <w:b/>
        </w:rPr>
        <w:t>2. Библиотечная сеть</w:t>
      </w:r>
    </w:p>
    <w:p w:rsidR="00D17496" w:rsidRPr="00677304" w:rsidRDefault="00D17496" w:rsidP="00AC00C0">
      <w:pPr>
        <w:ind w:firstLine="709"/>
        <w:jc w:val="center"/>
        <w:rPr>
          <w:rFonts w:ascii="Arial" w:hAnsi="Arial" w:cs="Arial"/>
          <w:b/>
        </w:rPr>
      </w:pPr>
    </w:p>
    <w:p w:rsidR="00D17496" w:rsidRPr="00470B89" w:rsidRDefault="00D17496" w:rsidP="00AC00C0">
      <w:pPr>
        <w:rPr>
          <w:rFonts w:eastAsia="F1"/>
          <w:b/>
        </w:rPr>
      </w:pPr>
      <w:r w:rsidRPr="00470B89">
        <w:rPr>
          <w:b/>
          <w:bCs/>
          <w:spacing w:val="6"/>
        </w:rPr>
        <w:t xml:space="preserve">2.1. Характеристика библиотечной </w:t>
      </w:r>
      <w:r w:rsidRPr="00470B89">
        <w:rPr>
          <w:rFonts w:eastAsia="F1"/>
          <w:b/>
        </w:rPr>
        <w:t>сети на основе формы государственной статистической отчетности 6-НК. Динамика библиотечной сети за три года.</w:t>
      </w:r>
    </w:p>
    <w:p w:rsidR="00D17496" w:rsidRPr="00470B89" w:rsidRDefault="00D17496" w:rsidP="00AC00C0">
      <w:pPr>
        <w:ind w:firstLine="709"/>
        <w:rPr>
          <w:rFonts w:eastAsia="F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080"/>
        <w:gridCol w:w="1260"/>
        <w:gridCol w:w="1080"/>
        <w:gridCol w:w="1037"/>
      </w:tblGrid>
      <w:tr w:rsidR="00D17496" w:rsidRPr="00470B89" w:rsidTr="005F38A9">
        <w:tc>
          <w:tcPr>
            <w:tcW w:w="5508" w:type="dxa"/>
          </w:tcPr>
          <w:p w:rsidR="00D17496" w:rsidRPr="005F38A9" w:rsidRDefault="00D17496" w:rsidP="005F38A9">
            <w:pPr>
              <w:jc w:val="both"/>
              <w:rPr>
                <w:rFonts w:eastAsia="F1"/>
              </w:rPr>
            </w:pPr>
          </w:p>
        </w:tc>
        <w:tc>
          <w:tcPr>
            <w:tcW w:w="1080" w:type="dxa"/>
          </w:tcPr>
          <w:p w:rsidR="00D17496" w:rsidRPr="005F38A9" w:rsidRDefault="00D17496" w:rsidP="005F38A9">
            <w:pPr>
              <w:jc w:val="center"/>
              <w:rPr>
                <w:rFonts w:eastAsia="F1"/>
                <w:b/>
              </w:rPr>
            </w:pPr>
            <w:r w:rsidRPr="005F38A9">
              <w:rPr>
                <w:rFonts w:eastAsia="F1"/>
                <w:b/>
              </w:rPr>
              <w:t>2016</w:t>
            </w:r>
          </w:p>
        </w:tc>
        <w:tc>
          <w:tcPr>
            <w:tcW w:w="1260" w:type="dxa"/>
          </w:tcPr>
          <w:p w:rsidR="00D17496" w:rsidRPr="005F38A9" w:rsidRDefault="00D17496" w:rsidP="005F38A9">
            <w:pPr>
              <w:jc w:val="center"/>
              <w:rPr>
                <w:rFonts w:eastAsia="F1"/>
                <w:b/>
              </w:rPr>
            </w:pPr>
            <w:r w:rsidRPr="005F38A9">
              <w:rPr>
                <w:rFonts w:eastAsia="F1"/>
                <w:b/>
              </w:rPr>
              <w:t>2017</w:t>
            </w:r>
          </w:p>
        </w:tc>
        <w:tc>
          <w:tcPr>
            <w:tcW w:w="1080" w:type="dxa"/>
          </w:tcPr>
          <w:p w:rsidR="00D17496" w:rsidRPr="005F38A9" w:rsidRDefault="00D17496" w:rsidP="005F38A9">
            <w:pPr>
              <w:jc w:val="center"/>
              <w:rPr>
                <w:rFonts w:eastAsia="F1"/>
                <w:b/>
              </w:rPr>
            </w:pPr>
            <w:r w:rsidRPr="005F38A9">
              <w:rPr>
                <w:rFonts w:eastAsia="F1"/>
                <w:b/>
              </w:rPr>
              <w:t>2018</w:t>
            </w:r>
          </w:p>
        </w:tc>
        <w:tc>
          <w:tcPr>
            <w:tcW w:w="1037" w:type="dxa"/>
          </w:tcPr>
          <w:p w:rsidR="00D17496" w:rsidRPr="005F38A9" w:rsidRDefault="00D17496" w:rsidP="005F38A9">
            <w:pPr>
              <w:jc w:val="center"/>
              <w:rPr>
                <w:rFonts w:eastAsia="F1"/>
                <w:b/>
              </w:rPr>
            </w:pPr>
            <w:r w:rsidRPr="005F38A9">
              <w:rPr>
                <w:rFonts w:eastAsia="F1"/>
                <w:b/>
              </w:rPr>
              <w:t>+/-</w:t>
            </w: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 xml:space="preserve">Число библиотек </w:t>
            </w:r>
          </w:p>
        </w:tc>
        <w:tc>
          <w:tcPr>
            <w:tcW w:w="1080" w:type="dxa"/>
          </w:tcPr>
          <w:p w:rsidR="00D17496" w:rsidRPr="005F38A9" w:rsidRDefault="00D17496" w:rsidP="005F38A9">
            <w:pPr>
              <w:jc w:val="center"/>
              <w:rPr>
                <w:rFonts w:eastAsia="F1"/>
              </w:rPr>
            </w:pPr>
            <w:r w:rsidRPr="005F38A9">
              <w:rPr>
                <w:rFonts w:eastAsia="F1"/>
                <w:sz w:val="22"/>
              </w:rPr>
              <w:t>13</w:t>
            </w:r>
          </w:p>
        </w:tc>
        <w:tc>
          <w:tcPr>
            <w:tcW w:w="1260" w:type="dxa"/>
          </w:tcPr>
          <w:p w:rsidR="00D17496" w:rsidRPr="005F38A9" w:rsidRDefault="00D17496" w:rsidP="005F38A9">
            <w:pPr>
              <w:jc w:val="center"/>
              <w:rPr>
                <w:rFonts w:eastAsia="F1"/>
              </w:rPr>
            </w:pPr>
            <w:r w:rsidRPr="005F38A9">
              <w:rPr>
                <w:rFonts w:eastAsia="F1"/>
                <w:sz w:val="22"/>
              </w:rPr>
              <w:t>13</w:t>
            </w:r>
          </w:p>
        </w:tc>
        <w:tc>
          <w:tcPr>
            <w:tcW w:w="1080" w:type="dxa"/>
          </w:tcPr>
          <w:p w:rsidR="00D17496" w:rsidRPr="005F38A9" w:rsidRDefault="00D17496" w:rsidP="005F38A9">
            <w:pPr>
              <w:jc w:val="center"/>
              <w:rPr>
                <w:rFonts w:eastAsia="F1"/>
              </w:rPr>
            </w:pPr>
            <w:r w:rsidRPr="005F38A9">
              <w:rPr>
                <w:rFonts w:eastAsia="F1"/>
                <w:sz w:val="22"/>
              </w:rPr>
              <w:t>13</w:t>
            </w:r>
          </w:p>
        </w:tc>
        <w:tc>
          <w:tcPr>
            <w:tcW w:w="1037" w:type="dxa"/>
          </w:tcPr>
          <w:p w:rsidR="00D17496" w:rsidRPr="005F38A9" w:rsidRDefault="00D17496" w:rsidP="005F38A9">
            <w:pPr>
              <w:jc w:val="center"/>
              <w:rPr>
                <w:rFonts w:eastAsia="F1"/>
              </w:rPr>
            </w:pPr>
            <w:r w:rsidRPr="005F38A9">
              <w:rPr>
                <w:rFonts w:eastAsia="F1"/>
                <w:sz w:val="22"/>
              </w:rPr>
              <w:t>-</w:t>
            </w: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 xml:space="preserve">    Из них:</w:t>
            </w:r>
          </w:p>
        </w:tc>
        <w:tc>
          <w:tcPr>
            <w:tcW w:w="1080" w:type="dxa"/>
          </w:tcPr>
          <w:p w:rsidR="00D17496" w:rsidRPr="005F38A9" w:rsidRDefault="00D17496" w:rsidP="005F38A9">
            <w:pPr>
              <w:jc w:val="center"/>
              <w:rPr>
                <w:rFonts w:eastAsia="F1"/>
              </w:rPr>
            </w:pPr>
          </w:p>
        </w:tc>
        <w:tc>
          <w:tcPr>
            <w:tcW w:w="1260" w:type="dxa"/>
          </w:tcPr>
          <w:p w:rsidR="00D17496" w:rsidRPr="005F38A9" w:rsidRDefault="00D17496" w:rsidP="005F38A9">
            <w:pPr>
              <w:jc w:val="center"/>
              <w:rPr>
                <w:rFonts w:eastAsia="F1"/>
              </w:rPr>
            </w:pPr>
          </w:p>
        </w:tc>
        <w:tc>
          <w:tcPr>
            <w:tcW w:w="1080" w:type="dxa"/>
          </w:tcPr>
          <w:p w:rsidR="00D17496" w:rsidRPr="005F38A9" w:rsidRDefault="00D17496" w:rsidP="005F38A9">
            <w:pPr>
              <w:jc w:val="center"/>
              <w:rPr>
                <w:rFonts w:eastAsia="F1"/>
              </w:rPr>
            </w:pPr>
          </w:p>
        </w:tc>
        <w:tc>
          <w:tcPr>
            <w:tcW w:w="1037" w:type="dxa"/>
          </w:tcPr>
          <w:p w:rsidR="00D17496" w:rsidRPr="005F38A9" w:rsidRDefault="00D17496" w:rsidP="005F38A9">
            <w:pPr>
              <w:jc w:val="center"/>
              <w:rPr>
                <w:rFonts w:eastAsia="F1"/>
              </w:rPr>
            </w:pP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 xml:space="preserve">                 - расположенных в сельской местности</w:t>
            </w:r>
          </w:p>
        </w:tc>
        <w:tc>
          <w:tcPr>
            <w:tcW w:w="1080" w:type="dxa"/>
          </w:tcPr>
          <w:p w:rsidR="00D17496" w:rsidRPr="005F38A9" w:rsidRDefault="00D17496" w:rsidP="005F38A9">
            <w:pPr>
              <w:jc w:val="center"/>
              <w:rPr>
                <w:rFonts w:eastAsia="F1"/>
              </w:rPr>
            </w:pPr>
            <w:r w:rsidRPr="005F38A9">
              <w:rPr>
                <w:rFonts w:eastAsia="F1"/>
                <w:sz w:val="22"/>
              </w:rPr>
              <w:t>12</w:t>
            </w:r>
          </w:p>
        </w:tc>
        <w:tc>
          <w:tcPr>
            <w:tcW w:w="1260" w:type="dxa"/>
          </w:tcPr>
          <w:p w:rsidR="00D17496" w:rsidRPr="005F38A9" w:rsidRDefault="00D17496" w:rsidP="005F38A9">
            <w:pPr>
              <w:jc w:val="center"/>
              <w:rPr>
                <w:rFonts w:eastAsia="F1"/>
              </w:rPr>
            </w:pPr>
            <w:r w:rsidRPr="005F38A9">
              <w:rPr>
                <w:rFonts w:eastAsia="F1"/>
                <w:sz w:val="22"/>
              </w:rPr>
              <w:t>12</w:t>
            </w:r>
          </w:p>
        </w:tc>
        <w:tc>
          <w:tcPr>
            <w:tcW w:w="1080" w:type="dxa"/>
          </w:tcPr>
          <w:p w:rsidR="00D17496" w:rsidRPr="005F38A9" w:rsidRDefault="00D17496" w:rsidP="005F38A9">
            <w:pPr>
              <w:jc w:val="center"/>
              <w:rPr>
                <w:rFonts w:eastAsia="F1"/>
              </w:rPr>
            </w:pPr>
            <w:r w:rsidRPr="005F38A9">
              <w:rPr>
                <w:rFonts w:eastAsia="F1"/>
                <w:sz w:val="22"/>
              </w:rPr>
              <w:t>12</w:t>
            </w:r>
          </w:p>
        </w:tc>
        <w:tc>
          <w:tcPr>
            <w:tcW w:w="1037" w:type="dxa"/>
          </w:tcPr>
          <w:p w:rsidR="00D17496" w:rsidRPr="005F38A9" w:rsidRDefault="00D17496" w:rsidP="005F38A9">
            <w:pPr>
              <w:jc w:val="center"/>
              <w:rPr>
                <w:rFonts w:eastAsia="F1"/>
              </w:rPr>
            </w:pPr>
            <w:r w:rsidRPr="005F38A9">
              <w:rPr>
                <w:rFonts w:eastAsia="F1"/>
                <w:sz w:val="22"/>
              </w:rPr>
              <w:t>-</w:t>
            </w:r>
          </w:p>
        </w:tc>
      </w:tr>
      <w:tr w:rsidR="00D17496" w:rsidRPr="00E822A4" w:rsidTr="005F38A9">
        <w:tc>
          <w:tcPr>
            <w:tcW w:w="5508" w:type="dxa"/>
          </w:tcPr>
          <w:p w:rsidR="00D17496" w:rsidRPr="005F38A9" w:rsidRDefault="00D17496" w:rsidP="00D067E9">
            <w:pPr>
              <w:rPr>
                <w:rFonts w:eastAsia="F1"/>
              </w:rPr>
            </w:pPr>
            <w:r w:rsidRPr="005F38A9">
              <w:rPr>
                <w:rFonts w:eastAsia="F1"/>
                <w:sz w:val="22"/>
              </w:rPr>
              <w:t xml:space="preserve">    В том числе:</w:t>
            </w:r>
            <w:r w:rsidRPr="005F38A9">
              <w:rPr>
                <w:rFonts w:eastAsia="F1"/>
                <w:sz w:val="22"/>
              </w:rPr>
              <w:br/>
              <w:t xml:space="preserve">                 - модельных библиотек</w:t>
            </w:r>
          </w:p>
          <w:p w:rsidR="00D17496" w:rsidRPr="005F38A9" w:rsidRDefault="00D17496" w:rsidP="00D067E9">
            <w:pPr>
              <w:rPr>
                <w:rFonts w:eastAsia="F1"/>
              </w:rPr>
            </w:pPr>
            <w:r w:rsidRPr="005F38A9">
              <w:rPr>
                <w:rFonts w:eastAsia="F1"/>
                <w:sz w:val="22"/>
              </w:rPr>
              <w:t xml:space="preserve">                 - компьютеризированных библиотек</w:t>
            </w:r>
          </w:p>
        </w:tc>
        <w:tc>
          <w:tcPr>
            <w:tcW w:w="1080" w:type="dxa"/>
          </w:tcPr>
          <w:p w:rsidR="00D17496" w:rsidRPr="005F38A9" w:rsidRDefault="00D17496" w:rsidP="005F38A9">
            <w:pPr>
              <w:jc w:val="center"/>
              <w:rPr>
                <w:rFonts w:eastAsia="F1"/>
              </w:rPr>
            </w:pPr>
          </w:p>
          <w:p w:rsidR="00D17496" w:rsidRPr="005F38A9" w:rsidRDefault="00D17496" w:rsidP="005F38A9">
            <w:pPr>
              <w:jc w:val="center"/>
              <w:rPr>
                <w:rFonts w:eastAsia="F1"/>
              </w:rPr>
            </w:pPr>
            <w:r w:rsidRPr="005F38A9">
              <w:rPr>
                <w:rFonts w:eastAsia="F1"/>
                <w:sz w:val="22"/>
              </w:rPr>
              <w:t>6</w:t>
            </w:r>
          </w:p>
          <w:p w:rsidR="00D17496" w:rsidRPr="005F38A9" w:rsidRDefault="00D17496" w:rsidP="005F38A9">
            <w:pPr>
              <w:jc w:val="center"/>
              <w:rPr>
                <w:rFonts w:eastAsia="F1"/>
              </w:rPr>
            </w:pPr>
            <w:r w:rsidRPr="005F38A9">
              <w:rPr>
                <w:rFonts w:eastAsia="F1"/>
                <w:sz w:val="22"/>
              </w:rPr>
              <w:t>3</w:t>
            </w:r>
          </w:p>
        </w:tc>
        <w:tc>
          <w:tcPr>
            <w:tcW w:w="1260" w:type="dxa"/>
          </w:tcPr>
          <w:p w:rsidR="00D17496" w:rsidRPr="005F38A9" w:rsidRDefault="00D17496" w:rsidP="005F38A9">
            <w:pPr>
              <w:jc w:val="center"/>
              <w:rPr>
                <w:rFonts w:eastAsia="F1"/>
              </w:rPr>
            </w:pPr>
          </w:p>
          <w:p w:rsidR="00D17496" w:rsidRPr="005F38A9" w:rsidRDefault="00D17496" w:rsidP="005F38A9">
            <w:pPr>
              <w:jc w:val="center"/>
              <w:rPr>
                <w:rFonts w:eastAsia="F1"/>
              </w:rPr>
            </w:pPr>
            <w:r w:rsidRPr="005F38A9">
              <w:rPr>
                <w:rFonts w:eastAsia="F1"/>
                <w:sz w:val="22"/>
              </w:rPr>
              <w:t>6</w:t>
            </w:r>
          </w:p>
          <w:p w:rsidR="00D17496" w:rsidRPr="005F38A9" w:rsidRDefault="00D17496" w:rsidP="005F38A9">
            <w:pPr>
              <w:jc w:val="center"/>
              <w:rPr>
                <w:rFonts w:eastAsia="F1"/>
              </w:rPr>
            </w:pPr>
            <w:r w:rsidRPr="005F38A9">
              <w:rPr>
                <w:rFonts w:eastAsia="F1"/>
                <w:sz w:val="22"/>
              </w:rPr>
              <w:t>4</w:t>
            </w:r>
          </w:p>
        </w:tc>
        <w:tc>
          <w:tcPr>
            <w:tcW w:w="1080" w:type="dxa"/>
          </w:tcPr>
          <w:p w:rsidR="00D17496" w:rsidRPr="005F38A9" w:rsidRDefault="00D17496" w:rsidP="005F38A9">
            <w:pPr>
              <w:jc w:val="center"/>
              <w:rPr>
                <w:rFonts w:eastAsia="F1"/>
              </w:rPr>
            </w:pPr>
          </w:p>
          <w:p w:rsidR="00D17496" w:rsidRPr="005F38A9" w:rsidRDefault="00D17496" w:rsidP="005F38A9">
            <w:pPr>
              <w:jc w:val="center"/>
              <w:rPr>
                <w:rFonts w:eastAsia="F1"/>
              </w:rPr>
            </w:pPr>
            <w:r w:rsidRPr="005F38A9">
              <w:rPr>
                <w:rFonts w:eastAsia="F1"/>
                <w:sz w:val="22"/>
              </w:rPr>
              <w:t>6</w:t>
            </w:r>
          </w:p>
          <w:p w:rsidR="00D17496" w:rsidRPr="005F38A9" w:rsidRDefault="00D17496" w:rsidP="005F38A9">
            <w:pPr>
              <w:jc w:val="center"/>
              <w:rPr>
                <w:rFonts w:eastAsia="F1"/>
              </w:rPr>
            </w:pPr>
            <w:r w:rsidRPr="005F38A9">
              <w:rPr>
                <w:rFonts w:eastAsia="F1"/>
                <w:sz w:val="22"/>
              </w:rPr>
              <w:t>5</w:t>
            </w:r>
          </w:p>
        </w:tc>
        <w:tc>
          <w:tcPr>
            <w:tcW w:w="1037" w:type="dxa"/>
          </w:tcPr>
          <w:p w:rsidR="00D17496" w:rsidRPr="005F38A9" w:rsidRDefault="00D17496" w:rsidP="005F38A9">
            <w:pPr>
              <w:jc w:val="center"/>
              <w:rPr>
                <w:rFonts w:eastAsia="F1"/>
              </w:rPr>
            </w:pPr>
          </w:p>
          <w:p w:rsidR="00D17496" w:rsidRPr="005F38A9" w:rsidRDefault="00D17496" w:rsidP="005F38A9">
            <w:pPr>
              <w:jc w:val="center"/>
              <w:rPr>
                <w:rFonts w:eastAsia="F1"/>
              </w:rPr>
            </w:pPr>
            <w:r w:rsidRPr="005F38A9">
              <w:rPr>
                <w:rFonts w:eastAsia="F1"/>
                <w:sz w:val="22"/>
              </w:rPr>
              <w:t>-</w:t>
            </w:r>
          </w:p>
          <w:p w:rsidR="00D17496" w:rsidRPr="005F38A9" w:rsidRDefault="00D17496" w:rsidP="005F38A9">
            <w:pPr>
              <w:jc w:val="center"/>
              <w:rPr>
                <w:rFonts w:eastAsia="F1"/>
              </w:rPr>
            </w:pPr>
            <w:r w:rsidRPr="005F38A9">
              <w:rPr>
                <w:rFonts w:eastAsia="F1"/>
                <w:sz w:val="22"/>
              </w:rPr>
              <w:t>+2</w:t>
            </w: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Число детских библиотек</w:t>
            </w:r>
          </w:p>
        </w:tc>
        <w:tc>
          <w:tcPr>
            <w:tcW w:w="1080" w:type="dxa"/>
          </w:tcPr>
          <w:p w:rsidR="00D17496" w:rsidRPr="005F38A9" w:rsidRDefault="00D17496" w:rsidP="005F38A9">
            <w:pPr>
              <w:jc w:val="center"/>
              <w:rPr>
                <w:rFonts w:eastAsia="F1"/>
              </w:rPr>
            </w:pPr>
            <w:r w:rsidRPr="005F38A9">
              <w:rPr>
                <w:rFonts w:eastAsia="F1"/>
                <w:sz w:val="22"/>
              </w:rPr>
              <w:t>-</w:t>
            </w:r>
          </w:p>
        </w:tc>
        <w:tc>
          <w:tcPr>
            <w:tcW w:w="1260" w:type="dxa"/>
          </w:tcPr>
          <w:p w:rsidR="00D17496" w:rsidRPr="005F38A9" w:rsidRDefault="00D17496" w:rsidP="005F38A9">
            <w:pPr>
              <w:jc w:val="center"/>
              <w:rPr>
                <w:rFonts w:eastAsia="F1"/>
              </w:rPr>
            </w:pPr>
            <w:r w:rsidRPr="005F38A9">
              <w:rPr>
                <w:rFonts w:eastAsia="F1"/>
                <w:sz w:val="22"/>
              </w:rPr>
              <w:t>-</w:t>
            </w:r>
          </w:p>
        </w:tc>
        <w:tc>
          <w:tcPr>
            <w:tcW w:w="1080" w:type="dxa"/>
          </w:tcPr>
          <w:p w:rsidR="00D17496" w:rsidRPr="005F38A9" w:rsidRDefault="00D17496" w:rsidP="005F38A9">
            <w:pPr>
              <w:jc w:val="center"/>
              <w:rPr>
                <w:rFonts w:eastAsia="F1"/>
              </w:rPr>
            </w:pPr>
            <w:r w:rsidRPr="005F38A9">
              <w:rPr>
                <w:rFonts w:eastAsia="F1"/>
                <w:sz w:val="22"/>
              </w:rPr>
              <w:t>-</w:t>
            </w:r>
          </w:p>
        </w:tc>
        <w:tc>
          <w:tcPr>
            <w:tcW w:w="1037" w:type="dxa"/>
          </w:tcPr>
          <w:p w:rsidR="00D17496" w:rsidRPr="005F38A9" w:rsidRDefault="00D17496" w:rsidP="005F38A9">
            <w:pPr>
              <w:jc w:val="center"/>
              <w:rPr>
                <w:rFonts w:eastAsia="F1"/>
              </w:rPr>
            </w:pPr>
            <w:r w:rsidRPr="005F38A9">
              <w:rPr>
                <w:rFonts w:eastAsia="F1"/>
                <w:sz w:val="22"/>
              </w:rPr>
              <w:t>-</w:t>
            </w: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Число детских отделов ЦРБ</w:t>
            </w:r>
          </w:p>
        </w:tc>
        <w:tc>
          <w:tcPr>
            <w:tcW w:w="1080" w:type="dxa"/>
          </w:tcPr>
          <w:p w:rsidR="00D17496" w:rsidRPr="005F38A9" w:rsidRDefault="00D17496" w:rsidP="005F38A9">
            <w:pPr>
              <w:jc w:val="center"/>
              <w:rPr>
                <w:rFonts w:eastAsia="F1"/>
              </w:rPr>
            </w:pPr>
            <w:r w:rsidRPr="005F38A9">
              <w:rPr>
                <w:rFonts w:eastAsia="F1"/>
                <w:sz w:val="22"/>
              </w:rPr>
              <w:t>1</w:t>
            </w:r>
          </w:p>
        </w:tc>
        <w:tc>
          <w:tcPr>
            <w:tcW w:w="1260" w:type="dxa"/>
          </w:tcPr>
          <w:p w:rsidR="00D17496" w:rsidRPr="005F38A9" w:rsidRDefault="00D17496" w:rsidP="005F38A9">
            <w:pPr>
              <w:jc w:val="center"/>
              <w:rPr>
                <w:rFonts w:eastAsia="F1"/>
              </w:rPr>
            </w:pPr>
            <w:r w:rsidRPr="005F38A9">
              <w:rPr>
                <w:rFonts w:eastAsia="F1"/>
                <w:sz w:val="22"/>
              </w:rPr>
              <w:t>1</w:t>
            </w:r>
          </w:p>
        </w:tc>
        <w:tc>
          <w:tcPr>
            <w:tcW w:w="1080" w:type="dxa"/>
          </w:tcPr>
          <w:p w:rsidR="00D17496" w:rsidRPr="005F38A9" w:rsidRDefault="00D17496" w:rsidP="005F38A9">
            <w:pPr>
              <w:jc w:val="center"/>
              <w:rPr>
                <w:rFonts w:eastAsia="F1"/>
              </w:rPr>
            </w:pPr>
            <w:r w:rsidRPr="005F38A9">
              <w:rPr>
                <w:rFonts w:eastAsia="F1"/>
                <w:sz w:val="22"/>
              </w:rPr>
              <w:t>1</w:t>
            </w:r>
          </w:p>
        </w:tc>
        <w:tc>
          <w:tcPr>
            <w:tcW w:w="1037" w:type="dxa"/>
          </w:tcPr>
          <w:p w:rsidR="00D17496" w:rsidRPr="005F38A9" w:rsidRDefault="00D17496" w:rsidP="005F38A9">
            <w:pPr>
              <w:jc w:val="center"/>
              <w:rPr>
                <w:rFonts w:eastAsia="F1"/>
              </w:rPr>
            </w:pPr>
            <w:r w:rsidRPr="005F38A9">
              <w:rPr>
                <w:rFonts w:eastAsia="F1"/>
                <w:sz w:val="22"/>
              </w:rPr>
              <w:t>-</w:t>
            </w: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Число филиалов общедоступных библиотек с детскими отделениями</w:t>
            </w:r>
          </w:p>
        </w:tc>
        <w:tc>
          <w:tcPr>
            <w:tcW w:w="1080" w:type="dxa"/>
          </w:tcPr>
          <w:p w:rsidR="00D17496" w:rsidRPr="005F38A9" w:rsidRDefault="00D17496" w:rsidP="005F38A9">
            <w:pPr>
              <w:jc w:val="center"/>
              <w:rPr>
                <w:rFonts w:eastAsia="F1"/>
              </w:rPr>
            </w:pPr>
            <w:r w:rsidRPr="005F38A9">
              <w:rPr>
                <w:rFonts w:eastAsia="F1"/>
                <w:sz w:val="22"/>
              </w:rPr>
              <w:t>-</w:t>
            </w:r>
          </w:p>
        </w:tc>
        <w:tc>
          <w:tcPr>
            <w:tcW w:w="1260" w:type="dxa"/>
          </w:tcPr>
          <w:p w:rsidR="00D17496" w:rsidRPr="005F38A9" w:rsidRDefault="00D17496" w:rsidP="005F38A9">
            <w:pPr>
              <w:jc w:val="center"/>
              <w:rPr>
                <w:rFonts w:eastAsia="F1"/>
              </w:rPr>
            </w:pPr>
            <w:r w:rsidRPr="005F38A9">
              <w:rPr>
                <w:rFonts w:eastAsia="F1"/>
                <w:sz w:val="22"/>
              </w:rPr>
              <w:t>-</w:t>
            </w:r>
          </w:p>
        </w:tc>
        <w:tc>
          <w:tcPr>
            <w:tcW w:w="1080" w:type="dxa"/>
          </w:tcPr>
          <w:p w:rsidR="00D17496" w:rsidRPr="005F38A9" w:rsidRDefault="00D17496" w:rsidP="005F38A9">
            <w:pPr>
              <w:jc w:val="center"/>
              <w:rPr>
                <w:rFonts w:eastAsia="F1"/>
              </w:rPr>
            </w:pPr>
            <w:r w:rsidRPr="005F38A9">
              <w:rPr>
                <w:rFonts w:eastAsia="F1"/>
                <w:sz w:val="22"/>
              </w:rPr>
              <w:t>-</w:t>
            </w:r>
          </w:p>
        </w:tc>
        <w:tc>
          <w:tcPr>
            <w:tcW w:w="1037" w:type="dxa"/>
          </w:tcPr>
          <w:p w:rsidR="00D17496" w:rsidRPr="005F38A9" w:rsidRDefault="00D17496" w:rsidP="005F38A9">
            <w:pPr>
              <w:jc w:val="center"/>
              <w:rPr>
                <w:rFonts w:eastAsia="F1"/>
              </w:rPr>
            </w:pPr>
            <w:r w:rsidRPr="005F38A9">
              <w:rPr>
                <w:rFonts w:eastAsia="F1"/>
                <w:sz w:val="22"/>
              </w:rPr>
              <w:t>-</w:t>
            </w: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Число пунктов внестационарного обслуживания</w:t>
            </w:r>
          </w:p>
        </w:tc>
        <w:tc>
          <w:tcPr>
            <w:tcW w:w="1080" w:type="dxa"/>
          </w:tcPr>
          <w:p w:rsidR="00D17496" w:rsidRPr="005F38A9" w:rsidRDefault="00D17496" w:rsidP="005F38A9">
            <w:pPr>
              <w:jc w:val="center"/>
              <w:rPr>
                <w:rFonts w:eastAsia="F1"/>
              </w:rPr>
            </w:pPr>
            <w:r w:rsidRPr="005F38A9">
              <w:rPr>
                <w:rFonts w:eastAsia="F1"/>
                <w:sz w:val="22"/>
              </w:rPr>
              <w:t>19</w:t>
            </w:r>
          </w:p>
        </w:tc>
        <w:tc>
          <w:tcPr>
            <w:tcW w:w="1260" w:type="dxa"/>
          </w:tcPr>
          <w:p w:rsidR="00D17496" w:rsidRPr="005F38A9" w:rsidRDefault="00D17496" w:rsidP="005F38A9">
            <w:pPr>
              <w:jc w:val="center"/>
              <w:rPr>
                <w:rFonts w:eastAsia="F1"/>
              </w:rPr>
            </w:pPr>
            <w:r w:rsidRPr="005F38A9">
              <w:rPr>
                <w:rFonts w:eastAsia="F1"/>
                <w:sz w:val="22"/>
              </w:rPr>
              <w:t>29</w:t>
            </w:r>
          </w:p>
        </w:tc>
        <w:tc>
          <w:tcPr>
            <w:tcW w:w="1080" w:type="dxa"/>
          </w:tcPr>
          <w:p w:rsidR="00D17496" w:rsidRPr="005F38A9" w:rsidRDefault="00D17496" w:rsidP="005F38A9">
            <w:pPr>
              <w:jc w:val="center"/>
              <w:rPr>
                <w:rFonts w:eastAsia="F1"/>
              </w:rPr>
            </w:pPr>
            <w:r w:rsidRPr="005F38A9">
              <w:rPr>
                <w:rFonts w:eastAsia="F1"/>
                <w:sz w:val="22"/>
              </w:rPr>
              <w:t>28</w:t>
            </w:r>
          </w:p>
        </w:tc>
        <w:tc>
          <w:tcPr>
            <w:tcW w:w="1037" w:type="dxa"/>
          </w:tcPr>
          <w:p w:rsidR="00D17496" w:rsidRPr="005F38A9" w:rsidRDefault="00D17496" w:rsidP="005F38A9">
            <w:pPr>
              <w:jc w:val="center"/>
              <w:rPr>
                <w:rFonts w:eastAsia="F1"/>
              </w:rPr>
            </w:pPr>
            <w:r w:rsidRPr="005F38A9">
              <w:rPr>
                <w:rFonts w:eastAsia="F1"/>
                <w:sz w:val="22"/>
              </w:rPr>
              <w:t>+9</w:t>
            </w:r>
          </w:p>
        </w:tc>
      </w:tr>
      <w:tr w:rsidR="00D17496" w:rsidRPr="00E822A4" w:rsidTr="005F38A9">
        <w:tc>
          <w:tcPr>
            <w:tcW w:w="5508" w:type="dxa"/>
          </w:tcPr>
          <w:p w:rsidR="00D17496" w:rsidRPr="005F38A9" w:rsidRDefault="00D17496" w:rsidP="005F38A9">
            <w:pPr>
              <w:jc w:val="both"/>
              <w:rPr>
                <w:rFonts w:eastAsia="F1"/>
              </w:rPr>
            </w:pPr>
            <w:r w:rsidRPr="005F38A9">
              <w:rPr>
                <w:rFonts w:eastAsia="F1"/>
                <w:sz w:val="22"/>
              </w:rPr>
              <w:t>Число транспортных средств</w:t>
            </w:r>
          </w:p>
        </w:tc>
        <w:tc>
          <w:tcPr>
            <w:tcW w:w="1080" w:type="dxa"/>
          </w:tcPr>
          <w:p w:rsidR="00D17496" w:rsidRPr="005F38A9" w:rsidRDefault="00D17496" w:rsidP="005F38A9">
            <w:pPr>
              <w:jc w:val="center"/>
              <w:rPr>
                <w:rFonts w:eastAsia="F1"/>
              </w:rPr>
            </w:pPr>
            <w:r w:rsidRPr="005F38A9">
              <w:rPr>
                <w:rFonts w:eastAsia="F1"/>
                <w:sz w:val="22"/>
              </w:rPr>
              <w:t>-</w:t>
            </w:r>
          </w:p>
        </w:tc>
        <w:tc>
          <w:tcPr>
            <w:tcW w:w="1260" w:type="dxa"/>
          </w:tcPr>
          <w:p w:rsidR="00D17496" w:rsidRPr="005F38A9" w:rsidRDefault="00D17496" w:rsidP="005F38A9">
            <w:pPr>
              <w:jc w:val="center"/>
              <w:rPr>
                <w:rFonts w:eastAsia="F1"/>
              </w:rPr>
            </w:pPr>
            <w:r w:rsidRPr="005F38A9">
              <w:rPr>
                <w:rFonts w:eastAsia="F1"/>
                <w:sz w:val="22"/>
              </w:rPr>
              <w:t>-</w:t>
            </w:r>
          </w:p>
        </w:tc>
        <w:tc>
          <w:tcPr>
            <w:tcW w:w="1080" w:type="dxa"/>
          </w:tcPr>
          <w:p w:rsidR="00D17496" w:rsidRPr="005F38A9" w:rsidRDefault="00D17496" w:rsidP="005F38A9">
            <w:pPr>
              <w:jc w:val="center"/>
              <w:rPr>
                <w:rFonts w:eastAsia="F1"/>
              </w:rPr>
            </w:pPr>
            <w:r w:rsidRPr="005F38A9">
              <w:rPr>
                <w:rFonts w:eastAsia="F1"/>
                <w:sz w:val="22"/>
              </w:rPr>
              <w:t>-</w:t>
            </w:r>
          </w:p>
        </w:tc>
        <w:tc>
          <w:tcPr>
            <w:tcW w:w="1037" w:type="dxa"/>
          </w:tcPr>
          <w:p w:rsidR="00D17496" w:rsidRPr="005F38A9" w:rsidRDefault="00D17496" w:rsidP="005F38A9">
            <w:pPr>
              <w:jc w:val="center"/>
              <w:rPr>
                <w:rFonts w:eastAsia="F1"/>
              </w:rPr>
            </w:pPr>
            <w:r w:rsidRPr="005F38A9">
              <w:rPr>
                <w:rFonts w:eastAsia="F1"/>
                <w:sz w:val="22"/>
              </w:rPr>
              <w:t>-</w:t>
            </w:r>
          </w:p>
        </w:tc>
      </w:tr>
    </w:tbl>
    <w:p w:rsidR="00D17496" w:rsidRPr="00E822A4" w:rsidRDefault="00D17496" w:rsidP="00470B89">
      <w:pPr>
        <w:pStyle w:val="Style4"/>
        <w:widowControl/>
        <w:tabs>
          <w:tab w:val="left" w:pos="1128"/>
        </w:tabs>
        <w:spacing w:line="274" w:lineRule="exact"/>
        <w:ind w:firstLine="0"/>
        <w:rPr>
          <w:rFonts w:ascii="Arial" w:eastAsia="F1" w:hAnsi="Arial" w:cs="Arial"/>
          <w:sz w:val="22"/>
        </w:rPr>
      </w:pPr>
    </w:p>
    <w:p w:rsidR="00D17496" w:rsidRPr="00470B89" w:rsidRDefault="00D17496" w:rsidP="00470B89">
      <w:pPr>
        <w:pStyle w:val="Style4"/>
        <w:widowControl/>
        <w:tabs>
          <w:tab w:val="left" w:pos="1128"/>
        </w:tabs>
        <w:spacing w:line="274" w:lineRule="exact"/>
        <w:ind w:firstLine="0"/>
        <w:rPr>
          <w:rFonts w:ascii="Arial" w:hAnsi="Arial" w:cs="Arial"/>
        </w:rPr>
      </w:pPr>
      <w:r w:rsidRPr="00470B89">
        <w:rPr>
          <w:rFonts w:eastAsia="F1"/>
          <w:b/>
        </w:rPr>
        <w:t>количество и название модельных библиотек, которые были открыты в 2018 году</w:t>
      </w:r>
      <w:r w:rsidRPr="00470B89">
        <w:rPr>
          <w:rFonts w:eastAsia="F1"/>
        </w:rPr>
        <w:t xml:space="preserve"> ____</w:t>
      </w:r>
      <w:r w:rsidRPr="00470B89">
        <w:rPr>
          <w:rFonts w:eastAsia="F1"/>
          <w:b/>
        </w:rPr>
        <w:t>НЕТ</w:t>
      </w:r>
      <w:r w:rsidRPr="00470B89">
        <w:rPr>
          <w:rFonts w:eastAsia="F1"/>
        </w:rPr>
        <w:t xml:space="preserve">______ </w:t>
      </w:r>
      <w:r w:rsidRPr="00470B89">
        <w:rPr>
          <w:rFonts w:eastAsia="F1"/>
          <w:b/>
        </w:rPr>
        <w:t xml:space="preserve"> </w:t>
      </w:r>
    </w:p>
    <w:p w:rsidR="00D17496" w:rsidRPr="00470B89" w:rsidRDefault="00D17496" w:rsidP="00C62F83">
      <w:pPr>
        <w:pStyle w:val="BodyText"/>
        <w:widowControl w:val="0"/>
        <w:tabs>
          <w:tab w:val="left" w:pos="1234"/>
        </w:tabs>
        <w:spacing w:after="0" w:line="283" w:lineRule="exact"/>
        <w:ind w:right="20" w:firstLine="740"/>
        <w:jc w:val="both"/>
      </w:pPr>
      <w:r w:rsidRPr="00470B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3249"/>
        <w:gridCol w:w="2794"/>
      </w:tblGrid>
      <w:tr w:rsidR="00D17496" w:rsidRPr="00E822A4" w:rsidTr="005F38A9">
        <w:tc>
          <w:tcPr>
            <w:tcW w:w="3528"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Наименование модельной библиотеки</w:t>
            </w:r>
          </w:p>
        </w:tc>
        <w:tc>
          <w:tcPr>
            <w:tcW w:w="3249"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Дата открытия</w:t>
            </w:r>
          </w:p>
        </w:tc>
        <w:tc>
          <w:tcPr>
            <w:tcW w:w="2794" w:type="dxa"/>
          </w:tcPr>
          <w:p w:rsidR="00D17496" w:rsidRPr="005F38A9" w:rsidRDefault="00D17496" w:rsidP="005F38A9">
            <w:pPr>
              <w:pStyle w:val="BodyText"/>
              <w:widowControl w:val="0"/>
              <w:tabs>
                <w:tab w:val="left" w:pos="1234"/>
              </w:tabs>
              <w:spacing w:after="0" w:line="283" w:lineRule="exact"/>
              <w:ind w:right="20"/>
              <w:jc w:val="both"/>
            </w:pPr>
            <w:r w:rsidRPr="005F38A9">
              <w:rPr>
                <w:sz w:val="22"/>
              </w:rPr>
              <w:t>Источник финансирования</w:t>
            </w:r>
          </w:p>
        </w:tc>
      </w:tr>
      <w:tr w:rsidR="00D17496" w:rsidRPr="00E822A4" w:rsidTr="005F38A9">
        <w:tc>
          <w:tcPr>
            <w:tcW w:w="3528" w:type="dxa"/>
          </w:tcPr>
          <w:p w:rsidR="00D17496" w:rsidRPr="005F38A9" w:rsidRDefault="00D17496" w:rsidP="005F38A9">
            <w:pPr>
              <w:pStyle w:val="BodyText"/>
              <w:widowControl w:val="0"/>
              <w:tabs>
                <w:tab w:val="left" w:pos="1234"/>
              </w:tabs>
              <w:spacing w:after="0" w:line="283" w:lineRule="exact"/>
              <w:ind w:right="20"/>
              <w:jc w:val="both"/>
            </w:pPr>
            <w:r w:rsidRPr="005F38A9">
              <w:rPr>
                <w:b/>
                <w:sz w:val="22"/>
              </w:rPr>
              <w:t>Добручинская</w:t>
            </w:r>
            <w:r w:rsidRPr="005F38A9">
              <w:rPr>
                <w:sz w:val="22"/>
              </w:rPr>
              <w:t xml:space="preserve"> сельская модельная библиотека-филиал</w:t>
            </w:r>
          </w:p>
        </w:tc>
        <w:tc>
          <w:tcPr>
            <w:tcW w:w="3249"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май 2009 года</w:t>
            </w:r>
          </w:p>
        </w:tc>
        <w:tc>
          <w:tcPr>
            <w:tcW w:w="2794" w:type="dxa"/>
          </w:tcPr>
          <w:p w:rsidR="00D17496" w:rsidRPr="005F38A9" w:rsidRDefault="00D17496" w:rsidP="005F38A9">
            <w:pPr>
              <w:pStyle w:val="BodyText"/>
              <w:widowControl w:val="0"/>
              <w:tabs>
                <w:tab w:val="left" w:pos="1234"/>
              </w:tabs>
              <w:spacing w:after="0" w:line="283" w:lineRule="exact"/>
              <w:ind w:right="20"/>
              <w:jc w:val="both"/>
            </w:pPr>
            <w:r w:rsidRPr="005F38A9">
              <w:rPr>
                <w:sz w:val="22"/>
              </w:rPr>
              <w:t>местный бюджет</w:t>
            </w:r>
          </w:p>
        </w:tc>
      </w:tr>
      <w:tr w:rsidR="00D17496" w:rsidRPr="00E822A4" w:rsidTr="005F38A9">
        <w:tc>
          <w:tcPr>
            <w:tcW w:w="3528" w:type="dxa"/>
          </w:tcPr>
          <w:p w:rsidR="00D17496" w:rsidRPr="005F38A9" w:rsidRDefault="00D17496" w:rsidP="005F38A9">
            <w:pPr>
              <w:pStyle w:val="BodyText"/>
              <w:widowControl w:val="0"/>
              <w:tabs>
                <w:tab w:val="left" w:pos="1234"/>
              </w:tabs>
              <w:spacing w:after="0" w:line="283" w:lineRule="exact"/>
              <w:ind w:right="20"/>
              <w:jc w:val="both"/>
            </w:pPr>
            <w:r w:rsidRPr="005F38A9">
              <w:rPr>
                <w:b/>
                <w:sz w:val="22"/>
              </w:rPr>
              <w:t>Яммская</w:t>
            </w:r>
            <w:r w:rsidRPr="005F38A9">
              <w:rPr>
                <w:sz w:val="22"/>
              </w:rPr>
              <w:t xml:space="preserve"> сельская модельная библиотека-филиал</w:t>
            </w:r>
          </w:p>
        </w:tc>
        <w:tc>
          <w:tcPr>
            <w:tcW w:w="3249"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ноябрь 2009 года</w:t>
            </w:r>
          </w:p>
        </w:tc>
        <w:tc>
          <w:tcPr>
            <w:tcW w:w="2794" w:type="dxa"/>
          </w:tcPr>
          <w:p w:rsidR="00D17496" w:rsidRPr="005F38A9" w:rsidRDefault="00D17496" w:rsidP="005F38A9">
            <w:pPr>
              <w:pStyle w:val="BodyText"/>
              <w:widowControl w:val="0"/>
              <w:tabs>
                <w:tab w:val="left" w:pos="1234"/>
              </w:tabs>
              <w:spacing w:after="0" w:line="283" w:lineRule="exact"/>
              <w:ind w:right="20" w:firstLine="740"/>
              <w:jc w:val="both"/>
            </w:pPr>
            <w:r w:rsidRPr="005F38A9">
              <w:rPr>
                <w:sz w:val="22"/>
              </w:rPr>
              <w:t xml:space="preserve"> </w:t>
            </w:r>
          </w:p>
          <w:p w:rsidR="00D17496" w:rsidRPr="005F38A9" w:rsidRDefault="00D17496" w:rsidP="005F38A9">
            <w:pPr>
              <w:pStyle w:val="BodyText"/>
              <w:widowControl w:val="0"/>
              <w:tabs>
                <w:tab w:val="left" w:pos="1234"/>
              </w:tabs>
              <w:spacing w:after="0" w:line="283" w:lineRule="exact"/>
              <w:ind w:right="20"/>
              <w:jc w:val="both"/>
            </w:pPr>
            <w:r w:rsidRPr="005F38A9">
              <w:rPr>
                <w:sz w:val="22"/>
              </w:rPr>
              <w:t>местный бюджет</w:t>
            </w:r>
          </w:p>
        </w:tc>
      </w:tr>
      <w:tr w:rsidR="00D17496" w:rsidRPr="00E822A4" w:rsidTr="005F38A9">
        <w:tc>
          <w:tcPr>
            <w:tcW w:w="3528" w:type="dxa"/>
          </w:tcPr>
          <w:p w:rsidR="00D17496" w:rsidRPr="005F38A9" w:rsidRDefault="00D17496" w:rsidP="005F38A9">
            <w:pPr>
              <w:pStyle w:val="BodyText"/>
              <w:widowControl w:val="0"/>
              <w:tabs>
                <w:tab w:val="left" w:pos="1234"/>
              </w:tabs>
              <w:spacing w:after="0" w:line="283" w:lineRule="exact"/>
              <w:ind w:right="20"/>
              <w:jc w:val="both"/>
            </w:pPr>
            <w:r w:rsidRPr="005F38A9">
              <w:rPr>
                <w:b/>
                <w:sz w:val="22"/>
              </w:rPr>
              <w:t>Самолвовская</w:t>
            </w:r>
            <w:r w:rsidRPr="005F38A9">
              <w:rPr>
                <w:sz w:val="22"/>
              </w:rPr>
              <w:t xml:space="preserve"> сельская модельная библиотека-филиал</w:t>
            </w:r>
          </w:p>
        </w:tc>
        <w:tc>
          <w:tcPr>
            <w:tcW w:w="3249"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октябрь 2009 года</w:t>
            </w:r>
          </w:p>
        </w:tc>
        <w:tc>
          <w:tcPr>
            <w:tcW w:w="2794" w:type="dxa"/>
          </w:tcPr>
          <w:p w:rsidR="00D17496" w:rsidRPr="005F38A9" w:rsidRDefault="00D17496" w:rsidP="005F38A9">
            <w:pPr>
              <w:pStyle w:val="BodyText"/>
              <w:widowControl w:val="0"/>
              <w:tabs>
                <w:tab w:val="left" w:pos="1234"/>
              </w:tabs>
              <w:spacing w:after="0" w:line="283" w:lineRule="exact"/>
              <w:ind w:right="20"/>
              <w:jc w:val="both"/>
            </w:pPr>
            <w:r w:rsidRPr="005F38A9">
              <w:rPr>
                <w:sz w:val="22"/>
              </w:rPr>
              <w:t>ФЦП «Культура России», местный бюджет</w:t>
            </w:r>
          </w:p>
        </w:tc>
      </w:tr>
      <w:tr w:rsidR="00D17496" w:rsidRPr="00E822A4" w:rsidTr="005F38A9">
        <w:tc>
          <w:tcPr>
            <w:tcW w:w="3528" w:type="dxa"/>
          </w:tcPr>
          <w:p w:rsidR="00D17496" w:rsidRPr="005F38A9" w:rsidRDefault="00D17496" w:rsidP="005F38A9">
            <w:pPr>
              <w:pStyle w:val="BodyText"/>
              <w:widowControl w:val="0"/>
              <w:tabs>
                <w:tab w:val="left" w:pos="1234"/>
              </w:tabs>
              <w:spacing w:after="0" w:line="283" w:lineRule="exact"/>
              <w:ind w:right="20"/>
              <w:jc w:val="both"/>
            </w:pPr>
            <w:r w:rsidRPr="005F38A9">
              <w:rPr>
                <w:b/>
                <w:sz w:val="22"/>
              </w:rPr>
              <w:t>Черневская</w:t>
            </w:r>
            <w:r w:rsidRPr="005F38A9">
              <w:rPr>
                <w:sz w:val="22"/>
              </w:rPr>
              <w:t xml:space="preserve"> сельская модельная библиотека-филиал</w:t>
            </w:r>
          </w:p>
        </w:tc>
        <w:tc>
          <w:tcPr>
            <w:tcW w:w="3249"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январь 2012 года</w:t>
            </w:r>
          </w:p>
        </w:tc>
        <w:tc>
          <w:tcPr>
            <w:tcW w:w="2794" w:type="dxa"/>
          </w:tcPr>
          <w:p w:rsidR="00D17496" w:rsidRPr="005F38A9" w:rsidRDefault="00D17496" w:rsidP="005F38A9">
            <w:pPr>
              <w:pStyle w:val="BodyText"/>
              <w:widowControl w:val="0"/>
              <w:tabs>
                <w:tab w:val="left" w:pos="1234"/>
              </w:tabs>
              <w:spacing w:after="0" w:line="283" w:lineRule="exact"/>
              <w:ind w:right="20"/>
              <w:jc w:val="both"/>
            </w:pPr>
            <w:r w:rsidRPr="005F38A9">
              <w:rPr>
                <w:sz w:val="22"/>
              </w:rPr>
              <w:t>местный бюджет</w:t>
            </w:r>
          </w:p>
        </w:tc>
      </w:tr>
      <w:tr w:rsidR="00D17496" w:rsidRPr="00E822A4" w:rsidTr="005F38A9">
        <w:tc>
          <w:tcPr>
            <w:tcW w:w="3528" w:type="dxa"/>
          </w:tcPr>
          <w:p w:rsidR="00D17496" w:rsidRPr="005F38A9" w:rsidRDefault="00D17496" w:rsidP="005F38A9">
            <w:pPr>
              <w:pStyle w:val="BodyText"/>
              <w:widowControl w:val="0"/>
              <w:tabs>
                <w:tab w:val="left" w:pos="1234"/>
              </w:tabs>
              <w:spacing w:after="0" w:line="283" w:lineRule="exact"/>
              <w:ind w:right="20"/>
              <w:jc w:val="both"/>
            </w:pPr>
            <w:r w:rsidRPr="005F38A9">
              <w:rPr>
                <w:b/>
                <w:sz w:val="22"/>
              </w:rPr>
              <w:t>Трутневская</w:t>
            </w:r>
            <w:r w:rsidRPr="005F38A9">
              <w:rPr>
                <w:sz w:val="22"/>
              </w:rPr>
              <w:t xml:space="preserve"> сельская модельная библиотека-филиал</w:t>
            </w:r>
          </w:p>
        </w:tc>
        <w:tc>
          <w:tcPr>
            <w:tcW w:w="3249"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ноябрь 2013 года</w:t>
            </w:r>
          </w:p>
        </w:tc>
        <w:tc>
          <w:tcPr>
            <w:tcW w:w="2794" w:type="dxa"/>
          </w:tcPr>
          <w:p w:rsidR="00D17496" w:rsidRPr="005F38A9" w:rsidRDefault="00D17496" w:rsidP="005F38A9">
            <w:pPr>
              <w:pStyle w:val="BodyText"/>
              <w:widowControl w:val="0"/>
              <w:tabs>
                <w:tab w:val="left" w:pos="1234"/>
              </w:tabs>
              <w:spacing w:after="0" w:line="283" w:lineRule="exact"/>
              <w:ind w:right="20"/>
              <w:jc w:val="both"/>
            </w:pPr>
            <w:r w:rsidRPr="005F38A9">
              <w:rPr>
                <w:sz w:val="22"/>
              </w:rPr>
              <w:t>Межбюджетный трансферт, местный бюджет</w:t>
            </w:r>
          </w:p>
        </w:tc>
      </w:tr>
      <w:tr w:rsidR="00D17496" w:rsidRPr="00E822A4" w:rsidTr="005F38A9">
        <w:tc>
          <w:tcPr>
            <w:tcW w:w="3528" w:type="dxa"/>
          </w:tcPr>
          <w:p w:rsidR="00D17496" w:rsidRPr="005F38A9" w:rsidRDefault="00D17496" w:rsidP="005F38A9">
            <w:pPr>
              <w:pStyle w:val="BodyText"/>
              <w:widowControl w:val="0"/>
              <w:tabs>
                <w:tab w:val="left" w:pos="1234"/>
              </w:tabs>
              <w:spacing w:after="0" w:line="283" w:lineRule="exact"/>
              <w:ind w:right="20"/>
              <w:jc w:val="both"/>
            </w:pPr>
            <w:r w:rsidRPr="005F38A9">
              <w:rPr>
                <w:b/>
                <w:sz w:val="22"/>
              </w:rPr>
              <w:t>Спицинская</w:t>
            </w:r>
            <w:r w:rsidRPr="005F38A9">
              <w:rPr>
                <w:sz w:val="22"/>
              </w:rPr>
              <w:t xml:space="preserve"> сельская модельная библиотека-филиал</w:t>
            </w:r>
          </w:p>
        </w:tc>
        <w:tc>
          <w:tcPr>
            <w:tcW w:w="3249" w:type="dxa"/>
          </w:tcPr>
          <w:p w:rsidR="00D17496" w:rsidRPr="005F38A9" w:rsidRDefault="00D17496" w:rsidP="005F38A9">
            <w:pPr>
              <w:pStyle w:val="BodyText"/>
              <w:widowControl w:val="0"/>
              <w:tabs>
                <w:tab w:val="left" w:pos="1234"/>
              </w:tabs>
              <w:spacing w:after="0" w:line="283" w:lineRule="exact"/>
              <w:ind w:right="20"/>
              <w:jc w:val="center"/>
            </w:pPr>
            <w:r w:rsidRPr="005F38A9">
              <w:rPr>
                <w:sz w:val="22"/>
              </w:rPr>
              <w:t>декабрь 2014 года</w:t>
            </w:r>
          </w:p>
        </w:tc>
        <w:tc>
          <w:tcPr>
            <w:tcW w:w="2794" w:type="dxa"/>
          </w:tcPr>
          <w:p w:rsidR="00D17496" w:rsidRPr="005F38A9" w:rsidRDefault="00D17496" w:rsidP="005F38A9">
            <w:pPr>
              <w:pStyle w:val="BodyText"/>
              <w:widowControl w:val="0"/>
              <w:tabs>
                <w:tab w:val="left" w:pos="1234"/>
              </w:tabs>
              <w:spacing w:after="0" w:line="283" w:lineRule="exact"/>
              <w:ind w:right="20"/>
              <w:jc w:val="both"/>
            </w:pPr>
            <w:r w:rsidRPr="005F38A9">
              <w:rPr>
                <w:sz w:val="22"/>
              </w:rPr>
              <w:t>Государственная программа Псковской области «Культура, сохранение культурного наследия и развитие туризма на территории области на 2014-2020 гг.», местный бюджет</w:t>
            </w:r>
          </w:p>
        </w:tc>
      </w:tr>
    </w:tbl>
    <w:p w:rsidR="00D17496" w:rsidRPr="00AC00C0" w:rsidRDefault="00D17496" w:rsidP="007958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b/>
        </w:rPr>
      </w:pPr>
      <w:r w:rsidRPr="00AC00C0">
        <w:rPr>
          <w:rFonts w:eastAsia="F1"/>
          <w:b/>
        </w:rPr>
        <w:t xml:space="preserve">- какие библиотеки были подключены к Интернет в 2018 году  </w:t>
      </w:r>
    </w:p>
    <w:p w:rsidR="00D17496" w:rsidRPr="00AC00C0" w:rsidRDefault="00D17496" w:rsidP="007958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AC00C0">
        <w:rPr>
          <w:rFonts w:eastAsia="F1"/>
        </w:rPr>
        <w:t>Тупицинская сельская библиотека-филиал подключена в 2018 году к Интернет, связь «Мегафон»</w:t>
      </w:r>
    </w:p>
    <w:p w:rsidR="00D17496" w:rsidRPr="00AC00C0" w:rsidRDefault="00D17496" w:rsidP="007958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b/>
        </w:rPr>
      </w:pPr>
      <w:r w:rsidRPr="00AC00C0">
        <w:rPr>
          <w:rFonts w:eastAsia="F1"/>
          <w:b/>
        </w:rPr>
        <w:t xml:space="preserve">- какие модельные библиотеки планируете открыть в 2019 году  </w:t>
      </w:r>
    </w:p>
    <w:p w:rsidR="00D17496" w:rsidRPr="00AC00C0" w:rsidRDefault="00D17496" w:rsidP="007958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AC00C0">
        <w:rPr>
          <w:rFonts w:eastAsia="F1"/>
        </w:rPr>
        <w:t>Открытие модельных библиотек не планируется</w:t>
      </w:r>
    </w:p>
    <w:p w:rsidR="00D17496" w:rsidRPr="00AC00C0" w:rsidRDefault="00D17496" w:rsidP="007958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b/>
        </w:rPr>
      </w:pPr>
      <w:r w:rsidRPr="00AC00C0">
        <w:rPr>
          <w:rFonts w:eastAsia="F1"/>
          <w:b/>
        </w:rPr>
        <w:t>- какие библиотеки планируете подключить к Интернет в 2019 году  .</w:t>
      </w:r>
    </w:p>
    <w:p w:rsidR="00D17496" w:rsidRPr="00AC00C0" w:rsidRDefault="00D17496" w:rsidP="007958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AC00C0">
        <w:rPr>
          <w:rFonts w:eastAsia="F1"/>
        </w:rPr>
        <w:t>Планируется подключение к Интернет Краснопограничненской сельской библиотеки-филиала</w:t>
      </w:r>
    </w:p>
    <w:p w:rsidR="00D17496" w:rsidRPr="00AC00C0" w:rsidRDefault="00D17496" w:rsidP="0079584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p w:rsidR="00D17496" w:rsidRPr="00050D65" w:rsidRDefault="00D17496" w:rsidP="007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b/>
        </w:rPr>
      </w:pPr>
      <w:r w:rsidRPr="00470B89">
        <w:rPr>
          <w:rFonts w:eastAsia="F1"/>
          <w:b/>
        </w:rPr>
        <w:t>2.3.1. Перечень библиотек муниципальных образований, в которых не планируется подключать Интернет</w:t>
      </w:r>
      <w:r>
        <w:rPr>
          <w:rFonts w:ascii="Arial" w:eastAsia="F1" w:hAnsi="Arial" w:cs="Arial"/>
          <w:b/>
        </w:rPr>
        <w:t xml:space="preserve"> </w:t>
      </w:r>
    </w:p>
    <w:p w:rsidR="00D17496" w:rsidRPr="00470B89" w:rsidRDefault="00D17496" w:rsidP="00795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rPr>
      </w:pPr>
      <w:r w:rsidRPr="00470B89">
        <w:rPr>
          <w:rFonts w:eastAsia="F1"/>
        </w:rPr>
        <w:t>Не планируется подключение к сети Интернет Ветвеницкой и Плесновской сельских библиотек-филиалов</w:t>
      </w:r>
    </w:p>
    <w:p w:rsidR="00D17496" w:rsidRPr="00AC00C0" w:rsidRDefault="00D17496" w:rsidP="0047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b/>
        </w:rPr>
      </w:pPr>
      <w:r w:rsidRPr="00AC00C0">
        <w:rPr>
          <w:rFonts w:ascii="Arial" w:eastAsia="F1" w:hAnsi="Arial" w:cs="Arial"/>
          <w:b/>
        </w:rPr>
        <w:t xml:space="preserve"> </w:t>
      </w:r>
      <w:r w:rsidRPr="00AC00C0">
        <w:rPr>
          <w:rFonts w:eastAsia="F1"/>
          <w:b/>
        </w:rPr>
        <w:t xml:space="preserve">2.4. </w:t>
      </w:r>
      <w:r w:rsidRPr="00AC00C0">
        <w:rPr>
          <w:b/>
        </w:rPr>
        <w:t>Д</w:t>
      </w:r>
      <w:r w:rsidRPr="00AC00C0">
        <w:rPr>
          <w:rFonts w:eastAsia="F1"/>
          <w:b/>
        </w:rPr>
        <w:t xml:space="preserve">оступность библиотечных услуг. </w:t>
      </w:r>
    </w:p>
    <w:p w:rsidR="00D17496" w:rsidRPr="00AC00C0" w:rsidRDefault="00D17496" w:rsidP="0047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eastAsia="F1" w:hAnsi="Arial" w:cs="Arial"/>
          <w:sz w:val="28"/>
        </w:rPr>
      </w:pPr>
      <w:r w:rsidRPr="00AC00C0">
        <w:rPr>
          <w:rStyle w:val="FontStyle18"/>
          <w:sz w:val="24"/>
          <w:szCs w:val="22"/>
        </w:rPr>
        <w:t xml:space="preserve">По предложенным в приказе № 184 расчетам обеспеченность сельскими библиотеками в Гдовском районе должна составлять 11 библиотек. Но,  так как район очень протяженный,    населенные пункты находятся на большом расстоянии друг от друга в районе работают 12 библиотек, но в сокращенном режиме. </w:t>
      </w:r>
    </w:p>
    <w:p w:rsidR="00D17496" w:rsidRPr="00AC00C0" w:rsidRDefault="00D17496" w:rsidP="008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18"/>
          <w:sz w:val="24"/>
        </w:rPr>
      </w:pPr>
      <w:r>
        <w:rPr>
          <w:rStyle w:val="FontStyle18"/>
          <w:rFonts w:ascii="Arial" w:hAnsi="Arial" w:cs="Arial"/>
          <w:sz w:val="24"/>
        </w:rPr>
        <w:t xml:space="preserve">-  </w:t>
      </w:r>
      <w:r w:rsidRPr="00AC00C0">
        <w:rPr>
          <w:rStyle w:val="FontStyle18"/>
          <w:b/>
          <w:sz w:val="24"/>
        </w:rPr>
        <w:t>указать число библиотек, работающих по сокращенному графику</w:t>
      </w:r>
      <w:r w:rsidRPr="00AC00C0">
        <w:rPr>
          <w:rStyle w:val="FontStyle18"/>
          <w:sz w:val="24"/>
        </w:rPr>
        <w:t xml:space="preserve"> ___12__</w:t>
      </w:r>
    </w:p>
    <w:p w:rsidR="00D17496" w:rsidRPr="00AC00C0" w:rsidRDefault="00D17496" w:rsidP="00795841">
      <w:pPr>
        <w:rPr>
          <w:rStyle w:val="FontStyle18"/>
          <w:sz w:val="24"/>
        </w:rPr>
      </w:pPr>
    </w:p>
    <w:tbl>
      <w:tblPr>
        <w:tblpPr w:leftFromText="180" w:rightFromText="180" w:vertAnchor="text" w:horzAnchor="margin" w:tblpX="-252" w:tblpY="24"/>
        <w:tblW w:w="10641" w:type="dxa"/>
        <w:tblLook w:val="0000"/>
      </w:tblPr>
      <w:tblGrid>
        <w:gridCol w:w="2712"/>
        <w:gridCol w:w="636"/>
        <w:gridCol w:w="516"/>
        <w:gridCol w:w="636"/>
        <w:gridCol w:w="636"/>
        <w:gridCol w:w="516"/>
        <w:gridCol w:w="516"/>
        <w:gridCol w:w="636"/>
        <w:gridCol w:w="516"/>
        <w:gridCol w:w="636"/>
        <w:gridCol w:w="967"/>
        <w:gridCol w:w="1577"/>
        <w:gridCol w:w="1474"/>
      </w:tblGrid>
      <w:tr w:rsidR="00D17496" w:rsidRPr="00AC00C0" w:rsidTr="00D067E9">
        <w:trPr>
          <w:trHeight w:val="186"/>
        </w:trPr>
        <w:tc>
          <w:tcPr>
            <w:tcW w:w="10641" w:type="dxa"/>
            <w:gridSpan w:val="13"/>
            <w:tcBorders>
              <w:top w:val="single" w:sz="8" w:space="0" w:color="auto"/>
              <w:left w:val="single" w:sz="8" w:space="0" w:color="auto"/>
              <w:bottom w:val="single" w:sz="8" w:space="0" w:color="auto"/>
              <w:right w:val="single" w:sz="8" w:space="0" w:color="000000"/>
            </w:tcBorders>
            <w:noWrap/>
            <w:vAlign w:val="bottom"/>
          </w:tcPr>
          <w:p w:rsidR="00D17496" w:rsidRPr="00AC00C0" w:rsidRDefault="00D17496" w:rsidP="00D067E9">
            <w:pPr>
              <w:jc w:val="center"/>
            </w:pPr>
            <w:r w:rsidRPr="00AC00C0">
              <w:t>Библиотеки, работающие по сокращенному графику (на 01.01.19 г.)</w:t>
            </w:r>
          </w:p>
        </w:tc>
      </w:tr>
      <w:tr w:rsidR="00D17496" w:rsidRPr="00AC00C0" w:rsidTr="00D067E9">
        <w:trPr>
          <w:trHeight w:val="716"/>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Наименование библиотеки, работающей по сокращенному графику</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0,25</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r w:rsidRPr="00AC00C0">
              <w:t>0,3</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0,33</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0,35</w:t>
            </w:r>
          </w:p>
        </w:tc>
        <w:tc>
          <w:tcPr>
            <w:tcW w:w="495" w:type="dxa"/>
            <w:tcBorders>
              <w:top w:val="nil"/>
              <w:left w:val="nil"/>
              <w:bottom w:val="nil"/>
              <w:right w:val="single" w:sz="4" w:space="0" w:color="auto"/>
            </w:tcBorders>
            <w:noWrap/>
            <w:vAlign w:val="center"/>
          </w:tcPr>
          <w:p w:rsidR="00D17496" w:rsidRPr="00AC00C0" w:rsidRDefault="00D17496" w:rsidP="00D067E9">
            <w:pPr>
              <w:jc w:val="center"/>
            </w:pPr>
            <w:r w:rsidRPr="00AC00C0">
              <w:t>0,4</w:t>
            </w:r>
          </w:p>
        </w:tc>
        <w:tc>
          <w:tcPr>
            <w:tcW w:w="495" w:type="dxa"/>
            <w:tcBorders>
              <w:top w:val="nil"/>
              <w:left w:val="nil"/>
              <w:bottom w:val="nil"/>
              <w:right w:val="single" w:sz="4" w:space="0" w:color="auto"/>
            </w:tcBorders>
            <w:noWrap/>
            <w:vAlign w:val="center"/>
          </w:tcPr>
          <w:p w:rsidR="00D17496" w:rsidRPr="00AC00C0" w:rsidRDefault="00D17496" w:rsidP="00D067E9">
            <w:pPr>
              <w:jc w:val="center"/>
            </w:pPr>
            <w:r w:rsidRPr="00AC00C0">
              <w:t>0,5</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0,75</w:t>
            </w:r>
          </w:p>
        </w:tc>
        <w:tc>
          <w:tcPr>
            <w:tcW w:w="495" w:type="dxa"/>
            <w:tcBorders>
              <w:top w:val="nil"/>
              <w:left w:val="nil"/>
              <w:bottom w:val="nil"/>
              <w:right w:val="single" w:sz="4" w:space="0" w:color="auto"/>
            </w:tcBorders>
            <w:noWrap/>
            <w:vAlign w:val="center"/>
          </w:tcPr>
          <w:p w:rsidR="00D17496" w:rsidRPr="00AC00C0" w:rsidRDefault="00D17496" w:rsidP="00D067E9">
            <w:pPr>
              <w:jc w:val="center"/>
            </w:pPr>
            <w:r w:rsidRPr="00AC00C0">
              <w:t>0,8</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0,85</w:t>
            </w:r>
          </w:p>
        </w:tc>
        <w:tc>
          <w:tcPr>
            <w:tcW w:w="876" w:type="dxa"/>
            <w:tcBorders>
              <w:top w:val="nil"/>
              <w:left w:val="nil"/>
              <w:bottom w:val="nil"/>
              <w:right w:val="single" w:sz="4" w:space="0" w:color="auto"/>
            </w:tcBorders>
            <w:vAlign w:val="center"/>
          </w:tcPr>
          <w:p w:rsidR="00D17496" w:rsidRPr="00AC00C0" w:rsidRDefault="00D17496" w:rsidP="00D067E9">
            <w:pPr>
              <w:jc w:val="center"/>
            </w:pPr>
            <w:r w:rsidRPr="00AC00C0">
              <w:t>Другой режим</w:t>
            </w:r>
          </w:p>
        </w:tc>
        <w:tc>
          <w:tcPr>
            <w:tcW w:w="1435" w:type="dxa"/>
            <w:tcBorders>
              <w:top w:val="nil"/>
              <w:left w:val="nil"/>
              <w:bottom w:val="nil"/>
              <w:right w:val="single" w:sz="4" w:space="0" w:color="auto"/>
            </w:tcBorders>
            <w:vAlign w:val="center"/>
          </w:tcPr>
          <w:p w:rsidR="00D17496" w:rsidRPr="00AC00C0" w:rsidRDefault="00D17496" w:rsidP="00D067E9">
            <w:pPr>
              <w:jc w:val="center"/>
            </w:pPr>
            <w:r w:rsidRPr="00AC00C0">
              <w:t>Количество сотрудников, работающих на неполную ставку</w:t>
            </w:r>
          </w:p>
        </w:tc>
        <w:tc>
          <w:tcPr>
            <w:tcW w:w="1393" w:type="dxa"/>
            <w:tcBorders>
              <w:top w:val="nil"/>
              <w:left w:val="nil"/>
              <w:bottom w:val="nil"/>
              <w:right w:val="single" w:sz="8" w:space="0" w:color="auto"/>
            </w:tcBorders>
            <w:vAlign w:val="center"/>
          </w:tcPr>
          <w:p w:rsidR="00D17496" w:rsidRPr="00AC00C0" w:rsidRDefault="00D17496" w:rsidP="00D067E9">
            <w:pPr>
              <w:jc w:val="center"/>
            </w:pPr>
            <w:r w:rsidRPr="00AC00C0">
              <w:t>Основной персонал библиотеки, всего</w:t>
            </w:r>
          </w:p>
          <w:p w:rsidR="00D17496" w:rsidRPr="00AC00C0" w:rsidRDefault="00D17496" w:rsidP="00D067E9">
            <w:pPr>
              <w:jc w:val="center"/>
            </w:pPr>
            <w:r w:rsidRPr="00AC00C0">
              <w:t>(6-НК)</w:t>
            </w:r>
          </w:p>
        </w:tc>
      </w:tr>
      <w:tr w:rsidR="00D17496" w:rsidRPr="00AC00C0" w:rsidTr="00AC00C0">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МБУ «Гдовская районная центральная библиотека»</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shd w:val="clear" w:color="auto" w:fill="FFFFFF"/>
            <w:vAlign w:val="center"/>
          </w:tcPr>
          <w:p w:rsidR="00D17496" w:rsidRPr="00AC00C0" w:rsidRDefault="00D17496" w:rsidP="00D067E9">
            <w:pPr>
              <w:jc w:val="center"/>
            </w:pPr>
            <w:r w:rsidRPr="00AC00C0">
              <w:t>15</w:t>
            </w:r>
          </w:p>
        </w:tc>
        <w:tc>
          <w:tcPr>
            <w:tcW w:w="1393" w:type="dxa"/>
            <w:tcBorders>
              <w:top w:val="nil"/>
              <w:left w:val="nil"/>
              <w:bottom w:val="nil"/>
              <w:right w:val="single" w:sz="8" w:space="0" w:color="auto"/>
            </w:tcBorders>
            <w:shd w:val="clear" w:color="auto" w:fill="FFFFFF"/>
            <w:vAlign w:val="center"/>
          </w:tcPr>
          <w:p w:rsidR="00D17496" w:rsidRPr="00AC00C0" w:rsidRDefault="00D17496" w:rsidP="00D067E9">
            <w:pPr>
              <w:jc w:val="center"/>
            </w:pPr>
            <w:r w:rsidRPr="00AC00C0">
              <w:t>22</w:t>
            </w: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Ветвеницкая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r w:rsidRPr="00AC00C0">
              <w:rPr>
                <w:highlight w:val="yellow"/>
              </w:rPr>
              <w:t xml:space="preserve"> </w:t>
            </w: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 xml:space="preserve">Добручинская </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Краснопограничненская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Островецкая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 xml:space="preserve">Плесновская </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Ремдовская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Самолвовская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B536AA">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Спицинская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7B1538">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Тупицинская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7B1538">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Трутневская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7B1538">
        <w:trPr>
          <w:trHeight w:val="349"/>
        </w:trPr>
        <w:tc>
          <w:tcPr>
            <w:tcW w:w="1894" w:type="dxa"/>
            <w:tcBorders>
              <w:top w:val="nil"/>
              <w:left w:val="single" w:sz="8" w:space="0" w:color="auto"/>
              <w:bottom w:val="nil"/>
              <w:right w:val="single" w:sz="4" w:space="0" w:color="auto"/>
            </w:tcBorders>
            <w:vAlign w:val="center"/>
          </w:tcPr>
          <w:p w:rsidR="00D17496" w:rsidRPr="00AC00C0" w:rsidRDefault="00D17496" w:rsidP="00D067E9">
            <w:r w:rsidRPr="00AC00C0">
              <w:t>Черневская</w:t>
            </w:r>
          </w:p>
        </w:tc>
        <w:tc>
          <w:tcPr>
            <w:tcW w:w="612" w:type="dxa"/>
            <w:tcBorders>
              <w:top w:val="nil"/>
              <w:left w:val="nil"/>
              <w:bottom w:val="nil"/>
              <w:right w:val="single" w:sz="4" w:space="0" w:color="auto"/>
            </w:tcBorders>
            <w:noWrap/>
            <w:vAlign w:val="center"/>
          </w:tcPr>
          <w:p w:rsidR="00D17496" w:rsidRPr="00AC00C0" w:rsidRDefault="00D17496" w:rsidP="00D067E9">
            <w:pPr>
              <w:jc w:val="cente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nil"/>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nil"/>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nil"/>
              <w:right w:val="single" w:sz="8" w:space="0" w:color="auto"/>
            </w:tcBorders>
            <w:vAlign w:val="center"/>
          </w:tcPr>
          <w:p w:rsidR="00D17496" w:rsidRPr="00AC00C0" w:rsidRDefault="00D17496" w:rsidP="00D067E9">
            <w:pPr>
              <w:jc w:val="center"/>
              <w:rPr>
                <w:highlight w:val="yellow"/>
              </w:rPr>
            </w:pPr>
          </w:p>
        </w:tc>
      </w:tr>
      <w:tr w:rsidR="00D17496" w:rsidRPr="00AC00C0" w:rsidTr="00D067E9">
        <w:trPr>
          <w:trHeight w:val="349"/>
        </w:trPr>
        <w:tc>
          <w:tcPr>
            <w:tcW w:w="1894" w:type="dxa"/>
            <w:tcBorders>
              <w:top w:val="nil"/>
              <w:left w:val="single" w:sz="8" w:space="0" w:color="auto"/>
              <w:bottom w:val="single" w:sz="8" w:space="0" w:color="auto"/>
              <w:right w:val="single" w:sz="4" w:space="0" w:color="auto"/>
            </w:tcBorders>
            <w:vAlign w:val="center"/>
          </w:tcPr>
          <w:p w:rsidR="00D17496" w:rsidRPr="00AC00C0" w:rsidRDefault="00D17496" w:rsidP="00D067E9">
            <w:r w:rsidRPr="00AC00C0">
              <w:t>Яммская</w:t>
            </w:r>
          </w:p>
        </w:tc>
        <w:tc>
          <w:tcPr>
            <w:tcW w:w="612" w:type="dxa"/>
            <w:tcBorders>
              <w:top w:val="nil"/>
              <w:left w:val="nil"/>
              <w:bottom w:val="single" w:sz="8" w:space="0" w:color="auto"/>
              <w:right w:val="single" w:sz="4" w:space="0" w:color="auto"/>
            </w:tcBorders>
            <w:noWrap/>
            <w:vAlign w:val="center"/>
          </w:tcPr>
          <w:p w:rsidR="00D17496" w:rsidRPr="00AC00C0" w:rsidRDefault="00D17496" w:rsidP="00D067E9">
            <w:pPr>
              <w:jc w:val="center"/>
            </w:pPr>
          </w:p>
        </w:tc>
        <w:tc>
          <w:tcPr>
            <w:tcW w:w="495" w:type="dxa"/>
            <w:tcBorders>
              <w:top w:val="nil"/>
              <w:left w:val="nil"/>
              <w:bottom w:val="single" w:sz="8" w:space="0" w:color="auto"/>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single" w:sz="8" w:space="0" w:color="auto"/>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single" w:sz="8" w:space="0" w:color="auto"/>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single" w:sz="8" w:space="0" w:color="auto"/>
              <w:right w:val="single" w:sz="4" w:space="0" w:color="auto"/>
            </w:tcBorders>
            <w:noWrap/>
            <w:vAlign w:val="center"/>
          </w:tcPr>
          <w:p w:rsidR="00D17496" w:rsidRPr="00AC00C0" w:rsidRDefault="00D17496" w:rsidP="00D067E9">
            <w:pPr>
              <w:jc w:val="center"/>
              <w:rPr>
                <w:highlight w:val="yellow"/>
              </w:rPr>
            </w:pPr>
          </w:p>
        </w:tc>
        <w:tc>
          <w:tcPr>
            <w:tcW w:w="495" w:type="dxa"/>
            <w:tcBorders>
              <w:top w:val="nil"/>
              <w:left w:val="nil"/>
              <w:bottom w:val="single" w:sz="8" w:space="0" w:color="auto"/>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single" w:sz="8" w:space="0" w:color="auto"/>
              <w:right w:val="single" w:sz="4" w:space="0" w:color="auto"/>
            </w:tcBorders>
            <w:noWrap/>
            <w:vAlign w:val="center"/>
          </w:tcPr>
          <w:p w:rsidR="00D17496" w:rsidRPr="00AC00C0" w:rsidRDefault="00D17496" w:rsidP="00D067E9">
            <w:pPr>
              <w:jc w:val="center"/>
            </w:pPr>
            <w:r w:rsidRPr="00AC00C0">
              <w:t>+</w:t>
            </w:r>
          </w:p>
        </w:tc>
        <w:tc>
          <w:tcPr>
            <w:tcW w:w="495" w:type="dxa"/>
            <w:tcBorders>
              <w:top w:val="nil"/>
              <w:left w:val="nil"/>
              <w:bottom w:val="single" w:sz="8" w:space="0" w:color="auto"/>
              <w:right w:val="single" w:sz="4" w:space="0" w:color="auto"/>
            </w:tcBorders>
            <w:noWrap/>
            <w:vAlign w:val="center"/>
          </w:tcPr>
          <w:p w:rsidR="00D17496" w:rsidRPr="00AC00C0" w:rsidRDefault="00D17496" w:rsidP="00D067E9">
            <w:pPr>
              <w:jc w:val="center"/>
              <w:rPr>
                <w:highlight w:val="yellow"/>
              </w:rPr>
            </w:pPr>
          </w:p>
        </w:tc>
        <w:tc>
          <w:tcPr>
            <w:tcW w:w="612" w:type="dxa"/>
            <w:tcBorders>
              <w:top w:val="nil"/>
              <w:left w:val="nil"/>
              <w:bottom w:val="single" w:sz="8" w:space="0" w:color="auto"/>
              <w:right w:val="single" w:sz="4" w:space="0" w:color="auto"/>
            </w:tcBorders>
            <w:noWrap/>
            <w:vAlign w:val="center"/>
          </w:tcPr>
          <w:p w:rsidR="00D17496" w:rsidRPr="00AC00C0" w:rsidRDefault="00D17496" w:rsidP="00D067E9">
            <w:pPr>
              <w:jc w:val="center"/>
              <w:rPr>
                <w:highlight w:val="yellow"/>
              </w:rPr>
            </w:pPr>
          </w:p>
        </w:tc>
        <w:tc>
          <w:tcPr>
            <w:tcW w:w="876" w:type="dxa"/>
            <w:tcBorders>
              <w:top w:val="nil"/>
              <w:left w:val="nil"/>
              <w:bottom w:val="single" w:sz="8" w:space="0" w:color="auto"/>
              <w:right w:val="single" w:sz="4" w:space="0" w:color="auto"/>
            </w:tcBorders>
            <w:vAlign w:val="center"/>
          </w:tcPr>
          <w:p w:rsidR="00D17496" w:rsidRPr="00AC00C0" w:rsidRDefault="00D17496" w:rsidP="00D067E9">
            <w:pPr>
              <w:jc w:val="center"/>
              <w:rPr>
                <w:highlight w:val="yellow"/>
              </w:rPr>
            </w:pPr>
          </w:p>
        </w:tc>
        <w:tc>
          <w:tcPr>
            <w:tcW w:w="1435" w:type="dxa"/>
            <w:tcBorders>
              <w:top w:val="nil"/>
              <w:left w:val="nil"/>
              <w:bottom w:val="single" w:sz="8" w:space="0" w:color="auto"/>
              <w:right w:val="single" w:sz="4" w:space="0" w:color="auto"/>
            </w:tcBorders>
            <w:vAlign w:val="center"/>
          </w:tcPr>
          <w:p w:rsidR="00D17496" w:rsidRPr="00AC00C0" w:rsidRDefault="00D17496" w:rsidP="00D067E9">
            <w:pPr>
              <w:jc w:val="center"/>
              <w:rPr>
                <w:highlight w:val="yellow"/>
              </w:rPr>
            </w:pPr>
          </w:p>
        </w:tc>
        <w:tc>
          <w:tcPr>
            <w:tcW w:w="1393" w:type="dxa"/>
            <w:tcBorders>
              <w:top w:val="nil"/>
              <w:left w:val="nil"/>
              <w:bottom w:val="single" w:sz="8" w:space="0" w:color="auto"/>
              <w:right w:val="single" w:sz="8" w:space="0" w:color="auto"/>
            </w:tcBorders>
            <w:vAlign w:val="center"/>
          </w:tcPr>
          <w:p w:rsidR="00D17496" w:rsidRPr="00AC00C0" w:rsidRDefault="00D17496" w:rsidP="00D067E9">
            <w:pPr>
              <w:jc w:val="center"/>
              <w:rPr>
                <w:highlight w:val="yellow"/>
              </w:rPr>
            </w:pPr>
          </w:p>
        </w:tc>
      </w:tr>
    </w:tbl>
    <w:p w:rsidR="00D17496" w:rsidRPr="00EC268F" w:rsidRDefault="00D17496" w:rsidP="006F1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EC268F">
        <w:rPr>
          <w:b/>
        </w:rPr>
        <w:t xml:space="preserve">2.5. Краткие выводы по разделу.  </w:t>
      </w:r>
    </w:p>
    <w:p w:rsidR="00D17496" w:rsidRPr="00380321" w:rsidRDefault="00D17496" w:rsidP="0087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380321">
        <w:rPr>
          <w:i/>
        </w:rPr>
        <w:t xml:space="preserve">В течение трех последних лет удается сохранить библиотечную сеть. В течение года компьютеризирована  Тупицинская сельская библиотека. Вместе с тем в библиотеках не полная рабочая занятость, что мешает более качественному выполнению муниципального задания и оперативного обслуживания пользователей. </w:t>
      </w:r>
    </w:p>
    <w:p w:rsidR="00D17496" w:rsidRDefault="00D17496" w:rsidP="006F1362">
      <w:pPr>
        <w:pStyle w:val="1"/>
        <w:ind w:left="0"/>
        <w:jc w:val="center"/>
        <w:rPr>
          <w:b/>
          <w:lang w:val="en-US"/>
        </w:rPr>
      </w:pPr>
    </w:p>
    <w:p w:rsidR="00D17496" w:rsidRDefault="00D17496" w:rsidP="006F1362">
      <w:pPr>
        <w:pStyle w:val="1"/>
        <w:ind w:left="0"/>
        <w:jc w:val="center"/>
        <w:rPr>
          <w:b/>
          <w:lang w:val="en-US"/>
        </w:rPr>
      </w:pPr>
    </w:p>
    <w:p w:rsidR="00D17496" w:rsidRPr="00AC00C0" w:rsidRDefault="00D17496" w:rsidP="006F1362">
      <w:pPr>
        <w:pStyle w:val="1"/>
        <w:ind w:left="0"/>
        <w:jc w:val="center"/>
        <w:rPr>
          <w:b/>
        </w:rPr>
      </w:pPr>
      <w:r w:rsidRPr="00AC00C0">
        <w:rPr>
          <w:b/>
        </w:rPr>
        <w:t>3. Основные статистические показатели</w:t>
      </w:r>
    </w:p>
    <w:p w:rsidR="00D17496" w:rsidRPr="00AC00C0" w:rsidRDefault="00D17496" w:rsidP="00795841">
      <w:pPr>
        <w:pStyle w:val="1"/>
        <w:ind w:left="480"/>
        <w:jc w:val="both"/>
        <w:rPr>
          <w:b/>
        </w:rPr>
      </w:pPr>
    </w:p>
    <w:p w:rsidR="00D17496" w:rsidRPr="00380321" w:rsidRDefault="00D17496" w:rsidP="00380321">
      <w:pPr>
        <w:rPr>
          <w:b/>
        </w:rPr>
      </w:pPr>
      <w:r w:rsidRPr="00380321">
        <w:rPr>
          <w:b/>
        </w:rPr>
        <w:t>3.1. Анализ,  причины прироста или снижения.</w:t>
      </w:r>
    </w:p>
    <w:p w:rsidR="00D17496" w:rsidRPr="00380321" w:rsidRDefault="00D17496" w:rsidP="006F1362">
      <w:pPr>
        <w:ind w:firstLine="709"/>
        <w:jc w:val="both"/>
      </w:pPr>
      <w:r w:rsidRPr="00380321">
        <w:t>Все показатели выполнены с положительной динамикой, кроме количества посещений библиотек, но значительно увеличилось количество посещений культурно-просветительных мероприятий. Прирост показателей объясняется увеличением количеством проведенных мероприятий и увеличения количества посетителей и посещений сайта.</w:t>
      </w:r>
    </w:p>
    <w:p w:rsidR="00D17496" w:rsidRPr="00380321" w:rsidRDefault="00D17496" w:rsidP="00380321">
      <w:pPr>
        <w:jc w:val="both"/>
        <w:rPr>
          <w:b/>
        </w:rPr>
      </w:pPr>
      <w:r w:rsidRPr="00380321">
        <w:rPr>
          <w:b/>
        </w:rPr>
        <w:t xml:space="preserve">3.2. Динамика показателей, отражающих объем основных работ/услуг, выполненных муниципальными библиотеками региона (на основе данных 6-НК). </w:t>
      </w:r>
    </w:p>
    <w:p w:rsidR="00D17496" w:rsidRPr="006F1362" w:rsidRDefault="00D17496" w:rsidP="006F1362">
      <w:pPr>
        <w:pStyle w:val="Style8"/>
        <w:widowControl/>
        <w:spacing w:line="274" w:lineRule="exact"/>
        <w:ind w:firstLine="715"/>
        <w:rPr>
          <w:rStyle w:val="FontStyle18"/>
          <w:b/>
          <w:sz w:val="24"/>
        </w:rPr>
      </w:pPr>
      <w:r w:rsidRPr="00380321">
        <w:rPr>
          <w:rStyle w:val="FontStyle18"/>
          <w:b/>
          <w:sz w:val="24"/>
        </w:rPr>
        <w:t xml:space="preserve"> </w:t>
      </w:r>
      <w:r w:rsidRPr="00380321">
        <w:rPr>
          <w:rStyle w:val="FontStyle15"/>
          <w:bCs/>
          <w:iCs/>
          <w:sz w:val="24"/>
        </w:rPr>
        <w:t xml:space="preserve">Абсолютные показатели </w:t>
      </w:r>
      <w:r w:rsidRPr="00380321">
        <w:rPr>
          <w:rStyle w:val="FontStyle18"/>
          <w:sz w:val="24"/>
        </w:rPr>
        <w:t>деятельности муниципальных библиотек</w:t>
      </w:r>
    </w:p>
    <w:p w:rsidR="00D17496" w:rsidRDefault="00D17496" w:rsidP="00795841">
      <w:pPr>
        <w:pStyle w:val="Style8"/>
        <w:widowControl/>
        <w:spacing w:line="274" w:lineRule="exact"/>
        <w:ind w:left="691" w:firstLine="0"/>
        <w:jc w:val="left"/>
        <w:rPr>
          <w:rStyle w:val="FontStyle18"/>
          <w:rFonts w:ascii="Arial" w:hAnsi="Arial" w:cs="Arial"/>
          <w:sz w:val="24"/>
        </w:rPr>
      </w:pPr>
    </w:p>
    <w:tbl>
      <w:tblPr>
        <w:tblW w:w="8620" w:type="dxa"/>
        <w:jc w:val="center"/>
        <w:tblInd w:w="93" w:type="dxa"/>
        <w:tblLook w:val="0000"/>
      </w:tblPr>
      <w:tblGrid>
        <w:gridCol w:w="5240"/>
        <w:gridCol w:w="980"/>
        <w:gridCol w:w="960"/>
        <w:gridCol w:w="1440"/>
      </w:tblGrid>
      <w:tr w:rsidR="00D17496" w:rsidRPr="004B10D5" w:rsidTr="00D067E9">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D17496" w:rsidRPr="00380321" w:rsidRDefault="00D17496" w:rsidP="00D067E9">
            <w:pPr>
              <w:jc w:val="center"/>
              <w:rPr>
                <w:b/>
                <w:bCs/>
              </w:rPr>
            </w:pPr>
            <w:r w:rsidRPr="00380321">
              <w:rPr>
                <w:b/>
                <w:bCs/>
              </w:rPr>
              <w:t>Наименование показателя</w:t>
            </w:r>
          </w:p>
        </w:tc>
        <w:tc>
          <w:tcPr>
            <w:tcW w:w="980" w:type="dxa"/>
            <w:tcBorders>
              <w:top w:val="single" w:sz="4" w:space="0" w:color="auto"/>
              <w:left w:val="nil"/>
              <w:bottom w:val="single" w:sz="4" w:space="0" w:color="auto"/>
              <w:right w:val="single" w:sz="4" w:space="0" w:color="auto"/>
            </w:tcBorders>
            <w:noWrap/>
            <w:vAlign w:val="center"/>
          </w:tcPr>
          <w:p w:rsidR="00D17496" w:rsidRPr="00380321" w:rsidRDefault="00D17496" w:rsidP="00D067E9">
            <w:pPr>
              <w:jc w:val="center"/>
              <w:rPr>
                <w:b/>
                <w:bCs/>
              </w:rPr>
            </w:pPr>
            <w:r w:rsidRPr="00380321">
              <w:rPr>
                <w:b/>
                <w:bCs/>
              </w:rPr>
              <w:t>2017</w:t>
            </w:r>
          </w:p>
        </w:tc>
        <w:tc>
          <w:tcPr>
            <w:tcW w:w="960" w:type="dxa"/>
            <w:tcBorders>
              <w:top w:val="single" w:sz="4" w:space="0" w:color="auto"/>
              <w:left w:val="nil"/>
              <w:bottom w:val="single" w:sz="4" w:space="0" w:color="auto"/>
              <w:right w:val="single" w:sz="4" w:space="0" w:color="auto"/>
            </w:tcBorders>
            <w:noWrap/>
            <w:vAlign w:val="center"/>
          </w:tcPr>
          <w:p w:rsidR="00D17496" w:rsidRPr="00380321" w:rsidRDefault="00D17496" w:rsidP="00D067E9">
            <w:pPr>
              <w:jc w:val="center"/>
              <w:rPr>
                <w:b/>
                <w:bCs/>
              </w:rPr>
            </w:pPr>
            <w:r w:rsidRPr="00380321">
              <w:rPr>
                <w:b/>
                <w:bCs/>
              </w:rPr>
              <w:t>2018</w:t>
            </w:r>
          </w:p>
        </w:tc>
        <w:tc>
          <w:tcPr>
            <w:tcW w:w="1440" w:type="dxa"/>
            <w:tcBorders>
              <w:top w:val="single" w:sz="4" w:space="0" w:color="auto"/>
              <w:left w:val="nil"/>
              <w:bottom w:val="single" w:sz="4" w:space="0" w:color="auto"/>
              <w:right w:val="single" w:sz="4" w:space="0" w:color="auto"/>
            </w:tcBorders>
            <w:noWrap/>
            <w:vAlign w:val="center"/>
          </w:tcPr>
          <w:p w:rsidR="00D17496" w:rsidRPr="00380321" w:rsidRDefault="00D17496" w:rsidP="00D067E9">
            <w:pPr>
              <w:jc w:val="center"/>
              <w:rPr>
                <w:b/>
                <w:bCs/>
              </w:rPr>
            </w:pPr>
            <w:r w:rsidRPr="00380321">
              <w:rPr>
                <w:b/>
                <w:bCs/>
              </w:rPr>
              <w:t>Динамика</w:t>
            </w:r>
          </w:p>
          <w:p w:rsidR="00D17496" w:rsidRPr="00380321" w:rsidRDefault="00D17496" w:rsidP="00D067E9">
            <w:pPr>
              <w:jc w:val="center"/>
              <w:rPr>
                <w:b/>
                <w:bCs/>
              </w:rPr>
            </w:pPr>
            <w:r w:rsidRPr="00380321">
              <w:rPr>
                <w:b/>
                <w:bCs/>
              </w:rPr>
              <w:t>+/-</w:t>
            </w:r>
          </w:p>
        </w:tc>
      </w:tr>
      <w:tr w:rsidR="00D17496" w:rsidRPr="004B10D5" w:rsidTr="00D067E9">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17496" w:rsidRPr="00380321" w:rsidRDefault="00D17496" w:rsidP="00D067E9">
            <w:r w:rsidRPr="00380321">
              <w:t>Количество пользователей</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7691</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7829</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+138</w:t>
            </w:r>
          </w:p>
        </w:tc>
      </w:tr>
      <w:tr w:rsidR="00D17496" w:rsidRPr="00C256FE" w:rsidTr="00D067E9">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17496" w:rsidRPr="00380321" w:rsidRDefault="00D17496" w:rsidP="00D067E9">
            <w:r w:rsidRPr="00380321">
              <w:t xml:space="preserve">             в т.ч. удаленных</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2491</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2676</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+185</w:t>
            </w:r>
          </w:p>
        </w:tc>
      </w:tr>
      <w:tr w:rsidR="00D17496" w:rsidRPr="004B10D5" w:rsidTr="00D067E9">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17496" w:rsidRPr="00380321" w:rsidRDefault="00D17496" w:rsidP="00D067E9">
            <w:r w:rsidRPr="00380321">
              <w:t>Количество выданных документов</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182439</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191849</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+9410</w:t>
            </w:r>
          </w:p>
        </w:tc>
      </w:tr>
      <w:tr w:rsidR="00D17496" w:rsidRPr="004B10D5" w:rsidTr="00D067E9">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D17496" w:rsidRPr="00380321" w:rsidRDefault="00D17496" w:rsidP="00D067E9">
            <w:r w:rsidRPr="00380321">
              <w:t xml:space="preserve">             в т.ч. удаленным пользователям</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12176</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13695</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+1519</w:t>
            </w:r>
          </w:p>
        </w:tc>
      </w:tr>
      <w:tr w:rsidR="00D17496" w:rsidRPr="00C256FE" w:rsidTr="00D067E9">
        <w:trPr>
          <w:trHeight w:val="765"/>
          <w:jc w:val="center"/>
        </w:trPr>
        <w:tc>
          <w:tcPr>
            <w:tcW w:w="5240" w:type="dxa"/>
            <w:tcBorders>
              <w:top w:val="nil"/>
              <w:left w:val="single" w:sz="4" w:space="0" w:color="auto"/>
              <w:bottom w:val="single" w:sz="4" w:space="0" w:color="auto"/>
              <w:right w:val="single" w:sz="4" w:space="0" w:color="auto"/>
            </w:tcBorders>
            <w:vAlign w:val="center"/>
          </w:tcPr>
          <w:p w:rsidR="00D17496" w:rsidRPr="00380321" w:rsidRDefault="00D17496" w:rsidP="00D067E9">
            <w:r w:rsidRPr="00380321">
              <w:t>Количество выданных справок и предоставленных консультаций посетителям библиотеки</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6664</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6680</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+16</w:t>
            </w:r>
          </w:p>
        </w:tc>
      </w:tr>
      <w:tr w:rsidR="00D17496" w:rsidRPr="004B10D5" w:rsidTr="00D067E9">
        <w:trPr>
          <w:trHeight w:val="825"/>
          <w:jc w:val="center"/>
        </w:trPr>
        <w:tc>
          <w:tcPr>
            <w:tcW w:w="5240" w:type="dxa"/>
            <w:tcBorders>
              <w:top w:val="nil"/>
              <w:left w:val="single" w:sz="4" w:space="0" w:color="auto"/>
              <w:bottom w:val="single" w:sz="4" w:space="0" w:color="auto"/>
              <w:right w:val="single" w:sz="4" w:space="0" w:color="auto"/>
            </w:tcBorders>
            <w:vAlign w:val="center"/>
          </w:tcPr>
          <w:p w:rsidR="00D17496" w:rsidRPr="00380321" w:rsidRDefault="00D17496" w:rsidP="00D067E9">
            <w:r w:rsidRPr="00380321">
              <w:t>Количество выданных справок и консультаций, предоставляемых в виртуальном режиме удаленным пользователям библиотеки</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1969</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5410</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+3441</w:t>
            </w:r>
          </w:p>
        </w:tc>
      </w:tr>
      <w:tr w:rsidR="00D17496" w:rsidRPr="004B10D5" w:rsidTr="00D067E9">
        <w:trPr>
          <w:trHeight w:val="255"/>
          <w:jc w:val="center"/>
        </w:trPr>
        <w:tc>
          <w:tcPr>
            <w:tcW w:w="5240" w:type="dxa"/>
            <w:tcBorders>
              <w:top w:val="nil"/>
              <w:left w:val="single" w:sz="4" w:space="0" w:color="auto"/>
              <w:bottom w:val="single" w:sz="4" w:space="0" w:color="auto"/>
              <w:right w:val="single" w:sz="4" w:space="0" w:color="auto"/>
            </w:tcBorders>
            <w:vAlign w:val="center"/>
          </w:tcPr>
          <w:p w:rsidR="00D17496" w:rsidRPr="00380321" w:rsidRDefault="00D17496" w:rsidP="00D067E9">
            <w:r w:rsidRPr="00380321">
              <w:t>Количество посещений библиотек</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56199</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55349</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-850</w:t>
            </w:r>
          </w:p>
        </w:tc>
      </w:tr>
      <w:tr w:rsidR="00D17496" w:rsidRPr="004B10D5" w:rsidTr="00D067E9">
        <w:trPr>
          <w:trHeight w:val="375"/>
          <w:jc w:val="center"/>
        </w:trPr>
        <w:tc>
          <w:tcPr>
            <w:tcW w:w="5240" w:type="dxa"/>
            <w:tcBorders>
              <w:top w:val="nil"/>
              <w:left w:val="single" w:sz="4" w:space="0" w:color="auto"/>
              <w:bottom w:val="single" w:sz="4" w:space="0" w:color="auto"/>
              <w:right w:val="single" w:sz="4" w:space="0" w:color="auto"/>
            </w:tcBorders>
            <w:vAlign w:val="center"/>
          </w:tcPr>
          <w:p w:rsidR="00D17496" w:rsidRPr="00380321" w:rsidRDefault="00D17496" w:rsidP="00D067E9">
            <w:r w:rsidRPr="00380321">
              <w:t xml:space="preserve">             в т.ч. культурно-просветительных мероприятий</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13686</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19046</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+5360</w:t>
            </w:r>
          </w:p>
        </w:tc>
      </w:tr>
      <w:tr w:rsidR="00D17496" w:rsidRPr="004B10D5" w:rsidTr="00D067E9">
        <w:trPr>
          <w:trHeight w:val="255"/>
          <w:jc w:val="center"/>
        </w:trPr>
        <w:tc>
          <w:tcPr>
            <w:tcW w:w="5240" w:type="dxa"/>
            <w:tcBorders>
              <w:top w:val="nil"/>
              <w:left w:val="single" w:sz="4" w:space="0" w:color="auto"/>
              <w:bottom w:val="single" w:sz="4" w:space="0" w:color="auto"/>
              <w:right w:val="single" w:sz="4" w:space="0" w:color="auto"/>
            </w:tcBorders>
            <w:vAlign w:val="center"/>
          </w:tcPr>
          <w:p w:rsidR="00D17496" w:rsidRPr="00380321" w:rsidRDefault="00D17496" w:rsidP="00D067E9">
            <w:r w:rsidRPr="00380321">
              <w:t>Количество массовых мероприятий (по паспортам)</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1189</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1268</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+79</w:t>
            </w:r>
          </w:p>
        </w:tc>
      </w:tr>
      <w:tr w:rsidR="00D17496" w:rsidRPr="004B10D5" w:rsidTr="00D067E9">
        <w:trPr>
          <w:trHeight w:val="510"/>
          <w:jc w:val="center"/>
        </w:trPr>
        <w:tc>
          <w:tcPr>
            <w:tcW w:w="5240" w:type="dxa"/>
            <w:tcBorders>
              <w:top w:val="nil"/>
              <w:left w:val="single" w:sz="4" w:space="0" w:color="auto"/>
              <w:bottom w:val="nil"/>
              <w:right w:val="single" w:sz="4" w:space="0" w:color="auto"/>
            </w:tcBorders>
            <w:vAlign w:val="center"/>
          </w:tcPr>
          <w:p w:rsidR="00D17496" w:rsidRPr="00380321" w:rsidRDefault="00D17496" w:rsidP="00D067E9">
            <w:r w:rsidRPr="00380321">
              <w:t>Количество посещений библиотеки удаленно, через сеть Интернет</w:t>
            </w:r>
          </w:p>
        </w:tc>
        <w:tc>
          <w:tcPr>
            <w:tcW w:w="980" w:type="dxa"/>
            <w:tcBorders>
              <w:top w:val="nil"/>
              <w:left w:val="nil"/>
              <w:bottom w:val="nil"/>
              <w:right w:val="single" w:sz="4" w:space="0" w:color="auto"/>
            </w:tcBorders>
            <w:noWrap/>
            <w:vAlign w:val="bottom"/>
          </w:tcPr>
          <w:p w:rsidR="00D17496" w:rsidRPr="00380321" w:rsidRDefault="00D17496" w:rsidP="006F1362">
            <w:pPr>
              <w:jc w:val="center"/>
            </w:pPr>
            <w:r w:rsidRPr="00380321">
              <w:t>1352</w:t>
            </w:r>
          </w:p>
        </w:tc>
        <w:tc>
          <w:tcPr>
            <w:tcW w:w="960" w:type="dxa"/>
            <w:tcBorders>
              <w:top w:val="nil"/>
              <w:left w:val="nil"/>
              <w:bottom w:val="nil"/>
              <w:right w:val="single" w:sz="4" w:space="0" w:color="auto"/>
            </w:tcBorders>
            <w:noWrap/>
            <w:vAlign w:val="bottom"/>
          </w:tcPr>
          <w:p w:rsidR="00D17496" w:rsidRPr="00380321" w:rsidRDefault="00D17496" w:rsidP="006F1362">
            <w:pPr>
              <w:jc w:val="center"/>
            </w:pPr>
            <w:r w:rsidRPr="00380321">
              <w:t>4561</w:t>
            </w:r>
          </w:p>
        </w:tc>
        <w:tc>
          <w:tcPr>
            <w:tcW w:w="1440" w:type="dxa"/>
            <w:tcBorders>
              <w:top w:val="nil"/>
              <w:left w:val="nil"/>
              <w:bottom w:val="nil"/>
              <w:right w:val="single" w:sz="4" w:space="0" w:color="auto"/>
            </w:tcBorders>
            <w:noWrap/>
            <w:vAlign w:val="bottom"/>
          </w:tcPr>
          <w:p w:rsidR="00D17496" w:rsidRPr="00380321" w:rsidRDefault="00D17496" w:rsidP="006F1362">
            <w:pPr>
              <w:jc w:val="center"/>
            </w:pPr>
            <w:r w:rsidRPr="00380321">
              <w:t>+3209</w:t>
            </w:r>
          </w:p>
        </w:tc>
      </w:tr>
      <w:tr w:rsidR="00D17496" w:rsidRPr="004B10D5" w:rsidTr="00D067E9">
        <w:trPr>
          <w:trHeight w:val="510"/>
          <w:jc w:val="center"/>
        </w:trPr>
        <w:tc>
          <w:tcPr>
            <w:tcW w:w="5240" w:type="dxa"/>
            <w:tcBorders>
              <w:top w:val="nil"/>
              <w:left w:val="single" w:sz="4" w:space="0" w:color="auto"/>
              <w:bottom w:val="single" w:sz="4" w:space="0" w:color="auto"/>
              <w:right w:val="single" w:sz="4" w:space="0" w:color="auto"/>
            </w:tcBorders>
            <w:vAlign w:val="center"/>
          </w:tcPr>
          <w:p w:rsidR="00D17496" w:rsidRPr="00380321" w:rsidRDefault="00D17496" w:rsidP="00D067E9">
            <w:r w:rsidRPr="00380321">
              <w:t>Количество обращений к библиотеке удаленных пользователей</w:t>
            </w:r>
          </w:p>
        </w:tc>
        <w:tc>
          <w:tcPr>
            <w:tcW w:w="98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1769</w:t>
            </w:r>
          </w:p>
        </w:tc>
        <w:tc>
          <w:tcPr>
            <w:tcW w:w="96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22498</w:t>
            </w:r>
          </w:p>
        </w:tc>
        <w:tc>
          <w:tcPr>
            <w:tcW w:w="1440" w:type="dxa"/>
            <w:tcBorders>
              <w:top w:val="nil"/>
              <w:left w:val="nil"/>
              <w:bottom w:val="single" w:sz="4" w:space="0" w:color="auto"/>
              <w:right w:val="single" w:sz="4" w:space="0" w:color="auto"/>
            </w:tcBorders>
            <w:noWrap/>
            <w:vAlign w:val="bottom"/>
          </w:tcPr>
          <w:p w:rsidR="00D17496" w:rsidRPr="00380321" w:rsidRDefault="00D17496" w:rsidP="006F1362">
            <w:pPr>
              <w:jc w:val="center"/>
            </w:pPr>
            <w:r w:rsidRPr="00380321">
              <w:t>+20729</w:t>
            </w:r>
          </w:p>
        </w:tc>
      </w:tr>
    </w:tbl>
    <w:p w:rsidR="00D17496" w:rsidRDefault="00D17496" w:rsidP="00795841">
      <w:pPr>
        <w:pStyle w:val="Style8"/>
        <w:widowControl/>
        <w:spacing w:line="274" w:lineRule="exact"/>
        <w:ind w:left="691" w:firstLine="0"/>
        <w:jc w:val="center"/>
        <w:rPr>
          <w:rStyle w:val="FontStyle18"/>
          <w:rFonts w:ascii="Arial" w:hAnsi="Arial" w:cs="Arial"/>
          <w:sz w:val="24"/>
        </w:rPr>
      </w:pPr>
    </w:p>
    <w:p w:rsidR="00D17496" w:rsidRPr="00380321" w:rsidRDefault="00D17496" w:rsidP="00795841">
      <w:pPr>
        <w:pStyle w:val="Style8"/>
        <w:widowControl/>
        <w:spacing w:line="274" w:lineRule="exact"/>
        <w:ind w:firstLine="715"/>
        <w:rPr>
          <w:rStyle w:val="FontStyle18"/>
          <w:sz w:val="24"/>
        </w:rPr>
      </w:pPr>
      <w:r w:rsidRPr="00380321">
        <w:rPr>
          <w:rStyle w:val="FontStyle15"/>
          <w:bCs/>
          <w:iCs/>
          <w:sz w:val="24"/>
        </w:rPr>
        <w:t xml:space="preserve">Относительные показатели </w:t>
      </w:r>
      <w:r w:rsidRPr="00380321">
        <w:rPr>
          <w:rStyle w:val="FontStyle18"/>
          <w:sz w:val="24"/>
        </w:rPr>
        <w:t xml:space="preserve">деятельности муниципальных библиотек: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701"/>
        <w:gridCol w:w="1701"/>
        <w:gridCol w:w="2977"/>
        <w:gridCol w:w="2799"/>
        <w:gridCol w:w="36"/>
      </w:tblGrid>
      <w:tr w:rsidR="00D17496" w:rsidRPr="00380321" w:rsidTr="005F38A9">
        <w:tc>
          <w:tcPr>
            <w:tcW w:w="1526" w:type="dxa"/>
          </w:tcPr>
          <w:p w:rsidR="00D17496" w:rsidRPr="005F38A9" w:rsidRDefault="00D17496" w:rsidP="005F38A9">
            <w:pPr>
              <w:pStyle w:val="Style8"/>
              <w:widowControl/>
              <w:spacing w:line="274" w:lineRule="exact"/>
              <w:ind w:firstLine="0"/>
              <w:rPr>
                <w:rStyle w:val="FontStyle18"/>
                <w:b/>
              </w:rPr>
            </w:pPr>
            <w:r w:rsidRPr="005F38A9">
              <w:rPr>
                <w:rStyle w:val="FontStyle18"/>
                <w:b/>
              </w:rPr>
              <w:t>читаемость</w:t>
            </w:r>
          </w:p>
        </w:tc>
        <w:tc>
          <w:tcPr>
            <w:tcW w:w="1701" w:type="dxa"/>
          </w:tcPr>
          <w:p w:rsidR="00D17496" w:rsidRPr="005F38A9" w:rsidRDefault="00D17496">
            <w:r w:rsidRPr="005F38A9">
              <w:rPr>
                <w:rStyle w:val="FontStyle18"/>
                <w:b/>
              </w:rPr>
              <w:t>посещаемост</w:t>
            </w:r>
            <w:r w:rsidRPr="005F38A9">
              <w:rPr>
                <w:rStyle w:val="FontStyle18"/>
              </w:rPr>
              <w:t>ь</w:t>
            </w:r>
          </w:p>
        </w:tc>
        <w:tc>
          <w:tcPr>
            <w:tcW w:w="1701" w:type="dxa"/>
          </w:tcPr>
          <w:p w:rsidR="00D17496" w:rsidRPr="005F38A9" w:rsidRDefault="00D17496" w:rsidP="005F38A9">
            <w:pPr>
              <w:pStyle w:val="Style8"/>
              <w:widowControl/>
              <w:spacing w:line="274" w:lineRule="exact"/>
              <w:ind w:firstLine="0"/>
              <w:rPr>
                <w:rStyle w:val="FontStyle18"/>
              </w:rPr>
            </w:pPr>
            <w:r w:rsidRPr="005F38A9">
              <w:rPr>
                <w:rStyle w:val="FontStyle18"/>
                <w:b/>
              </w:rPr>
              <w:t>обращаемость</w:t>
            </w:r>
          </w:p>
        </w:tc>
        <w:tc>
          <w:tcPr>
            <w:tcW w:w="2977" w:type="dxa"/>
          </w:tcPr>
          <w:p w:rsidR="00D17496" w:rsidRPr="005F38A9" w:rsidRDefault="00D17496" w:rsidP="005F38A9">
            <w:pPr>
              <w:pStyle w:val="Style8"/>
              <w:widowControl/>
              <w:spacing w:line="274" w:lineRule="exact"/>
              <w:ind w:firstLine="0"/>
              <w:jc w:val="center"/>
              <w:rPr>
                <w:rStyle w:val="FontStyle18"/>
              </w:rPr>
            </w:pPr>
            <w:r w:rsidRPr="005F38A9">
              <w:rPr>
                <w:rStyle w:val="FontStyle18"/>
                <w:b/>
              </w:rPr>
              <w:t>документообеспеченность на читателя</w:t>
            </w:r>
          </w:p>
        </w:tc>
        <w:tc>
          <w:tcPr>
            <w:tcW w:w="2835" w:type="dxa"/>
            <w:gridSpan w:val="2"/>
          </w:tcPr>
          <w:p w:rsidR="00D17496" w:rsidRPr="005F38A9" w:rsidRDefault="00D17496" w:rsidP="005F38A9">
            <w:pPr>
              <w:pStyle w:val="Style8"/>
              <w:widowControl/>
              <w:spacing w:line="274" w:lineRule="exact"/>
              <w:ind w:firstLine="0"/>
              <w:jc w:val="center"/>
              <w:rPr>
                <w:rStyle w:val="FontStyle18"/>
              </w:rPr>
            </w:pPr>
            <w:r w:rsidRPr="005F38A9">
              <w:rPr>
                <w:rStyle w:val="FontStyle18"/>
                <w:b/>
              </w:rPr>
              <w:t>документообеспеченность на жителя</w:t>
            </w:r>
          </w:p>
        </w:tc>
      </w:tr>
      <w:tr w:rsidR="00D17496" w:rsidRPr="00380321" w:rsidTr="005F38A9">
        <w:trPr>
          <w:gridAfter w:val="1"/>
          <w:wAfter w:w="36" w:type="dxa"/>
        </w:trPr>
        <w:tc>
          <w:tcPr>
            <w:tcW w:w="1526"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25</w:t>
            </w:r>
          </w:p>
        </w:tc>
        <w:tc>
          <w:tcPr>
            <w:tcW w:w="1701" w:type="dxa"/>
          </w:tcPr>
          <w:p w:rsidR="00D17496" w:rsidRPr="00380321" w:rsidRDefault="00D17496" w:rsidP="005F38A9">
            <w:pPr>
              <w:jc w:val="center"/>
            </w:pPr>
            <w:r w:rsidRPr="005F38A9">
              <w:rPr>
                <w:rStyle w:val="FontStyle18"/>
                <w:sz w:val="24"/>
              </w:rPr>
              <w:t>10</w:t>
            </w:r>
          </w:p>
        </w:tc>
        <w:tc>
          <w:tcPr>
            <w:tcW w:w="1701"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1,2</w:t>
            </w:r>
          </w:p>
        </w:tc>
        <w:tc>
          <w:tcPr>
            <w:tcW w:w="29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20</w:t>
            </w:r>
          </w:p>
        </w:tc>
        <w:tc>
          <w:tcPr>
            <w:tcW w:w="2799"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13</w:t>
            </w:r>
          </w:p>
        </w:tc>
      </w:tr>
    </w:tbl>
    <w:p w:rsidR="00D17496" w:rsidRPr="00380321" w:rsidRDefault="00D17496" w:rsidP="00380321">
      <w:pPr>
        <w:pStyle w:val="Style8"/>
        <w:widowControl/>
        <w:spacing w:line="274" w:lineRule="exact"/>
        <w:ind w:firstLine="0"/>
        <w:rPr>
          <w:rStyle w:val="FontStyle18"/>
          <w:sz w:val="24"/>
        </w:rPr>
      </w:pPr>
      <w:r w:rsidRPr="00380321">
        <w:rPr>
          <w:rStyle w:val="FontStyle15"/>
          <w:bCs/>
          <w:iCs/>
          <w:sz w:val="24"/>
        </w:rPr>
        <w:t xml:space="preserve">Экономические показатели: </w:t>
      </w:r>
      <w:r w:rsidRPr="00380321">
        <w:rPr>
          <w:rStyle w:val="FontStyle18"/>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68"/>
        <w:gridCol w:w="3568"/>
        <w:gridCol w:w="3568"/>
      </w:tblGrid>
      <w:tr w:rsidR="00D17496" w:rsidRPr="00380321" w:rsidTr="005F38A9">
        <w:tc>
          <w:tcPr>
            <w:tcW w:w="3568"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b/>
                <w:sz w:val="24"/>
              </w:rPr>
              <w:t>расходы на обслуживание одного пользователя</w:t>
            </w:r>
          </w:p>
        </w:tc>
        <w:tc>
          <w:tcPr>
            <w:tcW w:w="3568"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b/>
                <w:sz w:val="24"/>
              </w:rPr>
              <w:t>одно посещение</w:t>
            </w:r>
          </w:p>
        </w:tc>
        <w:tc>
          <w:tcPr>
            <w:tcW w:w="3568"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b/>
                <w:sz w:val="24"/>
              </w:rPr>
              <w:t>одну документовыдачу</w:t>
            </w:r>
            <w:r w:rsidRPr="005F38A9">
              <w:rPr>
                <w:rStyle w:val="FontStyle18"/>
                <w:sz w:val="24"/>
              </w:rPr>
              <w:t>.</w:t>
            </w:r>
          </w:p>
        </w:tc>
      </w:tr>
      <w:tr w:rsidR="00D17496" w:rsidRPr="00380321" w:rsidTr="005F38A9">
        <w:tc>
          <w:tcPr>
            <w:tcW w:w="3568"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991</w:t>
            </w:r>
          </w:p>
        </w:tc>
        <w:tc>
          <w:tcPr>
            <w:tcW w:w="3568"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100</w:t>
            </w:r>
          </w:p>
        </w:tc>
        <w:tc>
          <w:tcPr>
            <w:tcW w:w="3568"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40</w:t>
            </w:r>
          </w:p>
        </w:tc>
      </w:tr>
    </w:tbl>
    <w:p w:rsidR="00D17496" w:rsidRPr="00380321" w:rsidRDefault="00D17496" w:rsidP="00380321">
      <w:pPr>
        <w:pStyle w:val="Style8"/>
        <w:widowControl/>
        <w:spacing w:line="274" w:lineRule="exact"/>
        <w:ind w:firstLine="701"/>
        <w:jc w:val="center"/>
        <w:rPr>
          <w:rStyle w:val="FontStyle18"/>
          <w:sz w:val="24"/>
        </w:rPr>
      </w:pPr>
    </w:p>
    <w:p w:rsidR="00D17496" w:rsidRPr="00380321" w:rsidRDefault="00D17496" w:rsidP="005D789C">
      <w:pPr>
        <w:jc w:val="both"/>
        <w:rPr>
          <w:b/>
          <w:i/>
        </w:rPr>
      </w:pPr>
      <w:r w:rsidRPr="00380321">
        <w:rPr>
          <w:b/>
          <w:i/>
        </w:rPr>
        <w:t>3.3. Оказание платных услуг:</w:t>
      </w:r>
    </w:p>
    <w:p w:rsidR="00D17496" w:rsidRPr="00380321" w:rsidRDefault="00D17496" w:rsidP="00795841">
      <w:pPr>
        <w:ind w:firstLine="709"/>
        <w:jc w:val="both"/>
      </w:pPr>
      <w:r w:rsidRPr="00380321">
        <w:t xml:space="preserve"> наиболее востребованы  услуги  по:  ксерокопированию, сканированию, набору и распечатке текстов, копированию информации из Интернета на разные виды носителей, приему  и отправке документов по факсу</w:t>
      </w:r>
    </w:p>
    <w:p w:rsidR="00D17496" w:rsidRPr="00380321" w:rsidRDefault="00D17496" w:rsidP="00795841">
      <w:pPr>
        <w:ind w:firstLine="709"/>
        <w:jc w:val="both"/>
      </w:pPr>
      <w:r w:rsidRPr="00380321">
        <w:t xml:space="preserve">- </w:t>
      </w:r>
      <w:r w:rsidRPr="00380321">
        <w:rPr>
          <w:b/>
        </w:rPr>
        <w:t>сумма за год</w:t>
      </w:r>
      <w:r w:rsidRPr="00380321">
        <w:t xml:space="preserve"> - 26,0.</w:t>
      </w:r>
    </w:p>
    <w:p w:rsidR="00D17496" w:rsidRPr="00380321" w:rsidRDefault="00D17496" w:rsidP="006F1362">
      <w:pPr>
        <w:jc w:val="both"/>
        <w:rPr>
          <w:b/>
        </w:rPr>
      </w:pPr>
      <w:r w:rsidRPr="00380321">
        <w:rPr>
          <w:b/>
        </w:rPr>
        <w:t xml:space="preserve">3.4. Краткие выводы по разделу. </w:t>
      </w:r>
    </w:p>
    <w:p w:rsidR="00D17496" w:rsidRPr="00380321" w:rsidRDefault="00D17496" w:rsidP="00E2017F">
      <w:pPr>
        <w:ind w:firstLine="709"/>
        <w:jc w:val="both"/>
        <w:rPr>
          <w:i/>
        </w:rPr>
      </w:pPr>
      <w:r w:rsidRPr="00380321">
        <w:rPr>
          <w:i/>
        </w:rPr>
        <w:t>Относительные показатели деятельности библиотек остались  на прежнем уровне, кроме обращаемости. В 2017 году этот показатель составлял – 1.1. Это объясняется увеличением  книговыдачи. Требуется снижение документообеспеченности, т.е. очищение книжного фонда от устаревшей и ветхой литературы.</w:t>
      </w:r>
    </w:p>
    <w:p w:rsidR="00D17496" w:rsidRPr="00380321" w:rsidRDefault="00D17496" w:rsidP="00E2017F">
      <w:pPr>
        <w:ind w:firstLine="709"/>
        <w:jc w:val="both"/>
        <w:rPr>
          <w:b/>
          <w:i/>
        </w:rPr>
      </w:pPr>
    </w:p>
    <w:p w:rsidR="00D17496" w:rsidRPr="00380321" w:rsidRDefault="00D17496" w:rsidP="00E2017F">
      <w:pPr>
        <w:ind w:firstLine="709"/>
        <w:jc w:val="center"/>
      </w:pPr>
      <w:r w:rsidRPr="00380321">
        <w:rPr>
          <w:b/>
        </w:rPr>
        <w:t>4. Библиотечные фонды</w:t>
      </w:r>
    </w:p>
    <w:p w:rsidR="00D17496" w:rsidRPr="00380321" w:rsidRDefault="00D17496" w:rsidP="00795841">
      <w:pPr>
        <w:ind w:firstLine="709"/>
        <w:jc w:val="both"/>
        <w:rPr>
          <w:b/>
        </w:rPr>
      </w:pPr>
      <w:r w:rsidRPr="00380321">
        <w:t xml:space="preserve"> </w:t>
      </w:r>
    </w:p>
    <w:p w:rsidR="00D17496" w:rsidRDefault="00D17496" w:rsidP="00795841">
      <w:pPr>
        <w:ind w:firstLine="709"/>
        <w:jc w:val="both"/>
        <w:rPr>
          <w:rFonts w:ascii="Arial" w:hAnsi="Arial" w:cs="Arial"/>
          <w:b/>
        </w:rPr>
      </w:pPr>
    </w:p>
    <w:p w:rsidR="00D17496" w:rsidRPr="00380321" w:rsidRDefault="00D17496" w:rsidP="00C35BBC">
      <w:pPr>
        <w:pStyle w:val="1"/>
        <w:numPr>
          <w:ilvl w:val="0"/>
          <w:numId w:val="12"/>
        </w:numPr>
        <w:spacing w:after="200" w:line="276" w:lineRule="auto"/>
        <w:jc w:val="both"/>
        <w:rPr>
          <w:b/>
        </w:rPr>
      </w:pPr>
      <w:r w:rsidRPr="00380321">
        <w:rPr>
          <w:b/>
        </w:rPr>
        <w:t>Объем фонда (экз.)                               159889</w:t>
      </w:r>
    </w:p>
    <w:p w:rsidR="00D17496" w:rsidRPr="00380321" w:rsidRDefault="00D17496" w:rsidP="00C35BBC">
      <w:pPr>
        <w:pStyle w:val="1"/>
        <w:numPr>
          <w:ilvl w:val="0"/>
          <w:numId w:val="12"/>
        </w:numPr>
        <w:spacing w:after="200" w:line="276" w:lineRule="auto"/>
        <w:jc w:val="both"/>
        <w:rPr>
          <w:b/>
        </w:rPr>
      </w:pPr>
      <w:r w:rsidRPr="00380321">
        <w:rPr>
          <w:b/>
        </w:rPr>
        <w:t>Поступило за отчетный период (экз.)    1848</w:t>
      </w:r>
    </w:p>
    <w:p w:rsidR="00D17496" w:rsidRPr="00380321" w:rsidRDefault="00D17496" w:rsidP="00C35BBC">
      <w:pPr>
        <w:pStyle w:val="1"/>
        <w:numPr>
          <w:ilvl w:val="0"/>
          <w:numId w:val="12"/>
        </w:numPr>
        <w:spacing w:after="200" w:line="276" w:lineRule="auto"/>
        <w:jc w:val="both"/>
        <w:rPr>
          <w:b/>
        </w:rPr>
      </w:pPr>
      <w:r w:rsidRPr="00380321">
        <w:rPr>
          <w:b/>
        </w:rPr>
        <w:t>Выбыло за отчетный период (экз.)          935</w:t>
      </w:r>
    </w:p>
    <w:p w:rsidR="00D17496" w:rsidRPr="006F1362" w:rsidRDefault="00D17496" w:rsidP="00795841">
      <w:pPr>
        <w:ind w:firstLine="709"/>
        <w:jc w:val="both"/>
        <w:rPr>
          <w:b/>
        </w:rPr>
      </w:pPr>
      <w:r w:rsidRPr="006F1362">
        <w:rPr>
          <w:b/>
        </w:rPr>
        <w:t xml:space="preserve">4.1. Анализ статистических показателей, отражающих формирование и использование библиотечных фондов на физических (материальных) носителях информации </w:t>
      </w:r>
    </w:p>
    <w:p w:rsidR="00D17496" w:rsidRPr="00380321" w:rsidRDefault="00D17496" w:rsidP="00795841">
      <w:pPr>
        <w:ind w:firstLine="709"/>
        <w:jc w:val="both"/>
      </w:pPr>
      <w:r w:rsidRPr="00380321">
        <w:t xml:space="preserve">Из количества поступивших экземпляров приобретено 4 электронных издания. Количество поступлений уменьшилось на 71 экз. в сравнении с </w:t>
      </w:r>
      <w:smartTag w:uri="urn:schemas-microsoft-com:office:smarttags" w:element="metricconverter">
        <w:smartTagPr>
          <w:attr w:name="ProductID" w:val="2017 г"/>
        </w:smartTagPr>
        <w:r w:rsidRPr="00380321">
          <w:t>2017 г</w:t>
        </w:r>
      </w:smartTag>
      <w:r w:rsidRPr="00380321">
        <w:t>., а количество выбывших изданий уменьшилось на 1122 экз.</w:t>
      </w:r>
    </w:p>
    <w:p w:rsidR="00D17496" w:rsidRPr="00380321" w:rsidRDefault="00D17496" w:rsidP="006F1362">
      <w:pPr>
        <w:spacing w:after="60"/>
      </w:pPr>
      <w:r w:rsidRPr="00380321">
        <w:rPr>
          <w:b/>
        </w:rPr>
        <w:t>Формирование библиотечного фонда на физических (материальных) носителях</w:t>
      </w:r>
    </w:p>
    <w:p w:rsidR="00D17496" w:rsidRPr="00677304" w:rsidRDefault="00D17496" w:rsidP="00795841">
      <w:pPr>
        <w:ind w:firstLine="709"/>
        <w:jc w:val="both"/>
        <w:rPr>
          <w:rFonts w:ascii="Arial" w:hAnsi="Arial" w:cs="Arial"/>
        </w:rPr>
      </w:pPr>
    </w:p>
    <w:tbl>
      <w:tblPr>
        <w:tblW w:w="0" w:type="auto"/>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1465"/>
        <w:gridCol w:w="1826"/>
      </w:tblGrid>
      <w:tr w:rsidR="00D17496" w:rsidRPr="00A07CDA" w:rsidTr="00D067E9">
        <w:trPr>
          <w:jc w:val="center"/>
        </w:trPr>
        <w:tc>
          <w:tcPr>
            <w:tcW w:w="5373" w:type="dxa"/>
          </w:tcPr>
          <w:p w:rsidR="00D17496" w:rsidRPr="00A07CDA" w:rsidRDefault="00D17496" w:rsidP="00D067E9">
            <w:pPr>
              <w:jc w:val="both"/>
              <w:rPr>
                <w:i/>
              </w:rPr>
            </w:pPr>
          </w:p>
        </w:tc>
        <w:tc>
          <w:tcPr>
            <w:tcW w:w="1465" w:type="dxa"/>
          </w:tcPr>
          <w:p w:rsidR="00D17496" w:rsidRPr="00380321" w:rsidRDefault="00D17496" w:rsidP="00D067E9">
            <w:pPr>
              <w:jc w:val="center"/>
              <w:rPr>
                <w:b/>
              </w:rPr>
            </w:pPr>
            <w:r w:rsidRPr="00380321">
              <w:rPr>
                <w:b/>
              </w:rPr>
              <w:t>2017</w:t>
            </w:r>
          </w:p>
        </w:tc>
        <w:tc>
          <w:tcPr>
            <w:tcW w:w="1826" w:type="dxa"/>
          </w:tcPr>
          <w:p w:rsidR="00D17496" w:rsidRPr="00380321" w:rsidRDefault="00D17496" w:rsidP="00D067E9">
            <w:pPr>
              <w:jc w:val="center"/>
              <w:rPr>
                <w:b/>
              </w:rPr>
            </w:pPr>
            <w:r w:rsidRPr="00380321">
              <w:rPr>
                <w:b/>
              </w:rPr>
              <w:t>2018</w:t>
            </w:r>
          </w:p>
        </w:tc>
      </w:tr>
      <w:tr w:rsidR="00D17496" w:rsidRPr="00A07CDA" w:rsidTr="00D067E9">
        <w:trPr>
          <w:jc w:val="center"/>
        </w:trPr>
        <w:tc>
          <w:tcPr>
            <w:tcW w:w="5373" w:type="dxa"/>
          </w:tcPr>
          <w:p w:rsidR="00D17496" w:rsidRPr="00A07CDA" w:rsidRDefault="00D17496" w:rsidP="00D067E9">
            <w:pPr>
              <w:jc w:val="both"/>
            </w:pPr>
            <w:r w:rsidRPr="00A07CDA">
              <w:t>Поступило документов за отчетный период (экз.)</w:t>
            </w:r>
          </w:p>
        </w:tc>
        <w:tc>
          <w:tcPr>
            <w:tcW w:w="1465" w:type="dxa"/>
          </w:tcPr>
          <w:p w:rsidR="00D17496" w:rsidRPr="00A07CDA" w:rsidRDefault="00D17496" w:rsidP="009E111B">
            <w:pPr>
              <w:jc w:val="center"/>
            </w:pPr>
            <w:r w:rsidRPr="00A07CDA">
              <w:t>1919</w:t>
            </w:r>
          </w:p>
        </w:tc>
        <w:tc>
          <w:tcPr>
            <w:tcW w:w="1826" w:type="dxa"/>
          </w:tcPr>
          <w:p w:rsidR="00D17496" w:rsidRPr="00A07CDA" w:rsidRDefault="00D17496" w:rsidP="009E111B">
            <w:pPr>
              <w:jc w:val="center"/>
            </w:pPr>
            <w:r w:rsidRPr="00A07CDA">
              <w:t>1848</w:t>
            </w:r>
          </w:p>
        </w:tc>
      </w:tr>
      <w:tr w:rsidR="00D17496" w:rsidRPr="00A07CDA" w:rsidTr="00D067E9">
        <w:trPr>
          <w:jc w:val="center"/>
        </w:trPr>
        <w:tc>
          <w:tcPr>
            <w:tcW w:w="5373" w:type="dxa"/>
          </w:tcPr>
          <w:p w:rsidR="00D17496" w:rsidRPr="00A07CDA" w:rsidRDefault="00D17496" w:rsidP="00D067E9">
            <w:pPr>
              <w:jc w:val="both"/>
            </w:pPr>
            <w:r w:rsidRPr="00A07CDA">
              <w:rPr>
                <w:lang w:eastAsia="en-US"/>
              </w:rPr>
              <w:t>Выбыло документов за отчетный год</w:t>
            </w:r>
            <w:r w:rsidRPr="00A07CDA">
              <w:t xml:space="preserve"> (экз.)</w:t>
            </w:r>
          </w:p>
        </w:tc>
        <w:tc>
          <w:tcPr>
            <w:tcW w:w="1465" w:type="dxa"/>
          </w:tcPr>
          <w:p w:rsidR="00D17496" w:rsidRPr="00A07CDA" w:rsidRDefault="00D17496" w:rsidP="009E111B">
            <w:pPr>
              <w:jc w:val="center"/>
            </w:pPr>
            <w:r w:rsidRPr="00A07CDA">
              <w:t>2057</w:t>
            </w:r>
          </w:p>
        </w:tc>
        <w:tc>
          <w:tcPr>
            <w:tcW w:w="1826" w:type="dxa"/>
          </w:tcPr>
          <w:p w:rsidR="00D17496" w:rsidRPr="00A07CDA" w:rsidRDefault="00D17496" w:rsidP="009E111B">
            <w:pPr>
              <w:jc w:val="center"/>
            </w:pPr>
            <w:r w:rsidRPr="00A07CDA">
              <w:t>935</w:t>
            </w:r>
          </w:p>
        </w:tc>
      </w:tr>
      <w:tr w:rsidR="00D17496" w:rsidRPr="00A07CDA" w:rsidTr="00D067E9">
        <w:trPr>
          <w:jc w:val="center"/>
        </w:trPr>
        <w:tc>
          <w:tcPr>
            <w:tcW w:w="5373" w:type="dxa"/>
          </w:tcPr>
          <w:p w:rsidR="00D17496" w:rsidRPr="00A07CDA" w:rsidRDefault="00D17496" w:rsidP="00D067E9">
            <w:pPr>
              <w:jc w:val="both"/>
            </w:pPr>
            <w:r w:rsidRPr="00A07CDA">
              <w:rPr>
                <w:lang w:eastAsia="en-US"/>
              </w:rPr>
              <w:t>Состоит документов на конец отчетного года (экз.)</w:t>
            </w:r>
          </w:p>
        </w:tc>
        <w:tc>
          <w:tcPr>
            <w:tcW w:w="1465" w:type="dxa"/>
          </w:tcPr>
          <w:p w:rsidR="00D17496" w:rsidRPr="00A07CDA" w:rsidRDefault="00D17496" w:rsidP="009E111B">
            <w:pPr>
              <w:jc w:val="center"/>
            </w:pPr>
            <w:r w:rsidRPr="00A07CDA">
              <w:t>158976</w:t>
            </w:r>
          </w:p>
        </w:tc>
        <w:tc>
          <w:tcPr>
            <w:tcW w:w="1826" w:type="dxa"/>
          </w:tcPr>
          <w:p w:rsidR="00D17496" w:rsidRPr="00A07CDA" w:rsidRDefault="00D17496" w:rsidP="009E111B">
            <w:pPr>
              <w:jc w:val="center"/>
            </w:pPr>
            <w:r w:rsidRPr="00A07CDA">
              <w:t>159889</w:t>
            </w:r>
          </w:p>
        </w:tc>
      </w:tr>
    </w:tbl>
    <w:p w:rsidR="00D17496" w:rsidRPr="00A07CDA" w:rsidRDefault="00D17496" w:rsidP="00795841">
      <w:pPr>
        <w:ind w:firstLine="709"/>
        <w:jc w:val="both"/>
      </w:pPr>
    </w:p>
    <w:p w:rsidR="00D17496" w:rsidRDefault="00D17496" w:rsidP="00380321">
      <w:pPr>
        <w:jc w:val="both"/>
        <w:rPr>
          <w:b/>
        </w:rPr>
      </w:pPr>
    </w:p>
    <w:p w:rsidR="00D17496" w:rsidRPr="00380321" w:rsidRDefault="00D17496" w:rsidP="00380321">
      <w:pPr>
        <w:jc w:val="both"/>
        <w:rPr>
          <w:b/>
        </w:rPr>
      </w:pPr>
      <w:r w:rsidRPr="00380321">
        <w:rPr>
          <w:b/>
        </w:rPr>
        <w:t xml:space="preserve">4.2. Общая характеристика совокупного фонда муниципальных библиотек района  </w:t>
      </w:r>
    </w:p>
    <w:p w:rsidR="00D17496" w:rsidRPr="00380321" w:rsidRDefault="00D17496" w:rsidP="00795841">
      <w:pPr>
        <w:jc w:val="both"/>
      </w:pPr>
      <w:r w:rsidRPr="00380321">
        <w:t>Фонд и видовой состав</w:t>
      </w:r>
    </w:p>
    <w:p w:rsidR="00D17496" w:rsidRDefault="00D17496" w:rsidP="00795841">
      <w:pPr>
        <w:ind w:firstLine="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080"/>
        <w:gridCol w:w="1260"/>
        <w:gridCol w:w="1757"/>
      </w:tblGrid>
      <w:tr w:rsidR="00D17496" w:rsidTr="005F38A9">
        <w:tc>
          <w:tcPr>
            <w:tcW w:w="4608" w:type="dxa"/>
            <w:vAlign w:val="center"/>
          </w:tcPr>
          <w:p w:rsidR="00D17496" w:rsidRPr="005F38A9" w:rsidRDefault="00D17496" w:rsidP="005F38A9">
            <w:pPr>
              <w:jc w:val="center"/>
              <w:rPr>
                <w:b/>
              </w:rPr>
            </w:pPr>
            <w:r w:rsidRPr="005F38A9">
              <w:rPr>
                <w:b/>
              </w:rPr>
              <w:t>Показатели</w:t>
            </w:r>
          </w:p>
        </w:tc>
        <w:tc>
          <w:tcPr>
            <w:tcW w:w="1260" w:type="dxa"/>
            <w:vAlign w:val="center"/>
          </w:tcPr>
          <w:p w:rsidR="00D17496" w:rsidRPr="005F38A9" w:rsidRDefault="00D17496" w:rsidP="005F38A9">
            <w:pPr>
              <w:jc w:val="center"/>
              <w:rPr>
                <w:b/>
              </w:rPr>
            </w:pPr>
            <w:r w:rsidRPr="005F38A9">
              <w:rPr>
                <w:b/>
              </w:rPr>
              <w:t>2016</w:t>
            </w:r>
          </w:p>
        </w:tc>
        <w:tc>
          <w:tcPr>
            <w:tcW w:w="1080" w:type="dxa"/>
            <w:vAlign w:val="center"/>
          </w:tcPr>
          <w:p w:rsidR="00D17496" w:rsidRPr="005F38A9" w:rsidRDefault="00D17496" w:rsidP="005F38A9">
            <w:pPr>
              <w:jc w:val="center"/>
              <w:rPr>
                <w:b/>
              </w:rPr>
            </w:pPr>
            <w:r w:rsidRPr="005F38A9">
              <w:rPr>
                <w:b/>
              </w:rPr>
              <w:t>2017</w:t>
            </w:r>
          </w:p>
        </w:tc>
        <w:tc>
          <w:tcPr>
            <w:tcW w:w="1260" w:type="dxa"/>
            <w:vAlign w:val="center"/>
          </w:tcPr>
          <w:p w:rsidR="00D17496" w:rsidRPr="005F38A9" w:rsidRDefault="00D17496" w:rsidP="005F38A9">
            <w:pPr>
              <w:jc w:val="center"/>
              <w:rPr>
                <w:b/>
              </w:rPr>
            </w:pPr>
            <w:r w:rsidRPr="005F38A9">
              <w:rPr>
                <w:b/>
              </w:rPr>
              <w:t>2018</w:t>
            </w:r>
          </w:p>
        </w:tc>
        <w:tc>
          <w:tcPr>
            <w:tcW w:w="1757" w:type="dxa"/>
            <w:vAlign w:val="center"/>
          </w:tcPr>
          <w:p w:rsidR="00D17496" w:rsidRPr="005F38A9" w:rsidRDefault="00D17496" w:rsidP="005F38A9">
            <w:pPr>
              <w:jc w:val="center"/>
              <w:rPr>
                <w:b/>
              </w:rPr>
            </w:pPr>
            <w:r w:rsidRPr="005F38A9">
              <w:rPr>
                <w:b/>
              </w:rPr>
              <w:t>Динамика</w:t>
            </w:r>
          </w:p>
          <w:p w:rsidR="00D17496" w:rsidRPr="005F38A9" w:rsidRDefault="00D17496" w:rsidP="005F38A9">
            <w:pPr>
              <w:jc w:val="center"/>
              <w:rPr>
                <w:b/>
              </w:rPr>
            </w:pPr>
            <w:r w:rsidRPr="005F38A9">
              <w:rPr>
                <w:b/>
              </w:rPr>
              <w:t>+/-</w:t>
            </w:r>
          </w:p>
        </w:tc>
      </w:tr>
      <w:tr w:rsidR="00D17496" w:rsidTr="005F38A9">
        <w:tc>
          <w:tcPr>
            <w:tcW w:w="4608" w:type="dxa"/>
          </w:tcPr>
          <w:p w:rsidR="00D17496" w:rsidRPr="005F38A9" w:rsidRDefault="00D17496" w:rsidP="005F38A9">
            <w:pPr>
              <w:jc w:val="both"/>
              <w:rPr>
                <w:i/>
              </w:rPr>
            </w:pPr>
            <w:r w:rsidRPr="005F38A9">
              <w:rPr>
                <w:i/>
              </w:rPr>
              <w:t>Библиотечный фонд (тыс.экз.)</w:t>
            </w:r>
          </w:p>
        </w:tc>
        <w:tc>
          <w:tcPr>
            <w:tcW w:w="1260" w:type="dxa"/>
          </w:tcPr>
          <w:p w:rsidR="00D17496" w:rsidRPr="00380321" w:rsidRDefault="00D17496" w:rsidP="005F38A9">
            <w:pPr>
              <w:jc w:val="center"/>
            </w:pPr>
            <w:r w:rsidRPr="00380321">
              <w:t>159114</w:t>
            </w:r>
          </w:p>
        </w:tc>
        <w:tc>
          <w:tcPr>
            <w:tcW w:w="1080" w:type="dxa"/>
          </w:tcPr>
          <w:p w:rsidR="00D17496" w:rsidRPr="00380321" w:rsidRDefault="00D17496" w:rsidP="005F38A9">
            <w:pPr>
              <w:jc w:val="center"/>
            </w:pPr>
            <w:r w:rsidRPr="00380321">
              <w:t>158976</w:t>
            </w:r>
          </w:p>
        </w:tc>
        <w:tc>
          <w:tcPr>
            <w:tcW w:w="1260" w:type="dxa"/>
          </w:tcPr>
          <w:p w:rsidR="00D17496" w:rsidRPr="00380321" w:rsidRDefault="00D17496" w:rsidP="005F38A9">
            <w:pPr>
              <w:jc w:val="center"/>
            </w:pPr>
            <w:r w:rsidRPr="00380321">
              <w:t>159889</w:t>
            </w:r>
          </w:p>
        </w:tc>
        <w:tc>
          <w:tcPr>
            <w:tcW w:w="1757" w:type="dxa"/>
          </w:tcPr>
          <w:p w:rsidR="00D17496" w:rsidRPr="00380321" w:rsidRDefault="00D17496" w:rsidP="005F38A9">
            <w:pPr>
              <w:jc w:val="center"/>
            </w:pPr>
            <w:r w:rsidRPr="00380321">
              <w:t>+585</w:t>
            </w:r>
          </w:p>
        </w:tc>
      </w:tr>
      <w:tr w:rsidR="00D17496" w:rsidTr="005F38A9">
        <w:tc>
          <w:tcPr>
            <w:tcW w:w="4608" w:type="dxa"/>
          </w:tcPr>
          <w:p w:rsidR="00D17496" w:rsidRPr="00380321" w:rsidRDefault="00D17496" w:rsidP="005F38A9">
            <w:pPr>
              <w:jc w:val="both"/>
            </w:pPr>
            <w:r w:rsidRPr="00380321">
              <w:t>Печатные издания (тыс. экз.)</w:t>
            </w:r>
          </w:p>
        </w:tc>
        <w:tc>
          <w:tcPr>
            <w:tcW w:w="1260" w:type="dxa"/>
          </w:tcPr>
          <w:p w:rsidR="00D17496" w:rsidRPr="00380321" w:rsidRDefault="00D17496" w:rsidP="005F38A9">
            <w:pPr>
              <w:jc w:val="center"/>
            </w:pPr>
            <w:r w:rsidRPr="00380321">
              <w:t>158861</w:t>
            </w:r>
          </w:p>
        </w:tc>
        <w:tc>
          <w:tcPr>
            <w:tcW w:w="1080" w:type="dxa"/>
          </w:tcPr>
          <w:p w:rsidR="00D17496" w:rsidRPr="00380321" w:rsidRDefault="00D17496" w:rsidP="005F38A9">
            <w:pPr>
              <w:jc w:val="center"/>
            </w:pPr>
            <w:r w:rsidRPr="00380321">
              <w:t>158532</w:t>
            </w:r>
          </w:p>
        </w:tc>
        <w:tc>
          <w:tcPr>
            <w:tcW w:w="1260" w:type="dxa"/>
          </w:tcPr>
          <w:p w:rsidR="00D17496" w:rsidRPr="00380321" w:rsidRDefault="00D17496" w:rsidP="005F38A9">
            <w:pPr>
              <w:jc w:val="center"/>
            </w:pPr>
            <w:r w:rsidRPr="00380321">
              <w:t>159441</w:t>
            </w:r>
          </w:p>
        </w:tc>
        <w:tc>
          <w:tcPr>
            <w:tcW w:w="1757" w:type="dxa"/>
          </w:tcPr>
          <w:p w:rsidR="00D17496" w:rsidRPr="00380321" w:rsidRDefault="00D17496" w:rsidP="005F38A9">
            <w:pPr>
              <w:jc w:val="center"/>
            </w:pPr>
            <w:r w:rsidRPr="00380321">
              <w:t>+580</w:t>
            </w:r>
          </w:p>
        </w:tc>
      </w:tr>
      <w:tr w:rsidR="00D17496" w:rsidTr="005F38A9">
        <w:tc>
          <w:tcPr>
            <w:tcW w:w="4608" w:type="dxa"/>
          </w:tcPr>
          <w:p w:rsidR="00D17496" w:rsidRPr="00380321" w:rsidRDefault="00D17496" w:rsidP="005F38A9">
            <w:pPr>
              <w:jc w:val="both"/>
            </w:pPr>
            <w:r w:rsidRPr="00380321">
              <w:t xml:space="preserve">                                  из них книг (тыс. экз.)        </w:t>
            </w:r>
          </w:p>
        </w:tc>
        <w:tc>
          <w:tcPr>
            <w:tcW w:w="1260" w:type="dxa"/>
          </w:tcPr>
          <w:p w:rsidR="00D17496" w:rsidRPr="00380321" w:rsidRDefault="00D17496" w:rsidP="005F38A9">
            <w:pPr>
              <w:jc w:val="center"/>
            </w:pPr>
            <w:r w:rsidRPr="00380321">
              <w:t>143203</w:t>
            </w:r>
          </w:p>
        </w:tc>
        <w:tc>
          <w:tcPr>
            <w:tcW w:w="1080" w:type="dxa"/>
          </w:tcPr>
          <w:p w:rsidR="00D17496" w:rsidRPr="00380321" w:rsidRDefault="00D17496" w:rsidP="005F38A9">
            <w:pPr>
              <w:jc w:val="center"/>
            </w:pPr>
            <w:r w:rsidRPr="00380321">
              <w:t>143079</w:t>
            </w:r>
          </w:p>
        </w:tc>
        <w:tc>
          <w:tcPr>
            <w:tcW w:w="1260" w:type="dxa"/>
          </w:tcPr>
          <w:p w:rsidR="00D17496" w:rsidRPr="00380321" w:rsidRDefault="00D17496" w:rsidP="005F38A9">
            <w:pPr>
              <w:jc w:val="center"/>
            </w:pPr>
            <w:r w:rsidRPr="00380321">
              <w:t>143501</w:t>
            </w:r>
          </w:p>
        </w:tc>
        <w:tc>
          <w:tcPr>
            <w:tcW w:w="1757" w:type="dxa"/>
          </w:tcPr>
          <w:p w:rsidR="00D17496" w:rsidRPr="00380321" w:rsidRDefault="00D17496" w:rsidP="005F38A9">
            <w:pPr>
              <w:jc w:val="center"/>
            </w:pPr>
            <w:r w:rsidRPr="00380321">
              <w:t>+298</w:t>
            </w:r>
          </w:p>
        </w:tc>
      </w:tr>
      <w:tr w:rsidR="00D17496" w:rsidTr="005F38A9">
        <w:tc>
          <w:tcPr>
            <w:tcW w:w="4608" w:type="dxa"/>
          </w:tcPr>
          <w:p w:rsidR="00D17496" w:rsidRPr="00380321" w:rsidRDefault="00D17496" w:rsidP="005F38A9">
            <w:pPr>
              <w:jc w:val="both"/>
            </w:pPr>
            <w:r w:rsidRPr="00380321">
              <w:t>Электронные документы на съемных носителях (тыс. экз.)</w:t>
            </w:r>
          </w:p>
        </w:tc>
        <w:tc>
          <w:tcPr>
            <w:tcW w:w="1260" w:type="dxa"/>
          </w:tcPr>
          <w:p w:rsidR="00D17496" w:rsidRPr="00380321" w:rsidRDefault="00D17496" w:rsidP="005F38A9">
            <w:pPr>
              <w:jc w:val="center"/>
            </w:pPr>
            <w:r w:rsidRPr="00380321">
              <w:t>443</w:t>
            </w:r>
          </w:p>
        </w:tc>
        <w:tc>
          <w:tcPr>
            <w:tcW w:w="1080" w:type="dxa"/>
          </w:tcPr>
          <w:p w:rsidR="00D17496" w:rsidRPr="00380321" w:rsidRDefault="00D17496" w:rsidP="005F38A9">
            <w:pPr>
              <w:jc w:val="center"/>
            </w:pPr>
            <w:r w:rsidRPr="00380321">
              <w:t>444</w:t>
            </w:r>
          </w:p>
        </w:tc>
        <w:tc>
          <w:tcPr>
            <w:tcW w:w="1260" w:type="dxa"/>
          </w:tcPr>
          <w:p w:rsidR="00D17496" w:rsidRPr="00380321" w:rsidRDefault="00D17496" w:rsidP="005F38A9">
            <w:pPr>
              <w:jc w:val="center"/>
            </w:pPr>
            <w:r w:rsidRPr="00380321">
              <w:t>448</w:t>
            </w:r>
          </w:p>
        </w:tc>
        <w:tc>
          <w:tcPr>
            <w:tcW w:w="1757" w:type="dxa"/>
          </w:tcPr>
          <w:p w:rsidR="00D17496" w:rsidRPr="00380321" w:rsidRDefault="00D17496" w:rsidP="005F38A9">
            <w:pPr>
              <w:jc w:val="center"/>
            </w:pPr>
            <w:r w:rsidRPr="00380321">
              <w:t>+5</w:t>
            </w:r>
          </w:p>
        </w:tc>
      </w:tr>
      <w:tr w:rsidR="00D17496" w:rsidTr="005F38A9">
        <w:tc>
          <w:tcPr>
            <w:tcW w:w="4608" w:type="dxa"/>
          </w:tcPr>
          <w:p w:rsidR="00D17496" w:rsidRPr="00380321" w:rsidRDefault="00D17496" w:rsidP="005F38A9">
            <w:pPr>
              <w:jc w:val="both"/>
            </w:pPr>
            <w:r w:rsidRPr="00380321">
              <w:t>Документы на микроформах (тыс. экз.)</w:t>
            </w:r>
          </w:p>
        </w:tc>
        <w:tc>
          <w:tcPr>
            <w:tcW w:w="1260" w:type="dxa"/>
          </w:tcPr>
          <w:p w:rsidR="00D17496" w:rsidRPr="00380321" w:rsidRDefault="00D17496" w:rsidP="005F38A9">
            <w:pPr>
              <w:jc w:val="both"/>
            </w:pPr>
          </w:p>
        </w:tc>
        <w:tc>
          <w:tcPr>
            <w:tcW w:w="1080" w:type="dxa"/>
          </w:tcPr>
          <w:p w:rsidR="00D17496" w:rsidRPr="00380321" w:rsidRDefault="00D17496" w:rsidP="005F38A9">
            <w:pPr>
              <w:jc w:val="both"/>
            </w:pPr>
          </w:p>
        </w:tc>
        <w:tc>
          <w:tcPr>
            <w:tcW w:w="1260" w:type="dxa"/>
          </w:tcPr>
          <w:p w:rsidR="00D17496" w:rsidRPr="00380321" w:rsidRDefault="00D17496" w:rsidP="005F38A9">
            <w:pPr>
              <w:jc w:val="both"/>
            </w:pPr>
          </w:p>
        </w:tc>
        <w:tc>
          <w:tcPr>
            <w:tcW w:w="1757" w:type="dxa"/>
          </w:tcPr>
          <w:p w:rsidR="00D17496" w:rsidRPr="00380321" w:rsidRDefault="00D17496" w:rsidP="005F38A9">
            <w:pPr>
              <w:jc w:val="both"/>
            </w:pPr>
          </w:p>
        </w:tc>
      </w:tr>
      <w:tr w:rsidR="00D17496" w:rsidTr="005F38A9">
        <w:tc>
          <w:tcPr>
            <w:tcW w:w="4608" w:type="dxa"/>
          </w:tcPr>
          <w:p w:rsidR="00D17496" w:rsidRPr="00380321" w:rsidRDefault="00D17496" w:rsidP="005F38A9">
            <w:pPr>
              <w:jc w:val="both"/>
            </w:pPr>
            <w:r w:rsidRPr="00380321">
              <w:t>Документы на специальных форматах (для слепых и слабовидящих) (тыс. экз.)</w:t>
            </w:r>
          </w:p>
        </w:tc>
        <w:tc>
          <w:tcPr>
            <w:tcW w:w="1260" w:type="dxa"/>
          </w:tcPr>
          <w:p w:rsidR="00D17496" w:rsidRPr="00380321" w:rsidRDefault="00D17496" w:rsidP="005F38A9">
            <w:pPr>
              <w:jc w:val="both"/>
            </w:pPr>
          </w:p>
        </w:tc>
        <w:tc>
          <w:tcPr>
            <w:tcW w:w="1080" w:type="dxa"/>
          </w:tcPr>
          <w:p w:rsidR="00D17496" w:rsidRPr="00380321" w:rsidRDefault="00D17496" w:rsidP="005F38A9">
            <w:pPr>
              <w:jc w:val="both"/>
            </w:pPr>
          </w:p>
        </w:tc>
        <w:tc>
          <w:tcPr>
            <w:tcW w:w="1260" w:type="dxa"/>
          </w:tcPr>
          <w:p w:rsidR="00D17496" w:rsidRPr="00380321" w:rsidRDefault="00D17496" w:rsidP="005F38A9">
            <w:pPr>
              <w:jc w:val="both"/>
            </w:pPr>
          </w:p>
        </w:tc>
        <w:tc>
          <w:tcPr>
            <w:tcW w:w="1757" w:type="dxa"/>
          </w:tcPr>
          <w:p w:rsidR="00D17496" w:rsidRPr="00380321" w:rsidRDefault="00D17496" w:rsidP="005F38A9">
            <w:pPr>
              <w:jc w:val="both"/>
            </w:pPr>
          </w:p>
        </w:tc>
      </w:tr>
      <w:tr w:rsidR="00D17496" w:rsidTr="005F38A9">
        <w:tc>
          <w:tcPr>
            <w:tcW w:w="4608" w:type="dxa"/>
          </w:tcPr>
          <w:p w:rsidR="00D17496" w:rsidRPr="00380321" w:rsidRDefault="00D17496" w:rsidP="005F38A9">
            <w:pPr>
              <w:jc w:val="both"/>
            </w:pPr>
            <w:r w:rsidRPr="00380321">
              <w:t>Документы на других видах носителей (тыс. экз.)</w:t>
            </w:r>
          </w:p>
        </w:tc>
        <w:tc>
          <w:tcPr>
            <w:tcW w:w="1260" w:type="dxa"/>
          </w:tcPr>
          <w:p w:rsidR="00D17496" w:rsidRPr="00380321" w:rsidRDefault="00D17496" w:rsidP="005F38A9">
            <w:pPr>
              <w:jc w:val="both"/>
            </w:pPr>
          </w:p>
        </w:tc>
        <w:tc>
          <w:tcPr>
            <w:tcW w:w="1080" w:type="dxa"/>
          </w:tcPr>
          <w:p w:rsidR="00D17496" w:rsidRPr="00380321" w:rsidRDefault="00D17496" w:rsidP="005F38A9">
            <w:pPr>
              <w:jc w:val="both"/>
            </w:pPr>
          </w:p>
        </w:tc>
        <w:tc>
          <w:tcPr>
            <w:tcW w:w="1260" w:type="dxa"/>
          </w:tcPr>
          <w:p w:rsidR="00D17496" w:rsidRPr="00380321" w:rsidRDefault="00D17496" w:rsidP="005F38A9">
            <w:pPr>
              <w:jc w:val="both"/>
            </w:pPr>
          </w:p>
        </w:tc>
        <w:tc>
          <w:tcPr>
            <w:tcW w:w="1757" w:type="dxa"/>
          </w:tcPr>
          <w:p w:rsidR="00D17496" w:rsidRPr="00380321" w:rsidRDefault="00D17496" w:rsidP="005F38A9">
            <w:pPr>
              <w:jc w:val="both"/>
            </w:pPr>
          </w:p>
        </w:tc>
      </w:tr>
    </w:tbl>
    <w:p w:rsidR="00D17496" w:rsidRDefault="00D17496" w:rsidP="00795841">
      <w:pPr>
        <w:ind w:firstLine="709"/>
        <w:jc w:val="both"/>
        <w:rPr>
          <w:rFonts w:ascii="Arial" w:hAnsi="Arial" w:cs="Arial"/>
        </w:rPr>
      </w:pPr>
    </w:p>
    <w:p w:rsidR="00D17496" w:rsidRPr="00380321" w:rsidRDefault="00D17496" w:rsidP="00795841">
      <w:pPr>
        <w:jc w:val="both"/>
      </w:pPr>
      <w:r w:rsidRPr="00380321">
        <w:t>Отраслевой состав фонда</w:t>
      </w:r>
    </w:p>
    <w:p w:rsidR="00D17496" w:rsidRPr="00380321" w:rsidRDefault="00D17496" w:rsidP="0079584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1620"/>
        <w:gridCol w:w="1620"/>
        <w:gridCol w:w="1577"/>
      </w:tblGrid>
      <w:tr w:rsidR="00D17496" w:rsidRPr="00380321" w:rsidTr="005F38A9">
        <w:tc>
          <w:tcPr>
            <w:tcW w:w="3708" w:type="dxa"/>
            <w:vAlign w:val="center"/>
          </w:tcPr>
          <w:p w:rsidR="00D17496" w:rsidRPr="005F38A9" w:rsidRDefault="00D17496" w:rsidP="005F38A9">
            <w:pPr>
              <w:jc w:val="center"/>
              <w:rPr>
                <w:b/>
              </w:rPr>
            </w:pPr>
            <w:r w:rsidRPr="005F38A9">
              <w:rPr>
                <w:b/>
              </w:rPr>
              <w:t>Отраслевой состав фонда</w:t>
            </w:r>
          </w:p>
        </w:tc>
        <w:tc>
          <w:tcPr>
            <w:tcW w:w="1440" w:type="dxa"/>
            <w:vAlign w:val="center"/>
          </w:tcPr>
          <w:p w:rsidR="00D17496" w:rsidRPr="005F38A9" w:rsidRDefault="00D17496" w:rsidP="005F38A9">
            <w:pPr>
              <w:jc w:val="center"/>
              <w:rPr>
                <w:b/>
              </w:rPr>
            </w:pPr>
            <w:r w:rsidRPr="005F38A9">
              <w:rPr>
                <w:b/>
              </w:rPr>
              <w:t>2016</w:t>
            </w:r>
          </w:p>
        </w:tc>
        <w:tc>
          <w:tcPr>
            <w:tcW w:w="1620" w:type="dxa"/>
            <w:vAlign w:val="center"/>
          </w:tcPr>
          <w:p w:rsidR="00D17496" w:rsidRPr="005F38A9" w:rsidRDefault="00D17496" w:rsidP="005F38A9">
            <w:pPr>
              <w:jc w:val="center"/>
              <w:rPr>
                <w:b/>
              </w:rPr>
            </w:pPr>
            <w:r w:rsidRPr="005F38A9">
              <w:rPr>
                <w:b/>
              </w:rPr>
              <w:t>2017</w:t>
            </w:r>
          </w:p>
        </w:tc>
        <w:tc>
          <w:tcPr>
            <w:tcW w:w="1620" w:type="dxa"/>
            <w:vAlign w:val="center"/>
          </w:tcPr>
          <w:p w:rsidR="00D17496" w:rsidRPr="005F38A9" w:rsidRDefault="00D17496" w:rsidP="005F38A9">
            <w:pPr>
              <w:jc w:val="center"/>
              <w:rPr>
                <w:b/>
              </w:rPr>
            </w:pPr>
            <w:r w:rsidRPr="005F38A9">
              <w:rPr>
                <w:b/>
              </w:rPr>
              <w:t>2018</w:t>
            </w:r>
          </w:p>
        </w:tc>
        <w:tc>
          <w:tcPr>
            <w:tcW w:w="1577" w:type="dxa"/>
            <w:vAlign w:val="center"/>
          </w:tcPr>
          <w:p w:rsidR="00D17496" w:rsidRPr="005F38A9" w:rsidRDefault="00D17496" w:rsidP="005F38A9">
            <w:pPr>
              <w:jc w:val="center"/>
              <w:rPr>
                <w:b/>
              </w:rPr>
            </w:pPr>
            <w:r w:rsidRPr="005F38A9">
              <w:rPr>
                <w:b/>
              </w:rPr>
              <w:t>Динамика</w:t>
            </w:r>
          </w:p>
          <w:p w:rsidR="00D17496" w:rsidRPr="005F38A9" w:rsidRDefault="00D17496" w:rsidP="005F38A9">
            <w:pPr>
              <w:jc w:val="center"/>
              <w:rPr>
                <w:b/>
              </w:rPr>
            </w:pPr>
            <w:r w:rsidRPr="005F38A9">
              <w:rPr>
                <w:b/>
              </w:rPr>
              <w:t>+/-</w:t>
            </w:r>
          </w:p>
        </w:tc>
      </w:tr>
      <w:tr w:rsidR="00D17496" w:rsidRPr="00380321" w:rsidTr="005F38A9">
        <w:tc>
          <w:tcPr>
            <w:tcW w:w="3708" w:type="dxa"/>
          </w:tcPr>
          <w:p w:rsidR="00D17496" w:rsidRPr="00380321" w:rsidRDefault="00D17496" w:rsidP="005F38A9">
            <w:pPr>
              <w:jc w:val="both"/>
            </w:pPr>
            <w:r w:rsidRPr="00380321">
              <w:t>соц.- эконом. литература</w:t>
            </w:r>
          </w:p>
        </w:tc>
        <w:tc>
          <w:tcPr>
            <w:tcW w:w="1440" w:type="dxa"/>
          </w:tcPr>
          <w:p w:rsidR="00D17496" w:rsidRPr="00380321" w:rsidRDefault="00D17496" w:rsidP="005F38A9">
            <w:pPr>
              <w:jc w:val="center"/>
            </w:pPr>
            <w:r w:rsidRPr="00380321">
              <w:t>20460</w:t>
            </w:r>
          </w:p>
        </w:tc>
        <w:tc>
          <w:tcPr>
            <w:tcW w:w="1620" w:type="dxa"/>
          </w:tcPr>
          <w:p w:rsidR="00D17496" w:rsidRPr="00380321" w:rsidRDefault="00D17496" w:rsidP="005F38A9">
            <w:pPr>
              <w:jc w:val="center"/>
            </w:pPr>
            <w:r w:rsidRPr="00380321">
              <w:t>20453</w:t>
            </w:r>
          </w:p>
        </w:tc>
        <w:tc>
          <w:tcPr>
            <w:tcW w:w="1620" w:type="dxa"/>
          </w:tcPr>
          <w:p w:rsidR="00D17496" w:rsidRPr="00380321" w:rsidRDefault="00D17496" w:rsidP="005F38A9">
            <w:pPr>
              <w:jc w:val="center"/>
            </w:pPr>
            <w:r w:rsidRPr="00380321">
              <w:t>20367</w:t>
            </w:r>
          </w:p>
        </w:tc>
        <w:tc>
          <w:tcPr>
            <w:tcW w:w="1577" w:type="dxa"/>
          </w:tcPr>
          <w:p w:rsidR="00D17496" w:rsidRPr="00380321" w:rsidRDefault="00D17496" w:rsidP="005F38A9">
            <w:pPr>
              <w:jc w:val="center"/>
            </w:pPr>
            <w:r w:rsidRPr="00380321">
              <w:t>+93</w:t>
            </w:r>
          </w:p>
        </w:tc>
      </w:tr>
      <w:tr w:rsidR="00D17496" w:rsidRPr="00380321" w:rsidTr="005F38A9">
        <w:tc>
          <w:tcPr>
            <w:tcW w:w="3708" w:type="dxa"/>
          </w:tcPr>
          <w:p w:rsidR="00D17496" w:rsidRPr="00380321" w:rsidRDefault="00D17496" w:rsidP="005F38A9">
            <w:pPr>
              <w:jc w:val="both"/>
            </w:pPr>
            <w:r w:rsidRPr="00380321">
              <w:t>естественные науки, медицина</w:t>
            </w:r>
          </w:p>
        </w:tc>
        <w:tc>
          <w:tcPr>
            <w:tcW w:w="1440" w:type="dxa"/>
          </w:tcPr>
          <w:p w:rsidR="00D17496" w:rsidRPr="00380321" w:rsidRDefault="00D17496" w:rsidP="005F38A9">
            <w:pPr>
              <w:jc w:val="center"/>
            </w:pPr>
            <w:r w:rsidRPr="00380321">
              <w:t>7990</w:t>
            </w:r>
          </w:p>
        </w:tc>
        <w:tc>
          <w:tcPr>
            <w:tcW w:w="1620" w:type="dxa"/>
          </w:tcPr>
          <w:p w:rsidR="00D17496" w:rsidRPr="00380321" w:rsidRDefault="00D17496" w:rsidP="005F38A9">
            <w:pPr>
              <w:jc w:val="center"/>
            </w:pPr>
            <w:r w:rsidRPr="00380321">
              <w:t>7983</w:t>
            </w:r>
          </w:p>
        </w:tc>
        <w:tc>
          <w:tcPr>
            <w:tcW w:w="1620" w:type="dxa"/>
          </w:tcPr>
          <w:p w:rsidR="00D17496" w:rsidRPr="00380321" w:rsidRDefault="00D17496" w:rsidP="005F38A9">
            <w:pPr>
              <w:jc w:val="center"/>
            </w:pPr>
            <w:r w:rsidRPr="00380321">
              <w:t>7952</w:t>
            </w:r>
          </w:p>
        </w:tc>
        <w:tc>
          <w:tcPr>
            <w:tcW w:w="1577" w:type="dxa"/>
          </w:tcPr>
          <w:p w:rsidR="00D17496" w:rsidRPr="00380321" w:rsidRDefault="00D17496" w:rsidP="005F38A9">
            <w:pPr>
              <w:jc w:val="center"/>
            </w:pPr>
            <w:r w:rsidRPr="00380321">
              <w:t>-38</w:t>
            </w:r>
          </w:p>
        </w:tc>
      </w:tr>
      <w:tr w:rsidR="00D17496" w:rsidRPr="00380321" w:rsidTr="005F38A9">
        <w:tc>
          <w:tcPr>
            <w:tcW w:w="3708" w:type="dxa"/>
          </w:tcPr>
          <w:p w:rsidR="00D17496" w:rsidRPr="00380321" w:rsidRDefault="00D17496" w:rsidP="005F38A9">
            <w:pPr>
              <w:jc w:val="both"/>
            </w:pPr>
            <w:r w:rsidRPr="00380321">
              <w:t>техническая</w:t>
            </w:r>
          </w:p>
        </w:tc>
        <w:tc>
          <w:tcPr>
            <w:tcW w:w="1440" w:type="dxa"/>
          </w:tcPr>
          <w:p w:rsidR="00D17496" w:rsidRPr="00380321" w:rsidRDefault="00D17496" w:rsidP="005F38A9">
            <w:pPr>
              <w:jc w:val="center"/>
            </w:pPr>
            <w:r w:rsidRPr="00380321">
              <w:t>6896</w:t>
            </w:r>
          </w:p>
        </w:tc>
        <w:tc>
          <w:tcPr>
            <w:tcW w:w="1620" w:type="dxa"/>
          </w:tcPr>
          <w:p w:rsidR="00D17496" w:rsidRPr="00380321" w:rsidRDefault="00D17496" w:rsidP="005F38A9">
            <w:pPr>
              <w:jc w:val="center"/>
            </w:pPr>
            <w:r w:rsidRPr="00380321">
              <w:t>6842</w:t>
            </w:r>
          </w:p>
        </w:tc>
        <w:tc>
          <w:tcPr>
            <w:tcW w:w="1620" w:type="dxa"/>
          </w:tcPr>
          <w:p w:rsidR="00D17496" w:rsidRPr="00380321" w:rsidRDefault="00D17496" w:rsidP="005F38A9">
            <w:pPr>
              <w:jc w:val="center"/>
            </w:pPr>
            <w:r w:rsidRPr="00380321">
              <w:t>6848</w:t>
            </w:r>
          </w:p>
        </w:tc>
        <w:tc>
          <w:tcPr>
            <w:tcW w:w="1577" w:type="dxa"/>
          </w:tcPr>
          <w:p w:rsidR="00D17496" w:rsidRPr="00380321" w:rsidRDefault="00D17496" w:rsidP="005F38A9">
            <w:pPr>
              <w:jc w:val="center"/>
            </w:pPr>
            <w:r w:rsidRPr="00380321">
              <w:t>-48</w:t>
            </w:r>
          </w:p>
        </w:tc>
      </w:tr>
      <w:tr w:rsidR="00D17496" w:rsidRPr="00380321" w:rsidTr="005F38A9">
        <w:tc>
          <w:tcPr>
            <w:tcW w:w="3708" w:type="dxa"/>
          </w:tcPr>
          <w:p w:rsidR="00D17496" w:rsidRPr="00380321" w:rsidRDefault="00D17496" w:rsidP="005F38A9">
            <w:pPr>
              <w:jc w:val="both"/>
            </w:pPr>
            <w:r w:rsidRPr="00380321">
              <w:t>с/х</w:t>
            </w:r>
          </w:p>
        </w:tc>
        <w:tc>
          <w:tcPr>
            <w:tcW w:w="1440" w:type="dxa"/>
          </w:tcPr>
          <w:p w:rsidR="00D17496" w:rsidRPr="00380321" w:rsidRDefault="00D17496" w:rsidP="005F38A9">
            <w:pPr>
              <w:jc w:val="center"/>
            </w:pPr>
            <w:r w:rsidRPr="00380321">
              <w:t>5815</w:t>
            </w:r>
          </w:p>
        </w:tc>
        <w:tc>
          <w:tcPr>
            <w:tcW w:w="1620" w:type="dxa"/>
          </w:tcPr>
          <w:p w:rsidR="00D17496" w:rsidRPr="00380321" w:rsidRDefault="00D17496" w:rsidP="005F38A9">
            <w:pPr>
              <w:jc w:val="center"/>
            </w:pPr>
            <w:r w:rsidRPr="00380321">
              <w:t>6002</w:t>
            </w:r>
          </w:p>
        </w:tc>
        <w:tc>
          <w:tcPr>
            <w:tcW w:w="1620" w:type="dxa"/>
          </w:tcPr>
          <w:p w:rsidR="00D17496" w:rsidRPr="00380321" w:rsidRDefault="00D17496" w:rsidP="005F38A9">
            <w:pPr>
              <w:jc w:val="center"/>
            </w:pPr>
            <w:r w:rsidRPr="00380321">
              <w:t>6183</w:t>
            </w:r>
          </w:p>
        </w:tc>
        <w:tc>
          <w:tcPr>
            <w:tcW w:w="1577" w:type="dxa"/>
          </w:tcPr>
          <w:p w:rsidR="00D17496" w:rsidRPr="00380321" w:rsidRDefault="00D17496" w:rsidP="005F38A9">
            <w:pPr>
              <w:jc w:val="center"/>
            </w:pPr>
            <w:r w:rsidRPr="00380321">
              <w:t>+368</w:t>
            </w:r>
          </w:p>
        </w:tc>
      </w:tr>
      <w:tr w:rsidR="00D17496" w:rsidRPr="00380321" w:rsidTr="005F38A9">
        <w:tc>
          <w:tcPr>
            <w:tcW w:w="3708" w:type="dxa"/>
          </w:tcPr>
          <w:p w:rsidR="00D17496" w:rsidRPr="00380321" w:rsidRDefault="00D17496" w:rsidP="005F38A9">
            <w:pPr>
              <w:jc w:val="both"/>
            </w:pPr>
            <w:r w:rsidRPr="00380321">
              <w:t>искусство</w:t>
            </w:r>
          </w:p>
        </w:tc>
        <w:tc>
          <w:tcPr>
            <w:tcW w:w="1440" w:type="dxa"/>
          </w:tcPr>
          <w:p w:rsidR="00D17496" w:rsidRPr="00380321" w:rsidRDefault="00D17496" w:rsidP="005F38A9">
            <w:pPr>
              <w:jc w:val="center"/>
            </w:pPr>
            <w:r w:rsidRPr="00380321">
              <w:t>4250</w:t>
            </w:r>
          </w:p>
        </w:tc>
        <w:tc>
          <w:tcPr>
            <w:tcW w:w="1620" w:type="dxa"/>
          </w:tcPr>
          <w:p w:rsidR="00D17496" w:rsidRPr="00380321" w:rsidRDefault="00D17496" w:rsidP="005F38A9">
            <w:pPr>
              <w:jc w:val="center"/>
            </w:pPr>
            <w:r w:rsidRPr="00380321">
              <w:t>4247</w:t>
            </w:r>
          </w:p>
        </w:tc>
        <w:tc>
          <w:tcPr>
            <w:tcW w:w="1620" w:type="dxa"/>
          </w:tcPr>
          <w:p w:rsidR="00D17496" w:rsidRPr="00380321" w:rsidRDefault="00D17496" w:rsidP="005F38A9">
            <w:pPr>
              <w:jc w:val="center"/>
            </w:pPr>
            <w:r w:rsidRPr="00380321">
              <w:t>4213</w:t>
            </w:r>
          </w:p>
        </w:tc>
        <w:tc>
          <w:tcPr>
            <w:tcW w:w="1577" w:type="dxa"/>
          </w:tcPr>
          <w:p w:rsidR="00D17496" w:rsidRPr="00380321" w:rsidRDefault="00D17496" w:rsidP="005F38A9">
            <w:pPr>
              <w:jc w:val="center"/>
            </w:pPr>
            <w:r w:rsidRPr="00380321">
              <w:t>-37</w:t>
            </w:r>
          </w:p>
        </w:tc>
      </w:tr>
      <w:tr w:rsidR="00D17496" w:rsidRPr="00380321" w:rsidTr="005F38A9">
        <w:tc>
          <w:tcPr>
            <w:tcW w:w="3708" w:type="dxa"/>
          </w:tcPr>
          <w:p w:rsidR="00D17496" w:rsidRPr="00380321" w:rsidRDefault="00D17496" w:rsidP="005F38A9">
            <w:pPr>
              <w:jc w:val="both"/>
            </w:pPr>
            <w:r w:rsidRPr="00380321">
              <w:t>спорт</w:t>
            </w:r>
          </w:p>
        </w:tc>
        <w:tc>
          <w:tcPr>
            <w:tcW w:w="1440" w:type="dxa"/>
          </w:tcPr>
          <w:p w:rsidR="00D17496" w:rsidRPr="00380321" w:rsidRDefault="00D17496" w:rsidP="005F38A9">
            <w:pPr>
              <w:jc w:val="center"/>
            </w:pPr>
            <w:r w:rsidRPr="00380321">
              <w:t>3894</w:t>
            </w:r>
          </w:p>
        </w:tc>
        <w:tc>
          <w:tcPr>
            <w:tcW w:w="1620" w:type="dxa"/>
          </w:tcPr>
          <w:p w:rsidR="00D17496" w:rsidRPr="00380321" w:rsidRDefault="00D17496" w:rsidP="005F38A9">
            <w:pPr>
              <w:jc w:val="center"/>
            </w:pPr>
            <w:r w:rsidRPr="00380321">
              <w:t>3844</w:t>
            </w:r>
          </w:p>
        </w:tc>
        <w:tc>
          <w:tcPr>
            <w:tcW w:w="1620" w:type="dxa"/>
          </w:tcPr>
          <w:p w:rsidR="00D17496" w:rsidRPr="00380321" w:rsidRDefault="00D17496" w:rsidP="005F38A9">
            <w:pPr>
              <w:jc w:val="center"/>
            </w:pPr>
            <w:r w:rsidRPr="00380321">
              <w:t>3798</w:t>
            </w:r>
          </w:p>
        </w:tc>
        <w:tc>
          <w:tcPr>
            <w:tcW w:w="1577" w:type="dxa"/>
          </w:tcPr>
          <w:p w:rsidR="00D17496" w:rsidRPr="00380321" w:rsidRDefault="00D17496" w:rsidP="005F38A9">
            <w:pPr>
              <w:jc w:val="center"/>
            </w:pPr>
            <w:r w:rsidRPr="00380321">
              <w:t>-96</w:t>
            </w:r>
          </w:p>
        </w:tc>
      </w:tr>
      <w:tr w:rsidR="00D17496" w:rsidRPr="00380321" w:rsidTr="005F38A9">
        <w:tc>
          <w:tcPr>
            <w:tcW w:w="3708" w:type="dxa"/>
          </w:tcPr>
          <w:p w:rsidR="00D17496" w:rsidRPr="00380321" w:rsidRDefault="00D17496" w:rsidP="005F38A9">
            <w:pPr>
              <w:jc w:val="both"/>
            </w:pPr>
            <w:r w:rsidRPr="00380321">
              <w:t>художественная литература</w:t>
            </w:r>
          </w:p>
        </w:tc>
        <w:tc>
          <w:tcPr>
            <w:tcW w:w="1440" w:type="dxa"/>
          </w:tcPr>
          <w:p w:rsidR="00D17496" w:rsidRPr="00380321" w:rsidRDefault="00D17496" w:rsidP="005F38A9">
            <w:pPr>
              <w:jc w:val="center"/>
            </w:pPr>
            <w:r w:rsidRPr="00380321">
              <w:t>62707</w:t>
            </w:r>
          </w:p>
        </w:tc>
        <w:tc>
          <w:tcPr>
            <w:tcW w:w="1620" w:type="dxa"/>
          </w:tcPr>
          <w:p w:rsidR="00D17496" w:rsidRPr="00380321" w:rsidRDefault="00D17496" w:rsidP="005F38A9">
            <w:pPr>
              <w:jc w:val="center"/>
            </w:pPr>
            <w:r w:rsidRPr="00380321">
              <w:t>62419</w:t>
            </w:r>
          </w:p>
        </w:tc>
        <w:tc>
          <w:tcPr>
            <w:tcW w:w="1620" w:type="dxa"/>
          </w:tcPr>
          <w:p w:rsidR="00D17496" w:rsidRPr="00380321" w:rsidRDefault="00D17496" w:rsidP="005F38A9">
            <w:pPr>
              <w:jc w:val="center"/>
            </w:pPr>
            <w:r w:rsidRPr="00380321">
              <w:t>63318</w:t>
            </w:r>
          </w:p>
        </w:tc>
        <w:tc>
          <w:tcPr>
            <w:tcW w:w="1577" w:type="dxa"/>
          </w:tcPr>
          <w:p w:rsidR="00D17496" w:rsidRPr="00380321" w:rsidRDefault="00D17496" w:rsidP="005F38A9">
            <w:pPr>
              <w:jc w:val="center"/>
            </w:pPr>
            <w:r w:rsidRPr="00380321">
              <w:t>+611</w:t>
            </w:r>
          </w:p>
        </w:tc>
      </w:tr>
      <w:tr w:rsidR="00D17496" w:rsidRPr="00380321" w:rsidTr="005F38A9">
        <w:tc>
          <w:tcPr>
            <w:tcW w:w="3708" w:type="dxa"/>
          </w:tcPr>
          <w:p w:rsidR="00D17496" w:rsidRPr="00380321" w:rsidRDefault="00D17496" w:rsidP="005F38A9">
            <w:pPr>
              <w:jc w:val="both"/>
            </w:pPr>
            <w:r w:rsidRPr="00380321">
              <w:t xml:space="preserve">языкознание, филология </w:t>
            </w:r>
          </w:p>
        </w:tc>
        <w:tc>
          <w:tcPr>
            <w:tcW w:w="1440" w:type="dxa"/>
          </w:tcPr>
          <w:p w:rsidR="00D17496" w:rsidRPr="00380321" w:rsidRDefault="00D17496" w:rsidP="005F38A9">
            <w:pPr>
              <w:jc w:val="center"/>
            </w:pPr>
            <w:r w:rsidRPr="00380321">
              <w:t>11340</w:t>
            </w:r>
          </w:p>
        </w:tc>
        <w:tc>
          <w:tcPr>
            <w:tcW w:w="1620" w:type="dxa"/>
          </w:tcPr>
          <w:p w:rsidR="00D17496" w:rsidRPr="00380321" w:rsidRDefault="00D17496" w:rsidP="005F38A9">
            <w:pPr>
              <w:jc w:val="center"/>
            </w:pPr>
            <w:r w:rsidRPr="00380321">
              <w:t>11345</w:t>
            </w:r>
          </w:p>
        </w:tc>
        <w:tc>
          <w:tcPr>
            <w:tcW w:w="1620" w:type="dxa"/>
          </w:tcPr>
          <w:p w:rsidR="00D17496" w:rsidRPr="00380321" w:rsidRDefault="00D17496" w:rsidP="005F38A9">
            <w:pPr>
              <w:jc w:val="center"/>
            </w:pPr>
            <w:r w:rsidRPr="00380321">
              <w:t>11332</w:t>
            </w:r>
          </w:p>
        </w:tc>
        <w:tc>
          <w:tcPr>
            <w:tcW w:w="1577" w:type="dxa"/>
          </w:tcPr>
          <w:p w:rsidR="00D17496" w:rsidRPr="00380321" w:rsidRDefault="00D17496" w:rsidP="005F38A9">
            <w:pPr>
              <w:jc w:val="center"/>
            </w:pPr>
            <w:r w:rsidRPr="00380321">
              <w:t>-8</w:t>
            </w:r>
          </w:p>
        </w:tc>
      </w:tr>
      <w:tr w:rsidR="00D17496" w:rsidRPr="00380321" w:rsidTr="005F38A9">
        <w:tc>
          <w:tcPr>
            <w:tcW w:w="3708" w:type="dxa"/>
          </w:tcPr>
          <w:p w:rsidR="00D17496" w:rsidRPr="00380321" w:rsidRDefault="00D17496" w:rsidP="005F38A9">
            <w:pPr>
              <w:jc w:val="both"/>
            </w:pPr>
            <w:r w:rsidRPr="00380321">
              <w:t>универсальная</w:t>
            </w:r>
          </w:p>
        </w:tc>
        <w:tc>
          <w:tcPr>
            <w:tcW w:w="1440" w:type="dxa"/>
          </w:tcPr>
          <w:p w:rsidR="00D17496" w:rsidRPr="00380321" w:rsidRDefault="00D17496" w:rsidP="005F38A9">
            <w:pPr>
              <w:jc w:val="center"/>
            </w:pPr>
            <w:r w:rsidRPr="00380321">
              <w:t>3576</w:t>
            </w:r>
          </w:p>
        </w:tc>
        <w:tc>
          <w:tcPr>
            <w:tcW w:w="1620" w:type="dxa"/>
          </w:tcPr>
          <w:p w:rsidR="00D17496" w:rsidRPr="00380321" w:rsidRDefault="00D17496" w:rsidP="005F38A9">
            <w:pPr>
              <w:jc w:val="center"/>
            </w:pPr>
            <w:r w:rsidRPr="00380321">
              <w:t>3585</w:t>
            </w:r>
          </w:p>
        </w:tc>
        <w:tc>
          <w:tcPr>
            <w:tcW w:w="1620" w:type="dxa"/>
          </w:tcPr>
          <w:p w:rsidR="00D17496" w:rsidRPr="00380321" w:rsidRDefault="00D17496" w:rsidP="005F38A9">
            <w:pPr>
              <w:jc w:val="center"/>
            </w:pPr>
            <w:r w:rsidRPr="00380321">
              <w:t>3599</w:t>
            </w:r>
          </w:p>
        </w:tc>
        <w:tc>
          <w:tcPr>
            <w:tcW w:w="1577" w:type="dxa"/>
          </w:tcPr>
          <w:p w:rsidR="00D17496" w:rsidRPr="00380321" w:rsidRDefault="00D17496" w:rsidP="005F38A9">
            <w:pPr>
              <w:jc w:val="center"/>
            </w:pPr>
            <w:r w:rsidRPr="00380321">
              <w:t>+23</w:t>
            </w:r>
          </w:p>
        </w:tc>
      </w:tr>
      <w:tr w:rsidR="00D17496" w:rsidRPr="00380321" w:rsidTr="005F38A9">
        <w:tc>
          <w:tcPr>
            <w:tcW w:w="3708" w:type="dxa"/>
          </w:tcPr>
          <w:p w:rsidR="00D17496" w:rsidRPr="00380321" w:rsidRDefault="00D17496" w:rsidP="005F38A9">
            <w:pPr>
              <w:jc w:val="both"/>
            </w:pPr>
            <w:r w:rsidRPr="00380321">
              <w:t>прочая</w:t>
            </w:r>
          </w:p>
        </w:tc>
        <w:tc>
          <w:tcPr>
            <w:tcW w:w="1440" w:type="dxa"/>
          </w:tcPr>
          <w:p w:rsidR="00D17496" w:rsidRPr="00380321" w:rsidRDefault="00D17496" w:rsidP="005F38A9">
            <w:pPr>
              <w:jc w:val="center"/>
            </w:pPr>
            <w:r w:rsidRPr="00380321">
              <w:t>32186</w:t>
            </w:r>
          </w:p>
        </w:tc>
        <w:tc>
          <w:tcPr>
            <w:tcW w:w="1620" w:type="dxa"/>
          </w:tcPr>
          <w:p w:rsidR="00D17496" w:rsidRPr="00380321" w:rsidRDefault="00D17496" w:rsidP="005F38A9">
            <w:pPr>
              <w:jc w:val="center"/>
            </w:pPr>
            <w:r w:rsidRPr="00380321">
              <w:t>32256</w:t>
            </w:r>
          </w:p>
        </w:tc>
        <w:tc>
          <w:tcPr>
            <w:tcW w:w="1620" w:type="dxa"/>
          </w:tcPr>
          <w:p w:rsidR="00D17496" w:rsidRPr="00380321" w:rsidRDefault="00D17496" w:rsidP="005F38A9">
            <w:pPr>
              <w:jc w:val="center"/>
            </w:pPr>
            <w:r w:rsidRPr="00380321">
              <w:t>32279</w:t>
            </w:r>
          </w:p>
        </w:tc>
        <w:tc>
          <w:tcPr>
            <w:tcW w:w="1577" w:type="dxa"/>
          </w:tcPr>
          <w:p w:rsidR="00D17496" w:rsidRPr="00380321" w:rsidRDefault="00D17496" w:rsidP="005F38A9">
            <w:pPr>
              <w:jc w:val="center"/>
            </w:pPr>
            <w:r w:rsidRPr="00380321">
              <w:t>+93</w:t>
            </w:r>
          </w:p>
        </w:tc>
      </w:tr>
    </w:tbl>
    <w:p w:rsidR="00D17496" w:rsidRPr="00380321" w:rsidRDefault="00D17496" w:rsidP="00380321">
      <w:pPr>
        <w:jc w:val="both"/>
        <w:rPr>
          <w:b/>
        </w:rPr>
      </w:pPr>
      <w:r w:rsidRPr="00380321">
        <w:rPr>
          <w:b/>
        </w:rPr>
        <w:t>4.3. Движение совокупного фонда муниципальных библиотек</w:t>
      </w:r>
    </w:p>
    <w:p w:rsidR="00D17496" w:rsidRPr="00A07CDA" w:rsidRDefault="00D17496" w:rsidP="00380321">
      <w:pPr>
        <w:jc w:val="both"/>
      </w:pPr>
      <w:r w:rsidRPr="00380321">
        <w:rPr>
          <w:b/>
        </w:rPr>
        <w:t xml:space="preserve">4.3.1. Поступления в фонды муниципальных библиотек всего </w:t>
      </w:r>
      <w:r w:rsidRPr="00A07CDA">
        <w:rPr>
          <w:b/>
        </w:rPr>
        <w:t>1848</w:t>
      </w:r>
      <w:r w:rsidRPr="00A07CDA">
        <w:t>, в том числе книг -</w:t>
      </w:r>
      <w:r w:rsidRPr="00A07CDA">
        <w:rPr>
          <w:b/>
        </w:rPr>
        <w:t>1135</w:t>
      </w:r>
    </w:p>
    <w:p w:rsidR="00D17496" w:rsidRPr="00A07CDA" w:rsidRDefault="00D17496" w:rsidP="00795841">
      <w:pPr>
        <w:ind w:firstLine="709"/>
        <w:jc w:val="both"/>
      </w:pPr>
      <w:r w:rsidRPr="00A07CDA">
        <w:t>Соблюдение показателя по «дорожной карте» (65 экземпляров новых поступлений в год на 1000 жителей).</w:t>
      </w:r>
    </w:p>
    <w:p w:rsidR="00D17496" w:rsidRPr="00A07CDA" w:rsidRDefault="00D17496" w:rsidP="00795841">
      <w:pPr>
        <w:pStyle w:val="Style9"/>
        <w:widowControl/>
        <w:tabs>
          <w:tab w:val="left" w:pos="845"/>
        </w:tabs>
        <w:ind w:left="715" w:firstLine="0"/>
        <w:rPr>
          <w:rStyle w:val="FontStyle18"/>
          <w:b/>
          <w:sz w:val="24"/>
        </w:rPr>
      </w:pPr>
      <w:r w:rsidRPr="00A07CDA">
        <w:rPr>
          <w:rStyle w:val="FontStyle18"/>
          <w:b/>
          <w:sz w:val="24"/>
        </w:rPr>
        <w:t>154 экземпляра, только новых – 85 экз.</w:t>
      </w:r>
    </w:p>
    <w:p w:rsidR="00D17496" w:rsidRPr="00A07CDA" w:rsidRDefault="00D17496" w:rsidP="00795841">
      <w:pPr>
        <w:pStyle w:val="Style9"/>
        <w:widowControl/>
        <w:tabs>
          <w:tab w:val="left" w:pos="845"/>
        </w:tabs>
        <w:ind w:left="715" w:firstLine="0"/>
        <w:rPr>
          <w:rStyle w:val="FontStyle18"/>
          <w:sz w:val="24"/>
        </w:rPr>
      </w:pPr>
      <w:r w:rsidRPr="00A07CDA">
        <w:rPr>
          <w:rStyle w:val="FontStyle18"/>
          <w:sz w:val="24"/>
        </w:rPr>
        <w:t>Подписка на периодические издания за 2018 год:</w:t>
      </w:r>
    </w:p>
    <w:p w:rsidR="00D17496" w:rsidRPr="00A07CDA" w:rsidRDefault="00D17496" w:rsidP="00795841">
      <w:pPr>
        <w:ind w:firstLine="709"/>
        <w:jc w:val="both"/>
      </w:pPr>
      <w:r w:rsidRPr="00A07CDA">
        <w:t xml:space="preserve">- количество периодических изданий по названиям, всего          </w:t>
      </w:r>
      <w:r w:rsidRPr="00A07CDA">
        <w:rPr>
          <w:b/>
        </w:rPr>
        <w:t xml:space="preserve">22 </w:t>
      </w:r>
    </w:p>
    <w:p w:rsidR="00D17496" w:rsidRPr="00A07CDA" w:rsidRDefault="00D17496" w:rsidP="00A07CDA">
      <w:pPr>
        <w:jc w:val="both"/>
      </w:pPr>
      <w:r w:rsidRPr="00A07CDA">
        <w:t xml:space="preserve">Наличие подписки на профессиональные (библиотечные) издания в 2018 году (на какие издания подписаны, перечислить)  </w:t>
      </w:r>
      <w:r>
        <w:rPr>
          <w:rFonts w:ascii="Arial" w:hAnsi="Arial" w:cs="Arial"/>
        </w:rPr>
        <w:t xml:space="preserve">        </w:t>
      </w:r>
      <w:r w:rsidRPr="00AD3D97">
        <w:rPr>
          <w:rFonts w:ascii="Arial" w:hAnsi="Arial" w:cs="Arial"/>
          <w:b/>
        </w:rPr>
        <w:t>НЕТ</w:t>
      </w:r>
    </w:p>
    <w:p w:rsidR="00D17496" w:rsidRPr="00A07CDA" w:rsidRDefault="00D17496" w:rsidP="00380321">
      <w:pPr>
        <w:jc w:val="both"/>
        <w:rPr>
          <w:b/>
        </w:rPr>
      </w:pPr>
      <w:r w:rsidRPr="00A07CDA">
        <w:t xml:space="preserve">Количество закрытых библиотек в 2018 году       </w:t>
      </w:r>
      <w:r w:rsidRPr="00A07CDA">
        <w:rPr>
          <w:b/>
        </w:rPr>
        <w:t>НЕТ</w:t>
      </w:r>
    </w:p>
    <w:p w:rsidR="00D17496" w:rsidRPr="00A07CDA" w:rsidRDefault="00D17496" w:rsidP="00380321">
      <w:pPr>
        <w:rPr>
          <w:b/>
        </w:rPr>
      </w:pPr>
      <w:r w:rsidRPr="00A07CDA">
        <w:t xml:space="preserve">Объем фонда закрытых библиотек     </w:t>
      </w:r>
      <w:r w:rsidRPr="00A07CDA">
        <w:rPr>
          <w:b/>
        </w:rPr>
        <w:t>НЕТ</w:t>
      </w:r>
    </w:p>
    <w:p w:rsidR="00D17496" w:rsidRPr="00380321" w:rsidRDefault="00D17496" w:rsidP="00380321">
      <w:pPr>
        <w:jc w:val="both"/>
        <w:rPr>
          <w:b/>
        </w:rPr>
      </w:pPr>
      <w:r w:rsidRPr="00380321">
        <w:rPr>
          <w:b/>
        </w:rPr>
        <w:t>4.3.2. Выбытие из фондов муниципальных библиотек с указанием причин исключения из фонда</w:t>
      </w:r>
    </w:p>
    <w:p w:rsidR="00D17496" w:rsidRPr="00A07CDA" w:rsidRDefault="00D17496" w:rsidP="00795841">
      <w:pPr>
        <w:ind w:firstLine="709"/>
        <w:jc w:val="both"/>
      </w:pPr>
      <w:r w:rsidRPr="00A07CDA">
        <w:t xml:space="preserve">- печатных изданий;  </w:t>
      </w:r>
      <w:r w:rsidRPr="00A07CDA">
        <w:rPr>
          <w:b/>
        </w:rPr>
        <w:t>935 экз. по причине ветхости</w:t>
      </w:r>
    </w:p>
    <w:p w:rsidR="00D17496" w:rsidRPr="00A07CDA" w:rsidRDefault="00D17496" w:rsidP="00795841">
      <w:pPr>
        <w:ind w:firstLine="709"/>
        <w:jc w:val="both"/>
        <w:rPr>
          <w:b/>
        </w:rPr>
      </w:pPr>
      <w:r w:rsidRPr="00A07CDA">
        <w:t xml:space="preserve">- электронных документов (на материальных носителях т.е. съемных носителях: CD, CD-R, флеш и пр.).      </w:t>
      </w:r>
      <w:r w:rsidRPr="00A07CDA">
        <w:rPr>
          <w:b/>
        </w:rPr>
        <w:t>НЕТ</w:t>
      </w:r>
    </w:p>
    <w:p w:rsidR="00D17496" w:rsidRPr="00380321" w:rsidRDefault="00D17496" w:rsidP="00380321">
      <w:pPr>
        <w:rPr>
          <w:b/>
        </w:rPr>
      </w:pPr>
      <w:r w:rsidRPr="00380321">
        <w:rPr>
          <w:b/>
        </w:rPr>
        <w:t>4.4.  Анализ и оценка состояния и использования фондов библиотек.</w:t>
      </w:r>
    </w:p>
    <w:p w:rsidR="00D17496" w:rsidRPr="00380321" w:rsidRDefault="00D17496" w:rsidP="00AD3D97">
      <w:pPr>
        <w:rPr>
          <w:b/>
          <w:sz w:val="28"/>
          <w:szCs w:val="28"/>
        </w:rPr>
      </w:pPr>
      <w:r w:rsidRPr="0038032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tblGrid>
      <w:tr w:rsidR="00D17496" w:rsidTr="00AD3D97">
        <w:tc>
          <w:tcPr>
            <w:tcW w:w="2392" w:type="dxa"/>
          </w:tcPr>
          <w:p w:rsidR="00D17496" w:rsidRPr="00D6034C" w:rsidRDefault="00D17496" w:rsidP="00AD3D97">
            <w:pPr>
              <w:jc w:val="center"/>
              <w:rPr>
                <w:b/>
              </w:rPr>
            </w:pPr>
            <w:r w:rsidRPr="00D6034C">
              <w:rPr>
                <w:b/>
              </w:rPr>
              <w:t>Показатели</w:t>
            </w:r>
          </w:p>
        </w:tc>
        <w:tc>
          <w:tcPr>
            <w:tcW w:w="2393" w:type="dxa"/>
          </w:tcPr>
          <w:p w:rsidR="00D17496" w:rsidRPr="00D6034C" w:rsidRDefault="00D17496" w:rsidP="00AD3D97">
            <w:pPr>
              <w:jc w:val="center"/>
              <w:rPr>
                <w:b/>
              </w:rPr>
            </w:pPr>
            <w:r>
              <w:rPr>
                <w:b/>
              </w:rPr>
              <w:t>2017</w:t>
            </w:r>
            <w:r w:rsidRPr="00D6034C">
              <w:rPr>
                <w:b/>
              </w:rPr>
              <w:t>год</w:t>
            </w:r>
          </w:p>
        </w:tc>
        <w:tc>
          <w:tcPr>
            <w:tcW w:w="2393" w:type="dxa"/>
          </w:tcPr>
          <w:p w:rsidR="00D17496" w:rsidRPr="001C3E9D" w:rsidRDefault="00D17496" w:rsidP="00AD3D97">
            <w:pPr>
              <w:rPr>
                <w:b/>
              </w:rPr>
            </w:pPr>
            <w:r>
              <w:rPr>
                <w:b/>
              </w:rPr>
              <w:t xml:space="preserve">        2018</w:t>
            </w:r>
            <w:r w:rsidRPr="001C3E9D">
              <w:rPr>
                <w:b/>
              </w:rPr>
              <w:t xml:space="preserve"> год</w:t>
            </w:r>
          </w:p>
        </w:tc>
      </w:tr>
      <w:tr w:rsidR="00D17496" w:rsidTr="00AD3D97">
        <w:tc>
          <w:tcPr>
            <w:tcW w:w="2392" w:type="dxa"/>
          </w:tcPr>
          <w:p w:rsidR="00D17496" w:rsidRPr="00D6034C" w:rsidRDefault="00D17496" w:rsidP="00AD3D97">
            <w:pPr>
              <w:rPr>
                <w:b/>
              </w:rPr>
            </w:pPr>
            <w:r w:rsidRPr="00D6034C">
              <w:rPr>
                <w:b/>
              </w:rPr>
              <w:t>Обращаемость</w:t>
            </w:r>
          </w:p>
        </w:tc>
        <w:tc>
          <w:tcPr>
            <w:tcW w:w="2393" w:type="dxa"/>
          </w:tcPr>
          <w:p w:rsidR="00D17496" w:rsidRDefault="00D17496" w:rsidP="00AD3D97">
            <w:pPr>
              <w:jc w:val="center"/>
            </w:pPr>
            <w:r>
              <w:t>1, 1</w:t>
            </w:r>
          </w:p>
        </w:tc>
        <w:tc>
          <w:tcPr>
            <w:tcW w:w="2393" w:type="dxa"/>
          </w:tcPr>
          <w:p w:rsidR="00D17496" w:rsidRDefault="00D17496" w:rsidP="00AD3D97">
            <w:pPr>
              <w:jc w:val="center"/>
            </w:pPr>
            <w:r>
              <w:t>1, 2</w:t>
            </w:r>
          </w:p>
        </w:tc>
      </w:tr>
      <w:tr w:rsidR="00D17496" w:rsidTr="00AD3D97">
        <w:tc>
          <w:tcPr>
            <w:tcW w:w="2392" w:type="dxa"/>
          </w:tcPr>
          <w:p w:rsidR="00D17496" w:rsidRPr="00D6034C" w:rsidRDefault="00D17496" w:rsidP="00AD3D97">
            <w:pPr>
              <w:rPr>
                <w:b/>
              </w:rPr>
            </w:pPr>
            <w:r w:rsidRPr="00D6034C">
              <w:rPr>
                <w:b/>
              </w:rPr>
              <w:t>Обновляемость</w:t>
            </w:r>
          </w:p>
        </w:tc>
        <w:tc>
          <w:tcPr>
            <w:tcW w:w="2393" w:type="dxa"/>
          </w:tcPr>
          <w:p w:rsidR="00D17496" w:rsidRDefault="00D17496" w:rsidP="00AD3D97">
            <w:pPr>
              <w:jc w:val="center"/>
            </w:pPr>
            <w:r>
              <w:t xml:space="preserve">0,01 </w:t>
            </w:r>
          </w:p>
        </w:tc>
        <w:tc>
          <w:tcPr>
            <w:tcW w:w="2393" w:type="dxa"/>
          </w:tcPr>
          <w:p w:rsidR="00D17496" w:rsidRDefault="00D17496" w:rsidP="00AD3D97">
            <w:pPr>
              <w:jc w:val="center"/>
            </w:pPr>
            <w:r>
              <w:t>0,01</w:t>
            </w:r>
          </w:p>
        </w:tc>
      </w:tr>
    </w:tbl>
    <w:p w:rsidR="00D17496" w:rsidRDefault="00D17496" w:rsidP="00AD3D97">
      <w:pPr>
        <w:jc w:val="both"/>
      </w:pPr>
    </w:p>
    <w:p w:rsidR="00D17496" w:rsidRPr="00380321" w:rsidRDefault="00D17496" w:rsidP="00AD3D97">
      <w:pPr>
        <w:jc w:val="both"/>
        <w:rPr>
          <w:sz w:val="22"/>
        </w:rPr>
      </w:pPr>
      <w:r w:rsidRPr="00380321">
        <w:rPr>
          <w:szCs w:val="28"/>
        </w:rPr>
        <w:t>Выдача документов библиотечного фонда, в том числе по видам документов.</w:t>
      </w:r>
    </w:p>
    <w:p w:rsidR="00D17496" w:rsidRPr="00380321" w:rsidRDefault="00D17496" w:rsidP="00AD3D97">
      <w:pPr>
        <w:ind w:left="-900"/>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4"/>
        <w:gridCol w:w="2393"/>
        <w:gridCol w:w="2393"/>
        <w:gridCol w:w="2393"/>
      </w:tblGrid>
      <w:tr w:rsidR="00D17496" w:rsidTr="00AD3D97">
        <w:tc>
          <w:tcPr>
            <w:tcW w:w="1526" w:type="dxa"/>
          </w:tcPr>
          <w:p w:rsidR="00D17496" w:rsidRPr="000C38F5" w:rsidRDefault="00D17496" w:rsidP="00AD3D97">
            <w:pPr>
              <w:rPr>
                <w:b/>
              </w:rPr>
            </w:pPr>
            <w:r w:rsidRPr="000C38F5">
              <w:rPr>
                <w:b/>
              </w:rPr>
              <w:t>Общая книговыдача</w:t>
            </w:r>
          </w:p>
        </w:tc>
        <w:tc>
          <w:tcPr>
            <w:tcW w:w="2393" w:type="dxa"/>
          </w:tcPr>
          <w:p w:rsidR="00D17496" w:rsidRPr="000C38F5" w:rsidRDefault="00D17496" w:rsidP="00AD3D97">
            <w:pPr>
              <w:jc w:val="center"/>
              <w:rPr>
                <w:b/>
              </w:rPr>
            </w:pPr>
            <w:r w:rsidRPr="000C38F5">
              <w:rPr>
                <w:b/>
              </w:rPr>
              <w:t>Книги и брошюры</w:t>
            </w:r>
          </w:p>
        </w:tc>
        <w:tc>
          <w:tcPr>
            <w:tcW w:w="2393" w:type="dxa"/>
          </w:tcPr>
          <w:p w:rsidR="00D17496" w:rsidRPr="000C38F5" w:rsidRDefault="00D17496" w:rsidP="00AD3D97">
            <w:pPr>
              <w:jc w:val="center"/>
              <w:rPr>
                <w:b/>
              </w:rPr>
            </w:pPr>
            <w:r w:rsidRPr="000C38F5">
              <w:rPr>
                <w:b/>
              </w:rPr>
              <w:t>Периодические издания</w:t>
            </w:r>
          </w:p>
        </w:tc>
        <w:tc>
          <w:tcPr>
            <w:tcW w:w="2393" w:type="dxa"/>
          </w:tcPr>
          <w:p w:rsidR="00D17496" w:rsidRPr="000C38F5" w:rsidRDefault="00D17496" w:rsidP="00AD3D97">
            <w:pPr>
              <w:jc w:val="center"/>
              <w:rPr>
                <w:b/>
              </w:rPr>
            </w:pPr>
            <w:r w:rsidRPr="000C38F5">
              <w:rPr>
                <w:b/>
              </w:rPr>
              <w:t>Электронные</w:t>
            </w:r>
          </w:p>
          <w:p w:rsidR="00D17496" w:rsidRPr="000C38F5" w:rsidRDefault="00D17496" w:rsidP="00AD3D97">
            <w:pPr>
              <w:jc w:val="center"/>
              <w:rPr>
                <w:b/>
              </w:rPr>
            </w:pPr>
            <w:r w:rsidRPr="000C38F5">
              <w:rPr>
                <w:b/>
              </w:rPr>
              <w:t>ресурсы</w:t>
            </w:r>
          </w:p>
        </w:tc>
      </w:tr>
      <w:tr w:rsidR="00D17496" w:rsidTr="00AD3D97">
        <w:tc>
          <w:tcPr>
            <w:tcW w:w="1526" w:type="dxa"/>
          </w:tcPr>
          <w:p w:rsidR="00D17496" w:rsidRDefault="00D17496" w:rsidP="00AD3D97">
            <w:r>
              <w:t>191849</w:t>
            </w:r>
          </w:p>
        </w:tc>
        <w:tc>
          <w:tcPr>
            <w:tcW w:w="2393" w:type="dxa"/>
          </w:tcPr>
          <w:p w:rsidR="00D17496" w:rsidRDefault="00D17496" w:rsidP="00AD3D97">
            <w:pPr>
              <w:jc w:val="center"/>
            </w:pPr>
            <w:r>
              <w:t xml:space="preserve">111151 </w:t>
            </w:r>
          </w:p>
        </w:tc>
        <w:tc>
          <w:tcPr>
            <w:tcW w:w="2393" w:type="dxa"/>
          </w:tcPr>
          <w:p w:rsidR="00D17496" w:rsidRDefault="00D17496" w:rsidP="00AD3D97">
            <w:pPr>
              <w:jc w:val="center"/>
            </w:pPr>
            <w:r>
              <w:t>80645</w:t>
            </w:r>
          </w:p>
        </w:tc>
        <w:tc>
          <w:tcPr>
            <w:tcW w:w="2393" w:type="dxa"/>
          </w:tcPr>
          <w:p w:rsidR="00D17496" w:rsidRDefault="00D17496" w:rsidP="00AD3D97">
            <w:pPr>
              <w:jc w:val="center"/>
            </w:pPr>
            <w:r>
              <w:t>86</w:t>
            </w:r>
          </w:p>
        </w:tc>
      </w:tr>
    </w:tbl>
    <w:p w:rsidR="00D17496" w:rsidRPr="00DE6367" w:rsidRDefault="00D17496" w:rsidP="00AD3D97">
      <w:r w:rsidRPr="00DE6367">
        <w:rPr>
          <w:color w:val="000000"/>
        </w:rPr>
        <w:t>Анализ книговыдачи по видам документов показал, что наибольшим спросом у читателей всё же пользовалась печатная книга. Чаще всего читатели интересуются художественной  литературой, её книговыдача составила  59 % от общей книговыдачи ЦБС, 40% - периодические издания и лишь 1% - электронные издания.</w:t>
      </w:r>
    </w:p>
    <w:p w:rsidR="00D17496" w:rsidRPr="00DE6367" w:rsidRDefault="00D17496" w:rsidP="00AD3D97">
      <w:r>
        <w:rPr>
          <w:rFonts w:ascii="Calibri" w:hAnsi="Calibri"/>
          <w:b/>
        </w:rPr>
        <w:t xml:space="preserve">  </w:t>
      </w:r>
      <w:r w:rsidRPr="00DE6367">
        <w:t>Выдача документов библиотечного фонда, в том числе по тематике, % соотношении</w:t>
      </w:r>
    </w:p>
    <w:tbl>
      <w:tblPr>
        <w:tblW w:w="0" w:type="auto"/>
        <w:jc w:val="center"/>
        <w:tblInd w:w="-5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5"/>
        <w:gridCol w:w="1358"/>
        <w:gridCol w:w="1418"/>
        <w:gridCol w:w="1134"/>
        <w:gridCol w:w="1275"/>
        <w:gridCol w:w="1276"/>
        <w:gridCol w:w="1276"/>
      </w:tblGrid>
      <w:tr w:rsidR="00D17496" w:rsidRPr="00380321" w:rsidTr="00AD3D97">
        <w:trPr>
          <w:jc w:val="center"/>
        </w:trPr>
        <w:tc>
          <w:tcPr>
            <w:tcW w:w="1785" w:type="dxa"/>
          </w:tcPr>
          <w:p w:rsidR="00D17496" w:rsidRPr="00380321" w:rsidRDefault="00D17496" w:rsidP="00AD3D97">
            <w:pPr>
              <w:jc w:val="center"/>
              <w:rPr>
                <w:b/>
              </w:rPr>
            </w:pPr>
            <w:r w:rsidRPr="00380321">
              <w:rPr>
                <w:b/>
              </w:rPr>
              <w:t>СЭЛ</w:t>
            </w:r>
          </w:p>
        </w:tc>
        <w:tc>
          <w:tcPr>
            <w:tcW w:w="1358" w:type="dxa"/>
          </w:tcPr>
          <w:p w:rsidR="00D17496" w:rsidRPr="00380321" w:rsidRDefault="00D17496" w:rsidP="00AD3D97">
            <w:pPr>
              <w:jc w:val="center"/>
              <w:rPr>
                <w:b/>
              </w:rPr>
            </w:pPr>
            <w:r w:rsidRPr="00380321">
              <w:rPr>
                <w:b/>
              </w:rPr>
              <w:t>ЕНЛ</w:t>
            </w:r>
          </w:p>
        </w:tc>
        <w:tc>
          <w:tcPr>
            <w:tcW w:w="1418" w:type="dxa"/>
          </w:tcPr>
          <w:p w:rsidR="00D17496" w:rsidRPr="00380321" w:rsidRDefault="00D17496" w:rsidP="00AD3D97">
            <w:pPr>
              <w:jc w:val="center"/>
              <w:rPr>
                <w:b/>
              </w:rPr>
            </w:pPr>
            <w:r w:rsidRPr="00380321">
              <w:rPr>
                <w:b/>
              </w:rPr>
              <w:t>ТЛ</w:t>
            </w:r>
          </w:p>
        </w:tc>
        <w:tc>
          <w:tcPr>
            <w:tcW w:w="1134" w:type="dxa"/>
          </w:tcPr>
          <w:p w:rsidR="00D17496" w:rsidRPr="00380321" w:rsidRDefault="00D17496" w:rsidP="00AD3D97">
            <w:pPr>
              <w:jc w:val="center"/>
              <w:rPr>
                <w:b/>
              </w:rPr>
            </w:pPr>
            <w:r w:rsidRPr="00380321">
              <w:rPr>
                <w:b/>
              </w:rPr>
              <w:t>СХЛ</w:t>
            </w:r>
          </w:p>
        </w:tc>
        <w:tc>
          <w:tcPr>
            <w:tcW w:w="1275" w:type="dxa"/>
          </w:tcPr>
          <w:p w:rsidR="00D17496" w:rsidRPr="00380321" w:rsidRDefault="00D17496" w:rsidP="00AD3D97">
            <w:pPr>
              <w:jc w:val="center"/>
              <w:rPr>
                <w:b/>
              </w:rPr>
            </w:pPr>
            <w:r w:rsidRPr="00380321">
              <w:rPr>
                <w:b/>
              </w:rPr>
              <w:t>Иск-во</w:t>
            </w:r>
          </w:p>
          <w:p w:rsidR="00D17496" w:rsidRPr="00380321" w:rsidRDefault="00D17496" w:rsidP="00AD3D97">
            <w:pPr>
              <w:jc w:val="center"/>
              <w:rPr>
                <w:b/>
              </w:rPr>
            </w:pPr>
            <w:r w:rsidRPr="00380321">
              <w:rPr>
                <w:b/>
              </w:rPr>
              <w:t>спорт</w:t>
            </w:r>
          </w:p>
        </w:tc>
        <w:tc>
          <w:tcPr>
            <w:tcW w:w="1276" w:type="dxa"/>
          </w:tcPr>
          <w:p w:rsidR="00D17496" w:rsidRPr="00380321" w:rsidRDefault="00D17496" w:rsidP="00AD3D97">
            <w:pPr>
              <w:jc w:val="center"/>
              <w:rPr>
                <w:b/>
              </w:rPr>
            </w:pPr>
            <w:r w:rsidRPr="00380321">
              <w:rPr>
                <w:b/>
              </w:rPr>
              <w:t>Филолог.</w:t>
            </w:r>
          </w:p>
        </w:tc>
        <w:tc>
          <w:tcPr>
            <w:tcW w:w="1276" w:type="dxa"/>
          </w:tcPr>
          <w:p w:rsidR="00D17496" w:rsidRPr="00380321" w:rsidRDefault="00D17496" w:rsidP="00AD3D97">
            <w:pPr>
              <w:jc w:val="center"/>
              <w:rPr>
                <w:b/>
              </w:rPr>
            </w:pPr>
            <w:r w:rsidRPr="00380321">
              <w:rPr>
                <w:b/>
              </w:rPr>
              <w:t>Худож.</w:t>
            </w:r>
          </w:p>
        </w:tc>
      </w:tr>
      <w:tr w:rsidR="00D17496" w:rsidRPr="00380321" w:rsidTr="00AD3D97">
        <w:trPr>
          <w:jc w:val="center"/>
        </w:trPr>
        <w:tc>
          <w:tcPr>
            <w:tcW w:w="1785" w:type="dxa"/>
          </w:tcPr>
          <w:p w:rsidR="00D17496" w:rsidRPr="00380321" w:rsidRDefault="00D17496" w:rsidP="00AD3D97">
            <w:pPr>
              <w:jc w:val="center"/>
            </w:pPr>
            <w:r w:rsidRPr="00380321">
              <w:t>34, 7</w:t>
            </w:r>
          </w:p>
        </w:tc>
        <w:tc>
          <w:tcPr>
            <w:tcW w:w="1358" w:type="dxa"/>
          </w:tcPr>
          <w:p w:rsidR="00D17496" w:rsidRPr="00380321" w:rsidRDefault="00D17496" w:rsidP="00AD3D97">
            <w:pPr>
              <w:jc w:val="center"/>
            </w:pPr>
            <w:r w:rsidRPr="00380321">
              <w:t>3, 1</w:t>
            </w:r>
          </w:p>
        </w:tc>
        <w:tc>
          <w:tcPr>
            <w:tcW w:w="1418" w:type="dxa"/>
          </w:tcPr>
          <w:p w:rsidR="00D17496" w:rsidRPr="00380321" w:rsidRDefault="00D17496" w:rsidP="00AD3D97">
            <w:pPr>
              <w:jc w:val="center"/>
            </w:pPr>
            <w:r w:rsidRPr="00380321">
              <w:t>3, 0</w:t>
            </w:r>
          </w:p>
        </w:tc>
        <w:tc>
          <w:tcPr>
            <w:tcW w:w="1134" w:type="dxa"/>
          </w:tcPr>
          <w:p w:rsidR="00D17496" w:rsidRPr="00380321" w:rsidRDefault="00D17496" w:rsidP="00AD3D97">
            <w:pPr>
              <w:jc w:val="center"/>
            </w:pPr>
            <w:r w:rsidRPr="00380321">
              <w:t>6, 1</w:t>
            </w:r>
          </w:p>
        </w:tc>
        <w:tc>
          <w:tcPr>
            <w:tcW w:w="1275" w:type="dxa"/>
          </w:tcPr>
          <w:p w:rsidR="00D17496" w:rsidRPr="00380321" w:rsidRDefault="00D17496" w:rsidP="00AD3D97">
            <w:pPr>
              <w:jc w:val="center"/>
            </w:pPr>
            <w:r w:rsidRPr="00380321">
              <w:t>1, 0</w:t>
            </w:r>
          </w:p>
        </w:tc>
        <w:tc>
          <w:tcPr>
            <w:tcW w:w="1276" w:type="dxa"/>
          </w:tcPr>
          <w:p w:rsidR="00D17496" w:rsidRPr="00380321" w:rsidRDefault="00D17496" w:rsidP="00AD3D97">
            <w:pPr>
              <w:jc w:val="center"/>
            </w:pPr>
            <w:r w:rsidRPr="00380321">
              <w:t>0, 1</w:t>
            </w:r>
          </w:p>
        </w:tc>
        <w:tc>
          <w:tcPr>
            <w:tcW w:w="1276" w:type="dxa"/>
          </w:tcPr>
          <w:p w:rsidR="00D17496" w:rsidRPr="00380321" w:rsidRDefault="00D17496" w:rsidP="00AD3D97">
            <w:pPr>
              <w:jc w:val="center"/>
            </w:pPr>
            <w:r w:rsidRPr="00380321">
              <w:t>52</w:t>
            </w:r>
          </w:p>
        </w:tc>
      </w:tr>
    </w:tbl>
    <w:p w:rsidR="00D17496" w:rsidRPr="00380321" w:rsidRDefault="00D17496" w:rsidP="00AD3D97"/>
    <w:p w:rsidR="00D17496" w:rsidRPr="00380321" w:rsidRDefault="00D17496" w:rsidP="00AD3D97">
      <w:r w:rsidRPr="00380321">
        <w:t>По тематике по прежнему  востребована художественная литература, социально-экономическая, литература по истории и сельскому хозяйству.</w:t>
      </w:r>
    </w:p>
    <w:p w:rsidR="00D17496" w:rsidRPr="00380321" w:rsidRDefault="00D17496" w:rsidP="00AD3D97">
      <w:pPr>
        <w:jc w:val="both"/>
        <w:rPr>
          <w:b/>
        </w:rPr>
      </w:pPr>
      <w:r w:rsidRPr="00380321">
        <w:rPr>
          <w:b/>
        </w:rPr>
        <w:t xml:space="preserve">4.5. Финансирование комплектования  </w:t>
      </w:r>
    </w:p>
    <w:p w:rsidR="00D17496" w:rsidRPr="00380321" w:rsidRDefault="00D17496" w:rsidP="00AD3D97">
      <w:pPr>
        <w:jc w:val="both"/>
        <w:rPr>
          <w:b/>
        </w:rPr>
      </w:pPr>
    </w:p>
    <w:tbl>
      <w:tblPr>
        <w:tblpPr w:leftFromText="180" w:rightFromText="180" w:vertAnchor="text" w:horzAnchor="margin" w:tblpXSpec="center" w:tblpY="-25"/>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2"/>
        <w:gridCol w:w="1077"/>
        <w:gridCol w:w="672"/>
        <w:gridCol w:w="806"/>
        <w:gridCol w:w="672"/>
        <w:gridCol w:w="538"/>
        <w:gridCol w:w="672"/>
        <w:gridCol w:w="672"/>
        <w:gridCol w:w="807"/>
        <w:gridCol w:w="672"/>
        <w:gridCol w:w="671"/>
        <w:gridCol w:w="673"/>
        <w:gridCol w:w="538"/>
        <w:gridCol w:w="700"/>
        <w:gridCol w:w="638"/>
        <w:gridCol w:w="545"/>
      </w:tblGrid>
      <w:tr w:rsidR="00D17496" w:rsidRPr="00380321" w:rsidTr="00380321">
        <w:trPr>
          <w:trHeight w:val="517"/>
        </w:trPr>
        <w:tc>
          <w:tcPr>
            <w:tcW w:w="3227" w:type="dxa"/>
            <w:gridSpan w:val="4"/>
          </w:tcPr>
          <w:p w:rsidR="00D17496" w:rsidRPr="00380321" w:rsidRDefault="00D17496" w:rsidP="00380321">
            <w:pPr>
              <w:jc w:val="center"/>
              <w:rPr>
                <w:b/>
              </w:rPr>
            </w:pPr>
            <w:r w:rsidRPr="00380321">
              <w:rPr>
                <w:b/>
              </w:rPr>
              <w:t>Местный бюджет</w:t>
            </w:r>
          </w:p>
          <w:p w:rsidR="00D17496" w:rsidRPr="00380321" w:rsidRDefault="00D17496" w:rsidP="00380321">
            <w:pPr>
              <w:jc w:val="center"/>
              <w:rPr>
                <w:b/>
              </w:rPr>
            </w:pPr>
          </w:p>
        </w:tc>
        <w:tc>
          <w:tcPr>
            <w:tcW w:w="2554" w:type="dxa"/>
            <w:gridSpan w:val="4"/>
          </w:tcPr>
          <w:p w:rsidR="00D17496" w:rsidRPr="00380321" w:rsidRDefault="00D17496" w:rsidP="00380321">
            <w:pPr>
              <w:jc w:val="center"/>
              <w:rPr>
                <w:b/>
              </w:rPr>
            </w:pPr>
            <w:r w:rsidRPr="00380321">
              <w:rPr>
                <w:b/>
              </w:rPr>
              <w:t>Федеральный бюджет</w:t>
            </w:r>
          </w:p>
        </w:tc>
        <w:tc>
          <w:tcPr>
            <w:tcW w:w="2823" w:type="dxa"/>
            <w:gridSpan w:val="4"/>
          </w:tcPr>
          <w:p w:rsidR="00D17496" w:rsidRPr="00380321" w:rsidRDefault="00D17496" w:rsidP="00380321">
            <w:pPr>
              <w:jc w:val="center"/>
              <w:rPr>
                <w:b/>
              </w:rPr>
            </w:pPr>
            <w:r w:rsidRPr="00380321">
              <w:rPr>
                <w:b/>
              </w:rPr>
              <w:t>Платные услуги</w:t>
            </w:r>
          </w:p>
        </w:tc>
        <w:tc>
          <w:tcPr>
            <w:tcW w:w="2421" w:type="dxa"/>
            <w:gridSpan w:val="4"/>
          </w:tcPr>
          <w:p w:rsidR="00D17496" w:rsidRPr="00380321" w:rsidRDefault="00D17496" w:rsidP="00380321">
            <w:pPr>
              <w:jc w:val="center"/>
              <w:rPr>
                <w:b/>
              </w:rPr>
            </w:pPr>
            <w:r w:rsidRPr="00380321">
              <w:rPr>
                <w:b/>
              </w:rPr>
              <w:t>Всего</w:t>
            </w:r>
          </w:p>
        </w:tc>
      </w:tr>
      <w:tr w:rsidR="00D17496" w:rsidRPr="00380321" w:rsidTr="00380321">
        <w:trPr>
          <w:trHeight w:val="388"/>
        </w:trPr>
        <w:tc>
          <w:tcPr>
            <w:tcW w:w="1749" w:type="dxa"/>
            <w:gridSpan w:val="2"/>
          </w:tcPr>
          <w:p w:rsidR="00D17496" w:rsidRPr="00380321" w:rsidRDefault="00D17496" w:rsidP="00380321">
            <w:pPr>
              <w:jc w:val="center"/>
              <w:rPr>
                <w:b/>
              </w:rPr>
            </w:pPr>
            <w:r w:rsidRPr="00380321">
              <w:rPr>
                <w:b/>
              </w:rPr>
              <w:t>книги, бр.</w:t>
            </w:r>
          </w:p>
        </w:tc>
        <w:tc>
          <w:tcPr>
            <w:tcW w:w="1478" w:type="dxa"/>
            <w:gridSpan w:val="2"/>
          </w:tcPr>
          <w:p w:rsidR="00D17496" w:rsidRPr="00380321" w:rsidRDefault="00D17496" w:rsidP="00380321">
            <w:pPr>
              <w:jc w:val="center"/>
              <w:rPr>
                <w:b/>
              </w:rPr>
            </w:pPr>
            <w:r w:rsidRPr="00380321">
              <w:rPr>
                <w:b/>
              </w:rPr>
              <w:t>подписка</w:t>
            </w:r>
          </w:p>
        </w:tc>
        <w:tc>
          <w:tcPr>
            <w:tcW w:w="1210" w:type="dxa"/>
            <w:gridSpan w:val="2"/>
          </w:tcPr>
          <w:p w:rsidR="00D17496" w:rsidRPr="00380321" w:rsidRDefault="00D17496" w:rsidP="00380321">
            <w:pPr>
              <w:jc w:val="center"/>
              <w:rPr>
                <w:b/>
              </w:rPr>
            </w:pPr>
            <w:r w:rsidRPr="00380321">
              <w:rPr>
                <w:b/>
              </w:rPr>
              <w:t>книги, бр.</w:t>
            </w:r>
          </w:p>
        </w:tc>
        <w:tc>
          <w:tcPr>
            <w:tcW w:w="1344" w:type="dxa"/>
            <w:gridSpan w:val="2"/>
          </w:tcPr>
          <w:p w:rsidR="00D17496" w:rsidRPr="00380321" w:rsidRDefault="00D17496" w:rsidP="00380321">
            <w:pPr>
              <w:jc w:val="center"/>
              <w:rPr>
                <w:b/>
              </w:rPr>
            </w:pPr>
            <w:r w:rsidRPr="00380321">
              <w:rPr>
                <w:b/>
              </w:rPr>
              <w:t>подписка</w:t>
            </w:r>
          </w:p>
        </w:tc>
        <w:tc>
          <w:tcPr>
            <w:tcW w:w="1479" w:type="dxa"/>
            <w:gridSpan w:val="2"/>
          </w:tcPr>
          <w:p w:rsidR="00D17496" w:rsidRPr="00380321" w:rsidRDefault="00D17496" w:rsidP="00380321">
            <w:pPr>
              <w:jc w:val="center"/>
              <w:rPr>
                <w:b/>
              </w:rPr>
            </w:pPr>
            <w:r w:rsidRPr="00380321">
              <w:rPr>
                <w:b/>
              </w:rPr>
              <w:t>книги</w:t>
            </w:r>
          </w:p>
        </w:tc>
        <w:tc>
          <w:tcPr>
            <w:tcW w:w="1344" w:type="dxa"/>
            <w:gridSpan w:val="2"/>
          </w:tcPr>
          <w:p w:rsidR="00D17496" w:rsidRPr="00380321" w:rsidRDefault="00D17496" w:rsidP="00380321">
            <w:pPr>
              <w:jc w:val="center"/>
              <w:rPr>
                <w:b/>
              </w:rPr>
            </w:pPr>
            <w:r w:rsidRPr="00380321">
              <w:rPr>
                <w:b/>
              </w:rPr>
              <w:t>подписка</w:t>
            </w:r>
          </w:p>
        </w:tc>
        <w:tc>
          <w:tcPr>
            <w:tcW w:w="1238" w:type="dxa"/>
            <w:gridSpan w:val="2"/>
          </w:tcPr>
          <w:p w:rsidR="00D17496" w:rsidRPr="00380321" w:rsidRDefault="00D17496" w:rsidP="00380321">
            <w:pPr>
              <w:jc w:val="center"/>
              <w:rPr>
                <w:b/>
              </w:rPr>
            </w:pPr>
            <w:r w:rsidRPr="00380321">
              <w:rPr>
                <w:b/>
              </w:rPr>
              <w:t>книги,бр.</w:t>
            </w:r>
          </w:p>
          <w:p w:rsidR="00D17496" w:rsidRPr="00380321" w:rsidRDefault="00D17496" w:rsidP="00380321">
            <w:pPr>
              <w:jc w:val="center"/>
              <w:rPr>
                <w:b/>
              </w:rPr>
            </w:pPr>
          </w:p>
        </w:tc>
        <w:tc>
          <w:tcPr>
            <w:tcW w:w="1183" w:type="dxa"/>
            <w:gridSpan w:val="2"/>
          </w:tcPr>
          <w:p w:rsidR="00D17496" w:rsidRPr="00380321" w:rsidRDefault="00D17496" w:rsidP="00380321">
            <w:pPr>
              <w:jc w:val="center"/>
              <w:rPr>
                <w:b/>
              </w:rPr>
            </w:pPr>
            <w:r w:rsidRPr="00380321">
              <w:rPr>
                <w:b/>
              </w:rPr>
              <w:t>подписка</w:t>
            </w:r>
          </w:p>
        </w:tc>
      </w:tr>
      <w:tr w:rsidR="00D17496" w:rsidRPr="00380321" w:rsidTr="00380321">
        <w:trPr>
          <w:trHeight w:val="479"/>
        </w:trPr>
        <w:tc>
          <w:tcPr>
            <w:tcW w:w="672" w:type="dxa"/>
          </w:tcPr>
          <w:p w:rsidR="00D17496" w:rsidRPr="00380321" w:rsidRDefault="00D17496" w:rsidP="00380321">
            <w:pPr>
              <w:jc w:val="center"/>
              <w:rPr>
                <w:sz w:val="18"/>
                <w:szCs w:val="18"/>
              </w:rPr>
            </w:pPr>
            <w:r w:rsidRPr="00380321">
              <w:rPr>
                <w:sz w:val="18"/>
                <w:szCs w:val="18"/>
              </w:rPr>
              <w:t>Экз</w:t>
            </w:r>
          </w:p>
          <w:p w:rsidR="00D17496" w:rsidRPr="00380321" w:rsidRDefault="00D17496" w:rsidP="00380321">
            <w:pPr>
              <w:jc w:val="center"/>
              <w:rPr>
                <w:sz w:val="18"/>
                <w:szCs w:val="18"/>
              </w:rPr>
            </w:pPr>
            <w:r w:rsidRPr="00380321">
              <w:rPr>
                <w:sz w:val="18"/>
                <w:szCs w:val="18"/>
              </w:rPr>
              <w:t>242</w:t>
            </w:r>
          </w:p>
        </w:tc>
        <w:tc>
          <w:tcPr>
            <w:tcW w:w="1077" w:type="dxa"/>
          </w:tcPr>
          <w:p w:rsidR="00D17496" w:rsidRPr="00380321" w:rsidRDefault="00D17496" w:rsidP="00380321">
            <w:pPr>
              <w:jc w:val="center"/>
              <w:rPr>
                <w:sz w:val="18"/>
                <w:szCs w:val="18"/>
              </w:rPr>
            </w:pPr>
            <w:r w:rsidRPr="00380321">
              <w:rPr>
                <w:sz w:val="18"/>
                <w:szCs w:val="18"/>
              </w:rPr>
              <w:t>тыс.руб</w:t>
            </w:r>
          </w:p>
          <w:p w:rsidR="00D17496" w:rsidRPr="00380321" w:rsidRDefault="00D17496" w:rsidP="00380321">
            <w:pPr>
              <w:rPr>
                <w:sz w:val="18"/>
                <w:szCs w:val="18"/>
              </w:rPr>
            </w:pPr>
            <w:r w:rsidRPr="00380321">
              <w:rPr>
                <w:sz w:val="18"/>
                <w:szCs w:val="18"/>
              </w:rPr>
              <w:t>38, 3</w:t>
            </w:r>
          </w:p>
        </w:tc>
        <w:tc>
          <w:tcPr>
            <w:tcW w:w="672" w:type="dxa"/>
          </w:tcPr>
          <w:p w:rsidR="00D17496" w:rsidRPr="00380321" w:rsidRDefault="00D17496" w:rsidP="00380321">
            <w:pPr>
              <w:jc w:val="center"/>
              <w:rPr>
                <w:sz w:val="18"/>
                <w:szCs w:val="18"/>
              </w:rPr>
            </w:pPr>
            <w:r w:rsidRPr="00380321">
              <w:rPr>
                <w:sz w:val="18"/>
                <w:szCs w:val="18"/>
              </w:rPr>
              <w:t>экз</w:t>
            </w:r>
          </w:p>
          <w:p w:rsidR="00D17496" w:rsidRPr="00380321" w:rsidRDefault="00D17496" w:rsidP="00380321">
            <w:pPr>
              <w:jc w:val="center"/>
              <w:rPr>
                <w:sz w:val="18"/>
                <w:szCs w:val="18"/>
              </w:rPr>
            </w:pPr>
            <w:r w:rsidRPr="00380321">
              <w:rPr>
                <w:sz w:val="18"/>
                <w:szCs w:val="18"/>
              </w:rPr>
              <w:t>527</w:t>
            </w:r>
          </w:p>
        </w:tc>
        <w:tc>
          <w:tcPr>
            <w:tcW w:w="806" w:type="dxa"/>
          </w:tcPr>
          <w:p w:rsidR="00D17496" w:rsidRPr="00380321" w:rsidRDefault="00D17496" w:rsidP="00380321">
            <w:pPr>
              <w:jc w:val="center"/>
              <w:rPr>
                <w:sz w:val="18"/>
                <w:szCs w:val="18"/>
              </w:rPr>
            </w:pPr>
            <w:r w:rsidRPr="00380321">
              <w:rPr>
                <w:sz w:val="18"/>
                <w:szCs w:val="18"/>
              </w:rPr>
              <w:t>Тыс</w:t>
            </w:r>
          </w:p>
          <w:p w:rsidR="00D17496" w:rsidRPr="00380321" w:rsidRDefault="00D17496" w:rsidP="00380321">
            <w:pPr>
              <w:jc w:val="center"/>
              <w:rPr>
                <w:sz w:val="18"/>
                <w:szCs w:val="18"/>
              </w:rPr>
            </w:pPr>
            <w:r w:rsidRPr="00380321">
              <w:rPr>
                <w:sz w:val="18"/>
                <w:szCs w:val="18"/>
              </w:rPr>
              <w:t>73, 4.</w:t>
            </w:r>
          </w:p>
        </w:tc>
        <w:tc>
          <w:tcPr>
            <w:tcW w:w="672" w:type="dxa"/>
          </w:tcPr>
          <w:p w:rsidR="00D17496" w:rsidRPr="00380321" w:rsidRDefault="00D17496" w:rsidP="00380321">
            <w:pPr>
              <w:jc w:val="center"/>
              <w:rPr>
                <w:sz w:val="18"/>
                <w:szCs w:val="18"/>
              </w:rPr>
            </w:pPr>
            <w:r w:rsidRPr="00380321">
              <w:rPr>
                <w:sz w:val="18"/>
                <w:szCs w:val="18"/>
              </w:rPr>
              <w:t>Экз</w:t>
            </w:r>
          </w:p>
          <w:p w:rsidR="00D17496" w:rsidRPr="00380321" w:rsidRDefault="00D17496" w:rsidP="00380321">
            <w:pPr>
              <w:jc w:val="center"/>
              <w:rPr>
                <w:sz w:val="18"/>
                <w:szCs w:val="18"/>
              </w:rPr>
            </w:pPr>
            <w:r w:rsidRPr="00380321">
              <w:rPr>
                <w:sz w:val="18"/>
                <w:szCs w:val="18"/>
              </w:rPr>
              <w:t>18</w:t>
            </w:r>
          </w:p>
        </w:tc>
        <w:tc>
          <w:tcPr>
            <w:tcW w:w="538" w:type="dxa"/>
          </w:tcPr>
          <w:p w:rsidR="00D17496" w:rsidRPr="00380321" w:rsidRDefault="00D17496" w:rsidP="00380321">
            <w:pPr>
              <w:jc w:val="center"/>
              <w:rPr>
                <w:sz w:val="18"/>
                <w:szCs w:val="18"/>
              </w:rPr>
            </w:pPr>
            <w:r w:rsidRPr="00380321">
              <w:rPr>
                <w:sz w:val="18"/>
                <w:szCs w:val="18"/>
              </w:rPr>
              <w:t>Тыс</w:t>
            </w:r>
          </w:p>
          <w:p w:rsidR="00D17496" w:rsidRPr="00380321" w:rsidRDefault="00D17496" w:rsidP="00380321">
            <w:pPr>
              <w:jc w:val="center"/>
              <w:rPr>
                <w:sz w:val="18"/>
                <w:szCs w:val="18"/>
              </w:rPr>
            </w:pPr>
            <w:r w:rsidRPr="00380321">
              <w:rPr>
                <w:sz w:val="18"/>
                <w:szCs w:val="18"/>
              </w:rPr>
              <w:t>2,1</w:t>
            </w:r>
          </w:p>
        </w:tc>
        <w:tc>
          <w:tcPr>
            <w:tcW w:w="672" w:type="dxa"/>
          </w:tcPr>
          <w:p w:rsidR="00D17496" w:rsidRPr="00380321" w:rsidRDefault="00D17496" w:rsidP="00380321">
            <w:pPr>
              <w:jc w:val="center"/>
              <w:rPr>
                <w:sz w:val="18"/>
                <w:szCs w:val="18"/>
              </w:rPr>
            </w:pPr>
            <w:r w:rsidRPr="00380321">
              <w:rPr>
                <w:sz w:val="18"/>
                <w:szCs w:val="18"/>
              </w:rPr>
              <w:t>Экз</w:t>
            </w:r>
          </w:p>
          <w:p w:rsidR="00D17496" w:rsidRPr="00380321" w:rsidRDefault="00D17496" w:rsidP="00380321">
            <w:pPr>
              <w:jc w:val="center"/>
              <w:rPr>
                <w:sz w:val="18"/>
                <w:szCs w:val="18"/>
              </w:rPr>
            </w:pPr>
            <w:r w:rsidRPr="00380321">
              <w:rPr>
                <w:sz w:val="18"/>
                <w:szCs w:val="18"/>
              </w:rPr>
              <w:t>6</w:t>
            </w:r>
          </w:p>
        </w:tc>
        <w:tc>
          <w:tcPr>
            <w:tcW w:w="672" w:type="dxa"/>
          </w:tcPr>
          <w:p w:rsidR="00D17496" w:rsidRPr="00380321" w:rsidRDefault="00D17496" w:rsidP="00380321">
            <w:pPr>
              <w:jc w:val="center"/>
              <w:rPr>
                <w:sz w:val="18"/>
                <w:szCs w:val="18"/>
              </w:rPr>
            </w:pPr>
            <w:r w:rsidRPr="00380321">
              <w:rPr>
                <w:sz w:val="18"/>
                <w:szCs w:val="18"/>
              </w:rPr>
              <w:t>Тыс</w:t>
            </w:r>
          </w:p>
          <w:p w:rsidR="00D17496" w:rsidRPr="00380321" w:rsidRDefault="00D17496" w:rsidP="00380321">
            <w:pPr>
              <w:jc w:val="center"/>
              <w:rPr>
                <w:sz w:val="18"/>
                <w:szCs w:val="18"/>
              </w:rPr>
            </w:pPr>
            <w:r w:rsidRPr="00380321">
              <w:rPr>
                <w:sz w:val="18"/>
                <w:szCs w:val="18"/>
              </w:rPr>
              <w:t>2, 1</w:t>
            </w:r>
          </w:p>
        </w:tc>
        <w:tc>
          <w:tcPr>
            <w:tcW w:w="807" w:type="dxa"/>
          </w:tcPr>
          <w:p w:rsidR="00D17496" w:rsidRPr="00380321" w:rsidRDefault="00D17496" w:rsidP="00380321">
            <w:pPr>
              <w:jc w:val="center"/>
              <w:rPr>
                <w:sz w:val="18"/>
                <w:szCs w:val="18"/>
              </w:rPr>
            </w:pPr>
            <w:r w:rsidRPr="00380321">
              <w:rPr>
                <w:sz w:val="18"/>
                <w:szCs w:val="18"/>
              </w:rPr>
              <w:t>экз</w:t>
            </w:r>
          </w:p>
        </w:tc>
        <w:tc>
          <w:tcPr>
            <w:tcW w:w="672" w:type="dxa"/>
          </w:tcPr>
          <w:p w:rsidR="00D17496" w:rsidRPr="00380321" w:rsidRDefault="00D17496" w:rsidP="00380321">
            <w:pPr>
              <w:jc w:val="center"/>
              <w:rPr>
                <w:sz w:val="18"/>
                <w:szCs w:val="18"/>
              </w:rPr>
            </w:pPr>
            <w:r w:rsidRPr="00380321">
              <w:rPr>
                <w:sz w:val="18"/>
                <w:szCs w:val="18"/>
              </w:rPr>
              <w:t>тыс.</w:t>
            </w:r>
          </w:p>
        </w:tc>
        <w:tc>
          <w:tcPr>
            <w:tcW w:w="671" w:type="dxa"/>
          </w:tcPr>
          <w:p w:rsidR="00D17496" w:rsidRPr="00380321" w:rsidRDefault="00D17496" w:rsidP="00380321">
            <w:pPr>
              <w:jc w:val="center"/>
              <w:rPr>
                <w:sz w:val="18"/>
                <w:szCs w:val="18"/>
              </w:rPr>
            </w:pPr>
            <w:r w:rsidRPr="00380321">
              <w:rPr>
                <w:sz w:val="18"/>
                <w:szCs w:val="18"/>
              </w:rPr>
              <w:t>экз</w:t>
            </w:r>
          </w:p>
        </w:tc>
        <w:tc>
          <w:tcPr>
            <w:tcW w:w="673" w:type="dxa"/>
          </w:tcPr>
          <w:p w:rsidR="00D17496" w:rsidRPr="00380321" w:rsidRDefault="00D17496" w:rsidP="00380321">
            <w:pPr>
              <w:jc w:val="center"/>
              <w:rPr>
                <w:sz w:val="18"/>
                <w:szCs w:val="18"/>
              </w:rPr>
            </w:pPr>
            <w:r w:rsidRPr="00380321">
              <w:rPr>
                <w:sz w:val="18"/>
                <w:szCs w:val="18"/>
              </w:rPr>
              <w:t>тыс</w:t>
            </w:r>
          </w:p>
        </w:tc>
        <w:tc>
          <w:tcPr>
            <w:tcW w:w="538" w:type="dxa"/>
          </w:tcPr>
          <w:p w:rsidR="00D17496" w:rsidRPr="00380321" w:rsidRDefault="00D17496" w:rsidP="00380321">
            <w:pPr>
              <w:jc w:val="center"/>
              <w:rPr>
                <w:sz w:val="18"/>
                <w:szCs w:val="18"/>
              </w:rPr>
            </w:pPr>
            <w:r w:rsidRPr="00380321">
              <w:rPr>
                <w:sz w:val="18"/>
                <w:szCs w:val="18"/>
              </w:rPr>
              <w:t>Экз</w:t>
            </w:r>
          </w:p>
          <w:p w:rsidR="00D17496" w:rsidRPr="00380321" w:rsidRDefault="00D17496" w:rsidP="00380321">
            <w:pPr>
              <w:jc w:val="center"/>
              <w:rPr>
                <w:sz w:val="18"/>
                <w:szCs w:val="18"/>
              </w:rPr>
            </w:pPr>
            <w:r w:rsidRPr="00380321">
              <w:rPr>
                <w:sz w:val="18"/>
                <w:szCs w:val="18"/>
              </w:rPr>
              <w:t>260</w:t>
            </w:r>
          </w:p>
        </w:tc>
        <w:tc>
          <w:tcPr>
            <w:tcW w:w="700" w:type="dxa"/>
          </w:tcPr>
          <w:p w:rsidR="00D17496" w:rsidRPr="00380321" w:rsidRDefault="00D17496" w:rsidP="00380321">
            <w:pPr>
              <w:jc w:val="center"/>
              <w:rPr>
                <w:sz w:val="18"/>
                <w:szCs w:val="18"/>
              </w:rPr>
            </w:pPr>
            <w:r w:rsidRPr="00380321">
              <w:rPr>
                <w:sz w:val="18"/>
                <w:szCs w:val="18"/>
              </w:rPr>
              <w:t>Тыс</w:t>
            </w:r>
          </w:p>
          <w:p w:rsidR="00D17496" w:rsidRPr="00380321" w:rsidRDefault="00D17496" w:rsidP="00380321">
            <w:pPr>
              <w:jc w:val="center"/>
              <w:rPr>
                <w:sz w:val="18"/>
                <w:szCs w:val="18"/>
              </w:rPr>
            </w:pPr>
            <w:r w:rsidRPr="00380321">
              <w:rPr>
                <w:sz w:val="18"/>
                <w:szCs w:val="18"/>
              </w:rPr>
              <w:t>40, 4</w:t>
            </w:r>
          </w:p>
        </w:tc>
        <w:tc>
          <w:tcPr>
            <w:tcW w:w="638" w:type="dxa"/>
          </w:tcPr>
          <w:p w:rsidR="00D17496" w:rsidRPr="00380321" w:rsidRDefault="00D17496" w:rsidP="00380321">
            <w:pPr>
              <w:jc w:val="center"/>
              <w:rPr>
                <w:sz w:val="18"/>
                <w:szCs w:val="18"/>
              </w:rPr>
            </w:pPr>
            <w:r w:rsidRPr="00380321">
              <w:rPr>
                <w:sz w:val="18"/>
                <w:szCs w:val="18"/>
              </w:rPr>
              <w:t>Экз</w:t>
            </w:r>
          </w:p>
          <w:p w:rsidR="00D17496" w:rsidRPr="00380321" w:rsidRDefault="00D17496" w:rsidP="00380321">
            <w:pPr>
              <w:jc w:val="center"/>
              <w:rPr>
                <w:sz w:val="18"/>
                <w:szCs w:val="18"/>
              </w:rPr>
            </w:pPr>
            <w:r w:rsidRPr="00380321">
              <w:rPr>
                <w:sz w:val="18"/>
                <w:szCs w:val="18"/>
              </w:rPr>
              <w:t>533</w:t>
            </w:r>
          </w:p>
        </w:tc>
        <w:tc>
          <w:tcPr>
            <w:tcW w:w="545" w:type="dxa"/>
          </w:tcPr>
          <w:p w:rsidR="00D17496" w:rsidRPr="00380321" w:rsidRDefault="00D17496" w:rsidP="00380321">
            <w:pPr>
              <w:jc w:val="center"/>
              <w:rPr>
                <w:sz w:val="18"/>
                <w:szCs w:val="18"/>
              </w:rPr>
            </w:pPr>
            <w:r w:rsidRPr="00380321">
              <w:rPr>
                <w:sz w:val="18"/>
                <w:szCs w:val="18"/>
              </w:rPr>
              <w:t>Тыс</w:t>
            </w:r>
          </w:p>
          <w:p w:rsidR="00D17496" w:rsidRPr="00380321" w:rsidRDefault="00D17496" w:rsidP="00380321">
            <w:pPr>
              <w:jc w:val="center"/>
              <w:rPr>
                <w:sz w:val="18"/>
                <w:szCs w:val="18"/>
              </w:rPr>
            </w:pPr>
            <w:r w:rsidRPr="00380321">
              <w:rPr>
                <w:sz w:val="18"/>
                <w:szCs w:val="18"/>
              </w:rPr>
              <w:t>75,4</w:t>
            </w:r>
          </w:p>
        </w:tc>
      </w:tr>
    </w:tbl>
    <w:tbl>
      <w:tblPr>
        <w:tblpPr w:leftFromText="180" w:rightFromText="180" w:vertAnchor="text" w:horzAnchor="margin" w:tblpXSpec="center" w:tblpY="99"/>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9"/>
        <w:gridCol w:w="705"/>
        <w:gridCol w:w="425"/>
        <w:gridCol w:w="491"/>
        <w:gridCol w:w="754"/>
        <w:gridCol w:w="818"/>
        <w:gridCol w:w="751"/>
        <w:gridCol w:w="821"/>
        <w:gridCol w:w="544"/>
        <w:gridCol w:w="783"/>
        <w:gridCol w:w="425"/>
        <w:gridCol w:w="142"/>
        <w:gridCol w:w="425"/>
        <w:gridCol w:w="425"/>
        <w:gridCol w:w="532"/>
        <w:gridCol w:w="35"/>
        <w:gridCol w:w="434"/>
        <w:gridCol w:w="523"/>
        <w:gridCol w:w="35"/>
        <w:gridCol w:w="434"/>
        <w:gridCol w:w="523"/>
      </w:tblGrid>
      <w:tr w:rsidR="00D17496" w:rsidRPr="00380321" w:rsidTr="000E5F84">
        <w:trPr>
          <w:trHeight w:val="878"/>
        </w:trPr>
        <w:tc>
          <w:tcPr>
            <w:tcW w:w="1384" w:type="dxa"/>
            <w:gridSpan w:val="2"/>
          </w:tcPr>
          <w:p w:rsidR="00D17496" w:rsidRPr="000E5F84" w:rsidRDefault="00D17496" w:rsidP="00380321">
            <w:pPr>
              <w:jc w:val="center"/>
              <w:rPr>
                <w:b/>
              </w:rPr>
            </w:pPr>
            <w:r w:rsidRPr="000E5F84">
              <w:rPr>
                <w:b/>
                <w:sz w:val="22"/>
              </w:rPr>
              <w:t>Новые</w:t>
            </w:r>
          </w:p>
          <w:p w:rsidR="00D17496" w:rsidRPr="000E5F84" w:rsidRDefault="00D17496" w:rsidP="00380321">
            <w:pPr>
              <w:jc w:val="center"/>
              <w:rPr>
                <w:b/>
              </w:rPr>
            </w:pPr>
            <w:r w:rsidRPr="000E5F84">
              <w:rPr>
                <w:b/>
                <w:sz w:val="22"/>
              </w:rPr>
              <w:t>поступления</w:t>
            </w:r>
          </w:p>
          <w:p w:rsidR="00D17496" w:rsidRPr="000E5F84" w:rsidRDefault="00D17496" w:rsidP="00380321">
            <w:pPr>
              <w:jc w:val="center"/>
              <w:rPr>
                <w:b/>
              </w:rPr>
            </w:pPr>
            <w:r w:rsidRPr="000E5F84">
              <w:rPr>
                <w:b/>
                <w:sz w:val="22"/>
              </w:rPr>
              <w:t>книг, брошюр</w:t>
            </w:r>
          </w:p>
        </w:tc>
        <w:tc>
          <w:tcPr>
            <w:tcW w:w="916" w:type="dxa"/>
            <w:gridSpan w:val="2"/>
          </w:tcPr>
          <w:p w:rsidR="00D17496" w:rsidRPr="000E5F84" w:rsidRDefault="00D17496" w:rsidP="00380321">
            <w:pPr>
              <w:jc w:val="center"/>
              <w:rPr>
                <w:b/>
              </w:rPr>
            </w:pPr>
            <w:r w:rsidRPr="000E5F84">
              <w:rPr>
                <w:b/>
                <w:sz w:val="22"/>
              </w:rPr>
              <w:t>ПРЭ</w:t>
            </w:r>
          </w:p>
          <w:p w:rsidR="00D17496" w:rsidRPr="000E5F84" w:rsidRDefault="00D17496" w:rsidP="00380321">
            <w:pPr>
              <w:jc w:val="center"/>
              <w:rPr>
                <w:b/>
              </w:rPr>
            </w:pPr>
            <w:r w:rsidRPr="000E5F84">
              <w:rPr>
                <w:b/>
                <w:sz w:val="22"/>
              </w:rPr>
              <w:t>БРЭ</w:t>
            </w:r>
          </w:p>
        </w:tc>
        <w:tc>
          <w:tcPr>
            <w:tcW w:w="1572" w:type="dxa"/>
            <w:gridSpan w:val="2"/>
          </w:tcPr>
          <w:p w:rsidR="00D17496" w:rsidRPr="000E5F84" w:rsidRDefault="00D17496" w:rsidP="00380321">
            <w:pPr>
              <w:jc w:val="center"/>
              <w:rPr>
                <w:b/>
              </w:rPr>
            </w:pPr>
            <w:r w:rsidRPr="000E5F84">
              <w:rPr>
                <w:b/>
                <w:sz w:val="22"/>
              </w:rPr>
              <w:t>Пожертвования</w:t>
            </w:r>
          </w:p>
          <w:p w:rsidR="00D17496" w:rsidRPr="000E5F84" w:rsidRDefault="00D17496" w:rsidP="00380321">
            <w:pPr>
              <w:jc w:val="center"/>
              <w:rPr>
                <w:b/>
              </w:rPr>
            </w:pPr>
            <w:r w:rsidRPr="000E5F84">
              <w:rPr>
                <w:b/>
                <w:sz w:val="22"/>
              </w:rPr>
              <w:t>кроме ПОУНБ</w:t>
            </w:r>
          </w:p>
        </w:tc>
        <w:tc>
          <w:tcPr>
            <w:tcW w:w="1572" w:type="dxa"/>
            <w:gridSpan w:val="2"/>
          </w:tcPr>
          <w:p w:rsidR="00D17496" w:rsidRPr="000E5F84" w:rsidRDefault="00D17496" w:rsidP="00380321">
            <w:pPr>
              <w:jc w:val="center"/>
              <w:rPr>
                <w:b/>
              </w:rPr>
            </w:pPr>
            <w:r w:rsidRPr="000E5F84">
              <w:rPr>
                <w:b/>
                <w:sz w:val="22"/>
              </w:rPr>
              <w:t>Пожертвования</w:t>
            </w:r>
          </w:p>
          <w:p w:rsidR="00D17496" w:rsidRPr="000E5F84" w:rsidRDefault="00D17496" w:rsidP="00380321">
            <w:pPr>
              <w:jc w:val="center"/>
              <w:rPr>
                <w:b/>
              </w:rPr>
            </w:pPr>
            <w:r w:rsidRPr="000E5F84">
              <w:rPr>
                <w:b/>
                <w:sz w:val="22"/>
              </w:rPr>
              <w:t>через</w:t>
            </w:r>
          </w:p>
          <w:p w:rsidR="00D17496" w:rsidRPr="000E5F84" w:rsidRDefault="00D17496" w:rsidP="00380321">
            <w:pPr>
              <w:jc w:val="center"/>
              <w:rPr>
                <w:b/>
              </w:rPr>
            </w:pPr>
            <w:r w:rsidRPr="000E5F84">
              <w:rPr>
                <w:b/>
                <w:sz w:val="22"/>
              </w:rPr>
              <w:t>ПОУНБ</w:t>
            </w:r>
          </w:p>
        </w:tc>
        <w:tc>
          <w:tcPr>
            <w:tcW w:w="1327" w:type="dxa"/>
            <w:gridSpan w:val="2"/>
          </w:tcPr>
          <w:p w:rsidR="00D17496" w:rsidRPr="000E5F84" w:rsidRDefault="00D17496" w:rsidP="00380321">
            <w:pPr>
              <w:jc w:val="center"/>
              <w:rPr>
                <w:b/>
              </w:rPr>
            </w:pPr>
            <w:r w:rsidRPr="000E5F84">
              <w:rPr>
                <w:b/>
                <w:sz w:val="22"/>
              </w:rPr>
              <w:t>Покупка в</w:t>
            </w:r>
          </w:p>
          <w:p w:rsidR="00D17496" w:rsidRPr="000E5F84" w:rsidRDefault="00D17496" w:rsidP="00380321">
            <w:pPr>
              <w:jc w:val="center"/>
              <w:rPr>
                <w:b/>
              </w:rPr>
            </w:pPr>
            <w:r w:rsidRPr="000E5F84">
              <w:rPr>
                <w:b/>
                <w:sz w:val="22"/>
              </w:rPr>
              <w:t>книжных</w:t>
            </w:r>
          </w:p>
          <w:p w:rsidR="00D17496" w:rsidRPr="000E5F84" w:rsidRDefault="00D17496" w:rsidP="00380321">
            <w:pPr>
              <w:jc w:val="center"/>
              <w:rPr>
                <w:b/>
              </w:rPr>
            </w:pPr>
            <w:r w:rsidRPr="000E5F84">
              <w:rPr>
                <w:b/>
                <w:sz w:val="22"/>
              </w:rPr>
              <w:t>магазинах</w:t>
            </w:r>
          </w:p>
        </w:tc>
        <w:tc>
          <w:tcPr>
            <w:tcW w:w="992" w:type="dxa"/>
            <w:gridSpan w:val="3"/>
          </w:tcPr>
          <w:p w:rsidR="00D17496" w:rsidRPr="000E5F84" w:rsidRDefault="00D17496" w:rsidP="00380321">
            <w:pPr>
              <w:jc w:val="center"/>
              <w:rPr>
                <w:b/>
              </w:rPr>
            </w:pPr>
            <w:r w:rsidRPr="000E5F84">
              <w:rPr>
                <w:b/>
                <w:sz w:val="22"/>
              </w:rPr>
              <w:t>МОЭ</w:t>
            </w:r>
          </w:p>
        </w:tc>
        <w:tc>
          <w:tcPr>
            <w:tcW w:w="992" w:type="dxa"/>
            <w:gridSpan w:val="3"/>
          </w:tcPr>
          <w:p w:rsidR="00D17496" w:rsidRPr="000E5F84" w:rsidRDefault="00D17496" w:rsidP="00380321">
            <w:pPr>
              <w:jc w:val="center"/>
              <w:rPr>
                <w:b/>
              </w:rPr>
            </w:pPr>
            <w:r w:rsidRPr="000E5F84">
              <w:rPr>
                <w:b/>
                <w:sz w:val="22"/>
              </w:rPr>
              <w:t>Взамен</w:t>
            </w:r>
          </w:p>
          <w:p w:rsidR="00D17496" w:rsidRPr="000E5F84" w:rsidRDefault="00D17496" w:rsidP="00380321">
            <w:pPr>
              <w:jc w:val="center"/>
              <w:rPr>
                <w:b/>
              </w:rPr>
            </w:pPr>
            <w:r w:rsidRPr="000E5F84">
              <w:rPr>
                <w:b/>
                <w:sz w:val="22"/>
              </w:rPr>
              <w:t>утерянных</w:t>
            </w:r>
          </w:p>
        </w:tc>
        <w:tc>
          <w:tcPr>
            <w:tcW w:w="992" w:type="dxa"/>
            <w:gridSpan w:val="3"/>
          </w:tcPr>
          <w:p w:rsidR="00D17496" w:rsidRPr="000E5F84" w:rsidRDefault="00D17496" w:rsidP="00380321">
            <w:pPr>
              <w:jc w:val="center"/>
              <w:rPr>
                <w:b/>
              </w:rPr>
            </w:pPr>
            <w:r w:rsidRPr="000E5F84">
              <w:rPr>
                <w:b/>
                <w:sz w:val="22"/>
              </w:rPr>
              <w:t>Заказ</w:t>
            </w:r>
          </w:p>
          <w:p w:rsidR="00D17496" w:rsidRPr="000E5F84" w:rsidRDefault="00D17496" w:rsidP="00380321">
            <w:pPr>
              <w:jc w:val="center"/>
              <w:rPr>
                <w:b/>
              </w:rPr>
            </w:pPr>
            <w:r w:rsidRPr="000E5F84">
              <w:rPr>
                <w:b/>
                <w:sz w:val="22"/>
              </w:rPr>
              <w:t>в изд-х</w:t>
            </w:r>
          </w:p>
        </w:tc>
        <w:tc>
          <w:tcPr>
            <w:tcW w:w="957" w:type="dxa"/>
            <w:gridSpan w:val="2"/>
            <w:tcBorders>
              <w:right w:val="nil"/>
            </w:tcBorders>
          </w:tcPr>
          <w:p w:rsidR="00D17496" w:rsidRPr="000E5F84" w:rsidRDefault="00D17496" w:rsidP="00380321">
            <w:pPr>
              <w:jc w:val="center"/>
              <w:rPr>
                <w:b/>
              </w:rPr>
            </w:pPr>
            <w:r w:rsidRPr="000E5F84">
              <w:rPr>
                <w:b/>
                <w:sz w:val="22"/>
              </w:rPr>
              <w:t>другое</w:t>
            </w:r>
          </w:p>
        </w:tc>
      </w:tr>
      <w:tr w:rsidR="00D17496" w:rsidRPr="00380321" w:rsidTr="000E5F84">
        <w:trPr>
          <w:trHeight w:val="144"/>
        </w:trPr>
        <w:tc>
          <w:tcPr>
            <w:tcW w:w="679" w:type="dxa"/>
          </w:tcPr>
          <w:p w:rsidR="00D17496" w:rsidRPr="000E5F84" w:rsidRDefault="00D17496" w:rsidP="00380321">
            <w:pPr>
              <w:jc w:val="center"/>
              <w:rPr>
                <w:b/>
                <w:sz w:val="16"/>
                <w:szCs w:val="18"/>
              </w:rPr>
            </w:pPr>
            <w:r w:rsidRPr="000E5F84">
              <w:rPr>
                <w:b/>
                <w:sz w:val="16"/>
                <w:szCs w:val="18"/>
              </w:rPr>
              <w:t>экз</w:t>
            </w:r>
          </w:p>
        </w:tc>
        <w:tc>
          <w:tcPr>
            <w:tcW w:w="705" w:type="dxa"/>
          </w:tcPr>
          <w:p w:rsidR="00D17496" w:rsidRPr="000E5F84" w:rsidRDefault="00D17496" w:rsidP="00380321">
            <w:pPr>
              <w:jc w:val="center"/>
              <w:rPr>
                <w:b/>
                <w:sz w:val="16"/>
                <w:szCs w:val="18"/>
              </w:rPr>
            </w:pPr>
            <w:r w:rsidRPr="000E5F84">
              <w:rPr>
                <w:b/>
                <w:sz w:val="16"/>
                <w:szCs w:val="18"/>
              </w:rPr>
              <w:t>тыс</w:t>
            </w:r>
          </w:p>
        </w:tc>
        <w:tc>
          <w:tcPr>
            <w:tcW w:w="425" w:type="dxa"/>
          </w:tcPr>
          <w:p w:rsidR="00D17496" w:rsidRPr="000E5F84" w:rsidRDefault="00D17496" w:rsidP="00380321">
            <w:pPr>
              <w:jc w:val="center"/>
              <w:rPr>
                <w:b/>
                <w:sz w:val="16"/>
                <w:szCs w:val="18"/>
              </w:rPr>
            </w:pPr>
            <w:r w:rsidRPr="000E5F84">
              <w:rPr>
                <w:b/>
                <w:sz w:val="16"/>
                <w:szCs w:val="18"/>
              </w:rPr>
              <w:t>экз</w:t>
            </w:r>
          </w:p>
        </w:tc>
        <w:tc>
          <w:tcPr>
            <w:tcW w:w="491" w:type="dxa"/>
          </w:tcPr>
          <w:p w:rsidR="00D17496" w:rsidRPr="000E5F84" w:rsidRDefault="00D17496" w:rsidP="00380321">
            <w:pPr>
              <w:jc w:val="center"/>
              <w:rPr>
                <w:b/>
                <w:sz w:val="16"/>
                <w:szCs w:val="18"/>
              </w:rPr>
            </w:pPr>
            <w:r w:rsidRPr="000E5F84">
              <w:rPr>
                <w:b/>
                <w:sz w:val="16"/>
                <w:szCs w:val="18"/>
              </w:rPr>
              <w:t>тыс</w:t>
            </w:r>
          </w:p>
        </w:tc>
        <w:tc>
          <w:tcPr>
            <w:tcW w:w="754" w:type="dxa"/>
          </w:tcPr>
          <w:p w:rsidR="00D17496" w:rsidRPr="000E5F84" w:rsidRDefault="00D17496" w:rsidP="00380321">
            <w:pPr>
              <w:jc w:val="center"/>
              <w:rPr>
                <w:b/>
                <w:sz w:val="16"/>
                <w:szCs w:val="18"/>
              </w:rPr>
            </w:pPr>
            <w:r w:rsidRPr="000E5F84">
              <w:rPr>
                <w:b/>
                <w:sz w:val="16"/>
                <w:szCs w:val="18"/>
              </w:rPr>
              <w:t>экз</w:t>
            </w:r>
          </w:p>
        </w:tc>
        <w:tc>
          <w:tcPr>
            <w:tcW w:w="818" w:type="dxa"/>
          </w:tcPr>
          <w:p w:rsidR="00D17496" w:rsidRPr="000E5F84" w:rsidRDefault="00D17496" w:rsidP="00380321">
            <w:pPr>
              <w:jc w:val="center"/>
              <w:rPr>
                <w:b/>
                <w:sz w:val="16"/>
                <w:szCs w:val="18"/>
              </w:rPr>
            </w:pPr>
            <w:r w:rsidRPr="000E5F84">
              <w:rPr>
                <w:b/>
                <w:sz w:val="16"/>
                <w:szCs w:val="18"/>
              </w:rPr>
              <w:t>тыс</w:t>
            </w:r>
          </w:p>
        </w:tc>
        <w:tc>
          <w:tcPr>
            <w:tcW w:w="751" w:type="dxa"/>
          </w:tcPr>
          <w:p w:rsidR="00D17496" w:rsidRPr="000E5F84" w:rsidRDefault="00D17496" w:rsidP="00380321">
            <w:pPr>
              <w:jc w:val="center"/>
              <w:rPr>
                <w:b/>
                <w:sz w:val="16"/>
                <w:szCs w:val="18"/>
              </w:rPr>
            </w:pPr>
            <w:r w:rsidRPr="000E5F84">
              <w:rPr>
                <w:b/>
                <w:sz w:val="16"/>
                <w:szCs w:val="18"/>
              </w:rPr>
              <w:t>экз</w:t>
            </w:r>
          </w:p>
        </w:tc>
        <w:tc>
          <w:tcPr>
            <w:tcW w:w="821" w:type="dxa"/>
          </w:tcPr>
          <w:p w:rsidR="00D17496" w:rsidRPr="000E5F84" w:rsidRDefault="00D17496" w:rsidP="00380321">
            <w:pPr>
              <w:jc w:val="center"/>
              <w:rPr>
                <w:b/>
                <w:sz w:val="16"/>
                <w:szCs w:val="18"/>
              </w:rPr>
            </w:pPr>
            <w:r w:rsidRPr="000E5F84">
              <w:rPr>
                <w:b/>
                <w:sz w:val="16"/>
                <w:szCs w:val="18"/>
              </w:rPr>
              <w:t>тыс</w:t>
            </w:r>
          </w:p>
        </w:tc>
        <w:tc>
          <w:tcPr>
            <w:tcW w:w="544" w:type="dxa"/>
          </w:tcPr>
          <w:p w:rsidR="00D17496" w:rsidRPr="000E5F84" w:rsidRDefault="00D17496" w:rsidP="00380321">
            <w:pPr>
              <w:jc w:val="center"/>
              <w:rPr>
                <w:b/>
                <w:sz w:val="16"/>
                <w:szCs w:val="18"/>
              </w:rPr>
            </w:pPr>
            <w:r w:rsidRPr="000E5F84">
              <w:rPr>
                <w:b/>
                <w:sz w:val="16"/>
                <w:szCs w:val="18"/>
              </w:rPr>
              <w:t>экз</w:t>
            </w:r>
          </w:p>
        </w:tc>
        <w:tc>
          <w:tcPr>
            <w:tcW w:w="783" w:type="dxa"/>
          </w:tcPr>
          <w:p w:rsidR="00D17496" w:rsidRPr="000E5F84" w:rsidRDefault="00D17496" w:rsidP="00380321">
            <w:pPr>
              <w:jc w:val="center"/>
              <w:rPr>
                <w:b/>
                <w:sz w:val="16"/>
                <w:szCs w:val="18"/>
              </w:rPr>
            </w:pPr>
            <w:r w:rsidRPr="000E5F84">
              <w:rPr>
                <w:b/>
                <w:sz w:val="16"/>
                <w:szCs w:val="18"/>
              </w:rPr>
              <w:t>тыс</w:t>
            </w:r>
          </w:p>
        </w:tc>
        <w:tc>
          <w:tcPr>
            <w:tcW w:w="425" w:type="dxa"/>
          </w:tcPr>
          <w:p w:rsidR="00D17496" w:rsidRPr="000E5F84" w:rsidRDefault="00D17496" w:rsidP="00380321">
            <w:pPr>
              <w:jc w:val="center"/>
              <w:rPr>
                <w:b/>
                <w:sz w:val="16"/>
                <w:szCs w:val="18"/>
              </w:rPr>
            </w:pPr>
            <w:r w:rsidRPr="000E5F84">
              <w:rPr>
                <w:b/>
                <w:sz w:val="16"/>
                <w:szCs w:val="18"/>
              </w:rPr>
              <w:t>экз</w:t>
            </w:r>
          </w:p>
        </w:tc>
        <w:tc>
          <w:tcPr>
            <w:tcW w:w="567" w:type="dxa"/>
            <w:gridSpan w:val="2"/>
          </w:tcPr>
          <w:p w:rsidR="00D17496" w:rsidRPr="000E5F84" w:rsidRDefault="00D17496" w:rsidP="00380321">
            <w:pPr>
              <w:jc w:val="center"/>
              <w:rPr>
                <w:b/>
                <w:sz w:val="16"/>
                <w:szCs w:val="18"/>
              </w:rPr>
            </w:pPr>
            <w:r w:rsidRPr="000E5F84">
              <w:rPr>
                <w:b/>
                <w:sz w:val="16"/>
                <w:szCs w:val="18"/>
              </w:rPr>
              <w:t>тыс</w:t>
            </w:r>
          </w:p>
        </w:tc>
        <w:tc>
          <w:tcPr>
            <w:tcW w:w="425" w:type="dxa"/>
          </w:tcPr>
          <w:p w:rsidR="00D17496" w:rsidRPr="000E5F84" w:rsidRDefault="00D17496" w:rsidP="00380321">
            <w:pPr>
              <w:jc w:val="center"/>
              <w:rPr>
                <w:b/>
                <w:sz w:val="16"/>
                <w:szCs w:val="18"/>
              </w:rPr>
            </w:pPr>
            <w:r w:rsidRPr="000E5F84">
              <w:rPr>
                <w:b/>
                <w:sz w:val="16"/>
                <w:szCs w:val="18"/>
              </w:rPr>
              <w:t>экз</w:t>
            </w:r>
          </w:p>
        </w:tc>
        <w:tc>
          <w:tcPr>
            <w:tcW w:w="532" w:type="dxa"/>
          </w:tcPr>
          <w:p w:rsidR="00D17496" w:rsidRPr="000E5F84" w:rsidRDefault="00D17496" w:rsidP="00380321">
            <w:pPr>
              <w:jc w:val="center"/>
              <w:rPr>
                <w:b/>
                <w:sz w:val="16"/>
                <w:szCs w:val="18"/>
              </w:rPr>
            </w:pPr>
            <w:r w:rsidRPr="000E5F84">
              <w:rPr>
                <w:b/>
                <w:sz w:val="16"/>
                <w:szCs w:val="18"/>
              </w:rPr>
              <w:t>тыс</w:t>
            </w:r>
          </w:p>
        </w:tc>
        <w:tc>
          <w:tcPr>
            <w:tcW w:w="469" w:type="dxa"/>
            <w:gridSpan w:val="2"/>
          </w:tcPr>
          <w:p w:rsidR="00D17496" w:rsidRPr="000E5F84" w:rsidRDefault="00D17496" w:rsidP="00380321">
            <w:pPr>
              <w:jc w:val="center"/>
              <w:rPr>
                <w:b/>
                <w:sz w:val="16"/>
                <w:szCs w:val="18"/>
              </w:rPr>
            </w:pPr>
            <w:r w:rsidRPr="000E5F84">
              <w:rPr>
                <w:b/>
                <w:sz w:val="16"/>
                <w:szCs w:val="18"/>
              </w:rPr>
              <w:t>экз</w:t>
            </w:r>
          </w:p>
        </w:tc>
        <w:tc>
          <w:tcPr>
            <w:tcW w:w="523" w:type="dxa"/>
          </w:tcPr>
          <w:p w:rsidR="00D17496" w:rsidRPr="000E5F84" w:rsidRDefault="00D17496" w:rsidP="00380321">
            <w:pPr>
              <w:jc w:val="center"/>
              <w:rPr>
                <w:b/>
                <w:sz w:val="16"/>
                <w:szCs w:val="18"/>
              </w:rPr>
            </w:pPr>
            <w:r w:rsidRPr="000E5F84">
              <w:rPr>
                <w:b/>
                <w:sz w:val="16"/>
                <w:szCs w:val="18"/>
              </w:rPr>
              <w:t>тыс</w:t>
            </w:r>
          </w:p>
        </w:tc>
        <w:tc>
          <w:tcPr>
            <w:tcW w:w="469" w:type="dxa"/>
            <w:gridSpan w:val="2"/>
            <w:tcBorders>
              <w:right w:val="nil"/>
            </w:tcBorders>
          </w:tcPr>
          <w:p w:rsidR="00D17496" w:rsidRPr="000E5F84" w:rsidRDefault="00D17496" w:rsidP="00380321">
            <w:pPr>
              <w:jc w:val="center"/>
              <w:rPr>
                <w:b/>
                <w:sz w:val="16"/>
                <w:szCs w:val="18"/>
              </w:rPr>
            </w:pPr>
            <w:r w:rsidRPr="000E5F84">
              <w:rPr>
                <w:b/>
                <w:sz w:val="16"/>
                <w:szCs w:val="18"/>
              </w:rPr>
              <w:t>экз</w:t>
            </w:r>
          </w:p>
        </w:tc>
        <w:tc>
          <w:tcPr>
            <w:tcW w:w="523" w:type="dxa"/>
            <w:tcBorders>
              <w:right w:val="nil"/>
            </w:tcBorders>
          </w:tcPr>
          <w:p w:rsidR="00D17496" w:rsidRPr="000E5F84" w:rsidRDefault="00D17496" w:rsidP="00380321">
            <w:pPr>
              <w:jc w:val="center"/>
              <w:rPr>
                <w:b/>
                <w:sz w:val="16"/>
                <w:szCs w:val="18"/>
              </w:rPr>
            </w:pPr>
            <w:r w:rsidRPr="000E5F84">
              <w:rPr>
                <w:b/>
                <w:sz w:val="16"/>
                <w:szCs w:val="18"/>
              </w:rPr>
              <w:t>тыс</w:t>
            </w:r>
          </w:p>
        </w:tc>
      </w:tr>
      <w:tr w:rsidR="00D17496" w:rsidRPr="00380321" w:rsidTr="000E5F84">
        <w:trPr>
          <w:trHeight w:val="144"/>
        </w:trPr>
        <w:tc>
          <w:tcPr>
            <w:tcW w:w="679" w:type="dxa"/>
          </w:tcPr>
          <w:p w:rsidR="00D17496" w:rsidRPr="00380321" w:rsidRDefault="00D17496" w:rsidP="00380321">
            <w:pPr>
              <w:jc w:val="center"/>
              <w:rPr>
                <w:b/>
                <w:sz w:val="18"/>
                <w:szCs w:val="18"/>
              </w:rPr>
            </w:pPr>
            <w:r w:rsidRPr="00380321">
              <w:rPr>
                <w:b/>
                <w:sz w:val="18"/>
                <w:szCs w:val="18"/>
              </w:rPr>
              <w:t>1</w:t>
            </w:r>
          </w:p>
        </w:tc>
        <w:tc>
          <w:tcPr>
            <w:tcW w:w="705" w:type="dxa"/>
          </w:tcPr>
          <w:p w:rsidR="00D17496" w:rsidRPr="00380321" w:rsidRDefault="00D17496" w:rsidP="00380321">
            <w:pPr>
              <w:jc w:val="center"/>
              <w:rPr>
                <w:b/>
                <w:sz w:val="18"/>
                <w:szCs w:val="18"/>
              </w:rPr>
            </w:pPr>
            <w:r w:rsidRPr="00380321">
              <w:rPr>
                <w:b/>
                <w:sz w:val="18"/>
                <w:szCs w:val="18"/>
              </w:rPr>
              <w:t>2</w:t>
            </w:r>
          </w:p>
        </w:tc>
        <w:tc>
          <w:tcPr>
            <w:tcW w:w="425" w:type="dxa"/>
          </w:tcPr>
          <w:p w:rsidR="00D17496" w:rsidRPr="00380321" w:rsidRDefault="00D17496" w:rsidP="00380321">
            <w:pPr>
              <w:jc w:val="center"/>
              <w:rPr>
                <w:b/>
                <w:sz w:val="18"/>
                <w:szCs w:val="18"/>
              </w:rPr>
            </w:pPr>
            <w:r w:rsidRPr="00380321">
              <w:rPr>
                <w:b/>
                <w:sz w:val="18"/>
                <w:szCs w:val="18"/>
              </w:rPr>
              <w:t>3</w:t>
            </w:r>
          </w:p>
        </w:tc>
        <w:tc>
          <w:tcPr>
            <w:tcW w:w="491" w:type="dxa"/>
          </w:tcPr>
          <w:p w:rsidR="00D17496" w:rsidRPr="00380321" w:rsidRDefault="00D17496" w:rsidP="00380321">
            <w:pPr>
              <w:jc w:val="center"/>
              <w:rPr>
                <w:b/>
                <w:sz w:val="18"/>
                <w:szCs w:val="18"/>
              </w:rPr>
            </w:pPr>
            <w:r w:rsidRPr="00380321">
              <w:rPr>
                <w:b/>
                <w:sz w:val="18"/>
                <w:szCs w:val="18"/>
              </w:rPr>
              <w:t>4</w:t>
            </w:r>
          </w:p>
        </w:tc>
        <w:tc>
          <w:tcPr>
            <w:tcW w:w="754" w:type="dxa"/>
          </w:tcPr>
          <w:p w:rsidR="00D17496" w:rsidRPr="00380321" w:rsidRDefault="00D17496" w:rsidP="00380321">
            <w:pPr>
              <w:jc w:val="center"/>
              <w:rPr>
                <w:b/>
                <w:sz w:val="18"/>
                <w:szCs w:val="18"/>
              </w:rPr>
            </w:pPr>
            <w:r w:rsidRPr="00380321">
              <w:rPr>
                <w:b/>
                <w:sz w:val="18"/>
                <w:szCs w:val="18"/>
              </w:rPr>
              <w:t>5</w:t>
            </w:r>
          </w:p>
        </w:tc>
        <w:tc>
          <w:tcPr>
            <w:tcW w:w="818" w:type="dxa"/>
          </w:tcPr>
          <w:p w:rsidR="00D17496" w:rsidRPr="00380321" w:rsidRDefault="00D17496" w:rsidP="00380321">
            <w:pPr>
              <w:jc w:val="center"/>
              <w:rPr>
                <w:b/>
                <w:sz w:val="18"/>
                <w:szCs w:val="18"/>
              </w:rPr>
            </w:pPr>
            <w:r w:rsidRPr="00380321">
              <w:rPr>
                <w:b/>
                <w:sz w:val="18"/>
                <w:szCs w:val="18"/>
              </w:rPr>
              <w:t>6</w:t>
            </w:r>
          </w:p>
        </w:tc>
        <w:tc>
          <w:tcPr>
            <w:tcW w:w="751" w:type="dxa"/>
          </w:tcPr>
          <w:p w:rsidR="00D17496" w:rsidRPr="00380321" w:rsidRDefault="00D17496" w:rsidP="00380321">
            <w:pPr>
              <w:jc w:val="center"/>
              <w:rPr>
                <w:b/>
                <w:sz w:val="18"/>
                <w:szCs w:val="18"/>
              </w:rPr>
            </w:pPr>
            <w:r w:rsidRPr="00380321">
              <w:rPr>
                <w:b/>
                <w:sz w:val="18"/>
                <w:szCs w:val="18"/>
              </w:rPr>
              <w:t>7</w:t>
            </w:r>
          </w:p>
        </w:tc>
        <w:tc>
          <w:tcPr>
            <w:tcW w:w="821" w:type="dxa"/>
          </w:tcPr>
          <w:p w:rsidR="00D17496" w:rsidRPr="00380321" w:rsidRDefault="00D17496" w:rsidP="00380321">
            <w:pPr>
              <w:jc w:val="center"/>
              <w:rPr>
                <w:b/>
                <w:sz w:val="18"/>
                <w:szCs w:val="18"/>
              </w:rPr>
            </w:pPr>
            <w:r w:rsidRPr="00380321">
              <w:rPr>
                <w:b/>
                <w:sz w:val="18"/>
                <w:szCs w:val="18"/>
              </w:rPr>
              <w:t>8</w:t>
            </w:r>
          </w:p>
        </w:tc>
        <w:tc>
          <w:tcPr>
            <w:tcW w:w="544" w:type="dxa"/>
          </w:tcPr>
          <w:p w:rsidR="00D17496" w:rsidRPr="00380321" w:rsidRDefault="00D17496" w:rsidP="00380321">
            <w:pPr>
              <w:jc w:val="center"/>
              <w:rPr>
                <w:b/>
                <w:sz w:val="18"/>
                <w:szCs w:val="18"/>
              </w:rPr>
            </w:pPr>
            <w:r w:rsidRPr="00380321">
              <w:rPr>
                <w:b/>
                <w:sz w:val="18"/>
                <w:szCs w:val="18"/>
              </w:rPr>
              <w:t>9</w:t>
            </w:r>
          </w:p>
        </w:tc>
        <w:tc>
          <w:tcPr>
            <w:tcW w:w="783" w:type="dxa"/>
          </w:tcPr>
          <w:p w:rsidR="00D17496" w:rsidRPr="00380321" w:rsidRDefault="00D17496" w:rsidP="00380321">
            <w:pPr>
              <w:jc w:val="center"/>
              <w:rPr>
                <w:b/>
                <w:sz w:val="18"/>
                <w:szCs w:val="18"/>
              </w:rPr>
            </w:pPr>
            <w:r w:rsidRPr="00380321">
              <w:rPr>
                <w:b/>
                <w:sz w:val="18"/>
                <w:szCs w:val="18"/>
              </w:rPr>
              <w:t>10</w:t>
            </w:r>
          </w:p>
        </w:tc>
        <w:tc>
          <w:tcPr>
            <w:tcW w:w="567" w:type="dxa"/>
            <w:gridSpan w:val="2"/>
          </w:tcPr>
          <w:p w:rsidR="00D17496" w:rsidRPr="00380321" w:rsidRDefault="00D17496" w:rsidP="00380321">
            <w:pPr>
              <w:jc w:val="center"/>
              <w:rPr>
                <w:b/>
                <w:sz w:val="18"/>
                <w:szCs w:val="18"/>
              </w:rPr>
            </w:pPr>
            <w:r w:rsidRPr="00380321">
              <w:rPr>
                <w:b/>
                <w:sz w:val="18"/>
                <w:szCs w:val="18"/>
              </w:rPr>
              <w:t>110</w:t>
            </w:r>
          </w:p>
        </w:tc>
        <w:tc>
          <w:tcPr>
            <w:tcW w:w="425" w:type="dxa"/>
          </w:tcPr>
          <w:p w:rsidR="00D17496" w:rsidRPr="00380321" w:rsidRDefault="00D17496" w:rsidP="00380321">
            <w:pPr>
              <w:jc w:val="center"/>
              <w:rPr>
                <w:b/>
                <w:sz w:val="18"/>
                <w:szCs w:val="18"/>
              </w:rPr>
            </w:pPr>
            <w:r w:rsidRPr="00380321">
              <w:rPr>
                <w:b/>
                <w:sz w:val="18"/>
                <w:szCs w:val="18"/>
              </w:rPr>
              <w:t>12</w:t>
            </w:r>
          </w:p>
        </w:tc>
        <w:tc>
          <w:tcPr>
            <w:tcW w:w="425" w:type="dxa"/>
          </w:tcPr>
          <w:p w:rsidR="00D17496" w:rsidRPr="00380321" w:rsidRDefault="00D17496" w:rsidP="00380321">
            <w:pPr>
              <w:jc w:val="center"/>
              <w:rPr>
                <w:b/>
                <w:sz w:val="18"/>
                <w:szCs w:val="18"/>
              </w:rPr>
            </w:pPr>
            <w:r w:rsidRPr="00380321">
              <w:rPr>
                <w:b/>
                <w:sz w:val="18"/>
                <w:szCs w:val="18"/>
              </w:rPr>
              <w:t>13</w:t>
            </w:r>
          </w:p>
        </w:tc>
        <w:tc>
          <w:tcPr>
            <w:tcW w:w="532" w:type="dxa"/>
          </w:tcPr>
          <w:p w:rsidR="00D17496" w:rsidRPr="00380321" w:rsidRDefault="00D17496" w:rsidP="00380321">
            <w:pPr>
              <w:jc w:val="center"/>
              <w:rPr>
                <w:b/>
                <w:sz w:val="18"/>
                <w:szCs w:val="18"/>
              </w:rPr>
            </w:pPr>
            <w:r w:rsidRPr="00380321">
              <w:rPr>
                <w:b/>
                <w:sz w:val="18"/>
                <w:szCs w:val="18"/>
              </w:rPr>
              <w:t>14</w:t>
            </w:r>
          </w:p>
        </w:tc>
        <w:tc>
          <w:tcPr>
            <w:tcW w:w="469" w:type="dxa"/>
            <w:gridSpan w:val="2"/>
          </w:tcPr>
          <w:p w:rsidR="00D17496" w:rsidRPr="00380321" w:rsidRDefault="00D17496" w:rsidP="00380321">
            <w:pPr>
              <w:jc w:val="center"/>
              <w:rPr>
                <w:b/>
                <w:sz w:val="18"/>
                <w:szCs w:val="18"/>
              </w:rPr>
            </w:pPr>
            <w:r w:rsidRPr="00380321">
              <w:rPr>
                <w:b/>
                <w:sz w:val="18"/>
                <w:szCs w:val="18"/>
              </w:rPr>
              <w:t>15</w:t>
            </w:r>
          </w:p>
        </w:tc>
        <w:tc>
          <w:tcPr>
            <w:tcW w:w="523" w:type="dxa"/>
          </w:tcPr>
          <w:p w:rsidR="00D17496" w:rsidRPr="00380321" w:rsidRDefault="00D17496" w:rsidP="00380321">
            <w:pPr>
              <w:jc w:val="center"/>
              <w:rPr>
                <w:b/>
                <w:sz w:val="18"/>
                <w:szCs w:val="18"/>
              </w:rPr>
            </w:pPr>
            <w:r w:rsidRPr="00380321">
              <w:rPr>
                <w:b/>
                <w:sz w:val="18"/>
                <w:szCs w:val="18"/>
              </w:rPr>
              <w:t>16</w:t>
            </w:r>
          </w:p>
        </w:tc>
        <w:tc>
          <w:tcPr>
            <w:tcW w:w="469" w:type="dxa"/>
            <w:gridSpan w:val="2"/>
          </w:tcPr>
          <w:p w:rsidR="00D17496" w:rsidRPr="00380321" w:rsidRDefault="00D17496" w:rsidP="00380321">
            <w:pPr>
              <w:jc w:val="center"/>
              <w:rPr>
                <w:b/>
                <w:sz w:val="18"/>
                <w:szCs w:val="18"/>
              </w:rPr>
            </w:pPr>
            <w:r w:rsidRPr="00380321">
              <w:rPr>
                <w:b/>
                <w:sz w:val="18"/>
                <w:szCs w:val="18"/>
              </w:rPr>
              <w:t>17</w:t>
            </w:r>
          </w:p>
        </w:tc>
        <w:tc>
          <w:tcPr>
            <w:tcW w:w="523" w:type="dxa"/>
          </w:tcPr>
          <w:p w:rsidR="00D17496" w:rsidRPr="00380321" w:rsidRDefault="00D17496" w:rsidP="00380321">
            <w:pPr>
              <w:jc w:val="center"/>
              <w:rPr>
                <w:b/>
                <w:sz w:val="18"/>
                <w:szCs w:val="18"/>
              </w:rPr>
            </w:pPr>
            <w:r w:rsidRPr="00380321">
              <w:rPr>
                <w:b/>
                <w:sz w:val="18"/>
                <w:szCs w:val="18"/>
              </w:rPr>
              <w:t>18</w:t>
            </w:r>
          </w:p>
        </w:tc>
      </w:tr>
      <w:tr w:rsidR="00D17496" w:rsidRPr="00380321" w:rsidTr="000E5F84">
        <w:trPr>
          <w:trHeight w:val="217"/>
        </w:trPr>
        <w:tc>
          <w:tcPr>
            <w:tcW w:w="679" w:type="dxa"/>
          </w:tcPr>
          <w:p w:rsidR="00D17496" w:rsidRPr="00380321" w:rsidRDefault="00D17496" w:rsidP="00380321">
            <w:pPr>
              <w:jc w:val="center"/>
              <w:rPr>
                <w:sz w:val="18"/>
                <w:szCs w:val="18"/>
              </w:rPr>
            </w:pPr>
            <w:r w:rsidRPr="00380321">
              <w:rPr>
                <w:sz w:val="18"/>
                <w:szCs w:val="18"/>
              </w:rPr>
              <w:t>1185</w:t>
            </w:r>
          </w:p>
        </w:tc>
        <w:tc>
          <w:tcPr>
            <w:tcW w:w="705" w:type="dxa"/>
          </w:tcPr>
          <w:p w:rsidR="00D17496" w:rsidRPr="00380321" w:rsidRDefault="00D17496" w:rsidP="00380321">
            <w:pPr>
              <w:jc w:val="center"/>
              <w:rPr>
                <w:sz w:val="18"/>
                <w:szCs w:val="18"/>
              </w:rPr>
            </w:pPr>
            <w:r w:rsidRPr="00380321">
              <w:rPr>
                <w:sz w:val="18"/>
                <w:szCs w:val="18"/>
              </w:rPr>
              <w:t>172, 2</w:t>
            </w:r>
          </w:p>
        </w:tc>
        <w:tc>
          <w:tcPr>
            <w:tcW w:w="425" w:type="dxa"/>
          </w:tcPr>
          <w:p w:rsidR="00D17496" w:rsidRPr="00380321" w:rsidRDefault="00D17496" w:rsidP="00380321">
            <w:pPr>
              <w:jc w:val="center"/>
              <w:rPr>
                <w:sz w:val="18"/>
                <w:szCs w:val="18"/>
              </w:rPr>
            </w:pPr>
          </w:p>
        </w:tc>
        <w:tc>
          <w:tcPr>
            <w:tcW w:w="491" w:type="dxa"/>
          </w:tcPr>
          <w:p w:rsidR="00D17496" w:rsidRPr="00380321" w:rsidRDefault="00D17496" w:rsidP="00380321">
            <w:pPr>
              <w:jc w:val="center"/>
              <w:rPr>
                <w:sz w:val="18"/>
                <w:szCs w:val="18"/>
              </w:rPr>
            </w:pPr>
          </w:p>
        </w:tc>
        <w:tc>
          <w:tcPr>
            <w:tcW w:w="754" w:type="dxa"/>
          </w:tcPr>
          <w:p w:rsidR="00D17496" w:rsidRPr="00380321" w:rsidRDefault="00D17496" w:rsidP="00380321">
            <w:pPr>
              <w:jc w:val="center"/>
              <w:rPr>
                <w:sz w:val="18"/>
                <w:szCs w:val="18"/>
              </w:rPr>
            </w:pPr>
            <w:r w:rsidRPr="00380321">
              <w:rPr>
                <w:sz w:val="18"/>
                <w:szCs w:val="18"/>
              </w:rPr>
              <w:t>890</w:t>
            </w:r>
          </w:p>
        </w:tc>
        <w:tc>
          <w:tcPr>
            <w:tcW w:w="818" w:type="dxa"/>
          </w:tcPr>
          <w:p w:rsidR="00D17496" w:rsidRPr="00380321" w:rsidRDefault="00D17496" w:rsidP="00380321">
            <w:pPr>
              <w:jc w:val="center"/>
              <w:rPr>
                <w:sz w:val="18"/>
                <w:szCs w:val="18"/>
              </w:rPr>
            </w:pPr>
            <w:r w:rsidRPr="00380321">
              <w:rPr>
                <w:sz w:val="18"/>
                <w:szCs w:val="18"/>
              </w:rPr>
              <w:t>122, 5</w:t>
            </w:r>
          </w:p>
        </w:tc>
        <w:tc>
          <w:tcPr>
            <w:tcW w:w="751" w:type="dxa"/>
          </w:tcPr>
          <w:p w:rsidR="00D17496" w:rsidRPr="00380321" w:rsidRDefault="00D17496" w:rsidP="00380321">
            <w:pPr>
              <w:jc w:val="center"/>
              <w:rPr>
                <w:sz w:val="18"/>
                <w:szCs w:val="18"/>
              </w:rPr>
            </w:pPr>
            <w:r w:rsidRPr="00380321">
              <w:rPr>
                <w:sz w:val="18"/>
                <w:szCs w:val="18"/>
              </w:rPr>
              <w:t>35</w:t>
            </w:r>
          </w:p>
        </w:tc>
        <w:tc>
          <w:tcPr>
            <w:tcW w:w="821" w:type="dxa"/>
          </w:tcPr>
          <w:p w:rsidR="00D17496" w:rsidRPr="00380321" w:rsidRDefault="00D17496" w:rsidP="00380321">
            <w:pPr>
              <w:jc w:val="center"/>
              <w:rPr>
                <w:sz w:val="18"/>
                <w:szCs w:val="18"/>
              </w:rPr>
            </w:pPr>
            <w:r w:rsidRPr="00380321">
              <w:rPr>
                <w:sz w:val="18"/>
                <w:szCs w:val="18"/>
              </w:rPr>
              <w:t>9, 4</w:t>
            </w:r>
          </w:p>
        </w:tc>
        <w:tc>
          <w:tcPr>
            <w:tcW w:w="544" w:type="dxa"/>
          </w:tcPr>
          <w:p w:rsidR="00D17496" w:rsidRPr="00380321" w:rsidRDefault="00D17496" w:rsidP="00380321">
            <w:pPr>
              <w:jc w:val="center"/>
              <w:rPr>
                <w:sz w:val="18"/>
                <w:szCs w:val="18"/>
              </w:rPr>
            </w:pPr>
            <w:r w:rsidRPr="00380321">
              <w:rPr>
                <w:sz w:val="18"/>
                <w:szCs w:val="18"/>
              </w:rPr>
              <w:t>260</w:t>
            </w:r>
          </w:p>
        </w:tc>
        <w:tc>
          <w:tcPr>
            <w:tcW w:w="783" w:type="dxa"/>
          </w:tcPr>
          <w:p w:rsidR="00D17496" w:rsidRPr="00380321" w:rsidRDefault="00D17496" w:rsidP="00380321">
            <w:pPr>
              <w:jc w:val="center"/>
              <w:rPr>
                <w:sz w:val="18"/>
                <w:szCs w:val="18"/>
              </w:rPr>
            </w:pPr>
            <w:r w:rsidRPr="00380321">
              <w:rPr>
                <w:sz w:val="18"/>
                <w:szCs w:val="18"/>
              </w:rPr>
              <w:t>40, 3</w:t>
            </w:r>
          </w:p>
        </w:tc>
        <w:tc>
          <w:tcPr>
            <w:tcW w:w="425" w:type="dxa"/>
          </w:tcPr>
          <w:p w:rsidR="00D17496" w:rsidRPr="00380321" w:rsidRDefault="00D17496" w:rsidP="00380321">
            <w:pPr>
              <w:jc w:val="center"/>
              <w:rPr>
                <w:sz w:val="18"/>
                <w:szCs w:val="18"/>
              </w:rPr>
            </w:pPr>
            <w:r w:rsidRPr="00380321">
              <w:rPr>
                <w:sz w:val="18"/>
                <w:szCs w:val="18"/>
              </w:rPr>
              <w:t>2</w:t>
            </w:r>
          </w:p>
        </w:tc>
        <w:tc>
          <w:tcPr>
            <w:tcW w:w="567" w:type="dxa"/>
            <w:gridSpan w:val="2"/>
          </w:tcPr>
          <w:p w:rsidR="00D17496" w:rsidRPr="00380321" w:rsidRDefault="00D17496" w:rsidP="00380321">
            <w:pPr>
              <w:jc w:val="center"/>
              <w:rPr>
                <w:sz w:val="18"/>
                <w:szCs w:val="18"/>
              </w:rPr>
            </w:pPr>
            <w:r w:rsidRPr="00380321">
              <w:rPr>
                <w:sz w:val="18"/>
                <w:szCs w:val="18"/>
              </w:rPr>
              <w:t>-</w:t>
            </w:r>
          </w:p>
        </w:tc>
        <w:tc>
          <w:tcPr>
            <w:tcW w:w="425" w:type="dxa"/>
          </w:tcPr>
          <w:p w:rsidR="00D17496" w:rsidRPr="00380321" w:rsidRDefault="00D17496" w:rsidP="00380321">
            <w:pPr>
              <w:jc w:val="center"/>
              <w:rPr>
                <w:sz w:val="18"/>
                <w:szCs w:val="18"/>
              </w:rPr>
            </w:pPr>
          </w:p>
        </w:tc>
        <w:tc>
          <w:tcPr>
            <w:tcW w:w="532" w:type="dxa"/>
          </w:tcPr>
          <w:p w:rsidR="00D17496" w:rsidRPr="00380321" w:rsidRDefault="00D17496" w:rsidP="00380321">
            <w:pPr>
              <w:jc w:val="center"/>
              <w:rPr>
                <w:sz w:val="18"/>
                <w:szCs w:val="18"/>
              </w:rPr>
            </w:pPr>
          </w:p>
        </w:tc>
        <w:tc>
          <w:tcPr>
            <w:tcW w:w="469" w:type="dxa"/>
            <w:gridSpan w:val="2"/>
          </w:tcPr>
          <w:p w:rsidR="00D17496" w:rsidRPr="00380321" w:rsidRDefault="00D17496" w:rsidP="00380321">
            <w:pPr>
              <w:jc w:val="center"/>
              <w:rPr>
                <w:sz w:val="18"/>
                <w:szCs w:val="18"/>
              </w:rPr>
            </w:pPr>
          </w:p>
        </w:tc>
        <w:tc>
          <w:tcPr>
            <w:tcW w:w="523" w:type="dxa"/>
          </w:tcPr>
          <w:p w:rsidR="00D17496" w:rsidRPr="00380321" w:rsidRDefault="00D17496" w:rsidP="00380321">
            <w:pPr>
              <w:jc w:val="center"/>
              <w:rPr>
                <w:sz w:val="18"/>
                <w:szCs w:val="18"/>
              </w:rPr>
            </w:pPr>
          </w:p>
        </w:tc>
        <w:tc>
          <w:tcPr>
            <w:tcW w:w="469" w:type="dxa"/>
            <w:gridSpan w:val="2"/>
          </w:tcPr>
          <w:p w:rsidR="00D17496" w:rsidRPr="00380321" w:rsidRDefault="00D17496" w:rsidP="00380321">
            <w:pPr>
              <w:jc w:val="center"/>
              <w:rPr>
                <w:sz w:val="18"/>
                <w:szCs w:val="18"/>
              </w:rPr>
            </w:pPr>
          </w:p>
        </w:tc>
        <w:tc>
          <w:tcPr>
            <w:tcW w:w="523" w:type="dxa"/>
          </w:tcPr>
          <w:p w:rsidR="00D17496" w:rsidRPr="00380321" w:rsidRDefault="00D17496" w:rsidP="00380321">
            <w:pPr>
              <w:jc w:val="center"/>
              <w:rPr>
                <w:sz w:val="18"/>
                <w:szCs w:val="18"/>
              </w:rPr>
            </w:pPr>
          </w:p>
        </w:tc>
      </w:tr>
    </w:tbl>
    <w:p w:rsidR="00D17496" w:rsidRDefault="00D17496" w:rsidP="00795841">
      <w:pPr>
        <w:rPr>
          <w:b/>
          <w:lang w:val="en-US"/>
        </w:rPr>
      </w:pPr>
    </w:p>
    <w:p w:rsidR="00D17496" w:rsidRDefault="00D17496" w:rsidP="00795841">
      <w:pPr>
        <w:rPr>
          <w:b/>
          <w:lang w:val="en-US"/>
        </w:rPr>
      </w:pPr>
    </w:p>
    <w:p w:rsidR="00D17496" w:rsidRDefault="00D17496" w:rsidP="00795841">
      <w:pPr>
        <w:rPr>
          <w:b/>
          <w:lang w:val="en-US"/>
        </w:rPr>
      </w:pPr>
    </w:p>
    <w:p w:rsidR="00D17496" w:rsidRPr="00380321" w:rsidRDefault="00D17496" w:rsidP="00795841">
      <w:pPr>
        <w:rPr>
          <w:b/>
        </w:rPr>
      </w:pPr>
      <w:r w:rsidRPr="00380321">
        <w:rPr>
          <w:b/>
        </w:rPr>
        <w:t>Расходы на комплектование библиотечной системы:</w:t>
      </w:r>
    </w:p>
    <w:p w:rsidR="00D17496" w:rsidRPr="00380321" w:rsidRDefault="00D17496" w:rsidP="00795841">
      <w:pPr>
        <w:rPr>
          <w:b/>
        </w:rPr>
      </w:pPr>
    </w:p>
    <w:tbl>
      <w:tblPr>
        <w:tblW w:w="10385"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3"/>
        <w:gridCol w:w="2404"/>
        <w:gridCol w:w="2404"/>
        <w:gridCol w:w="2404"/>
      </w:tblGrid>
      <w:tr w:rsidR="00D17496" w:rsidRPr="002E545D" w:rsidTr="00D067E9">
        <w:trPr>
          <w:cantSplit/>
          <w:trHeight w:val="992"/>
          <w:jc w:val="center"/>
        </w:trPr>
        <w:tc>
          <w:tcPr>
            <w:tcW w:w="3173" w:type="dxa"/>
          </w:tcPr>
          <w:p w:rsidR="00D17496" w:rsidRPr="00DE6367" w:rsidRDefault="00D17496" w:rsidP="00D067E9">
            <w:r w:rsidRPr="00DE6367">
              <w:t xml:space="preserve">Израсходовано </w:t>
            </w:r>
            <w:r w:rsidRPr="00DE6367">
              <w:rPr>
                <w:b/>
              </w:rPr>
              <w:t xml:space="preserve">ВСЕГО </w:t>
            </w:r>
            <w:r w:rsidRPr="00DE6367">
              <w:t>на комплектование, тыс. руб.</w:t>
            </w:r>
          </w:p>
        </w:tc>
        <w:tc>
          <w:tcPr>
            <w:tcW w:w="2404" w:type="dxa"/>
          </w:tcPr>
          <w:p w:rsidR="00D17496" w:rsidRPr="00DE6367" w:rsidRDefault="00D17496" w:rsidP="00D067E9">
            <w:r w:rsidRPr="00DE6367">
              <w:t>В том числе из муниципального бюджета, тыс. руб.</w:t>
            </w:r>
          </w:p>
        </w:tc>
        <w:tc>
          <w:tcPr>
            <w:tcW w:w="2404" w:type="dxa"/>
          </w:tcPr>
          <w:p w:rsidR="00D17496" w:rsidRPr="00DE6367" w:rsidRDefault="00D17496" w:rsidP="00D067E9">
            <w:r w:rsidRPr="00DE6367">
              <w:t xml:space="preserve">Израсходовано на подписку на </w:t>
            </w:r>
            <w:r w:rsidRPr="00DE6367">
              <w:rPr>
                <w:lang w:val="en-US"/>
              </w:rPr>
              <w:t>II</w:t>
            </w:r>
            <w:r w:rsidRPr="00DE6367">
              <w:t xml:space="preserve"> полугодие </w:t>
            </w:r>
            <w:smartTag w:uri="urn:schemas-microsoft-com:office:smarttags" w:element="metricconverter">
              <w:smartTagPr>
                <w:attr w:name="ProductID" w:val="2018 г"/>
              </w:smartTagPr>
              <w:r w:rsidRPr="00DE6367">
                <w:t>2018 г</w:t>
              </w:r>
            </w:smartTag>
            <w:r w:rsidRPr="00DE6367">
              <w:t>.</w:t>
            </w:r>
          </w:p>
        </w:tc>
        <w:tc>
          <w:tcPr>
            <w:tcW w:w="2404" w:type="dxa"/>
          </w:tcPr>
          <w:p w:rsidR="00D17496" w:rsidRPr="00DE6367" w:rsidRDefault="00D17496" w:rsidP="00D067E9">
            <w:r w:rsidRPr="00DE6367">
              <w:t xml:space="preserve">Израсходовано на подписку на </w:t>
            </w:r>
            <w:r w:rsidRPr="00DE6367">
              <w:rPr>
                <w:lang w:val="en-US"/>
              </w:rPr>
              <w:t>I</w:t>
            </w:r>
            <w:r w:rsidRPr="00DE6367">
              <w:t xml:space="preserve"> полугодие </w:t>
            </w:r>
            <w:smartTag w:uri="urn:schemas-microsoft-com:office:smarttags" w:element="metricconverter">
              <w:smartTagPr>
                <w:attr w:name="ProductID" w:val="2019 г"/>
              </w:smartTagPr>
              <w:r w:rsidRPr="00DE6367">
                <w:t>2019 г</w:t>
              </w:r>
            </w:smartTag>
            <w:r w:rsidRPr="00DE6367">
              <w:t>.</w:t>
            </w:r>
          </w:p>
        </w:tc>
      </w:tr>
      <w:tr w:rsidR="00D17496" w:rsidRPr="002E545D" w:rsidTr="00D067E9">
        <w:trPr>
          <w:cantSplit/>
          <w:jc w:val="center"/>
        </w:trPr>
        <w:tc>
          <w:tcPr>
            <w:tcW w:w="3173" w:type="dxa"/>
          </w:tcPr>
          <w:p w:rsidR="00D17496" w:rsidRPr="00DE6367" w:rsidRDefault="00D17496" w:rsidP="00D067E9">
            <w:pPr>
              <w:rPr>
                <w:b/>
              </w:rPr>
            </w:pPr>
            <w:r w:rsidRPr="00DE6367">
              <w:rPr>
                <w:b/>
              </w:rPr>
              <w:t>115,9</w:t>
            </w:r>
          </w:p>
        </w:tc>
        <w:tc>
          <w:tcPr>
            <w:tcW w:w="2404" w:type="dxa"/>
          </w:tcPr>
          <w:p w:rsidR="00D17496" w:rsidRPr="00DE6367" w:rsidRDefault="00D17496" w:rsidP="00D067E9">
            <w:r w:rsidRPr="00DE6367">
              <w:t>111,7</w:t>
            </w:r>
          </w:p>
        </w:tc>
        <w:tc>
          <w:tcPr>
            <w:tcW w:w="2404" w:type="dxa"/>
          </w:tcPr>
          <w:p w:rsidR="00D17496" w:rsidRPr="00DE6367" w:rsidRDefault="00D17496" w:rsidP="00D067E9">
            <w:r w:rsidRPr="00DE6367">
              <w:t>33,1</w:t>
            </w:r>
          </w:p>
        </w:tc>
        <w:tc>
          <w:tcPr>
            <w:tcW w:w="2404" w:type="dxa"/>
          </w:tcPr>
          <w:p w:rsidR="00D17496" w:rsidRPr="00DE6367" w:rsidRDefault="00D17496" w:rsidP="00D067E9">
            <w:r w:rsidRPr="00DE6367">
              <w:t>40,3</w:t>
            </w:r>
          </w:p>
        </w:tc>
      </w:tr>
    </w:tbl>
    <w:p w:rsidR="00D17496" w:rsidRPr="00DE6367" w:rsidRDefault="00D17496" w:rsidP="00FF744D">
      <w:pPr>
        <w:ind w:left="-284"/>
      </w:pPr>
      <w:r w:rsidRPr="00DE6367">
        <w:t xml:space="preserve">Основными источниками финансирования являлись: местный бюджет и  федеральный бюджет.  В </w:t>
      </w:r>
      <w:smartTag w:uri="urn:schemas-microsoft-com:office:smarttags" w:element="metricconverter">
        <w:smartTagPr>
          <w:attr w:name="ProductID" w:val="2018 г"/>
        </w:smartTagPr>
        <w:r w:rsidRPr="00DE6367">
          <w:t>2018 г</w:t>
        </w:r>
      </w:smartTag>
      <w:r w:rsidRPr="00DE6367">
        <w:t>. местным бюджетом выделено на комплектование фондов –  111, 7 тыс. руб, что на 48, 1 тыс руб. больше чем в прошлом году (</w:t>
      </w:r>
      <w:smartTag w:uri="urn:schemas-microsoft-com:office:smarttags" w:element="metricconverter">
        <w:smartTagPr>
          <w:attr w:name="ProductID" w:val="2017 г"/>
        </w:smartTagPr>
        <w:r w:rsidRPr="00DE6367">
          <w:t>2017 г</w:t>
        </w:r>
      </w:smartTag>
      <w:r w:rsidRPr="00DE6367">
        <w:t xml:space="preserve">.- 63, 6  тыс. руб); федеральным бюджетом – 4, 2 тыс. руб. ( </w:t>
      </w:r>
      <w:smartTag w:uri="urn:schemas-microsoft-com:office:smarttags" w:element="metricconverter">
        <w:smartTagPr>
          <w:attr w:name="ProductID" w:val="2017 г"/>
        </w:smartTagPr>
        <w:r w:rsidRPr="00DE6367">
          <w:t>2017 г</w:t>
        </w:r>
      </w:smartTag>
      <w:r w:rsidRPr="00DE6367">
        <w:t>. –  3, 9тыс. руб).</w:t>
      </w:r>
    </w:p>
    <w:p w:rsidR="00D17496" w:rsidRDefault="00D17496" w:rsidP="00AA2A58">
      <w:r w:rsidRPr="001A66A6">
        <w:rPr>
          <w:b/>
        </w:rPr>
        <w:t xml:space="preserve">4.6. Краткие выводы по подразделу. Основные тенденции в формировании и использовании фондов. </w:t>
      </w:r>
    </w:p>
    <w:p w:rsidR="00D17496" w:rsidRDefault="00D17496" w:rsidP="00272795">
      <w:pPr>
        <w:jc w:val="both"/>
      </w:pPr>
      <w:r>
        <w:t>На 01.01.2019 г. фонд Гдовской ЦБС в совокупности составляет 159889 экземпляров. Фонд универсальный, рассчитанный на удовлетворение разных читательских потребностей (культурные, краеведческие, образовательные и др.). Основной фонд составляют книги, брошюры, периодика. Также в фонде имеется незначительное количество изданий на электронных носителях.</w:t>
      </w:r>
    </w:p>
    <w:p w:rsidR="00D17496" w:rsidRDefault="00D17496" w:rsidP="00272795">
      <w:pPr>
        <w:jc w:val="both"/>
      </w:pPr>
      <w:r>
        <w:t>Формирование документов проводилось  разными способами: покупка документов, подписка периодических изданий, пожертвования. Основными поступлениями в фонд Гдовской ЦБС являются документы, принятые в качестве пожертвований от авторов, организаций и пользователей. На средства выделенные местным бюджетом были приобретены книги, в основном это художественная литература для детей и взрослых и оформлена досрочная подписка на два полугодия.</w:t>
      </w:r>
    </w:p>
    <w:p w:rsidR="00D17496" w:rsidRDefault="00D17496" w:rsidP="00272795">
      <w:pPr>
        <w:jc w:val="both"/>
      </w:pPr>
      <w:r>
        <w:t>Основной проблемой в формировании и использовании фондов заключается в недостаточном количестве поступлений денежных средств. Финансовые средства на комплектование в целом не перекрывает подорожание изданий и приводит к снижению количества новых поступлений.</w:t>
      </w:r>
    </w:p>
    <w:p w:rsidR="00D17496" w:rsidRDefault="00D17496" w:rsidP="006F1362">
      <w:pPr>
        <w:rPr>
          <w:b/>
        </w:rPr>
      </w:pPr>
      <w:r w:rsidRPr="000E5F84">
        <w:rPr>
          <w:b/>
        </w:rPr>
        <w:t xml:space="preserve">4.7. Обеспечение сохранности фондов. </w:t>
      </w:r>
      <w:r>
        <w:rPr>
          <w:b/>
        </w:rPr>
        <w:t>См. приложение</w:t>
      </w:r>
    </w:p>
    <w:p w:rsidR="00D17496" w:rsidRPr="00EB1E57" w:rsidRDefault="00D17496" w:rsidP="006F1362">
      <w:pPr>
        <w:rPr>
          <w:b/>
        </w:rPr>
      </w:pPr>
      <w:r w:rsidRPr="00EB1E57">
        <w:rPr>
          <w:b/>
        </w:rPr>
        <w:t xml:space="preserve">4.8. Краткие выводы по подразделу.  </w:t>
      </w:r>
    </w:p>
    <w:p w:rsidR="00D17496" w:rsidRDefault="00D17496" w:rsidP="00272795">
      <w:pPr>
        <w:jc w:val="both"/>
      </w:pPr>
      <w:r>
        <w:t xml:space="preserve">Результаты деятельности Гдовской ЦБС по сохранности библиотечного фонда показывают, что, несмотря на влияние ряда негативных факторов, таких как: слабое обеспечение материально-технической базы, низкая обновляемость, высокая степень физической изношенности библиотечного фонда, библиотеки планомерно осуществляют комплекс мер по обеспечению его сохранности. В течение года общими усилиями библиотекарей и волонтеров было отремонтировано 510 документов. Проведен ряд стандартных мер по работе с задолжниками. В районной библиотеке были проведены Дни возвращенной книги. </w:t>
      </w:r>
    </w:p>
    <w:p w:rsidR="00D17496" w:rsidRDefault="00D17496" w:rsidP="00272795">
      <w:pPr>
        <w:jc w:val="both"/>
      </w:pPr>
      <w:r>
        <w:t>Основной проблемой обеспечения сохранности библиотечного фонда является соблюдение режима хранения библиотечного фонда. Кроме этого нет специального оборудования, обеспечивающего необходимую защиту документов. Главная проблема  связана с отсутствием финансовых средств.</w:t>
      </w:r>
    </w:p>
    <w:p w:rsidR="00D17496" w:rsidRDefault="00D17496" w:rsidP="00272795"/>
    <w:p w:rsidR="00D17496" w:rsidRPr="00EB1E57" w:rsidRDefault="00D17496" w:rsidP="008F5500">
      <w:pPr>
        <w:rPr>
          <w:b/>
        </w:rPr>
      </w:pPr>
      <w:r w:rsidRPr="00EB1E57">
        <w:rPr>
          <w:b/>
          <w:sz w:val="28"/>
          <w:szCs w:val="28"/>
        </w:rPr>
        <w:t xml:space="preserve">                                      </w:t>
      </w:r>
      <w:r w:rsidRPr="00EB1E57">
        <w:rPr>
          <w:b/>
        </w:rPr>
        <w:t xml:space="preserve">5. Каталогизация и оцифровка библиотечного фонда </w:t>
      </w:r>
    </w:p>
    <w:p w:rsidR="00D17496" w:rsidRPr="00EB1E57" w:rsidRDefault="00D17496" w:rsidP="00795841">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6"/>
      </w:tblGrid>
      <w:tr w:rsidR="00D17496" w:rsidRPr="00EB1E57" w:rsidTr="00D067E9">
        <w:tc>
          <w:tcPr>
            <w:tcW w:w="6345" w:type="dxa"/>
          </w:tcPr>
          <w:p w:rsidR="00D17496" w:rsidRPr="00EB1E57" w:rsidRDefault="00D17496" w:rsidP="00D067E9">
            <w:r w:rsidRPr="00EB1E57">
              <w:t>Объем электронного каталога, всего БЗ</w:t>
            </w:r>
          </w:p>
          <w:p w:rsidR="00D17496" w:rsidRPr="00EB1E57" w:rsidRDefault="00D17496" w:rsidP="00D067E9">
            <w:r w:rsidRPr="00EB1E57">
              <w:t>(данные Паспорта каталога)</w:t>
            </w:r>
          </w:p>
        </w:tc>
        <w:tc>
          <w:tcPr>
            <w:tcW w:w="3226" w:type="dxa"/>
          </w:tcPr>
          <w:p w:rsidR="00D17496" w:rsidRPr="00EB1E57" w:rsidRDefault="00D17496" w:rsidP="00D067E9">
            <w:r w:rsidRPr="00EB1E57">
              <w:t>27457</w:t>
            </w:r>
          </w:p>
        </w:tc>
      </w:tr>
      <w:tr w:rsidR="00D17496" w:rsidRPr="00EB1E57" w:rsidTr="00D067E9">
        <w:trPr>
          <w:trHeight w:val="403"/>
        </w:trPr>
        <w:tc>
          <w:tcPr>
            <w:tcW w:w="6345" w:type="dxa"/>
          </w:tcPr>
          <w:p w:rsidR="00D17496" w:rsidRPr="00EB1E57" w:rsidRDefault="00D17496" w:rsidP="00D067E9">
            <w:r w:rsidRPr="00EB1E57">
              <w:t>Создано, всего БЗ</w:t>
            </w:r>
          </w:p>
          <w:p w:rsidR="00D17496" w:rsidRPr="00EB1E57" w:rsidRDefault="00D17496" w:rsidP="00D067E9"/>
        </w:tc>
        <w:tc>
          <w:tcPr>
            <w:tcW w:w="3226" w:type="dxa"/>
          </w:tcPr>
          <w:p w:rsidR="00D17496" w:rsidRPr="00EB1E57" w:rsidRDefault="00D17496" w:rsidP="00D067E9">
            <w:r w:rsidRPr="00EB1E57">
              <w:t>3968</w:t>
            </w:r>
          </w:p>
        </w:tc>
      </w:tr>
      <w:tr w:rsidR="00D17496" w:rsidRPr="00EB1E57" w:rsidTr="00D067E9">
        <w:tc>
          <w:tcPr>
            <w:tcW w:w="6345" w:type="dxa"/>
          </w:tcPr>
          <w:p w:rsidR="00D17496" w:rsidRPr="00EB1E57" w:rsidRDefault="00D17496" w:rsidP="00D067E9">
            <w:r w:rsidRPr="00EB1E57">
              <w:t xml:space="preserve">из них : </w:t>
            </w:r>
          </w:p>
        </w:tc>
        <w:tc>
          <w:tcPr>
            <w:tcW w:w="3226" w:type="dxa"/>
          </w:tcPr>
          <w:p w:rsidR="00D17496" w:rsidRPr="00EB1E57" w:rsidRDefault="00D17496" w:rsidP="00D067E9">
            <w:pPr>
              <w:jc w:val="center"/>
            </w:pPr>
            <w:r w:rsidRPr="00EB1E57">
              <w:t>Х</w:t>
            </w:r>
          </w:p>
        </w:tc>
      </w:tr>
      <w:tr w:rsidR="00D17496" w:rsidRPr="00EB1E57" w:rsidTr="00D067E9">
        <w:tc>
          <w:tcPr>
            <w:tcW w:w="6345" w:type="dxa"/>
          </w:tcPr>
          <w:p w:rsidR="00D17496" w:rsidRPr="00EB1E57" w:rsidRDefault="00D17496" w:rsidP="00D067E9">
            <w:r w:rsidRPr="00EB1E57">
              <w:t>новых БЗ</w:t>
            </w:r>
          </w:p>
          <w:p w:rsidR="00D17496" w:rsidRPr="00EB1E57" w:rsidRDefault="00D17496" w:rsidP="00D067E9"/>
        </w:tc>
        <w:tc>
          <w:tcPr>
            <w:tcW w:w="3226" w:type="dxa"/>
          </w:tcPr>
          <w:p w:rsidR="00D17496" w:rsidRPr="00EB1E57" w:rsidRDefault="00D17496" w:rsidP="00D067E9">
            <w:r w:rsidRPr="00EB1E57">
              <w:t>501</w:t>
            </w:r>
          </w:p>
        </w:tc>
      </w:tr>
      <w:tr w:rsidR="00D17496" w:rsidRPr="00EB1E57" w:rsidTr="00D067E9">
        <w:tc>
          <w:tcPr>
            <w:tcW w:w="6345" w:type="dxa"/>
          </w:tcPr>
          <w:p w:rsidR="00D17496" w:rsidRPr="00EB1E57" w:rsidRDefault="00D17496" w:rsidP="00D067E9">
            <w:r w:rsidRPr="00EB1E57">
              <w:t>ретро БЗ</w:t>
            </w:r>
          </w:p>
          <w:p w:rsidR="00D17496" w:rsidRPr="00EB1E57" w:rsidRDefault="00D17496" w:rsidP="00D067E9"/>
        </w:tc>
        <w:tc>
          <w:tcPr>
            <w:tcW w:w="3226" w:type="dxa"/>
          </w:tcPr>
          <w:p w:rsidR="00D17496" w:rsidRPr="00EB1E57" w:rsidRDefault="00D17496" w:rsidP="00D067E9">
            <w:r w:rsidRPr="00EB1E57">
              <w:t>3467</w:t>
            </w:r>
          </w:p>
        </w:tc>
      </w:tr>
      <w:tr w:rsidR="00D17496" w:rsidRPr="00EB1E57" w:rsidTr="00D067E9">
        <w:tc>
          <w:tcPr>
            <w:tcW w:w="6345" w:type="dxa"/>
          </w:tcPr>
          <w:p w:rsidR="00D17496" w:rsidRPr="00EB1E57" w:rsidRDefault="00D17496" w:rsidP="00D067E9">
            <w:r w:rsidRPr="00EB1E57">
              <w:t>изъято БЗ</w:t>
            </w:r>
          </w:p>
          <w:p w:rsidR="00D17496" w:rsidRPr="00EB1E57" w:rsidRDefault="00D17496" w:rsidP="00D067E9"/>
        </w:tc>
        <w:tc>
          <w:tcPr>
            <w:tcW w:w="3226" w:type="dxa"/>
          </w:tcPr>
          <w:p w:rsidR="00D17496" w:rsidRPr="00EB1E57" w:rsidRDefault="00D17496" w:rsidP="00D067E9">
            <w:r w:rsidRPr="00EB1E57">
              <w:t>63</w:t>
            </w:r>
          </w:p>
        </w:tc>
      </w:tr>
      <w:tr w:rsidR="00D17496" w:rsidRPr="00EB1E57" w:rsidTr="00D067E9">
        <w:tc>
          <w:tcPr>
            <w:tcW w:w="6345" w:type="dxa"/>
          </w:tcPr>
          <w:p w:rsidR="00D17496" w:rsidRPr="00EB1E57" w:rsidRDefault="00D17496" w:rsidP="00D067E9">
            <w:r w:rsidRPr="00EB1E57">
              <w:t>отредактировано БЗ</w:t>
            </w:r>
          </w:p>
          <w:p w:rsidR="00D17496" w:rsidRPr="00EB1E57" w:rsidRDefault="00D17496" w:rsidP="00D067E9"/>
        </w:tc>
        <w:tc>
          <w:tcPr>
            <w:tcW w:w="3226" w:type="dxa"/>
          </w:tcPr>
          <w:p w:rsidR="00D17496" w:rsidRPr="00EB1E57" w:rsidRDefault="00D17496" w:rsidP="00D067E9">
            <w:r w:rsidRPr="00EB1E57">
              <w:t>285</w:t>
            </w:r>
          </w:p>
        </w:tc>
      </w:tr>
      <w:tr w:rsidR="00D17496" w:rsidRPr="00EB1E57" w:rsidTr="00D067E9">
        <w:tc>
          <w:tcPr>
            <w:tcW w:w="6345" w:type="dxa"/>
          </w:tcPr>
          <w:p w:rsidR="00D17496" w:rsidRPr="00EB1E57" w:rsidRDefault="00D17496" w:rsidP="00D067E9">
            <w:r w:rsidRPr="00EB1E57">
              <w:t xml:space="preserve">Заимствовано БЗ из Сводного электронного каталога библиотек Псковской области </w:t>
            </w:r>
          </w:p>
        </w:tc>
        <w:tc>
          <w:tcPr>
            <w:tcW w:w="3226" w:type="dxa"/>
          </w:tcPr>
          <w:p w:rsidR="00D17496" w:rsidRPr="00EB1E57" w:rsidRDefault="00D17496" w:rsidP="00D067E9"/>
        </w:tc>
      </w:tr>
      <w:tr w:rsidR="00D17496" w:rsidRPr="00EB1E57" w:rsidTr="00D067E9">
        <w:tc>
          <w:tcPr>
            <w:tcW w:w="6345" w:type="dxa"/>
          </w:tcPr>
          <w:p w:rsidR="00D17496" w:rsidRPr="00EB1E57" w:rsidRDefault="00D17496" w:rsidP="00D067E9"/>
          <w:p w:rsidR="00D17496" w:rsidRPr="00EB1E57" w:rsidRDefault="00D17496" w:rsidP="00D067E9">
            <w:r w:rsidRPr="00EB1E57">
              <w:t>Объем Учетного каталога, всего количество карточек</w:t>
            </w:r>
          </w:p>
          <w:p w:rsidR="00D17496" w:rsidRPr="00EB1E57" w:rsidRDefault="00D17496" w:rsidP="00D067E9">
            <w:r w:rsidRPr="00EB1E57">
              <w:t>(данные Паспорта каталога)</w:t>
            </w:r>
          </w:p>
        </w:tc>
        <w:tc>
          <w:tcPr>
            <w:tcW w:w="3226" w:type="dxa"/>
          </w:tcPr>
          <w:p w:rsidR="00D17496" w:rsidRPr="00EB1E57" w:rsidRDefault="00D17496" w:rsidP="00D067E9">
            <w:r w:rsidRPr="00EB1E57">
              <w:t>45431</w:t>
            </w:r>
          </w:p>
        </w:tc>
      </w:tr>
      <w:tr w:rsidR="00D17496" w:rsidRPr="00EB1E57" w:rsidTr="00D067E9">
        <w:tc>
          <w:tcPr>
            <w:tcW w:w="6345" w:type="dxa"/>
          </w:tcPr>
          <w:p w:rsidR="00D17496" w:rsidRPr="00EB1E57" w:rsidRDefault="00D17496" w:rsidP="00D067E9">
            <w:r w:rsidRPr="00EB1E57">
              <w:t>Объем фонда, отраженного в Электронном каталоге</w:t>
            </w:r>
          </w:p>
          <w:p w:rsidR="00D17496" w:rsidRPr="00EB1E57" w:rsidRDefault="00D17496" w:rsidP="00D067E9">
            <w:r w:rsidRPr="00EB1E57">
              <w:t>(в процентах)</w:t>
            </w:r>
          </w:p>
          <w:p w:rsidR="00D17496" w:rsidRPr="00EB1E57" w:rsidRDefault="00D17496" w:rsidP="00D067E9"/>
        </w:tc>
        <w:tc>
          <w:tcPr>
            <w:tcW w:w="3226" w:type="dxa"/>
          </w:tcPr>
          <w:p w:rsidR="00D17496" w:rsidRPr="00EB1E57" w:rsidRDefault="00D17496" w:rsidP="00D067E9">
            <w:r w:rsidRPr="00EB1E57">
              <w:t>60%</w:t>
            </w:r>
          </w:p>
        </w:tc>
      </w:tr>
    </w:tbl>
    <w:p w:rsidR="00D17496" w:rsidRPr="00EB1E57" w:rsidRDefault="00D17496" w:rsidP="00795841">
      <w:pPr>
        <w:jc w:val="both"/>
        <w:rPr>
          <w:b/>
        </w:rPr>
      </w:pPr>
      <w:r w:rsidRPr="00EB1E57">
        <w:rPr>
          <w:b/>
        </w:rPr>
        <w:t>Участие в корпоративном проекте «Сводный электронный каталог документов библиотек Псковской области».</w:t>
      </w:r>
    </w:p>
    <w:p w:rsidR="00D17496" w:rsidRPr="00EB1E57" w:rsidRDefault="00D17496" w:rsidP="00795841">
      <w:pPr>
        <w:ind w:left="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957"/>
        <w:gridCol w:w="2393"/>
      </w:tblGrid>
      <w:tr w:rsidR="00D17496" w:rsidRPr="00EB1E57" w:rsidTr="00D067E9">
        <w:tc>
          <w:tcPr>
            <w:tcW w:w="2392" w:type="dxa"/>
          </w:tcPr>
          <w:p w:rsidR="00D17496" w:rsidRPr="00EB1E57" w:rsidRDefault="00D17496" w:rsidP="00D067E9">
            <w:r w:rsidRPr="00EB1E57">
              <w:t>Ф.И.О. ответственного сотрудника</w:t>
            </w:r>
          </w:p>
        </w:tc>
        <w:tc>
          <w:tcPr>
            <w:tcW w:w="2393" w:type="dxa"/>
          </w:tcPr>
          <w:p w:rsidR="00D17496" w:rsidRPr="00EB1E57" w:rsidRDefault="00D17496" w:rsidP="00D067E9">
            <w:r w:rsidRPr="00EB1E57">
              <w:t>Занимаемая должность</w:t>
            </w:r>
          </w:p>
        </w:tc>
        <w:tc>
          <w:tcPr>
            <w:tcW w:w="2393" w:type="dxa"/>
          </w:tcPr>
          <w:p w:rsidR="00D17496" w:rsidRPr="00EB1E57" w:rsidRDefault="00D17496" w:rsidP="00D067E9">
            <w:r w:rsidRPr="00EB1E57">
              <w:t>Электронная почта</w:t>
            </w:r>
          </w:p>
        </w:tc>
        <w:tc>
          <w:tcPr>
            <w:tcW w:w="2393" w:type="dxa"/>
          </w:tcPr>
          <w:p w:rsidR="00D17496" w:rsidRPr="00EB1E57" w:rsidRDefault="00D17496" w:rsidP="00D067E9">
            <w:r w:rsidRPr="00EB1E57">
              <w:t>Рабочий телефон</w:t>
            </w:r>
          </w:p>
        </w:tc>
      </w:tr>
      <w:tr w:rsidR="00D17496" w:rsidRPr="00EB1E57" w:rsidTr="00D067E9">
        <w:tc>
          <w:tcPr>
            <w:tcW w:w="2392" w:type="dxa"/>
          </w:tcPr>
          <w:p w:rsidR="00D17496" w:rsidRPr="00EB1E57" w:rsidRDefault="00D17496" w:rsidP="00D067E9">
            <w:r w:rsidRPr="00EB1E57">
              <w:t>Семенова Наталья Анатольевна</w:t>
            </w:r>
          </w:p>
        </w:tc>
        <w:tc>
          <w:tcPr>
            <w:tcW w:w="2393" w:type="dxa"/>
          </w:tcPr>
          <w:p w:rsidR="00D17496" w:rsidRPr="00EB1E57" w:rsidRDefault="00D17496" w:rsidP="00E04689">
            <w:r w:rsidRPr="00EB1E57">
              <w:t xml:space="preserve">Библиотекарь отделения информационно-библиографического обслуживания и формирования и использования книжного фонда </w:t>
            </w:r>
          </w:p>
        </w:tc>
        <w:tc>
          <w:tcPr>
            <w:tcW w:w="2393" w:type="dxa"/>
          </w:tcPr>
          <w:p w:rsidR="00D17496" w:rsidRPr="00EB1E57" w:rsidRDefault="00D17496" w:rsidP="00D067E9">
            <w:pPr>
              <w:rPr>
                <w:lang w:val="en-US"/>
              </w:rPr>
            </w:pPr>
            <w:r w:rsidRPr="00EB1E57">
              <w:rPr>
                <w:lang w:val="en-US"/>
              </w:rPr>
              <w:t>gdovkomp.2015@yandex.ru</w:t>
            </w:r>
          </w:p>
        </w:tc>
        <w:tc>
          <w:tcPr>
            <w:tcW w:w="2393" w:type="dxa"/>
          </w:tcPr>
          <w:p w:rsidR="00D17496" w:rsidRPr="00EB1E57" w:rsidRDefault="00D17496" w:rsidP="00D067E9">
            <w:r w:rsidRPr="00EB1E57">
              <w:t>8 81131 21069</w:t>
            </w:r>
          </w:p>
        </w:tc>
      </w:tr>
    </w:tbl>
    <w:p w:rsidR="00D17496" w:rsidRPr="00EB1E57" w:rsidRDefault="00D17496" w:rsidP="00795841">
      <w:pPr>
        <w:keepNext/>
        <w:jc w:val="both"/>
        <w:outlineLvl w:val="0"/>
        <w:rPr>
          <w:b/>
        </w:rPr>
      </w:pPr>
      <w:r w:rsidRPr="00EB1E57">
        <w:rPr>
          <w:b/>
        </w:rPr>
        <w:t>Участие в корпоративном проекте «Сводный электронный краеведческий каталог «Псковиана».</w:t>
      </w:r>
    </w:p>
    <w:p w:rsidR="00D17496" w:rsidRPr="00EB1E57" w:rsidRDefault="00D17496" w:rsidP="0079584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D17496" w:rsidRPr="00EB1E57" w:rsidTr="00D067E9">
        <w:tc>
          <w:tcPr>
            <w:tcW w:w="2404" w:type="dxa"/>
          </w:tcPr>
          <w:p w:rsidR="00D17496" w:rsidRPr="00EB1E57" w:rsidRDefault="00D17496" w:rsidP="00D067E9">
            <w:r w:rsidRPr="00EB1E57">
              <w:t>Ф.И.О. ответственного сотрудника</w:t>
            </w:r>
          </w:p>
        </w:tc>
        <w:tc>
          <w:tcPr>
            <w:tcW w:w="2404" w:type="dxa"/>
          </w:tcPr>
          <w:p w:rsidR="00D17496" w:rsidRPr="00EB1E57" w:rsidRDefault="00D17496" w:rsidP="00D067E9">
            <w:pPr>
              <w:jc w:val="center"/>
            </w:pPr>
            <w:r w:rsidRPr="00EB1E57">
              <w:t>Количество записей.</w:t>
            </w:r>
          </w:p>
          <w:p w:rsidR="00D17496" w:rsidRPr="00EB1E57" w:rsidRDefault="00D17496" w:rsidP="00D067E9">
            <w:pPr>
              <w:jc w:val="center"/>
            </w:pPr>
            <w:r w:rsidRPr="00EB1E57">
              <w:t>Всего</w:t>
            </w:r>
          </w:p>
        </w:tc>
        <w:tc>
          <w:tcPr>
            <w:tcW w:w="2404" w:type="dxa"/>
          </w:tcPr>
          <w:p w:rsidR="00D17496" w:rsidRPr="00EB1E57" w:rsidRDefault="00D17496" w:rsidP="00D067E9">
            <w:pPr>
              <w:jc w:val="center"/>
            </w:pPr>
            <w:r w:rsidRPr="00EB1E57">
              <w:t>Количество записей</w:t>
            </w:r>
          </w:p>
          <w:p w:rsidR="00D17496" w:rsidRPr="00EB1E57" w:rsidRDefault="00D17496" w:rsidP="00D067E9">
            <w:pPr>
              <w:jc w:val="center"/>
            </w:pPr>
            <w:smartTag w:uri="urn:schemas-microsoft-com:office:smarttags" w:element="metricconverter">
              <w:smartTagPr>
                <w:attr w:name="ProductID" w:val="2017 г"/>
              </w:smartTagPr>
              <w:r w:rsidRPr="00EB1E57">
                <w:t>2017 г</w:t>
              </w:r>
            </w:smartTag>
            <w:r w:rsidRPr="00EB1E57">
              <w:t>.</w:t>
            </w:r>
          </w:p>
        </w:tc>
        <w:tc>
          <w:tcPr>
            <w:tcW w:w="2404" w:type="dxa"/>
          </w:tcPr>
          <w:p w:rsidR="00D17496" w:rsidRPr="00EB1E57" w:rsidRDefault="00D17496" w:rsidP="00D067E9">
            <w:pPr>
              <w:jc w:val="center"/>
            </w:pPr>
            <w:r w:rsidRPr="00EB1E57">
              <w:t>Количество записей</w:t>
            </w:r>
          </w:p>
          <w:p w:rsidR="00D17496" w:rsidRPr="00EB1E57" w:rsidRDefault="00D17496" w:rsidP="00D067E9">
            <w:pPr>
              <w:jc w:val="center"/>
            </w:pPr>
            <w:smartTag w:uri="urn:schemas-microsoft-com:office:smarttags" w:element="metricconverter">
              <w:smartTagPr>
                <w:attr w:name="ProductID" w:val="2018 г"/>
              </w:smartTagPr>
              <w:r w:rsidRPr="00EB1E57">
                <w:t>2018 г</w:t>
              </w:r>
            </w:smartTag>
            <w:r w:rsidRPr="00EB1E57">
              <w:t>.</w:t>
            </w:r>
          </w:p>
        </w:tc>
      </w:tr>
      <w:tr w:rsidR="00D17496" w:rsidRPr="00EB1E57" w:rsidTr="00D067E9">
        <w:tc>
          <w:tcPr>
            <w:tcW w:w="2404" w:type="dxa"/>
          </w:tcPr>
          <w:p w:rsidR="00D17496" w:rsidRPr="00EB1E57" w:rsidRDefault="00D17496" w:rsidP="00D067E9">
            <w:r w:rsidRPr="00EB1E57">
              <w:t>Крюкова Евгения Владимировна</w:t>
            </w:r>
          </w:p>
        </w:tc>
        <w:tc>
          <w:tcPr>
            <w:tcW w:w="2404" w:type="dxa"/>
          </w:tcPr>
          <w:p w:rsidR="00D17496" w:rsidRPr="00EB1E57" w:rsidRDefault="00D17496" w:rsidP="00D067E9">
            <w:r w:rsidRPr="00EB1E57">
              <w:t>2567</w:t>
            </w:r>
          </w:p>
        </w:tc>
        <w:tc>
          <w:tcPr>
            <w:tcW w:w="2404" w:type="dxa"/>
          </w:tcPr>
          <w:p w:rsidR="00D17496" w:rsidRPr="00EB1E57" w:rsidRDefault="00D17496" w:rsidP="00D067E9">
            <w:r w:rsidRPr="00EB1E57">
              <w:t>350</w:t>
            </w:r>
          </w:p>
        </w:tc>
        <w:tc>
          <w:tcPr>
            <w:tcW w:w="2404" w:type="dxa"/>
          </w:tcPr>
          <w:p w:rsidR="00D17496" w:rsidRPr="00EB1E57" w:rsidRDefault="00D17496" w:rsidP="00D067E9">
            <w:r w:rsidRPr="00EB1E57">
              <w:t>350</w:t>
            </w:r>
          </w:p>
        </w:tc>
      </w:tr>
    </w:tbl>
    <w:p w:rsidR="00D17496" w:rsidRPr="00EB1E57" w:rsidRDefault="00D17496" w:rsidP="00795841">
      <w:pPr>
        <w:pStyle w:val="Style4"/>
        <w:widowControl/>
        <w:tabs>
          <w:tab w:val="left" w:pos="859"/>
        </w:tabs>
        <w:spacing w:line="274" w:lineRule="exact"/>
        <w:rPr>
          <w:rStyle w:val="FontStyle18"/>
          <w:sz w:val="24"/>
        </w:rPr>
      </w:pPr>
    </w:p>
    <w:p w:rsidR="00D17496" w:rsidRPr="00EB1E57" w:rsidRDefault="00D17496" w:rsidP="00563867">
      <w:pPr>
        <w:pStyle w:val="Style4"/>
        <w:widowControl/>
        <w:tabs>
          <w:tab w:val="left" w:pos="1128"/>
        </w:tabs>
        <w:spacing w:line="274" w:lineRule="exact"/>
        <w:ind w:firstLine="0"/>
        <w:jc w:val="left"/>
        <w:rPr>
          <w:rStyle w:val="FontStyle18"/>
          <w:b/>
          <w:sz w:val="24"/>
        </w:rPr>
      </w:pPr>
      <w:r>
        <w:rPr>
          <w:rStyle w:val="FontStyle18"/>
          <w:b/>
          <w:sz w:val="24"/>
        </w:rPr>
        <w:t xml:space="preserve">5.2 </w:t>
      </w:r>
      <w:r w:rsidRPr="00EB1E57">
        <w:rPr>
          <w:rStyle w:val="FontStyle18"/>
          <w:b/>
          <w:sz w:val="24"/>
        </w:rPr>
        <w:t>Оцифровка документов библиотечного фонда муниципальных библиотек</w:t>
      </w:r>
    </w:p>
    <w:p w:rsidR="00D17496" w:rsidRPr="00EB1E57" w:rsidRDefault="00D17496" w:rsidP="00795841">
      <w:pPr>
        <w:pStyle w:val="Style4"/>
        <w:widowControl/>
        <w:tabs>
          <w:tab w:val="left" w:pos="1128"/>
        </w:tabs>
        <w:spacing w:line="274" w:lineRule="exact"/>
        <w:ind w:left="725" w:firstLine="0"/>
        <w:jc w:val="left"/>
        <w:rPr>
          <w:rStyle w:val="FontStyle18"/>
          <w:sz w:val="24"/>
        </w:rPr>
      </w:pPr>
    </w:p>
    <w:p w:rsidR="00D17496" w:rsidRPr="00EB1E57" w:rsidRDefault="00D17496" w:rsidP="00C35BBC">
      <w:pPr>
        <w:pStyle w:val="Style4"/>
        <w:widowControl/>
        <w:numPr>
          <w:ilvl w:val="0"/>
          <w:numId w:val="8"/>
        </w:numPr>
        <w:tabs>
          <w:tab w:val="left" w:pos="850"/>
        </w:tabs>
        <w:spacing w:line="274" w:lineRule="exact"/>
        <w:rPr>
          <w:rStyle w:val="FontStyle18"/>
          <w:sz w:val="24"/>
        </w:rPr>
      </w:pPr>
      <w:r w:rsidRPr="00EB1E57">
        <w:rPr>
          <w:rStyle w:val="FontStyle18"/>
          <w:sz w:val="24"/>
        </w:rPr>
        <w:t xml:space="preserve">Ведется оцифровка районной газеты «Гдовская заря». Оцифрованный материал размещается на платформе ПОУНБ. </w:t>
      </w:r>
    </w:p>
    <w:p w:rsidR="00D17496" w:rsidRPr="00EB1E57" w:rsidRDefault="00D17496" w:rsidP="00795841">
      <w:pPr>
        <w:pStyle w:val="Style4"/>
        <w:widowControl/>
        <w:tabs>
          <w:tab w:val="left" w:pos="850"/>
        </w:tabs>
        <w:spacing w:line="274" w:lineRule="exact"/>
        <w:rPr>
          <w:rStyle w:val="FontStyle18"/>
          <w:sz w:val="24"/>
        </w:rPr>
      </w:pPr>
    </w:p>
    <w:p w:rsidR="00D17496" w:rsidRPr="00EB1E57" w:rsidRDefault="00D17496" w:rsidP="00563867">
      <w:pPr>
        <w:pStyle w:val="Style4"/>
        <w:widowControl/>
        <w:tabs>
          <w:tab w:val="left" w:pos="1128"/>
        </w:tabs>
        <w:spacing w:line="274" w:lineRule="exact"/>
        <w:ind w:firstLine="0"/>
        <w:rPr>
          <w:rStyle w:val="FontStyle18"/>
          <w:b/>
          <w:sz w:val="24"/>
        </w:rPr>
      </w:pPr>
      <w:r w:rsidRPr="00EB1E57">
        <w:rPr>
          <w:b/>
          <w:color w:val="000000"/>
        </w:rPr>
        <w:t>5.3.</w:t>
      </w:r>
      <w:r w:rsidRPr="00EB1E57">
        <w:rPr>
          <w:b/>
          <w:color w:val="0000FF"/>
        </w:rPr>
        <w:t xml:space="preserve"> </w:t>
      </w:r>
      <w:r w:rsidRPr="00EB1E57">
        <w:rPr>
          <w:rStyle w:val="FontStyle18"/>
          <w:b/>
          <w:sz w:val="24"/>
        </w:rPr>
        <w:t>Обеспечение доступа удаленным пользователям к полнотекстовым документам электронных библиотечных систем.</w:t>
      </w:r>
    </w:p>
    <w:p w:rsidR="00D17496" w:rsidRPr="00EB1E57" w:rsidRDefault="00D17496" w:rsidP="00DE6367">
      <w:pPr>
        <w:pStyle w:val="Style4"/>
        <w:widowControl/>
        <w:tabs>
          <w:tab w:val="left" w:pos="1128"/>
        </w:tabs>
        <w:spacing w:line="274" w:lineRule="exact"/>
        <w:ind w:firstLine="0"/>
        <w:jc w:val="center"/>
        <w:rPr>
          <w:rStyle w:val="FontStyle18"/>
          <w:sz w:val="24"/>
        </w:rPr>
      </w:pPr>
    </w:p>
    <w:p w:rsidR="00D17496" w:rsidRPr="00EB1E57" w:rsidRDefault="00D17496" w:rsidP="00C35BBC">
      <w:pPr>
        <w:pStyle w:val="Style4"/>
        <w:widowControl/>
        <w:numPr>
          <w:ilvl w:val="0"/>
          <w:numId w:val="9"/>
        </w:numPr>
        <w:tabs>
          <w:tab w:val="left" w:pos="854"/>
        </w:tabs>
        <w:spacing w:line="274" w:lineRule="exact"/>
        <w:ind w:left="720" w:firstLine="0"/>
        <w:jc w:val="left"/>
        <w:rPr>
          <w:rStyle w:val="FontStyle18"/>
          <w:sz w:val="24"/>
        </w:rPr>
      </w:pPr>
      <w:r w:rsidRPr="00EB1E57">
        <w:rPr>
          <w:rStyle w:val="FontStyle18"/>
          <w:sz w:val="24"/>
        </w:rPr>
        <w:t>доступ к ресурсам Национальной электронной библиотеки</w:t>
      </w:r>
    </w:p>
    <w:p w:rsidR="00D17496" w:rsidRPr="00EB1E57" w:rsidRDefault="00D17496" w:rsidP="00C35BBC">
      <w:pPr>
        <w:pStyle w:val="BodyText"/>
        <w:widowControl w:val="0"/>
        <w:numPr>
          <w:ilvl w:val="0"/>
          <w:numId w:val="9"/>
        </w:numPr>
        <w:tabs>
          <w:tab w:val="left" w:pos="884"/>
        </w:tabs>
        <w:spacing w:after="0" w:line="283" w:lineRule="exact"/>
        <w:ind w:left="740"/>
        <w:jc w:val="both"/>
      </w:pPr>
      <w:r w:rsidRPr="00EB1E57">
        <w:t xml:space="preserve">Ресурсы НЭБ использует районная библиотека согласно Договора  № 101/НЭБ/ 1427 от 12 апреля </w:t>
      </w:r>
      <w:smartTag w:uri="urn:schemas-microsoft-com:office:smarttags" w:element="metricconverter">
        <w:smartTagPr>
          <w:attr w:name="ProductID" w:val="2016 г"/>
        </w:smartTagPr>
        <w:r w:rsidRPr="00EB1E57">
          <w:t>2016 г</w:t>
        </w:r>
      </w:smartTag>
      <w:r w:rsidRPr="00EB1E57">
        <w:t>.</w:t>
      </w:r>
    </w:p>
    <w:p w:rsidR="00D17496" w:rsidRPr="00EB1E57" w:rsidRDefault="00D17496" w:rsidP="00C35BBC">
      <w:pPr>
        <w:pStyle w:val="Style4"/>
        <w:widowControl/>
        <w:numPr>
          <w:ilvl w:val="0"/>
          <w:numId w:val="9"/>
        </w:numPr>
        <w:tabs>
          <w:tab w:val="left" w:pos="854"/>
        </w:tabs>
        <w:spacing w:line="274" w:lineRule="exact"/>
        <w:ind w:left="720" w:firstLine="0"/>
        <w:jc w:val="left"/>
        <w:rPr>
          <w:rStyle w:val="FontStyle18"/>
          <w:sz w:val="24"/>
        </w:rPr>
      </w:pPr>
      <w:r w:rsidRPr="00EB1E57">
        <w:rPr>
          <w:rStyle w:val="FontStyle18"/>
          <w:sz w:val="24"/>
        </w:rPr>
        <w:t xml:space="preserve">В 2018 году выгружено для просмотра </w:t>
      </w:r>
      <w:r w:rsidRPr="00EB1E57">
        <w:rPr>
          <w:rStyle w:val="FontStyle18"/>
          <w:b/>
          <w:sz w:val="24"/>
        </w:rPr>
        <w:t>150</w:t>
      </w:r>
      <w:r w:rsidRPr="00EB1E57">
        <w:rPr>
          <w:rStyle w:val="FontStyle18"/>
          <w:sz w:val="24"/>
        </w:rPr>
        <w:t xml:space="preserve"> документов.</w:t>
      </w:r>
    </w:p>
    <w:p w:rsidR="00D17496" w:rsidRPr="00EB1E57" w:rsidRDefault="00D17496" w:rsidP="00DE6367">
      <w:pPr>
        <w:pStyle w:val="Style4"/>
        <w:widowControl/>
        <w:tabs>
          <w:tab w:val="left" w:pos="854"/>
        </w:tabs>
        <w:spacing w:line="274" w:lineRule="exact"/>
        <w:ind w:left="720" w:firstLine="0"/>
        <w:jc w:val="left"/>
        <w:rPr>
          <w:rStyle w:val="FontStyle18"/>
          <w:sz w:val="24"/>
        </w:rPr>
      </w:pPr>
      <w:r w:rsidRPr="00EB1E57">
        <w:rPr>
          <w:rStyle w:val="FontStyle18"/>
          <w:sz w:val="24"/>
        </w:rPr>
        <w:t>- число сетевых удаленных лицензионных документов - 800.</w:t>
      </w:r>
    </w:p>
    <w:p w:rsidR="00D17496" w:rsidRPr="00EB1E57" w:rsidRDefault="00D17496" w:rsidP="00DE6367">
      <w:pPr>
        <w:pStyle w:val="Style4"/>
        <w:widowControl/>
        <w:tabs>
          <w:tab w:val="left" w:pos="854"/>
        </w:tabs>
        <w:spacing w:line="274" w:lineRule="exact"/>
        <w:ind w:firstLine="0"/>
        <w:jc w:val="left"/>
        <w:rPr>
          <w:rStyle w:val="FontStyle18"/>
          <w:sz w:val="24"/>
        </w:rPr>
      </w:pPr>
      <w:r w:rsidRPr="00EB1E57">
        <w:rPr>
          <w:rStyle w:val="FontStyle18"/>
          <w:sz w:val="24"/>
        </w:rPr>
        <w:t xml:space="preserve">             -  количество библиотек, использующих в работе НЭБ - 1</w:t>
      </w:r>
    </w:p>
    <w:p w:rsidR="00D17496" w:rsidRPr="00563867" w:rsidRDefault="00D17496" w:rsidP="00563867">
      <w:pPr>
        <w:pStyle w:val="BodyText"/>
        <w:spacing w:line="283" w:lineRule="exact"/>
        <w:ind w:right="20"/>
        <w:jc w:val="both"/>
      </w:pPr>
      <w:r>
        <w:rPr>
          <w:b/>
        </w:rPr>
        <w:t xml:space="preserve"> </w:t>
      </w:r>
      <w:r w:rsidRPr="00D02EB0">
        <w:rPr>
          <w:b/>
        </w:rPr>
        <w:t>5.4. Представительство муниципальных библиотек в сети Интернет</w:t>
      </w:r>
    </w:p>
    <w:p w:rsidR="00D17496" w:rsidRPr="00D02EB0" w:rsidRDefault="00D17496" w:rsidP="00AC13A2">
      <w:pPr>
        <w:jc w:val="both"/>
      </w:pPr>
      <w:r w:rsidRPr="00D02EB0">
        <w:t xml:space="preserve">- число муниципальных </w:t>
      </w:r>
      <w:r w:rsidRPr="00D02EB0">
        <w:rPr>
          <w:b/>
        </w:rPr>
        <w:t>библиотек</w:t>
      </w:r>
      <w:r w:rsidRPr="00D02EB0">
        <w:t xml:space="preserve">, имеющих веб-сайты (назовите, укажите электронные адреса). Районная библиотека  сайт </w:t>
      </w:r>
      <w:r w:rsidRPr="00D02EB0">
        <w:rPr>
          <w:b/>
          <w:bCs/>
        </w:rPr>
        <w:t> </w:t>
      </w:r>
      <w:hyperlink r:id="rId10" w:tgtFrame="_blank" w:history="1">
        <w:r w:rsidRPr="00D02EB0">
          <w:rPr>
            <w:b/>
            <w:bCs/>
            <w:color w:val="000080"/>
            <w:u w:val="single"/>
          </w:rPr>
          <w:t>http://gdov-cbs.kulturu.ru/</w:t>
        </w:r>
      </w:hyperlink>
      <w:r w:rsidRPr="00D02EB0">
        <w:rPr>
          <w:b/>
          <w:bCs/>
        </w:rPr>
        <w:t> </w:t>
      </w:r>
    </w:p>
    <w:p w:rsidR="00D17496" w:rsidRPr="00D02EB0" w:rsidRDefault="00D17496" w:rsidP="00AC13A2">
      <w:pPr>
        <w:ind w:firstLine="709"/>
        <w:jc w:val="both"/>
      </w:pPr>
    </w:p>
    <w:p w:rsidR="00D17496" w:rsidRPr="00F70AA3" w:rsidRDefault="00D17496" w:rsidP="005033BE">
      <w:pPr>
        <w:jc w:val="both"/>
        <w:rPr>
          <w:b/>
          <w:color w:val="000000"/>
        </w:rPr>
      </w:pPr>
      <w:r w:rsidRPr="00D02EB0">
        <w:t xml:space="preserve">- </w:t>
      </w:r>
      <w:r w:rsidRPr="00F70AA3">
        <w:rPr>
          <w:b/>
        </w:rPr>
        <w:t xml:space="preserve">число муниципальных библиотек, имеющих веб-страницы (в т.ч. Библиотечный портал Псковской области), аккаунты в социальных сетях и т.п.  </w:t>
      </w:r>
    </w:p>
    <w:p w:rsidR="00D17496" w:rsidRPr="00D02EB0" w:rsidRDefault="00D17496" w:rsidP="00AC13A2">
      <w:pPr>
        <w:jc w:val="both"/>
      </w:pPr>
      <w:r w:rsidRPr="00D02EB0">
        <w:t>Районная библиотека, отделение по работе с детьми и 12 сельских   библиотек  активно отражают свою деятельность на   Библиотечном портале Псковской области</w:t>
      </w:r>
    </w:p>
    <w:p w:rsidR="00D17496" w:rsidRPr="00D02EB0" w:rsidRDefault="00D17496" w:rsidP="00AC13A2">
      <w:pPr>
        <w:jc w:val="both"/>
        <w:rPr>
          <w:b/>
        </w:rPr>
      </w:pPr>
      <w:r w:rsidRPr="00D02EB0">
        <w:t xml:space="preserve"> </w:t>
      </w:r>
      <w:r w:rsidRPr="00D02EB0">
        <w:rPr>
          <w:b/>
        </w:rPr>
        <w:t xml:space="preserve">аккаунты в социальных сетях  </w:t>
      </w:r>
    </w:p>
    <w:p w:rsidR="00D17496" w:rsidRPr="007355A7" w:rsidRDefault="00D17496" w:rsidP="00AC13A2">
      <w:pPr>
        <w:spacing w:after="200" w:line="276" w:lineRule="auto"/>
        <w:jc w:val="both"/>
        <w:rPr>
          <w:b/>
          <w:bCs/>
          <w:shd w:val="clear" w:color="auto" w:fill="FFFFFF"/>
        </w:rPr>
      </w:pPr>
      <w:r>
        <w:t xml:space="preserve"> </w:t>
      </w:r>
      <w:r w:rsidRPr="00D02EB0">
        <w:t xml:space="preserve">Вконтакте «МБУ «Гдовская районная центральная библиотека»  представлена группой </w:t>
      </w:r>
      <w:r w:rsidRPr="00D02EB0">
        <w:rPr>
          <w:shd w:val="clear" w:color="auto" w:fill="FFFFFF"/>
        </w:rPr>
        <w:t xml:space="preserve">"Увлечённые книгой" </w:t>
      </w:r>
      <w:hyperlink r:id="rId11" w:history="1">
        <w:r w:rsidRPr="00D02EB0">
          <w:rPr>
            <w:color w:val="000080"/>
            <w:u w:val="single"/>
          </w:rPr>
          <w:t>http://vk.com/id233256090</w:t>
        </w:r>
      </w:hyperlink>
      <w:r w:rsidRPr="00D02EB0">
        <w:t xml:space="preserve">; </w:t>
      </w:r>
      <w:r w:rsidRPr="00D02EB0">
        <w:rPr>
          <w:shd w:val="clear" w:color="auto" w:fill="FFFFFF"/>
        </w:rPr>
        <w:t xml:space="preserve">  интернет страницей ВКОНТАКТЕ </w:t>
      </w:r>
      <w:hyperlink r:id="rId12" w:history="1">
        <w:r w:rsidRPr="00D02EB0">
          <w:t>Librarian Gdov</w:t>
        </w:r>
      </w:hyperlink>
      <w:r w:rsidRPr="00D02EB0">
        <w:t xml:space="preserve"> </w:t>
      </w:r>
      <w:r w:rsidRPr="00D02EB0">
        <w:rPr>
          <w:u w:val="single"/>
        </w:rPr>
        <w:t>vk.com/id347243443</w:t>
      </w:r>
      <w:r w:rsidRPr="00D02EB0">
        <w:t xml:space="preserve">, </w:t>
      </w:r>
      <w:r w:rsidRPr="00D02EB0">
        <w:rPr>
          <w:shd w:val="clear" w:color="auto" w:fill="FFFFFF"/>
        </w:rPr>
        <w:t xml:space="preserve">Социальная сеть ОДНОКЛАССНИКИ  </w:t>
      </w:r>
      <w:r w:rsidRPr="00D02EB0">
        <w:rPr>
          <w:b/>
          <w:bCs/>
          <w:shd w:val="clear" w:color="auto" w:fill="FFFFFF"/>
        </w:rPr>
        <w:t xml:space="preserve"> </w:t>
      </w:r>
      <w:r w:rsidRPr="00F70AA3">
        <w:rPr>
          <w:bCs/>
          <w:shd w:val="clear" w:color="auto" w:fill="FFFFFF"/>
        </w:rPr>
        <w:t>«Чудской край. Самолва</w:t>
      </w:r>
      <w:r w:rsidRPr="00D02EB0">
        <w:rPr>
          <w:b/>
          <w:bCs/>
          <w:shd w:val="clear" w:color="auto" w:fill="FFFFFF"/>
        </w:rPr>
        <w:t>»    httр//ok.ru/modelnyebiblioteka</w:t>
      </w:r>
      <w:r>
        <w:rPr>
          <w:b/>
          <w:bCs/>
          <w:shd w:val="clear" w:color="auto" w:fill="FFFFFF"/>
        </w:rPr>
        <w:t xml:space="preserve">, </w:t>
      </w:r>
      <w:r w:rsidRPr="00D02EB0">
        <w:rPr>
          <w:bCs/>
          <w:shd w:val="clear" w:color="auto" w:fill="FFFFFF"/>
        </w:rPr>
        <w:t>Социальная сеть ВКОНТАКТЕ «Островцы -  Чудское озеро»</w:t>
      </w:r>
      <w:r>
        <w:rPr>
          <w:bCs/>
          <w:shd w:val="clear" w:color="auto" w:fill="FFFFFF"/>
        </w:rPr>
        <w:t xml:space="preserve">    </w:t>
      </w:r>
      <w:hyperlink r:id="rId13" w:history="1">
        <w:r w:rsidRPr="001746E5">
          <w:rPr>
            <w:rStyle w:val="Hyperlink"/>
            <w:b/>
            <w:bCs/>
            <w:shd w:val="clear" w:color="auto" w:fill="FFFFFF"/>
          </w:rPr>
          <w:t>https://vk.com/club145703899</w:t>
        </w:r>
      </w:hyperlink>
      <w:r>
        <w:rPr>
          <w:b/>
          <w:bCs/>
          <w:shd w:val="clear" w:color="auto" w:fill="FFFFFF"/>
        </w:rPr>
        <w:t xml:space="preserve">; </w:t>
      </w:r>
      <w:r>
        <w:t xml:space="preserve">«Островцы </w:t>
      </w:r>
      <w:r w:rsidRPr="007355A7">
        <w:t>рай на земле</w:t>
      </w:r>
      <w:r>
        <w:t>»</w:t>
      </w:r>
      <w:r w:rsidRPr="007355A7">
        <w:t xml:space="preserve"> ВК</w:t>
      </w:r>
      <w:r>
        <w:t xml:space="preserve">онтакте  </w:t>
      </w:r>
      <w:hyperlink r:id="rId14" w:history="1">
        <w:r w:rsidRPr="001746E5">
          <w:rPr>
            <w:rStyle w:val="Hyperlink"/>
          </w:rPr>
          <w:t>https://vk.com/ostrovtsi</w:t>
        </w:r>
      </w:hyperlink>
      <w:r>
        <w:rPr>
          <w:color w:val="002060"/>
        </w:rPr>
        <w:t xml:space="preserve"> </w:t>
      </w:r>
    </w:p>
    <w:p w:rsidR="00D17496" w:rsidRDefault="00D17496" w:rsidP="00AC13A2">
      <w:pPr>
        <w:ind w:firstLine="709"/>
        <w:jc w:val="both"/>
      </w:pPr>
      <w:r>
        <w:t xml:space="preserve">- наиболее крупные </w:t>
      </w:r>
      <w:r>
        <w:rPr>
          <w:lang w:val="en-US"/>
        </w:rPr>
        <w:t>on</w:t>
      </w:r>
      <w:r w:rsidRPr="00D02EB0">
        <w:t xml:space="preserve"> – </w:t>
      </w:r>
      <w:r>
        <w:rPr>
          <w:lang w:val="en-US"/>
        </w:rPr>
        <w:t>line</w:t>
      </w:r>
      <w:r w:rsidRPr="00D02EB0">
        <w:t xml:space="preserve"> </w:t>
      </w:r>
      <w:r>
        <w:t xml:space="preserve"> акции на </w:t>
      </w:r>
      <w:r>
        <w:rPr>
          <w:lang w:val="en-US"/>
        </w:rPr>
        <w:t>web</w:t>
      </w:r>
      <w:r w:rsidRPr="00D02EB0">
        <w:t xml:space="preserve"> </w:t>
      </w:r>
      <w:r>
        <w:t>–</w:t>
      </w:r>
      <w:r w:rsidRPr="00D02EB0">
        <w:t xml:space="preserve"> </w:t>
      </w:r>
      <w:r>
        <w:t>сайтах, в соцсетях.</w:t>
      </w:r>
    </w:p>
    <w:p w:rsidR="00D17496" w:rsidRPr="00D02EB0" w:rsidRDefault="00D17496" w:rsidP="00AC13A2">
      <w:pPr>
        <w:ind w:firstLine="709"/>
        <w:jc w:val="both"/>
      </w:pPr>
    </w:p>
    <w:p w:rsidR="00D17496" w:rsidRPr="005033BE" w:rsidRDefault="00D17496" w:rsidP="00C35BBC">
      <w:pPr>
        <w:pStyle w:val="ListParagraph"/>
        <w:numPr>
          <w:ilvl w:val="0"/>
          <w:numId w:val="36"/>
        </w:numPr>
        <w:rPr>
          <w:rFonts w:ascii="Times New Roman" w:hAnsi="Times New Roman"/>
          <w:color w:val="333333"/>
          <w:sz w:val="24"/>
          <w:szCs w:val="24"/>
          <w:shd w:val="clear" w:color="auto" w:fill="FFFFFF"/>
        </w:rPr>
      </w:pPr>
      <w:r w:rsidRPr="005033BE">
        <w:rPr>
          <w:rFonts w:ascii="Times New Roman" w:hAnsi="Times New Roman"/>
          <w:color w:val="333333"/>
          <w:sz w:val="24"/>
          <w:szCs w:val="24"/>
          <w:shd w:val="clear" w:color="auto" w:fill="FFFFFF"/>
        </w:rPr>
        <w:t xml:space="preserve">Акция в соцсети ВКОНТАКТЕ </w:t>
      </w:r>
      <w:hyperlink r:id="rId15" w:history="1">
        <w:r w:rsidRPr="005033BE">
          <w:rPr>
            <w:rFonts w:ascii="Times New Roman" w:hAnsi="Times New Roman"/>
            <w:b/>
            <w:sz w:val="24"/>
            <w:szCs w:val="24"/>
            <w:lang w:eastAsia="ru-RU"/>
          </w:rPr>
          <w:t>Librarian Gdov</w:t>
        </w:r>
      </w:hyperlink>
      <w:r w:rsidRPr="005033BE">
        <w:rPr>
          <w:rFonts w:ascii="Times New Roman" w:hAnsi="Times New Roman"/>
          <w:b/>
          <w:sz w:val="24"/>
          <w:szCs w:val="24"/>
          <w:lang w:eastAsia="ru-RU"/>
        </w:rPr>
        <w:t xml:space="preserve"> </w:t>
      </w:r>
      <w:r w:rsidRPr="005033BE">
        <w:rPr>
          <w:rFonts w:ascii="Times New Roman" w:hAnsi="Times New Roman"/>
          <w:b/>
          <w:color w:val="0070C0"/>
          <w:sz w:val="24"/>
          <w:szCs w:val="24"/>
          <w:u w:val="single"/>
          <w:lang w:eastAsia="ru-RU"/>
        </w:rPr>
        <w:t>vk.com/id347243443</w:t>
      </w:r>
      <w:r w:rsidRPr="005033BE">
        <w:rPr>
          <w:rFonts w:ascii="Times New Roman" w:hAnsi="Times New Roman"/>
          <w:color w:val="333333"/>
          <w:sz w:val="24"/>
          <w:szCs w:val="24"/>
          <w:shd w:val="clear" w:color="auto" w:fill="FFFFFF"/>
        </w:rPr>
        <w:t xml:space="preserve"> "Ловите ветер всеми парусами!" , посвященная  к 80 –летнему юбилею  поэта, актёра и  автора – исполнителя песен В.С. Высоцкого.</w:t>
      </w:r>
    </w:p>
    <w:p w:rsidR="00D17496" w:rsidRPr="005033BE" w:rsidRDefault="00D17496" w:rsidP="00C35BBC">
      <w:pPr>
        <w:pStyle w:val="ListParagraph"/>
        <w:numPr>
          <w:ilvl w:val="0"/>
          <w:numId w:val="36"/>
        </w:numPr>
        <w:rPr>
          <w:rFonts w:ascii="Times New Roman" w:hAnsi="Times New Roman"/>
          <w:b/>
          <w:sz w:val="24"/>
          <w:szCs w:val="24"/>
          <w:lang w:eastAsia="ru-RU"/>
        </w:rPr>
      </w:pPr>
      <w:r w:rsidRPr="005033BE">
        <w:rPr>
          <w:rFonts w:ascii="Times New Roman" w:hAnsi="Times New Roman"/>
          <w:color w:val="333333"/>
          <w:sz w:val="24"/>
          <w:szCs w:val="24"/>
          <w:shd w:val="clear" w:color="auto" w:fill="FFFFFF"/>
        </w:rPr>
        <w:t xml:space="preserve">Акция в соцсети ВКОНТАКТЕ </w:t>
      </w:r>
      <w:hyperlink r:id="rId16" w:history="1">
        <w:r w:rsidRPr="005033BE">
          <w:rPr>
            <w:rFonts w:ascii="Times New Roman" w:hAnsi="Times New Roman"/>
            <w:b/>
            <w:sz w:val="24"/>
            <w:szCs w:val="24"/>
            <w:lang w:eastAsia="ru-RU"/>
          </w:rPr>
          <w:t>Librarian Gdov</w:t>
        </w:r>
      </w:hyperlink>
      <w:r w:rsidRPr="005033BE">
        <w:rPr>
          <w:rFonts w:ascii="Times New Roman" w:hAnsi="Times New Roman"/>
          <w:b/>
          <w:sz w:val="24"/>
          <w:szCs w:val="24"/>
          <w:lang w:eastAsia="ru-RU"/>
        </w:rPr>
        <w:t xml:space="preserve"> </w:t>
      </w:r>
      <w:r w:rsidRPr="005033BE">
        <w:rPr>
          <w:rFonts w:ascii="Times New Roman" w:hAnsi="Times New Roman"/>
          <w:b/>
          <w:color w:val="0070C0"/>
          <w:sz w:val="24"/>
          <w:szCs w:val="24"/>
          <w:u w:val="single"/>
          <w:lang w:eastAsia="ru-RU"/>
        </w:rPr>
        <w:t>vk.com/id347243443</w:t>
      </w:r>
      <w:r w:rsidRPr="005033BE">
        <w:rPr>
          <w:rFonts w:ascii="Times New Roman" w:hAnsi="Times New Roman"/>
          <w:b/>
          <w:sz w:val="24"/>
          <w:szCs w:val="24"/>
          <w:u w:val="single"/>
          <w:lang w:eastAsia="ru-RU"/>
        </w:rPr>
        <w:t xml:space="preserve">  </w:t>
      </w:r>
      <w:r w:rsidRPr="005033BE">
        <w:rPr>
          <w:rFonts w:ascii="Times New Roman" w:hAnsi="Times New Roman"/>
          <w:b/>
          <w:sz w:val="24"/>
          <w:szCs w:val="24"/>
          <w:lang w:eastAsia="ru-RU"/>
        </w:rPr>
        <w:t xml:space="preserve">«Поздравь свою библиотеку», посвященная 100 – летнему юбилею МБУ «Гдовская районная центральная библиотека» </w:t>
      </w:r>
    </w:p>
    <w:p w:rsidR="00D17496" w:rsidRPr="005033BE" w:rsidRDefault="00D17496" w:rsidP="00C35BBC">
      <w:pPr>
        <w:pStyle w:val="ListParagraph"/>
        <w:numPr>
          <w:ilvl w:val="0"/>
          <w:numId w:val="36"/>
        </w:numPr>
        <w:rPr>
          <w:rFonts w:ascii="Times New Roman" w:hAnsi="Times New Roman"/>
          <w:sz w:val="24"/>
          <w:szCs w:val="24"/>
        </w:rPr>
      </w:pPr>
      <w:r w:rsidRPr="005033BE">
        <w:rPr>
          <w:rFonts w:ascii="Times New Roman" w:hAnsi="Times New Roman"/>
          <w:sz w:val="24"/>
          <w:szCs w:val="24"/>
          <w:lang w:eastAsia="ru-RU"/>
        </w:rPr>
        <w:t>Акция</w:t>
      </w:r>
      <w:r w:rsidRPr="005033BE">
        <w:rPr>
          <w:rFonts w:ascii="Times New Roman" w:hAnsi="Times New Roman"/>
          <w:b/>
          <w:sz w:val="24"/>
          <w:szCs w:val="24"/>
          <w:lang w:eastAsia="ru-RU"/>
        </w:rPr>
        <w:t xml:space="preserve"> «Давайте Пушкина читать»</w:t>
      </w:r>
      <w:r w:rsidRPr="005033BE">
        <w:rPr>
          <w:rFonts w:ascii="Times New Roman" w:hAnsi="Times New Roman"/>
          <w:color w:val="000000"/>
          <w:sz w:val="24"/>
          <w:szCs w:val="24"/>
          <w:shd w:val="clear" w:color="auto" w:fill="FFFFFF"/>
        </w:rPr>
        <w:t xml:space="preserve">  </w:t>
      </w:r>
    </w:p>
    <w:p w:rsidR="00D17496" w:rsidRPr="005033BE" w:rsidRDefault="00D17496" w:rsidP="00C35BBC">
      <w:pPr>
        <w:pStyle w:val="ListParagraph"/>
        <w:numPr>
          <w:ilvl w:val="0"/>
          <w:numId w:val="36"/>
        </w:numPr>
        <w:rPr>
          <w:rFonts w:ascii="Times New Roman" w:hAnsi="Times New Roman"/>
          <w:sz w:val="24"/>
          <w:szCs w:val="24"/>
        </w:rPr>
      </w:pPr>
      <w:r w:rsidRPr="005033BE">
        <w:rPr>
          <w:rFonts w:ascii="Times New Roman" w:hAnsi="Times New Roman"/>
          <w:color w:val="000000"/>
          <w:sz w:val="24"/>
          <w:szCs w:val="24"/>
          <w:shd w:val="clear" w:color="auto" w:fill="FFFFFF"/>
        </w:rPr>
        <w:t xml:space="preserve">Акция </w:t>
      </w:r>
      <w:r w:rsidRPr="005033BE">
        <w:rPr>
          <w:rFonts w:ascii="Times New Roman" w:hAnsi="Times New Roman"/>
          <w:b/>
          <w:color w:val="000000"/>
          <w:sz w:val="24"/>
          <w:szCs w:val="24"/>
          <w:shd w:val="clear" w:color="auto" w:fill="FFFFFF"/>
        </w:rPr>
        <w:t>«Мой Маяковский»,</w:t>
      </w:r>
      <w:r w:rsidRPr="005033BE">
        <w:rPr>
          <w:rFonts w:ascii="Times New Roman" w:hAnsi="Times New Roman"/>
          <w:color w:val="000000"/>
          <w:sz w:val="24"/>
          <w:szCs w:val="24"/>
          <w:shd w:val="clear" w:color="auto" w:fill="FFFFFF"/>
        </w:rPr>
        <w:t xml:space="preserve"> посвященная  125 – летию со дня рождения поэта, актера, режиссера  и художника  Владимира Маяковского.</w:t>
      </w:r>
    </w:p>
    <w:p w:rsidR="00D17496" w:rsidRPr="00F70AA3" w:rsidRDefault="00D17496" w:rsidP="00AC13A2">
      <w:pPr>
        <w:jc w:val="both"/>
        <w:rPr>
          <w:b/>
        </w:rPr>
      </w:pPr>
      <w:r w:rsidRPr="00F70AA3">
        <w:rPr>
          <w:b/>
        </w:rPr>
        <w:t>5.5. Анализ состояния и использования электронных ресурсов библиотеками, находящимися в составе библиотечной сети.</w:t>
      </w:r>
    </w:p>
    <w:p w:rsidR="00D17496" w:rsidRPr="00D71971" w:rsidRDefault="00D17496" w:rsidP="00F70AA3">
      <w:pPr>
        <w:ind w:left="142"/>
        <w:jc w:val="both"/>
      </w:pPr>
      <w:r w:rsidRPr="00D71971">
        <w:t>Библиотеками Гдовского района используются электронные ресурсы ПОУНБ (Псковиана, электронный каталог, электронная полнотекстовая библиотека «Псковиана»</w:t>
      </w:r>
      <w:r>
        <w:t xml:space="preserve">,  </w:t>
      </w:r>
      <w:r w:rsidRPr="00D71971">
        <w:t>сводный указатель периодических изданий, календарь знаменательных дат</w:t>
      </w:r>
      <w:r>
        <w:t>, методический блог, блог Регионального Центра чтения, Книжные памятники Псковской области  и др.</w:t>
      </w:r>
      <w:r w:rsidRPr="00D71971">
        <w:t>)</w:t>
      </w:r>
      <w:r>
        <w:t xml:space="preserve"> А также ПОБДЮ, сайты библиотек области, сайт библиотеки г. Сланцы </w:t>
      </w:r>
      <w:r w:rsidRPr="00D71971">
        <w:t>и электронные ресурсы библиотек других регионов (</w:t>
      </w:r>
      <w:r>
        <w:t xml:space="preserve">Ленинградской, Самарской, Ростовской областных библиотек, </w:t>
      </w:r>
      <w:r w:rsidRPr="00D71971">
        <w:t>РГБ, РГДБ и т.д.)</w:t>
      </w:r>
    </w:p>
    <w:p w:rsidR="00D17496" w:rsidRPr="00677304" w:rsidRDefault="00D17496" w:rsidP="00AC13A2">
      <w:pPr>
        <w:ind w:left="142"/>
        <w:jc w:val="both"/>
        <w:rPr>
          <w:rFonts w:ascii="Arial" w:hAnsi="Arial" w:cs="Arial"/>
        </w:rPr>
      </w:pPr>
    </w:p>
    <w:p w:rsidR="00D17496" w:rsidRPr="005033BE" w:rsidRDefault="00D17496" w:rsidP="003819E1">
      <w:pPr>
        <w:jc w:val="both"/>
        <w:rPr>
          <w:b/>
        </w:rPr>
      </w:pPr>
      <w:r w:rsidRPr="005033BE">
        <w:rPr>
          <w:b/>
        </w:rPr>
        <w:t>5.6. Краткие выводы по разделу. Общие проблемы формирования и использования электронных ресурсов в библиотечной сфере города/района.</w:t>
      </w:r>
    </w:p>
    <w:p w:rsidR="00D17496" w:rsidRPr="00B1592F" w:rsidRDefault="00D17496" w:rsidP="003819E1">
      <w:pPr>
        <w:jc w:val="both"/>
      </w:pPr>
      <w:r w:rsidRPr="00677304">
        <w:rPr>
          <w:rFonts w:ascii="Arial" w:hAnsi="Arial" w:cs="Arial"/>
          <w:b/>
        </w:rPr>
        <w:t xml:space="preserve"> </w:t>
      </w:r>
      <w:r>
        <w:t xml:space="preserve"> </w:t>
      </w:r>
      <w:r w:rsidRPr="00B1592F">
        <w:t xml:space="preserve"> В 201</w:t>
      </w:r>
      <w:r>
        <w:t>8</w:t>
      </w:r>
      <w:r w:rsidRPr="00B1592F">
        <w:t xml:space="preserve"> году вели  работу по привлечению участников в группы, созданные библиотеками района. Например, в группе </w:t>
      </w:r>
      <w:hyperlink r:id="rId17" w:history="1">
        <w:r w:rsidRPr="00B1592F">
          <w:rPr>
            <w:b/>
          </w:rPr>
          <w:t>Librarian Gdov</w:t>
        </w:r>
      </w:hyperlink>
      <w:r w:rsidRPr="00B1592F">
        <w:t xml:space="preserve"> в 201</w:t>
      </w:r>
      <w:r>
        <w:t>7</w:t>
      </w:r>
      <w:r w:rsidRPr="00B1592F">
        <w:t xml:space="preserve"> году было </w:t>
      </w:r>
      <w:r>
        <w:t>537</w:t>
      </w:r>
      <w:r w:rsidRPr="00B1592F">
        <w:t xml:space="preserve"> пользователей, в 201</w:t>
      </w:r>
      <w:r>
        <w:t>8</w:t>
      </w:r>
      <w:r w:rsidRPr="00B1592F">
        <w:t xml:space="preserve"> году  стало </w:t>
      </w:r>
      <w:r>
        <w:t>8</w:t>
      </w:r>
      <w:r w:rsidRPr="00B1592F">
        <w:t xml:space="preserve">37 пользователей,  в группу «Увлеченные книгой» </w:t>
      </w:r>
      <w:r>
        <w:t>также привлечены новые пользователи.</w:t>
      </w:r>
      <w:r w:rsidRPr="00B1592F">
        <w:t xml:space="preserve">      В течение года выполнен большой объем работы по наполнен</w:t>
      </w:r>
      <w:r>
        <w:t xml:space="preserve">ию содержанием сайта библиотеки, упрощение навигации сайта. </w:t>
      </w:r>
      <w:r w:rsidRPr="00B1592F">
        <w:t xml:space="preserve"> </w:t>
      </w:r>
      <w:r>
        <w:t xml:space="preserve"> </w:t>
      </w:r>
      <w:r w:rsidRPr="00B1592F">
        <w:t xml:space="preserve"> При использовании ресурсов имеются проблемы: часто отсутствует доступ к Интернету; происходят частые отключения электричества в сельских населенных пунктах; в осенне-зимний период не соблюдается температурный режим в зданиях библиотек; не во всех библиотеках высокая скорость интернет соединения.</w:t>
      </w:r>
      <w:r>
        <w:t xml:space="preserve"> Для   более качественного представления библиотеки в информационном   виртуальном пространстве в штате библиотеки необходима единица.</w:t>
      </w:r>
    </w:p>
    <w:p w:rsidR="00D17496" w:rsidRPr="006F1362" w:rsidRDefault="00D17496" w:rsidP="006F1362">
      <w:pPr>
        <w:tabs>
          <w:tab w:val="left" w:pos="6420"/>
        </w:tabs>
        <w:ind w:left="709"/>
        <w:jc w:val="both"/>
        <w:rPr>
          <w:color w:val="FF0000"/>
        </w:rPr>
      </w:pPr>
      <w:r>
        <w:rPr>
          <w:color w:val="FF0000"/>
        </w:rPr>
        <w:t xml:space="preserve"> </w:t>
      </w:r>
      <w:r w:rsidRPr="005033BE">
        <w:rPr>
          <w:b/>
        </w:rPr>
        <w:t>6. Организация и содержание библиотечного обслуживания пользователей</w:t>
      </w:r>
    </w:p>
    <w:p w:rsidR="00D17496" w:rsidRPr="005033BE" w:rsidRDefault="00D17496" w:rsidP="005033BE">
      <w:pPr>
        <w:jc w:val="both"/>
        <w:rPr>
          <w:b/>
        </w:rPr>
      </w:pPr>
      <w:r w:rsidRPr="005033BE">
        <w:rPr>
          <w:b/>
        </w:rPr>
        <w:t xml:space="preserve">6.1.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 </w:t>
      </w:r>
    </w:p>
    <w:p w:rsidR="00D17496" w:rsidRDefault="00D17496" w:rsidP="00F246E4">
      <w:pPr>
        <w:ind w:firstLine="709"/>
        <w:jc w:val="both"/>
      </w:pPr>
      <w:r w:rsidRPr="005033BE">
        <w:t xml:space="preserve">Наиболее важным мероприятием Года добровольца и волонтера для библиотек района стала </w:t>
      </w:r>
      <w:r w:rsidRPr="006F1362">
        <w:rPr>
          <w:iCs/>
        </w:rPr>
        <w:t>Всероссийская акция «Подари книгу библиотеке!»</w:t>
      </w:r>
      <w:r w:rsidRPr="005033BE">
        <w:rPr>
          <w:i/>
          <w:iCs/>
        </w:rPr>
        <w:t xml:space="preserve"> </w:t>
      </w:r>
      <w:r w:rsidRPr="005033BE">
        <w:t>организованная издательством «Союз писателей». Её цель — повысить значимость книг в жизни россиян и привлечь внимание к волонтёрству в сфере культуры, а также для того, чтобы книги современных авторов нашли своего читателя во всех концах страны и принесли популярность своим Издателям. Мы получили 23 издания из г. Новокузнецка</w:t>
      </w:r>
      <w:r>
        <w:rPr>
          <w:sz w:val="27"/>
          <w:szCs w:val="27"/>
        </w:rPr>
        <w:t>.</w:t>
      </w:r>
      <w:r>
        <w:t xml:space="preserve"> </w:t>
      </w:r>
      <w:r w:rsidRPr="006F1362">
        <w:rPr>
          <w:iCs/>
          <w:color w:val="333333"/>
        </w:rPr>
        <w:t>Библиотекарь    районной   библиотеки   Буркова П.М.</w:t>
      </w:r>
      <w:r w:rsidRPr="004872B3">
        <w:rPr>
          <w:color w:val="333333"/>
        </w:rPr>
        <w:t>    приняла</w:t>
      </w:r>
      <w:r w:rsidRPr="004872B3">
        <w:t xml:space="preserve"> </w:t>
      </w:r>
      <w:r w:rsidRPr="004872B3">
        <w:rPr>
          <w:color w:val="333333"/>
        </w:rPr>
        <w:t>участие  в  проекте  Ленинградской областной универсальной научной</w:t>
      </w:r>
      <w:r w:rsidRPr="004872B3">
        <w:t xml:space="preserve"> </w:t>
      </w:r>
      <w:r w:rsidRPr="004872B3">
        <w:rPr>
          <w:color w:val="333333"/>
        </w:rPr>
        <w:t>библиотеки «Библиотечная столица Ленинградской области», который</w:t>
      </w:r>
      <w:r w:rsidRPr="004872B3">
        <w:t xml:space="preserve"> </w:t>
      </w:r>
      <w:r w:rsidRPr="004872B3">
        <w:rPr>
          <w:color w:val="333333"/>
        </w:rPr>
        <w:t>реализуется в рамках государственной программы «Развитие культуры</w:t>
      </w:r>
      <w:r w:rsidRPr="004872B3">
        <w:t xml:space="preserve"> </w:t>
      </w:r>
      <w:r w:rsidRPr="004872B3">
        <w:rPr>
          <w:color w:val="333333"/>
        </w:rPr>
        <w:t xml:space="preserve">Ленинградской области» при поддержке областного Комитета по культуре. </w:t>
      </w:r>
      <w:r>
        <w:t xml:space="preserve"> </w:t>
      </w:r>
      <w:r w:rsidRPr="004872B3">
        <w:rPr>
          <w:color w:val="333333"/>
        </w:rPr>
        <w:t>Состоялся обмен опытом работы по теме Сланцевской городской</w:t>
      </w:r>
      <w:r w:rsidRPr="004872B3">
        <w:t xml:space="preserve"> </w:t>
      </w:r>
      <w:r w:rsidRPr="004872B3">
        <w:rPr>
          <w:color w:val="333333"/>
        </w:rPr>
        <w:t>библиотеки, сельских, Ленинградской областной детской библиотеки, онлайн</w:t>
      </w:r>
      <w:r w:rsidRPr="004872B3">
        <w:t xml:space="preserve"> </w:t>
      </w:r>
      <w:r w:rsidRPr="004872B3">
        <w:rPr>
          <w:color w:val="333333"/>
        </w:rPr>
        <w:t>трансляция из Российской государственной библиотеки о молодежных</w:t>
      </w:r>
      <w:r w:rsidRPr="004872B3">
        <w:t xml:space="preserve"> </w:t>
      </w:r>
      <w:r w:rsidRPr="004872B3">
        <w:rPr>
          <w:color w:val="333333"/>
        </w:rPr>
        <w:t xml:space="preserve">проектах, в реализации которых активное участие принимают волонтеры. </w:t>
      </w:r>
      <w:r w:rsidRPr="004872B3">
        <w:rPr>
          <w:iCs/>
          <w:color w:val="333333"/>
        </w:rPr>
        <w:t>Участники форума получили возможность наглядно познакомиться с</w:t>
      </w:r>
      <w:r w:rsidRPr="004872B3">
        <w:t xml:space="preserve"> </w:t>
      </w:r>
      <w:r w:rsidRPr="004872B3">
        <w:rPr>
          <w:iCs/>
          <w:color w:val="333333"/>
        </w:rPr>
        <w:t>работой библиотечных волонтеров на ежегодном уличном фестивале</w:t>
      </w:r>
      <w:r w:rsidRPr="004872B3">
        <w:t xml:space="preserve"> </w:t>
      </w:r>
      <w:r w:rsidRPr="004872B3">
        <w:rPr>
          <w:iCs/>
          <w:color w:val="333333"/>
        </w:rPr>
        <w:t>читательского творчества «Солнечные встречи в Сланцах», который </w:t>
      </w:r>
      <w:r w:rsidRPr="004872B3">
        <w:t xml:space="preserve"> </w:t>
      </w:r>
      <w:r w:rsidRPr="004872B3">
        <w:rPr>
          <w:iCs/>
          <w:color w:val="333333"/>
        </w:rPr>
        <w:t xml:space="preserve">проходил в это же время у стен библиотеки. </w:t>
      </w:r>
      <w:r>
        <w:t xml:space="preserve">    </w:t>
      </w:r>
    </w:p>
    <w:p w:rsidR="00D17496" w:rsidRDefault="00D17496" w:rsidP="00F246E4">
      <w:pPr>
        <w:jc w:val="both"/>
      </w:pPr>
      <w:r w:rsidRPr="005033BE">
        <w:rPr>
          <w:b/>
        </w:rPr>
        <w:t>Один</w:t>
      </w:r>
      <w:r w:rsidRPr="005033BE">
        <w:t xml:space="preserve"> из проектов  Гдовской районной центральной библиотеки </w:t>
      </w:r>
      <w:r w:rsidRPr="005033BE">
        <w:rPr>
          <w:i/>
          <w:iCs/>
        </w:rPr>
        <w:t>-  </w:t>
      </w:r>
      <w:r w:rsidRPr="005033BE">
        <w:rPr>
          <w:iCs/>
        </w:rPr>
        <w:t>ежегодный районный Фестиваль книги и чтения «Открой свою книгу».  Тема фестиваля прошедшего года: «Всё начинается с добра!»</w:t>
      </w:r>
      <w:r w:rsidRPr="005033BE">
        <w:rPr>
          <w:i/>
          <w:iCs/>
        </w:rPr>
        <w:t>  </w:t>
      </w:r>
      <w:r w:rsidRPr="005033BE">
        <w:t xml:space="preserve"> Вся площадка перед библиотекой на время стала территорией книги и чтения,  выставкой рисунков и плакатов юных художников по теме: «Делаем мир добрее вместе»,  театральной сценой, на которой библиотекари района вместе со своими юными  читателями представляли литературные произведения о милосердии, добре взаимопомощи, желании помочь. После инсценировок и литературных зарисовок о милосердии, о добре читателей Гдовской детской библиотеки, сельских библиотек ребята на лепестках ромашки писали значение и смысл слова «добро». Много</w:t>
      </w:r>
      <w:r>
        <w:t xml:space="preserve"> </w:t>
      </w:r>
      <w:r w:rsidRPr="005033BE">
        <w:t>неизвестных страниц войны открыли на фестивале  ребята -</w:t>
      </w:r>
      <w:r>
        <w:t xml:space="preserve"> </w:t>
      </w:r>
      <w:r w:rsidRPr="005033BE">
        <w:t>волонтеры из Гдовского поискового отряда «Неизвестный солдат». Во время фестиваля  зрители также попробовали свои силы в  игровой программе «Дорога  добра», отвечали на вопросы литературной викторины,  рисовали  на асфальте рисунки добрых сказочных героев, вспоминали и пели песни о доброте, дружбе.</w:t>
      </w:r>
    </w:p>
    <w:p w:rsidR="00D17496" w:rsidRDefault="00D17496" w:rsidP="00F246E4">
      <w:pPr>
        <w:jc w:val="both"/>
      </w:pPr>
      <w:r w:rsidRPr="005033BE">
        <w:rPr>
          <w:b/>
          <w:bCs/>
          <w:i/>
          <w:iCs/>
        </w:rPr>
        <w:t>«</w:t>
      </w:r>
      <w:r w:rsidRPr="005033BE">
        <w:rPr>
          <w:b/>
        </w:rPr>
        <w:t>Кто такой - волонтер</w:t>
      </w:r>
      <w:r w:rsidRPr="005033BE">
        <w:rPr>
          <w:i/>
          <w:iCs/>
        </w:rPr>
        <w:t>»</w:t>
      </w:r>
      <w:r w:rsidRPr="005033BE">
        <w:t xml:space="preserve"> - Беседа под таким названием прошла с учащимися начальных классов в Самолвовской библиотеке.</w:t>
      </w:r>
      <w:r>
        <w:t xml:space="preserve"> </w:t>
      </w:r>
      <w:r w:rsidRPr="005033BE">
        <w:t>Рассказ о волонтёрстве сопровождался показом слайдов. Дети привели немало</w:t>
      </w:r>
      <w:r>
        <w:t xml:space="preserve"> </w:t>
      </w:r>
      <w:r w:rsidRPr="005033BE">
        <w:t>примеров из своей жизни, когда они сами или их знакомые оказывали</w:t>
      </w:r>
      <w:r>
        <w:t xml:space="preserve"> </w:t>
      </w:r>
      <w:r w:rsidRPr="005033BE">
        <w:t>бескорыстную помощь людям и животным, попав</w:t>
      </w:r>
      <w:r>
        <w:t xml:space="preserve">шим в трудную ситуацию. </w:t>
      </w:r>
      <w:r w:rsidRPr="005033BE">
        <w:t>В конце беседы ребята сделали вывод, что каждого из нас можно назвать</w:t>
      </w:r>
      <w:r>
        <w:t xml:space="preserve"> </w:t>
      </w:r>
      <w:r w:rsidRPr="005033BE">
        <w:t>«добровольным помощником» и сделали плакат, призывая всех пополнить</w:t>
      </w:r>
      <w:r>
        <w:t xml:space="preserve"> </w:t>
      </w:r>
      <w:r w:rsidRPr="005033BE">
        <w:t xml:space="preserve">ряды добровольцев. </w:t>
      </w:r>
    </w:p>
    <w:p w:rsidR="00D17496" w:rsidRDefault="00D17496" w:rsidP="00F246E4">
      <w:pPr>
        <w:jc w:val="both"/>
      </w:pPr>
      <w:r w:rsidRPr="005033BE">
        <w:rPr>
          <w:b/>
          <w:iCs/>
        </w:rPr>
        <w:t>В составе</w:t>
      </w:r>
      <w:r w:rsidRPr="005033BE">
        <w:rPr>
          <w:iCs/>
        </w:rPr>
        <w:t xml:space="preserve"> делегации от Гдовского района  библиотекарь Трутневской</w:t>
      </w:r>
      <w:r w:rsidRPr="005033BE">
        <w:t xml:space="preserve"> </w:t>
      </w:r>
      <w:r w:rsidRPr="005033BE">
        <w:rPr>
          <w:iCs/>
        </w:rPr>
        <w:t>сельской модельной библиотеки-филиала Матвеева О.С. приняла участие в</w:t>
      </w:r>
      <w:r w:rsidRPr="005033BE">
        <w:t xml:space="preserve"> </w:t>
      </w:r>
      <w:r w:rsidRPr="005033BE">
        <w:rPr>
          <w:iCs/>
        </w:rPr>
        <w:t>первом молодёжном  форуме  Псковской области, который проходил   на базе детского лагеря "Звёздный" в Невельском</w:t>
      </w:r>
      <w:r w:rsidRPr="005033BE">
        <w:t xml:space="preserve"> </w:t>
      </w:r>
      <w:r w:rsidRPr="005033BE">
        <w:rPr>
          <w:iCs/>
        </w:rPr>
        <w:t>районе</w:t>
      </w:r>
      <w:r w:rsidRPr="005033BE">
        <w:rPr>
          <w:b/>
          <w:bCs/>
          <w:iCs/>
        </w:rPr>
        <w:t>.</w:t>
      </w:r>
      <w:r w:rsidRPr="005033BE">
        <w:t xml:space="preserve"> На форум собралось около 400 молодых людей в возрасте до 35 лет,</w:t>
      </w:r>
      <w:r>
        <w:t xml:space="preserve"> </w:t>
      </w:r>
      <w:r w:rsidRPr="005033BE">
        <w:t>чтобы презентовать свои проекты, обрести новые полезные знакомства и</w:t>
      </w:r>
      <w:r>
        <w:t xml:space="preserve"> </w:t>
      </w:r>
      <w:r w:rsidRPr="005033BE">
        <w:t>знания. Инициатором создания масштабной молодёжной площадки выступил</w:t>
      </w:r>
      <w:r>
        <w:t xml:space="preserve"> </w:t>
      </w:r>
      <w:r w:rsidRPr="005033BE">
        <w:t xml:space="preserve">Губернатор Псковской области Михаил Ведерников. </w:t>
      </w:r>
    </w:p>
    <w:p w:rsidR="00D17496" w:rsidRDefault="00D17496" w:rsidP="00F246E4">
      <w:pPr>
        <w:jc w:val="both"/>
      </w:pPr>
      <w:r w:rsidRPr="005033BE">
        <w:rPr>
          <w:b/>
        </w:rPr>
        <w:t>О.В. Скрябина</w:t>
      </w:r>
      <w:r w:rsidRPr="005033BE">
        <w:t xml:space="preserve">, директор и Н.И. Клевцова,  руководитель отделения по работе с детьми приняли участие в областном семинаре </w:t>
      </w:r>
      <w:r w:rsidRPr="005033BE">
        <w:rPr>
          <w:i/>
          <w:iCs/>
        </w:rPr>
        <w:t>«</w:t>
      </w:r>
      <w:r w:rsidRPr="005033BE">
        <w:rPr>
          <w:iCs/>
        </w:rPr>
        <w:t>Библиотеки - доступная среда для людей с ограниченными</w:t>
      </w:r>
      <w:r w:rsidRPr="005033BE">
        <w:t xml:space="preserve"> </w:t>
      </w:r>
      <w:r w:rsidRPr="005033BE">
        <w:rPr>
          <w:iCs/>
        </w:rPr>
        <w:t>возможностями»</w:t>
      </w:r>
      <w:r w:rsidRPr="005033BE">
        <w:t xml:space="preserve"> на базе Печорской районной библиотеки. На семинаре</w:t>
      </w:r>
      <w:r>
        <w:t xml:space="preserve"> </w:t>
      </w:r>
      <w:r w:rsidRPr="005033BE">
        <w:t>были подведены итоги областного конкурса «Новое в организации</w:t>
      </w:r>
      <w:r>
        <w:t xml:space="preserve"> </w:t>
      </w:r>
      <w:r w:rsidRPr="005033BE">
        <w:t>информационной среды для людей с ограниченными возможностями».</w:t>
      </w:r>
      <w:r>
        <w:t xml:space="preserve"> </w:t>
      </w:r>
      <w:r w:rsidRPr="005033BE">
        <w:rPr>
          <w:iCs/>
        </w:rPr>
        <w:t>Победителем в номинации</w:t>
      </w:r>
      <w:r w:rsidRPr="005033BE">
        <w:rPr>
          <w:i/>
          <w:iCs/>
        </w:rPr>
        <w:t xml:space="preserve"> </w:t>
      </w:r>
      <w:r w:rsidRPr="005033BE">
        <w:rPr>
          <w:iCs/>
        </w:rPr>
        <w:t>«Доступная среда библиотеки: работа с особыми</w:t>
      </w:r>
      <w:r w:rsidRPr="005033BE">
        <w:t xml:space="preserve"> </w:t>
      </w:r>
      <w:r w:rsidRPr="005033BE">
        <w:rPr>
          <w:iCs/>
        </w:rPr>
        <w:t>пользователями» стала    Гдовская районная   библиотека имени Л.И.Малякова.</w:t>
      </w:r>
      <w:r w:rsidRPr="005033BE">
        <w:t xml:space="preserve"> </w:t>
      </w:r>
    </w:p>
    <w:p w:rsidR="00D17496" w:rsidRPr="00F246E4" w:rsidRDefault="00D17496" w:rsidP="00F246E4">
      <w:pPr>
        <w:jc w:val="both"/>
      </w:pPr>
      <w:r w:rsidRPr="005033BE">
        <w:rPr>
          <w:iCs/>
          <w:color w:val="333333"/>
        </w:rPr>
        <w:t>В г. Гдове и районе добровольцы принимают самое активное участие в</w:t>
      </w:r>
      <w:r w:rsidRPr="005033BE">
        <w:t xml:space="preserve"> </w:t>
      </w:r>
      <w:r w:rsidRPr="005033BE">
        <w:rPr>
          <w:iCs/>
          <w:color w:val="333333"/>
        </w:rPr>
        <w:t>общественных событиях, помогают инвалидам и детям, участвуют в</w:t>
      </w:r>
      <w:r w:rsidRPr="005033BE">
        <w:t xml:space="preserve"> </w:t>
      </w:r>
      <w:r w:rsidRPr="005033BE">
        <w:rPr>
          <w:iCs/>
          <w:color w:val="333333"/>
        </w:rPr>
        <w:t>благоустройстве территории мемориального комплекса «Роща Памяти», в</w:t>
      </w:r>
      <w:r w:rsidRPr="005033BE">
        <w:t xml:space="preserve"> </w:t>
      </w:r>
      <w:r w:rsidRPr="005033BE">
        <w:rPr>
          <w:iCs/>
          <w:color w:val="333333"/>
        </w:rPr>
        <w:t>деятельности молодежного центра г. Гдова, в патриотическом воспитании</w:t>
      </w:r>
      <w:r w:rsidRPr="005033BE">
        <w:t xml:space="preserve"> </w:t>
      </w:r>
      <w:r w:rsidRPr="005033BE">
        <w:rPr>
          <w:iCs/>
          <w:color w:val="333333"/>
        </w:rPr>
        <w:t>молодежи, в проведении акции «Бессмертный полк», в проведении</w:t>
      </w:r>
      <w:r w:rsidRPr="005033BE">
        <w:t xml:space="preserve"> </w:t>
      </w:r>
      <w:r w:rsidRPr="005033BE">
        <w:rPr>
          <w:iCs/>
          <w:color w:val="333333"/>
        </w:rPr>
        <w:t>библиотечных мероприятий различной тематики, например ,в уличной акции</w:t>
      </w:r>
      <w:r w:rsidRPr="005033BE">
        <w:t xml:space="preserve"> </w:t>
      </w:r>
      <w:r w:rsidRPr="005033BE">
        <w:rPr>
          <w:iCs/>
          <w:color w:val="333333"/>
        </w:rPr>
        <w:t>«Гдов против наркотиков», «Библиосумерки - 2018», встреча команды «КНИЖНЫЙ ПУТЬ -2018»- (проект Ленинградской областной детской библиотеки), подготовка</w:t>
      </w:r>
      <w:r w:rsidRPr="005033BE">
        <w:t xml:space="preserve"> </w:t>
      </w:r>
      <w:r w:rsidRPr="005033BE">
        <w:rPr>
          <w:iCs/>
          <w:color w:val="333333"/>
        </w:rPr>
        <w:t>празднования 555-летия д. Островцы и проведения новогоднего праздника в д. Островцы, в работе клуба « Лето книжное» Ремдовской сельской библиотеки и многих других.</w:t>
      </w:r>
      <w:r>
        <w:t xml:space="preserve"> </w:t>
      </w:r>
      <w:r w:rsidRPr="005033BE">
        <w:rPr>
          <w:color w:val="333333"/>
        </w:rPr>
        <w:t xml:space="preserve">Трутневская сельская модельная библиотека издала и размножила </w:t>
      </w:r>
      <w:r w:rsidRPr="005033BE">
        <w:rPr>
          <w:iCs/>
          <w:color w:val="333333"/>
        </w:rPr>
        <w:t>буклет «Я -волонтер».</w:t>
      </w:r>
    </w:p>
    <w:p w:rsidR="00D17496" w:rsidRDefault="00D17496" w:rsidP="00F246E4">
      <w:pPr>
        <w:ind w:firstLine="709"/>
        <w:jc w:val="both"/>
        <w:rPr>
          <w:b/>
        </w:rPr>
      </w:pPr>
      <w:r w:rsidRPr="00FF18DF">
        <w:rPr>
          <w:b/>
        </w:rPr>
        <w:t>6.2. Программно-проектная деятельность библиотек (разработка городских, районных программ; участие во Всероссийских и региональных проектах).</w:t>
      </w:r>
    </w:p>
    <w:p w:rsidR="00D17496" w:rsidRDefault="00D17496" w:rsidP="00F246E4">
      <w:pPr>
        <w:ind w:firstLine="709"/>
        <w:jc w:val="both"/>
        <w:rPr>
          <w:b/>
        </w:rPr>
      </w:pPr>
      <w:r w:rsidRPr="00FF18DF">
        <w:t>Приоритетные направления работы библиотеки были определены федеральными, региональными программами, районными, связанными с деятельностью по актуальным проблемам современности.</w:t>
      </w:r>
    </w:p>
    <w:p w:rsidR="00D17496" w:rsidRDefault="00D17496" w:rsidP="00F246E4">
      <w:pPr>
        <w:jc w:val="both"/>
        <w:rPr>
          <w:b/>
        </w:rPr>
      </w:pPr>
      <w:r w:rsidRPr="00F246E4">
        <w:rPr>
          <w:bCs/>
        </w:rPr>
        <w:t>Государственная программа Псковской области</w:t>
      </w:r>
      <w:r w:rsidRPr="00F246E4">
        <w:rPr>
          <w:b/>
          <w:bCs/>
        </w:rPr>
        <w:t xml:space="preserve"> </w:t>
      </w:r>
      <w:r w:rsidRPr="00F246E4">
        <w:rPr>
          <w:b/>
        </w:rPr>
        <w:t>"</w:t>
      </w:r>
      <w:r w:rsidRPr="00F246E4">
        <w:rPr>
          <w:b/>
          <w:iCs/>
        </w:rPr>
        <w:t>Культура, сохранение</w:t>
      </w:r>
      <w:r w:rsidRPr="00F246E4">
        <w:rPr>
          <w:b/>
        </w:rPr>
        <w:t xml:space="preserve"> </w:t>
      </w:r>
      <w:r w:rsidRPr="00F246E4">
        <w:rPr>
          <w:b/>
          <w:iCs/>
        </w:rPr>
        <w:t>культурного наследия и развитие туризма на территории области н</w:t>
      </w:r>
      <w:r w:rsidRPr="00F246E4">
        <w:rPr>
          <w:b/>
        </w:rPr>
        <w:t>а 2014 — 2020 годы"</w:t>
      </w:r>
      <w:r w:rsidRPr="00F246E4">
        <w:t xml:space="preserve"> </w:t>
      </w:r>
    </w:p>
    <w:p w:rsidR="00D17496" w:rsidRDefault="00D17496" w:rsidP="00F246E4">
      <w:pPr>
        <w:jc w:val="both"/>
        <w:rPr>
          <w:b/>
        </w:rPr>
      </w:pPr>
      <w:r w:rsidRPr="00F246E4">
        <w:rPr>
          <w:b/>
          <w:bCs/>
        </w:rPr>
        <w:t>«Культура Псковского региона»</w:t>
      </w:r>
      <w:r w:rsidRPr="00FF18DF">
        <w:t xml:space="preserve"> - </w:t>
      </w:r>
      <w:r w:rsidRPr="00FF18DF">
        <w:rPr>
          <w:bCs/>
        </w:rPr>
        <w:t>обла</w:t>
      </w:r>
      <w:r>
        <w:rPr>
          <w:bCs/>
        </w:rPr>
        <w:t>стной конкурс «Библиотека года»</w:t>
      </w:r>
    </w:p>
    <w:p w:rsidR="00D17496" w:rsidRDefault="00D17496" w:rsidP="00F246E4">
      <w:pPr>
        <w:jc w:val="both"/>
        <w:rPr>
          <w:b/>
        </w:rPr>
      </w:pPr>
      <w:r w:rsidRPr="00FF18DF">
        <w:rPr>
          <w:bCs/>
        </w:rPr>
        <w:t>Муниципальная программа</w:t>
      </w:r>
      <w:r w:rsidRPr="00FF18DF">
        <w:t xml:space="preserve"> </w:t>
      </w:r>
      <w:r w:rsidRPr="00F246E4">
        <w:rPr>
          <w:b/>
          <w:iCs/>
        </w:rPr>
        <w:t>«Обеспечение безопасности граждан на</w:t>
      </w:r>
      <w:r w:rsidRPr="00F246E4">
        <w:rPr>
          <w:b/>
        </w:rPr>
        <w:t xml:space="preserve"> </w:t>
      </w:r>
      <w:r w:rsidRPr="00F246E4">
        <w:rPr>
          <w:b/>
          <w:iCs/>
        </w:rPr>
        <w:t>территории муниципального образования «Гдовский район» на 2016-2018</w:t>
      </w:r>
      <w:r w:rsidRPr="00F246E4">
        <w:rPr>
          <w:b/>
        </w:rPr>
        <w:t xml:space="preserve"> </w:t>
      </w:r>
      <w:r w:rsidRPr="00F246E4">
        <w:rPr>
          <w:b/>
          <w:iCs/>
        </w:rPr>
        <w:t>годы».</w:t>
      </w:r>
      <w:r>
        <w:t xml:space="preserve"> </w:t>
      </w:r>
      <w:r w:rsidRPr="00FF18DF">
        <w:rPr>
          <w:iCs/>
        </w:rPr>
        <w:t>В рамках этой программы выделены денежные средства в сумме 5300 рублей  на проведение мероприятий и оформление подписки на издания  антинаркотической направленности.</w:t>
      </w:r>
    </w:p>
    <w:p w:rsidR="00D17496" w:rsidRPr="00F246E4" w:rsidRDefault="00D17496" w:rsidP="00F246E4">
      <w:pPr>
        <w:jc w:val="both"/>
        <w:rPr>
          <w:b/>
        </w:rPr>
      </w:pPr>
      <w:r>
        <w:rPr>
          <w:bCs/>
        </w:rPr>
        <w:t xml:space="preserve"> </w:t>
      </w:r>
      <w:r w:rsidRPr="00FF18DF">
        <w:rPr>
          <w:bCs/>
        </w:rPr>
        <w:t xml:space="preserve"> </w:t>
      </w:r>
      <w:r>
        <w:rPr>
          <w:bCs/>
        </w:rPr>
        <w:t xml:space="preserve"> </w:t>
      </w:r>
      <w:r w:rsidRPr="00FF18DF">
        <w:rPr>
          <w:bCs/>
        </w:rPr>
        <w:t xml:space="preserve">Муниципальная программа </w:t>
      </w:r>
      <w:r w:rsidRPr="00F246E4">
        <w:rPr>
          <w:b/>
          <w:iCs/>
        </w:rPr>
        <w:t>«Развитие образования, молодежной политики,</w:t>
      </w:r>
      <w:r w:rsidRPr="00F246E4">
        <w:rPr>
          <w:b/>
        </w:rPr>
        <w:t xml:space="preserve"> </w:t>
      </w:r>
      <w:r w:rsidRPr="00F246E4">
        <w:rPr>
          <w:b/>
          <w:iCs/>
        </w:rPr>
        <w:t>физической культуры и спорта Гдовского района Псковской области на 2016 –</w:t>
      </w:r>
      <w:r w:rsidRPr="00F246E4">
        <w:rPr>
          <w:b/>
        </w:rPr>
        <w:t xml:space="preserve"> </w:t>
      </w:r>
      <w:r w:rsidRPr="00F246E4">
        <w:rPr>
          <w:b/>
          <w:iCs/>
        </w:rPr>
        <w:t>2018гг.».</w:t>
      </w:r>
      <w:r w:rsidRPr="00F246E4">
        <w:rPr>
          <w:b/>
        </w:rPr>
        <w:t xml:space="preserve"> </w:t>
      </w:r>
      <w:r w:rsidRPr="00FF18DF">
        <w:t>В рамках данной программы районной библиотеке выделено в  отчетном году 33 000 рублей на проведение мероприятий:  районного  фестиваля «Открой свою книгу», районного  проекта «Молодежь читает классику», «Библиосумерки», «Чудские чтения»  и др.</w:t>
      </w:r>
    </w:p>
    <w:p w:rsidR="00D17496" w:rsidRPr="00F246E4" w:rsidRDefault="00D17496" w:rsidP="00FF18DF">
      <w:pPr>
        <w:spacing w:before="100" w:beforeAutospacing="1" w:after="100" w:afterAutospacing="1"/>
        <w:jc w:val="both"/>
      </w:pPr>
      <w:r w:rsidRPr="00F246E4">
        <w:t xml:space="preserve">Разработан </w:t>
      </w:r>
      <w:r w:rsidRPr="00F246E4">
        <w:rPr>
          <w:iCs/>
        </w:rPr>
        <w:t>литературно - краеведческий проект «Родной край писателя</w:t>
      </w:r>
      <w:r w:rsidRPr="00F246E4">
        <w:t xml:space="preserve"> </w:t>
      </w:r>
      <w:r w:rsidRPr="00F246E4">
        <w:rPr>
          <w:iCs/>
        </w:rPr>
        <w:t>Л.И. Малякова:   п</w:t>
      </w:r>
      <w:r w:rsidRPr="00F246E4">
        <w:t xml:space="preserve">роселки ведут на большак» (2018 -2019гг.).  </w:t>
      </w:r>
    </w:p>
    <w:p w:rsidR="00D17496" w:rsidRPr="00F246E4" w:rsidRDefault="00D17496" w:rsidP="00FF18DF">
      <w:pPr>
        <w:spacing w:before="100" w:beforeAutospacing="1" w:after="100" w:afterAutospacing="1"/>
        <w:jc w:val="both"/>
        <w:rPr>
          <w:bCs/>
          <w:iCs/>
        </w:rPr>
      </w:pPr>
      <w:r w:rsidRPr="00F246E4">
        <w:rPr>
          <w:bCs/>
        </w:rPr>
        <w:t>Продолжаем</w:t>
      </w:r>
      <w:r w:rsidRPr="00F246E4">
        <w:rPr>
          <w:b/>
          <w:bCs/>
        </w:rPr>
        <w:t xml:space="preserve"> </w:t>
      </w:r>
      <w:r w:rsidRPr="00F246E4">
        <w:rPr>
          <w:bCs/>
        </w:rPr>
        <w:t xml:space="preserve">реализацию районного межведомственного  долгосрочного </w:t>
      </w:r>
      <w:r w:rsidRPr="00F246E4">
        <w:rPr>
          <w:bCs/>
          <w:iCs/>
        </w:rPr>
        <w:t xml:space="preserve">историко – краеведческого проекта « Мы помним! Мы гордимся: гдовичи в строю Бессмертного полка». </w:t>
      </w:r>
      <w:r w:rsidRPr="00F246E4">
        <w:rPr>
          <w:bCs/>
        </w:rPr>
        <w:t>В отчетном году в рамках проекта организованы и проведены следующие мероприятия:</w:t>
      </w:r>
    </w:p>
    <w:p w:rsidR="00D17496" w:rsidRPr="00F246E4" w:rsidRDefault="00D17496" w:rsidP="00FF18DF">
      <w:pPr>
        <w:spacing w:before="100" w:beforeAutospacing="1" w:after="100" w:afterAutospacing="1"/>
        <w:jc w:val="both"/>
        <w:rPr>
          <w:bCs/>
          <w:iCs/>
        </w:rPr>
      </w:pPr>
      <w:r w:rsidRPr="00F246E4">
        <w:rPr>
          <w:bCs/>
          <w:iCs/>
        </w:rPr>
        <w:t xml:space="preserve"> </w:t>
      </w:r>
      <w:r w:rsidRPr="00F246E4">
        <w:rPr>
          <w:bCs/>
        </w:rPr>
        <w:t xml:space="preserve">Разработана </w:t>
      </w:r>
      <w:r w:rsidRPr="00F246E4">
        <w:rPr>
          <w:bCs/>
          <w:iCs/>
        </w:rPr>
        <w:t>новая библиотечная программа повышения квалификации сельских библиотекарей «Ступеньки к мастерству» (2018 — 2020гг.)</w:t>
      </w:r>
      <w:r w:rsidRPr="00F246E4">
        <w:rPr>
          <w:bCs/>
        </w:rPr>
        <w:t xml:space="preserve"> ( Программа прилагается к отчету).</w:t>
      </w:r>
    </w:p>
    <w:p w:rsidR="00D17496" w:rsidRPr="00FF18DF" w:rsidRDefault="00D17496" w:rsidP="00FF18DF">
      <w:pPr>
        <w:spacing w:before="100" w:beforeAutospacing="1" w:after="100" w:afterAutospacing="1"/>
        <w:jc w:val="both"/>
      </w:pPr>
      <w:r w:rsidRPr="00FF18DF">
        <w:rPr>
          <w:bCs/>
          <w:iCs/>
        </w:rPr>
        <w:t>Сельские модельные библиотеки в 2018 году разработали новые библиотечные программы:</w:t>
      </w:r>
    </w:p>
    <w:p w:rsidR="00D17496" w:rsidRPr="00FF18DF" w:rsidRDefault="00D17496" w:rsidP="00FF18DF">
      <w:pPr>
        <w:pStyle w:val="ListParagraph"/>
        <w:numPr>
          <w:ilvl w:val="0"/>
          <w:numId w:val="46"/>
        </w:numPr>
        <w:spacing w:before="100" w:beforeAutospacing="1" w:after="100" w:afterAutospacing="1"/>
        <w:rPr>
          <w:rFonts w:ascii="Times New Roman" w:hAnsi="Times New Roman"/>
          <w:sz w:val="24"/>
          <w:szCs w:val="24"/>
        </w:rPr>
      </w:pPr>
      <w:r w:rsidRPr="00FF18DF">
        <w:rPr>
          <w:rFonts w:ascii="Times New Roman" w:hAnsi="Times New Roman"/>
          <w:bCs/>
          <w:iCs/>
          <w:sz w:val="24"/>
          <w:szCs w:val="24"/>
        </w:rPr>
        <w:t>Экологическая программа «В экологию через книгу и чтение» (2018- 2019гг.) - Трутневская сельская модельная библиотека (Программа прилагается к отчету)</w:t>
      </w:r>
    </w:p>
    <w:p w:rsidR="00D17496" w:rsidRPr="00FF18DF" w:rsidRDefault="00D17496" w:rsidP="00FF18DF">
      <w:pPr>
        <w:pStyle w:val="ListParagraph"/>
        <w:numPr>
          <w:ilvl w:val="0"/>
          <w:numId w:val="46"/>
        </w:numPr>
        <w:spacing w:before="100" w:beforeAutospacing="1" w:after="100" w:afterAutospacing="1"/>
        <w:rPr>
          <w:rFonts w:ascii="Times New Roman" w:hAnsi="Times New Roman"/>
          <w:sz w:val="24"/>
          <w:szCs w:val="24"/>
        </w:rPr>
      </w:pPr>
      <w:r w:rsidRPr="00FF18DF">
        <w:rPr>
          <w:rFonts w:ascii="Times New Roman" w:hAnsi="Times New Roman"/>
          <w:bCs/>
          <w:iCs/>
          <w:sz w:val="24"/>
          <w:szCs w:val="24"/>
        </w:rPr>
        <w:t>Эколого- краеведческая «Здесь воздух на истории настоян...»(2018- 2019гг.) Самолвовская сельская модельная библиотека им. А .Невского. (Программа прилагается к отчету)</w:t>
      </w:r>
    </w:p>
    <w:p w:rsidR="00D17496" w:rsidRPr="00FF18DF" w:rsidRDefault="00D17496" w:rsidP="00FF18DF">
      <w:pPr>
        <w:pStyle w:val="ListParagraph"/>
        <w:numPr>
          <w:ilvl w:val="0"/>
          <w:numId w:val="46"/>
        </w:numPr>
        <w:spacing w:before="100" w:beforeAutospacing="1" w:after="100" w:afterAutospacing="1"/>
        <w:rPr>
          <w:rFonts w:ascii="Times New Roman" w:hAnsi="Times New Roman"/>
          <w:sz w:val="24"/>
          <w:szCs w:val="24"/>
        </w:rPr>
      </w:pPr>
      <w:r w:rsidRPr="00FF18DF">
        <w:rPr>
          <w:rFonts w:ascii="Times New Roman" w:hAnsi="Times New Roman"/>
          <w:bCs/>
          <w:iCs/>
          <w:sz w:val="24"/>
          <w:szCs w:val="24"/>
        </w:rPr>
        <w:t>Историко -краеведческая «История родного края. Люди и судьбы» (2018 — 2020гг.)</w:t>
      </w:r>
      <w:r>
        <w:rPr>
          <w:rFonts w:ascii="Times New Roman" w:hAnsi="Times New Roman"/>
          <w:bCs/>
          <w:iCs/>
          <w:sz w:val="24"/>
          <w:szCs w:val="24"/>
        </w:rPr>
        <w:t xml:space="preserve"> </w:t>
      </w:r>
      <w:r w:rsidRPr="00FF18DF">
        <w:rPr>
          <w:rFonts w:ascii="Times New Roman" w:hAnsi="Times New Roman"/>
          <w:bCs/>
          <w:iCs/>
          <w:sz w:val="24"/>
          <w:szCs w:val="24"/>
        </w:rPr>
        <w:t>Черневская сельская модельная библиотека. (Программа прилагается к отчету).</w:t>
      </w:r>
    </w:p>
    <w:p w:rsidR="00D17496" w:rsidRDefault="00D17496" w:rsidP="0008775B">
      <w:pPr>
        <w:spacing w:before="100" w:beforeAutospacing="1" w:after="100" w:afterAutospacing="1"/>
        <w:jc w:val="both"/>
      </w:pPr>
      <w:r w:rsidRPr="00FF18DF">
        <w:rPr>
          <w:bCs/>
          <w:iCs/>
        </w:rPr>
        <w:t>В 2018 году были выделен  межбюджетный трансферт на проведение мероприятий по поддержке отрасли культуры в сумме 51,1 тыс. рублей - на данные средства приобретено компьютерное оборудование для Тупицинской сельской библиотеки.</w:t>
      </w:r>
    </w:p>
    <w:p w:rsidR="00D17496" w:rsidRPr="00406AE9" w:rsidRDefault="00D17496" w:rsidP="0008775B">
      <w:pPr>
        <w:spacing w:before="100" w:beforeAutospacing="1" w:after="100" w:afterAutospacing="1"/>
        <w:jc w:val="both"/>
      </w:pPr>
      <w:r w:rsidRPr="0008775B">
        <w:rPr>
          <w:bCs/>
          <w:i/>
          <w:iCs/>
        </w:rPr>
        <w:t>Результатом внедрения проектной деятельности является поддержка культурной активности, привлечение внимания к насущным социальным проблемам, адресное обращение к социальным потребностям различных групп населения, создание благоприятных условий для саморазвития культурной среды территории.</w:t>
      </w:r>
    </w:p>
    <w:p w:rsidR="00D17496" w:rsidRDefault="00D17496" w:rsidP="00CC7832">
      <w:pPr>
        <w:jc w:val="both"/>
        <w:rPr>
          <w:b/>
          <w:lang w:val="en-US"/>
        </w:rPr>
      </w:pPr>
    </w:p>
    <w:p w:rsidR="00D17496" w:rsidRDefault="00D17496" w:rsidP="00CC7832">
      <w:pPr>
        <w:jc w:val="both"/>
        <w:rPr>
          <w:b/>
          <w:lang w:val="en-US"/>
        </w:rPr>
      </w:pPr>
    </w:p>
    <w:p w:rsidR="00D17496" w:rsidRDefault="00D17496" w:rsidP="00CC7832">
      <w:pPr>
        <w:jc w:val="both"/>
        <w:rPr>
          <w:b/>
          <w:lang w:val="en-US"/>
        </w:rPr>
      </w:pPr>
    </w:p>
    <w:p w:rsidR="00D17496" w:rsidRDefault="00D17496" w:rsidP="00CC7832">
      <w:pPr>
        <w:jc w:val="both"/>
        <w:rPr>
          <w:b/>
          <w:lang w:val="en-US"/>
        </w:rPr>
      </w:pPr>
    </w:p>
    <w:p w:rsidR="00D17496" w:rsidRDefault="00D17496" w:rsidP="00CC7832">
      <w:pPr>
        <w:jc w:val="both"/>
        <w:rPr>
          <w:b/>
          <w:lang w:val="en-US"/>
        </w:rPr>
      </w:pPr>
    </w:p>
    <w:p w:rsidR="00D17496" w:rsidRPr="0008775B" w:rsidRDefault="00D17496" w:rsidP="00CC7832">
      <w:pPr>
        <w:jc w:val="both"/>
        <w:rPr>
          <w:b/>
        </w:rPr>
      </w:pPr>
      <w:r w:rsidRPr="0008775B">
        <w:rPr>
          <w:b/>
        </w:rPr>
        <w:t>6.3. Гражданско-патриотическое воспитание (мероприятия в рамках международных и областных акций и др.).</w:t>
      </w:r>
    </w:p>
    <w:p w:rsidR="00D17496" w:rsidRPr="0008775B" w:rsidRDefault="00D17496" w:rsidP="00E21430">
      <w:pPr>
        <w:jc w:val="both"/>
      </w:pPr>
      <w:r w:rsidRPr="0008775B">
        <w:rPr>
          <w:b/>
        </w:rPr>
        <w:t xml:space="preserve"> </w:t>
      </w:r>
    </w:p>
    <w:p w:rsidR="00D17496" w:rsidRPr="0008775B" w:rsidRDefault="00D17496" w:rsidP="00E21430">
      <w:pPr>
        <w:jc w:val="both"/>
      </w:pPr>
      <w:r w:rsidRPr="0008775B">
        <w:t xml:space="preserve">В течение всего </w:t>
      </w:r>
      <w:r>
        <w:t xml:space="preserve"> </w:t>
      </w:r>
      <w:r w:rsidRPr="0008775B">
        <w:t xml:space="preserve">  года  </w:t>
      </w:r>
      <w:r>
        <w:t xml:space="preserve"> </w:t>
      </w:r>
      <w:r w:rsidRPr="0008775B">
        <w:t xml:space="preserve"> активно  велась работа по гражданско  -патриотическому  воспитанию.  Всего состоялось мероприятий  по этому направлению </w:t>
      </w:r>
      <w:r w:rsidRPr="0008775B">
        <w:rPr>
          <w:b/>
        </w:rPr>
        <w:t xml:space="preserve">210 , </w:t>
      </w:r>
      <w:r w:rsidRPr="0008775B">
        <w:t>в т.ч. в  районной библиотеке-88. Основа патриотизма в первую очередь - знание истории своей Родины.  В настоящее  время библиотеки  осуществляют более детальное знакомство с событиями прошлых лет. Ярким примером этого служат мероприятия, посвященные военной теме.</w:t>
      </w:r>
    </w:p>
    <w:p w:rsidR="00D17496" w:rsidRPr="0008775B" w:rsidRDefault="00D17496" w:rsidP="00E21430">
      <w:pPr>
        <w:jc w:val="both"/>
      </w:pPr>
      <w:r>
        <w:t xml:space="preserve">   В</w:t>
      </w:r>
      <w:r w:rsidRPr="0008775B">
        <w:t xml:space="preserve">  преддверии 74 – й   годовщины  освобождения г.Гдова и Гдовского района от немецко – фашистских захватчиков и в  честь памяти защитников Отечества в библиотеках  Гдовского района прошли часы памяти, уроки истории, мужества.  </w:t>
      </w:r>
    </w:p>
    <w:p w:rsidR="00D17496" w:rsidRPr="0008775B" w:rsidRDefault="00D17496" w:rsidP="00E21430">
      <w:pPr>
        <w:jc w:val="both"/>
        <w:rPr>
          <w:color w:val="333333"/>
        </w:rPr>
      </w:pPr>
      <w:r w:rsidRPr="0008775B">
        <w:rPr>
          <w:color w:val="333333"/>
        </w:rPr>
        <w:t xml:space="preserve">7 февраля  на </w:t>
      </w:r>
      <w:r w:rsidRPr="0008775B">
        <w:rPr>
          <w:b/>
          <w:color w:val="333333"/>
        </w:rPr>
        <w:t>ежегодную вахту памяти</w:t>
      </w:r>
      <w:r w:rsidRPr="0008775B">
        <w:rPr>
          <w:color w:val="333333"/>
        </w:rPr>
        <w:t xml:space="preserve"> пришли жители деревни Островцы. В день  освобождения деревни Островцы от фашистских захватчиков у мемориала  зажгли свечи, склонили головы в память о воинах-земляках, отстоящих мир на нашей земле. </w:t>
      </w:r>
      <w:r w:rsidRPr="0008775B">
        <w:rPr>
          <w:b/>
          <w:color w:val="333333"/>
        </w:rPr>
        <w:t xml:space="preserve">Литературно-краеведческая композиция «Сегодня память в душу к нам стучится», </w:t>
      </w:r>
      <w:r w:rsidRPr="0008775B">
        <w:rPr>
          <w:color w:val="333333"/>
        </w:rPr>
        <w:t xml:space="preserve">подготовленная библиотекарем Островецкой библиотеки,  оживила некоторые военные события родного края, звучали стихи о той военной поре. </w:t>
      </w:r>
      <w:r>
        <w:rPr>
          <w:color w:val="333333"/>
        </w:rPr>
        <w:t xml:space="preserve"> </w:t>
      </w:r>
    </w:p>
    <w:p w:rsidR="00D17496" w:rsidRPr="00406AE9" w:rsidRDefault="00D17496" w:rsidP="00E21430">
      <w:pPr>
        <w:jc w:val="both"/>
        <w:rPr>
          <w:color w:val="333333"/>
        </w:rPr>
      </w:pPr>
      <w:r>
        <w:rPr>
          <w:color w:val="333333"/>
        </w:rPr>
        <w:t>В</w:t>
      </w:r>
      <w:r w:rsidRPr="0008775B">
        <w:rPr>
          <w:color w:val="333333"/>
          <w:shd w:val="clear" w:color="auto" w:fill="FFFFFF"/>
        </w:rPr>
        <w:t xml:space="preserve">  районной  библиотеке  прошёл  </w:t>
      </w:r>
      <w:r w:rsidRPr="0008775B">
        <w:rPr>
          <w:b/>
          <w:color w:val="333333"/>
          <w:shd w:val="clear" w:color="auto" w:fill="FFFFFF"/>
        </w:rPr>
        <w:t xml:space="preserve">час  родной истории «Войной испепеленные года». </w:t>
      </w:r>
      <w:r w:rsidRPr="0008775B">
        <w:rPr>
          <w:color w:val="333333"/>
          <w:shd w:val="clear" w:color="auto" w:fill="FFFFFF"/>
        </w:rPr>
        <w:t>Библиотекарь  познакомила  с материалами, рассказывающими о годах  фашистской оккупации на  гдовской  земле, о героях – защитниках  города, о тяжелом послевоенном периоде,  и призвала юное  поколение  беречь, уважать и почитать историю  Отечества, хранить и передавать память о подвиге  нашего народа в годы</w:t>
      </w:r>
      <w:r w:rsidRPr="0008775B">
        <w:rPr>
          <w:b/>
        </w:rPr>
        <w:t xml:space="preserve"> </w:t>
      </w:r>
      <w:r w:rsidRPr="0008775B">
        <w:rPr>
          <w:color w:val="333333"/>
          <w:shd w:val="clear" w:color="auto" w:fill="FFFFFF"/>
        </w:rPr>
        <w:t xml:space="preserve">войны.   В заключение мероприятия школьники  познакомились   с книгами, представленными на тематической   </w:t>
      </w:r>
      <w:r w:rsidRPr="0008775B">
        <w:rPr>
          <w:b/>
          <w:color w:val="333333"/>
          <w:shd w:val="clear" w:color="auto" w:fill="FFFFFF"/>
        </w:rPr>
        <w:t>книжной  выставке  « Гдов  военный ».</w:t>
      </w:r>
    </w:p>
    <w:p w:rsidR="00D17496" w:rsidRPr="0008775B" w:rsidRDefault="00D17496" w:rsidP="00E21430">
      <w:pPr>
        <w:jc w:val="both"/>
      </w:pPr>
      <w:r w:rsidRPr="0008775B">
        <w:t xml:space="preserve">В комплексе   мероприятий  по  гражданско – патриотическому  воспитанию является </w:t>
      </w:r>
      <w:r w:rsidRPr="0008775B">
        <w:rPr>
          <w:b/>
        </w:rPr>
        <w:t>проведение  Дней  воинской славы и  памятных дней  России.</w:t>
      </w:r>
      <w:r w:rsidRPr="0008775B">
        <w:t xml:space="preserve">  Для читателей организуются различные мероприятия, которые показывают героизм, мужество воинов России, они знакомят с историческими событиями и оказывают значительное влияние на воспитание патриотических чувств. </w:t>
      </w:r>
    </w:p>
    <w:p w:rsidR="00D17496" w:rsidRPr="0008775B" w:rsidRDefault="00D17496" w:rsidP="00E21430">
      <w:pPr>
        <w:jc w:val="both"/>
        <w:rPr>
          <w:color w:val="333333"/>
        </w:rPr>
      </w:pPr>
      <w:r w:rsidRPr="0008775B">
        <w:rPr>
          <w:b/>
        </w:rPr>
        <w:t>К 75 – летию снятия блокады  Ленинграда</w:t>
      </w:r>
      <w:r w:rsidRPr="0008775B">
        <w:t xml:space="preserve">  в Чернёвской сельской модельной библиотеке прошёл</w:t>
      </w:r>
      <w:r w:rsidRPr="0008775B">
        <w:rPr>
          <w:b/>
        </w:rPr>
        <w:t xml:space="preserve"> час мужества « Подвиг детей блокадного Ленинграда»:</w:t>
      </w:r>
      <w:r w:rsidRPr="0008775B">
        <w:t xml:space="preserve"> создана и показана электронная презентация  о  блокадной жизни  города – героя, зачитаны  выдержки из « Блокадной книги»  Д. Гранина и А. Адамовича.</w:t>
      </w:r>
    </w:p>
    <w:p w:rsidR="00D17496" w:rsidRPr="0008775B" w:rsidRDefault="00D17496" w:rsidP="00E21430">
      <w:pPr>
        <w:jc w:val="both"/>
        <w:rPr>
          <w:b/>
          <w:color w:val="000000"/>
          <w:shd w:val="clear" w:color="auto" w:fill="FFFFFF"/>
        </w:rPr>
      </w:pPr>
      <w:r w:rsidRPr="0008775B">
        <w:rPr>
          <w:b/>
          <w:color w:val="333333"/>
          <w:shd w:val="clear" w:color="auto" w:fill="FFFFFF"/>
        </w:rPr>
        <w:t>К 75 - летию окончания Сталинградской битвы</w:t>
      </w:r>
      <w:r w:rsidRPr="0008775B">
        <w:rPr>
          <w:color w:val="333333"/>
          <w:shd w:val="clear" w:color="auto" w:fill="FFFFFF"/>
        </w:rPr>
        <w:t xml:space="preserve">  библиотекарями Гдовской районной библиотеки  в социальной сети ВКонтакте была подготовлена </w:t>
      </w:r>
      <w:r w:rsidRPr="0008775B">
        <w:rPr>
          <w:b/>
          <w:color w:val="333333"/>
          <w:shd w:val="clear" w:color="auto" w:fill="FFFFFF"/>
        </w:rPr>
        <w:t xml:space="preserve">виртуальная  книжная выставка </w:t>
      </w:r>
      <w:r w:rsidRPr="0008775B">
        <w:rPr>
          <w:color w:val="000000"/>
          <w:shd w:val="clear" w:color="auto" w:fill="FFFFFF"/>
        </w:rPr>
        <w:t> </w:t>
      </w:r>
      <w:r w:rsidRPr="0008775B">
        <w:rPr>
          <w:b/>
          <w:color w:val="000000"/>
          <w:shd w:val="clear" w:color="auto" w:fill="FFFFFF"/>
        </w:rPr>
        <w:t xml:space="preserve">« И даже  снег здесь становится пеплом». </w:t>
      </w:r>
    </w:p>
    <w:p w:rsidR="00D17496" w:rsidRPr="0008775B" w:rsidRDefault="00D17496" w:rsidP="00E21430">
      <w:pPr>
        <w:jc w:val="both"/>
        <w:rPr>
          <w:color w:val="333333"/>
        </w:rPr>
      </w:pPr>
      <w:r w:rsidRPr="0008775B">
        <w:rPr>
          <w:color w:val="000000"/>
          <w:shd w:val="clear" w:color="auto" w:fill="FFFFFF"/>
        </w:rPr>
        <w:t xml:space="preserve">В Чернёвской сельской модельной  библиотеке  проведён  </w:t>
      </w:r>
      <w:r w:rsidRPr="0008775B">
        <w:rPr>
          <w:b/>
          <w:color w:val="000000"/>
          <w:shd w:val="clear" w:color="auto" w:fill="FFFFFF"/>
        </w:rPr>
        <w:t>День памяти       « Город – герой Сталинград».</w:t>
      </w:r>
    </w:p>
    <w:p w:rsidR="00D17496" w:rsidRPr="0008775B" w:rsidRDefault="00D17496" w:rsidP="00E21430">
      <w:pPr>
        <w:jc w:val="both"/>
        <w:rPr>
          <w:b/>
        </w:rPr>
      </w:pPr>
      <w:r w:rsidRPr="0008775B">
        <w:rPr>
          <w:b/>
        </w:rPr>
        <w:t>К 100 –</w:t>
      </w:r>
      <w:r>
        <w:rPr>
          <w:b/>
        </w:rPr>
        <w:t xml:space="preserve"> летию рождения Красной Армии (</w:t>
      </w:r>
      <w:r w:rsidRPr="0008775B">
        <w:rPr>
          <w:b/>
        </w:rPr>
        <w:t>РККА). День защитника Отечества</w:t>
      </w:r>
    </w:p>
    <w:p w:rsidR="00D17496" w:rsidRPr="0008775B" w:rsidRDefault="00D17496" w:rsidP="00E21430">
      <w:pPr>
        <w:jc w:val="both"/>
        <w:rPr>
          <w:color w:val="333333"/>
          <w:shd w:val="clear" w:color="auto" w:fill="FFFFFF"/>
        </w:rPr>
      </w:pPr>
      <w:r>
        <w:rPr>
          <w:color w:val="333333"/>
          <w:shd w:val="clear" w:color="auto" w:fill="FFFFFF"/>
        </w:rPr>
        <w:t xml:space="preserve">     С</w:t>
      </w:r>
      <w:r w:rsidRPr="0008775B">
        <w:rPr>
          <w:color w:val="333333"/>
          <w:shd w:val="clear" w:color="auto" w:fill="FFFFFF"/>
        </w:rPr>
        <w:t xml:space="preserve">отрудники  районной  библиотеки  подготовили  видеофильм </w:t>
      </w:r>
      <w:r w:rsidRPr="0008775B">
        <w:rPr>
          <w:b/>
          <w:color w:val="333333"/>
          <w:shd w:val="clear" w:color="auto" w:fill="FFFFFF"/>
        </w:rPr>
        <w:t>«100 лет РККА. История Красной Армии».</w:t>
      </w:r>
      <w:r w:rsidRPr="0008775B">
        <w:rPr>
          <w:color w:val="333333"/>
          <w:shd w:val="clear" w:color="auto" w:fill="FFFFFF"/>
        </w:rPr>
        <w:t xml:space="preserve"> 23 февраля  на встрече с ветеранами Вооружённых сил  библиотекари    представили художественные  произведения  об  армии </w:t>
      </w:r>
      <w:r w:rsidRPr="0008775B">
        <w:rPr>
          <w:b/>
          <w:color w:val="333333"/>
          <w:shd w:val="clear" w:color="auto" w:fill="FFFFFF"/>
        </w:rPr>
        <w:t xml:space="preserve"> с книжной выставки  «Непобедимая и легендарная».  </w:t>
      </w:r>
      <w:r w:rsidRPr="0008775B">
        <w:rPr>
          <w:color w:val="333333"/>
          <w:shd w:val="clear" w:color="auto" w:fill="FFFFFF"/>
        </w:rPr>
        <w:t>В </w:t>
      </w:r>
      <w:r w:rsidRPr="0008775B">
        <w:rPr>
          <w:b/>
          <w:color w:val="333333"/>
          <w:shd w:val="clear" w:color="auto" w:fill="FFFFFF"/>
        </w:rPr>
        <w:t>Самолвовской сельской модельной библиотеке 23 февраля прошел познавательный час «История создания песни «Красная Армия всех сильней».</w:t>
      </w:r>
      <w:r w:rsidRPr="0008775B">
        <w:rPr>
          <w:color w:val="333333"/>
          <w:shd w:val="clear" w:color="auto" w:fill="FFFFFF"/>
        </w:rPr>
        <w:t xml:space="preserve">  В Чернёвской сельской модельной библиотеке   был проведён</w:t>
      </w:r>
      <w:r w:rsidRPr="0008775B">
        <w:rPr>
          <w:b/>
          <w:color w:val="333333"/>
          <w:shd w:val="clear" w:color="auto" w:fill="FFFFFF"/>
        </w:rPr>
        <w:t xml:space="preserve"> час истории « Победа Красной Армии над Кейзеровскими  войсками  Германии».  </w:t>
      </w:r>
      <w:r>
        <w:rPr>
          <w:color w:val="333333"/>
          <w:shd w:val="clear" w:color="auto" w:fill="FFFFFF"/>
        </w:rPr>
        <w:t xml:space="preserve"> </w:t>
      </w:r>
    </w:p>
    <w:p w:rsidR="00D17496" w:rsidRPr="0008775B" w:rsidRDefault="00D17496" w:rsidP="00E21430">
      <w:pPr>
        <w:jc w:val="both"/>
        <w:rPr>
          <w:b/>
          <w:color w:val="333333"/>
          <w:shd w:val="clear" w:color="auto" w:fill="FFFFFF"/>
        </w:rPr>
      </w:pPr>
      <w:r w:rsidRPr="0008775B">
        <w:rPr>
          <w:b/>
          <w:color w:val="333333"/>
          <w:shd w:val="clear" w:color="auto" w:fill="FFFFFF"/>
        </w:rPr>
        <w:t>Час  истории " Победа под Псковом и Нарвой"</w:t>
      </w:r>
      <w:r w:rsidRPr="0008775B">
        <w:rPr>
          <w:color w:val="333333"/>
          <w:shd w:val="clear" w:color="auto" w:fill="FFFFFF"/>
        </w:rPr>
        <w:t xml:space="preserve">  подготовила Добручинская сельская модельная библиотека.</w:t>
      </w:r>
      <w:r w:rsidRPr="0008775B">
        <w:rPr>
          <w:b/>
          <w:color w:val="333333"/>
          <w:shd w:val="clear" w:color="auto" w:fill="FFFFFF"/>
        </w:rPr>
        <w:t xml:space="preserve"> В  Островецкой   сельской   библиотеке </w:t>
      </w:r>
      <w:r w:rsidRPr="0008775B">
        <w:rPr>
          <w:color w:val="333333"/>
          <w:shd w:val="clear" w:color="auto" w:fill="FFFFFF"/>
        </w:rPr>
        <w:t xml:space="preserve"> </w:t>
      </w:r>
      <w:r w:rsidRPr="0008775B">
        <w:rPr>
          <w:b/>
          <w:color w:val="333333"/>
          <w:shd w:val="clear" w:color="auto" w:fill="FFFFFF"/>
        </w:rPr>
        <w:t>на праздничном тематическом  вечере   «Сегодня праздник ваш, мужчины!»</w:t>
      </w:r>
      <w:r w:rsidRPr="0008775B">
        <w:rPr>
          <w:color w:val="333333"/>
          <w:shd w:val="clear" w:color="auto" w:fill="FFFFFF"/>
        </w:rPr>
        <w:t>  прозвучал рассказ об истории создания Красной Армии</w:t>
      </w:r>
      <w:r>
        <w:rPr>
          <w:color w:val="333333"/>
          <w:shd w:val="clear" w:color="auto" w:fill="FFFFFF"/>
        </w:rPr>
        <w:t xml:space="preserve">.  </w:t>
      </w:r>
      <w:r w:rsidRPr="0008775B">
        <w:rPr>
          <w:color w:val="333333"/>
          <w:shd w:val="clear" w:color="auto" w:fill="FFFFFF"/>
        </w:rPr>
        <w:t xml:space="preserve"> Всех присутствующих заинтересовала </w:t>
      </w:r>
      <w:r w:rsidRPr="0008775B">
        <w:rPr>
          <w:b/>
          <w:color w:val="333333"/>
          <w:shd w:val="clear" w:color="auto" w:fill="FFFFFF"/>
        </w:rPr>
        <w:t>электронная презентация «Армейская молодость моя» -</w:t>
      </w:r>
      <w:r w:rsidRPr="0008775B">
        <w:rPr>
          <w:color w:val="333333"/>
          <w:shd w:val="clear" w:color="auto" w:fill="FFFFFF"/>
        </w:rPr>
        <w:t xml:space="preserve"> о земляках, служивших в различных частях.  Для молодёжи увидеть своих родителей молодыми, в военной форме, узнать в каких войсках служили было очень интересно. Это мероприятие способствовало объединению  поколений.  </w:t>
      </w:r>
      <w:r>
        <w:rPr>
          <w:color w:val="333333"/>
          <w:shd w:val="clear" w:color="auto" w:fill="FFFFFF"/>
        </w:rPr>
        <w:t xml:space="preserve"> </w:t>
      </w:r>
    </w:p>
    <w:p w:rsidR="00D17496" w:rsidRPr="0008775B" w:rsidRDefault="00D17496" w:rsidP="00E21430">
      <w:pPr>
        <w:jc w:val="both"/>
        <w:rPr>
          <w:color w:val="333333"/>
          <w:shd w:val="clear" w:color="auto" w:fill="FFFFFF"/>
        </w:rPr>
      </w:pPr>
      <w:r w:rsidRPr="0008775B">
        <w:rPr>
          <w:b/>
          <w:color w:val="333333"/>
          <w:shd w:val="clear" w:color="auto" w:fill="FFFFFF"/>
        </w:rPr>
        <w:t>18 апреля отмечается как День воинской славы России</w:t>
      </w:r>
      <w:r w:rsidRPr="0008775B">
        <w:rPr>
          <w:color w:val="333333"/>
          <w:shd w:val="clear" w:color="auto" w:fill="FFFFFF"/>
        </w:rPr>
        <w:t xml:space="preserve">.   Согласно  разработанному плану  библиотекари района   организовали и провели массовые мероприятия для разных групп пользователей, посвященные 776  -й годовщине победы дружины Александра  Невского над немецкими рыцарями. Библиотекарь Островецкой сельской библиотеки  разместила в группе  «Островцы - это рай на земле» https://vk.com/ostrovtsi </w:t>
      </w:r>
      <w:r w:rsidRPr="0008775B">
        <w:rPr>
          <w:b/>
          <w:color w:val="333333"/>
          <w:shd w:val="clear" w:color="auto" w:fill="FFFFFF"/>
        </w:rPr>
        <w:t>выставку - обзор о Ледовом Побоище.</w:t>
      </w:r>
      <w:r w:rsidRPr="0008775B">
        <w:rPr>
          <w:color w:val="333333"/>
          <w:shd w:val="clear" w:color="auto" w:fill="FFFFFF"/>
        </w:rPr>
        <w:t xml:space="preserve"> Чернёвская сельская библиотека  для своих  читателей провела </w:t>
      </w:r>
      <w:r w:rsidRPr="0008775B">
        <w:rPr>
          <w:b/>
          <w:color w:val="333333"/>
          <w:shd w:val="clear" w:color="auto" w:fill="FFFFFF"/>
        </w:rPr>
        <w:t xml:space="preserve">виртуальную экскурсию "Александр Невский - душа России".  </w:t>
      </w:r>
      <w:r w:rsidRPr="0008775B">
        <w:rPr>
          <w:color w:val="333333"/>
          <w:shd w:val="clear" w:color="auto" w:fill="FFFFFF"/>
        </w:rPr>
        <w:t>Участники  мероприятия  узнали: в каких городах  есть памятники Александру  Невскому, увидели места Невской битвы и Ледового сражения.</w:t>
      </w:r>
    </w:p>
    <w:p w:rsidR="00D17496" w:rsidRPr="00406AE9" w:rsidRDefault="00D17496" w:rsidP="00E21430">
      <w:pPr>
        <w:jc w:val="both"/>
        <w:rPr>
          <w:color w:val="333333"/>
          <w:shd w:val="clear" w:color="auto" w:fill="FFFFFF"/>
        </w:rPr>
      </w:pPr>
      <w:r w:rsidRPr="0008775B">
        <w:rPr>
          <w:color w:val="333333"/>
          <w:shd w:val="clear" w:color="auto" w:fill="FFFFFF"/>
        </w:rPr>
        <w:t xml:space="preserve"> Читатели районной библиотеки  традиционно  участвуют в </w:t>
      </w:r>
      <w:r w:rsidRPr="0008775B">
        <w:rPr>
          <w:b/>
          <w:color w:val="333333"/>
          <w:shd w:val="clear" w:color="auto" w:fill="FFFFFF"/>
        </w:rPr>
        <w:t xml:space="preserve"> Ежегодных  Межрегиональных  Александро-Невских  юношеских  чтениях</w:t>
      </w:r>
      <w:r w:rsidRPr="0008775B">
        <w:rPr>
          <w:color w:val="333333"/>
          <w:shd w:val="clear" w:color="auto" w:fill="FFFFFF"/>
        </w:rPr>
        <w:t xml:space="preserve">.  Сорокина Веста, учащаяся 8 б класса  Гдовской средней школы  подготовила исследовательскую работу   « </w:t>
      </w:r>
      <w:r w:rsidRPr="0008775B">
        <w:rPr>
          <w:b/>
          <w:color w:val="333333"/>
          <w:shd w:val="clear" w:color="auto" w:fill="FFFFFF"/>
        </w:rPr>
        <w:t>Образ Александра Невского в житии, летописях, легендах,  музыке, сказках».</w:t>
      </w:r>
      <w:r w:rsidRPr="0008775B">
        <w:rPr>
          <w:color w:val="333333"/>
          <w:shd w:val="clear" w:color="auto" w:fill="FFFFFF"/>
        </w:rPr>
        <w:t xml:space="preserve">   Трутневская сельская модельная библиотека подготовила и провела для своих читателей </w:t>
      </w:r>
      <w:r w:rsidRPr="0008775B">
        <w:rPr>
          <w:b/>
          <w:color w:val="333333"/>
          <w:shd w:val="clear" w:color="auto" w:fill="FFFFFF"/>
        </w:rPr>
        <w:t>патриотический час  « Александр Невский. Битва на Чудском озере».</w:t>
      </w:r>
      <w:r>
        <w:rPr>
          <w:color w:val="333333"/>
          <w:shd w:val="clear" w:color="auto" w:fill="FFFFFF"/>
        </w:rPr>
        <w:t xml:space="preserve"> </w:t>
      </w:r>
      <w:r w:rsidRPr="0008775B">
        <w:rPr>
          <w:color w:val="333333"/>
        </w:rPr>
        <w:t xml:space="preserve">В  Гдовской районной библиотеке прошёл </w:t>
      </w:r>
      <w:r w:rsidRPr="0008775B">
        <w:rPr>
          <w:b/>
          <w:color w:val="333333"/>
        </w:rPr>
        <w:t>исторический час «  Защитники Руси».  </w:t>
      </w:r>
      <w:r w:rsidRPr="0008775B">
        <w:rPr>
          <w:color w:val="333333"/>
        </w:rPr>
        <w:t>В ходе мероприятия была продемонстрирована   электронная презентация о великой победе русской дружины  Александра Невского над немецкими рыцарями на Чудском озере.   Библиотекарь  представила книги    об  Александре Невском,  о битве на Чудском озере   с  </w:t>
      </w:r>
      <w:r w:rsidRPr="0008775B">
        <w:rPr>
          <w:b/>
          <w:color w:val="333333"/>
        </w:rPr>
        <w:t>книжно-иллюстративной выставки  « За землю русскую!»</w:t>
      </w:r>
      <w:r w:rsidRPr="0008775B">
        <w:t xml:space="preserve"> </w:t>
      </w:r>
    </w:p>
    <w:p w:rsidR="00D17496" w:rsidRPr="0008775B" w:rsidRDefault="00D17496" w:rsidP="00E21430">
      <w:pPr>
        <w:jc w:val="both"/>
      </w:pPr>
      <w:r w:rsidRPr="0008775B">
        <w:rPr>
          <w:color w:val="000000"/>
          <w:shd w:val="clear" w:color="auto" w:fill="FFFFFF"/>
        </w:rPr>
        <w:t xml:space="preserve">К этой памятной дате Гдовская районная библиотека подготовила </w:t>
      </w:r>
      <w:r w:rsidRPr="0008775B">
        <w:rPr>
          <w:b/>
          <w:color w:val="000000"/>
          <w:shd w:val="clear" w:color="auto" w:fill="FFFFFF"/>
        </w:rPr>
        <w:t xml:space="preserve">виртуальную литературную выставку "Образ святого Александра Невского в литературе". </w:t>
      </w:r>
    </w:p>
    <w:p w:rsidR="00D17496" w:rsidRPr="0008775B" w:rsidRDefault="00D17496" w:rsidP="00E21430">
      <w:pPr>
        <w:jc w:val="both"/>
        <w:rPr>
          <w:b/>
        </w:rPr>
      </w:pPr>
      <w:r w:rsidRPr="0008775B">
        <w:t xml:space="preserve">                                          </w:t>
      </w:r>
      <w:r w:rsidRPr="0008775B">
        <w:rPr>
          <w:b/>
        </w:rPr>
        <w:t>День Победы</w:t>
      </w:r>
    </w:p>
    <w:p w:rsidR="00D17496" w:rsidRPr="0008775B" w:rsidRDefault="00D17496" w:rsidP="00E21430">
      <w:pPr>
        <w:jc w:val="both"/>
        <w:rPr>
          <w:color w:val="333333"/>
          <w:shd w:val="clear" w:color="auto" w:fill="FFFFFF"/>
        </w:rPr>
      </w:pPr>
      <w:r w:rsidRPr="0008775B">
        <w:rPr>
          <w:color w:val="333333"/>
          <w:shd w:val="clear" w:color="auto" w:fill="FFFFFF"/>
        </w:rPr>
        <w:t xml:space="preserve">Нет в нашей стране праздника пронзительнее и трогательнее чем </w:t>
      </w:r>
      <w:r w:rsidRPr="0008775B">
        <w:rPr>
          <w:b/>
          <w:color w:val="333333"/>
          <w:shd w:val="clear" w:color="auto" w:fill="FFFFFF"/>
        </w:rPr>
        <w:t xml:space="preserve"> День Победы.</w:t>
      </w:r>
      <w:r w:rsidRPr="0008775B">
        <w:rPr>
          <w:color w:val="333333"/>
          <w:shd w:val="clear" w:color="auto" w:fill="FFFFFF"/>
        </w:rPr>
        <w:t xml:space="preserve"> В предпраздничные дни</w:t>
      </w:r>
      <w:r w:rsidRPr="0008775B">
        <w:rPr>
          <w:b/>
          <w:color w:val="333333"/>
          <w:shd w:val="clear" w:color="auto" w:fill="FFFFFF"/>
        </w:rPr>
        <w:t xml:space="preserve"> в рамках региональной  акции «Экспедиция памяти»,   районного межведомственного проекта «Мы помним! Мы гордимся!: гдовичи в строю Бессмертного полка» </w:t>
      </w:r>
      <w:r w:rsidRPr="0008775B">
        <w:rPr>
          <w:color w:val="333333"/>
          <w:shd w:val="clear" w:color="auto" w:fill="FFFFFF"/>
        </w:rPr>
        <w:t>в библиотеках Гдовского района проходил  цикл мероприятий, посвященных великой Победе.  В продолжение рассказов о безмолвных участниках  всероссийской масштабной акции «Бессмертный полк» библиотекарями районной  библиотеки  подготовлен и проведен</w:t>
      </w:r>
      <w:r w:rsidRPr="0008775B">
        <w:rPr>
          <w:b/>
          <w:color w:val="333333"/>
          <w:shd w:val="clear" w:color="auto" w:fill="FFFFFF"/>
        </w:rPr>
        <w:t xml:space="preserve"> час памяти «Поколение, уходящее в вечность: эхо войны».</w:t>
      </w:r>
      <w:r w:rsidRPr="0008775B">
        <w:rPr>
          <w:color w:val="333333"/>
          <w:shd w:val="clear" w:color="auto" w:fill="FFFFFF"/>
        </w:rPr>
        <w:t xml:space="preserve"> </w:t>
      </w:r>
      <w:r w:rsidRPr="0008775B">
        <w:rPr>
          <w:color w:val="000000"/>
        </w:rPr>
        <w:t>Мероприятие было направлено на формирование чувства патриотизма, уважения к ветеранам Великой Отечественной,  раскрывает важность подвига по защите Родины для каждого человека.</w:t>
      </w:r>
    </w:p>
    <w:p w:rsidR="00D17496" w:rsidRPr="0008775B" w:rsidRDefault="00D17496" w:rsidP="00E21430">
      <w:pPr>
        <w:jc w:val="both"/>
        <w:rPr>
          <w:color w:val="333333"/>
          <w:shd w:val="clear" w:color="auto" w:fill="FFFFFF"/>
        </w:rPr>
      </w:pPr>
      <w:r w:rsidRPr="0008775B">
        <w:rPr>
          <w:color w:val="333333"/>
          <w:shd w:val="clear" w:color="auto" w:fill="FFFFFF"/>
        </w:rPr>
        <w:t xml:space="preserve">Своих читателей Чернёвская  сельская модельная библиотека пригласила на </w:t>
      </w:r>
      <w:r w:rsidRPr="0008775B">
        <w:rPr>
          <w:b/>
          <w:color w:val="333333"/>
          <w:shd w:val="clear" w:color="auto" w:fill="FFFFFF"/>
        </w:rPr>
        <w:t>виртуальную экскурсию  в музей – панораму « Прорыв блокады Ленинграда».</w:t>
      </w:r>
      <w:r w:rsidRPr="0008775B">
        <w:rPr>
          <w:color w:val="333333"/>
          <w:shd w:val="clear" w:color="auto" w:fill="FFFFFF"/>
        </w:rPr>
        <w:t xml:space="preserve"> </w:t>
      </w:r>
    </w:p>
    <w:p w:rsidR="00D17496" w:rsidRPr="0008775B" w:rsidRDefault="00D17496" w:rsidP="00E21430">
      <w:pPr>
        <w:spacing w:before="100" w:after="100"/>
        <w:jc w:val="both"/>
        <w:rPr>
          <w:color w:val="333333"/>
          <w:shd w:val="clear" w:color="auto" w:fill="FFFFFF"/>
        </w:rPr>
      </w:pPr>
      <w:r w:rsidRPr="0008775B">
        <w:rPr>
          <w:color w:val="333333"/>
          <w:shd w:val="clear" w:color="auto" w:fill="FFFFFF"/>
        </w:rPr>
        <w:t xml:space="preserve"> </w:t>
      </w:r>
      <w:r w:rsidRPr="0008775B">
        <w:rPr>
          <w:b/>
          <w:color w:val="333333"/>
          <w:shd w:val="clear" w:color="auto" w:fill="FFFFFF"/>
        </w:rPr>
        <w:t>Литературный час «Войну забыть нельзя»</w:t>
      </w:r>
      <w:r w:rsidRPr="0008775B">
        <w:rPr>
          <w:color w:val="333333"/>
          <w:shd w:val="clear" w:color="auto" w:fill="FFFFFF"/>
        </w:rPr>
        <w:t xml:space="preserve"> в Гдовской районной библиотеке был посвящен памяти псковского поэта  - партизана и журналиста </w:t>
      </w:r>
      <w:r w:rsidRPr="0008775B">
        <w:rPr>
          <w:b/>
          <w:color w:val="333333"/>
          <w:shd w:val="clear" w:color="auto" w:fill="FFFFFF"/>
        </w:rPr>
        <w:t>Ивана Виноградова</w:t>
      </w:r>
      <w:r>
        <w:rPr>
          <w:b/>
          <w:color w:val="333333"/>
          <w:shd w:val="clear" w:color="auto" w:fill="FFFFFF"/>
        </w:rPr>
        <w:t xml:space="preserve"> </w:t>
      </w:r>
      <w:r>
        <w:rPr>
          <w:color w:val="333333"/>
          <w:shd w:val="clear" w:color="auto" w:fill="FFFFFF"/>
        </w:rPr>
        <w:t xml:space="preserve"> </w:t>
      </w:r>
      <w:r w:rsidRPr="0008775B">
        <w:rPr>
          <w:color w:val="333333"/>
          <w:shd w:val="clear" w:color="auto" w:fill="FFFFFF"/>
        </w:rPr>
        <w:t xml:space="preserve">Учащиеся средней школы узнали биографию юбиляра, читали его стихи.  Школьники «побывали» в партизанском крае, проследили путь легендарного продовольственного обоза 1942 года. Мероприятие сопровождалось </w:t>
      </w:r>
      <w:r>
        <w:rPr>
          <w:color w:val="333333"/>
          <w:shd w:val="clear" w:color="auto" w:fill="FFFFFF"/>
        </w:rPr>
        <w:t xml:space="preserve"> </w:t>
      </w:r>
      <w:r w:rsidRPr="0008775B">
        <w:rPr>
          <w:color w:val="333333"/>
          <w:shd w:val="clear" w:color="auto" w:fill="FFFFFF"/>
        </w:rPr>
        <w:t xml:space="preserve"> слайдами и видеороликами стихов поэта, рассказами о его книгах имеющихся в библиотеке.</w:t>
      </w:r>
    </w:p>
    <w:p w:rsidR="00D17496" w:rsidRPr="0008775B" w:rsidRDefault="00D17496" w:rsidP="00E21430">
      <w:pPr>
        <w:spacing w:before="100" w:after="100"/>
        <w:jc w:val="both"/>
        <w:rPr>
          <w:color w:val="333333"/>
          <w:shd w:val="clear" w:color="auto" w:fill="FFFFFF"/>
        </w:rPr>
      </w:pPr>
      <w:r w:rsidRPr="0008775B">
        <w:rPr>
          <w:color w:val="333333"/>
          <w:shd w:val="clear" w:color="auto" w:fill="FFFFFF"/>
        </w:rPr>
        <w:t>Событи</w:t>
      </w:r>
      <w:r>
        <w:rPr>
          <w:color w:val="333333"/>
          <w:shd w:val="clear" w:color="auto" w:fill="FFFFFF"/>
        </w:rPr>
        <w:t>я Великой Отечественной войны (</w:t>
      </w:r>
      <w:r w:rsidRPr="0008775B">
        <w:rPr>
          <w:color w:val="333333"/>
          <w:shd w:val="clear" w:color="auto" w:fill="FFFFFF"/>
        </w:rPr>
        <w:t xml:space="preserve">75 – летие прорыва блокады, Сталинградская битва, Курская дуга)  были  отражены </w:t>
      </w:r>
      <w:r>
        <w:rPr>
          <w:b/>
          <w:color w:val="333333"/>
          <w:shd w:val="clear" w:color="auto" w:fill="FFFFFF"/>
        </w:rPr>
        <w:t xml:space="preserve">на стенде </w:t>
      </w:r>
      <w:r w:rsidRPr="0008775B">
        <w:rPr>
          <w:b/>
          <w:color w:val="333333"/>
          <w:shd w:val="clear" w:color="auto" w:fill="FFFFFF"/>
        </w:rPr>
        <w:t xml:space="preserve">« Юбилейные даты Великой Отечественной войны» в Островецкой сельской библиотеке. </w:t>
      </w:r>
      <w:r w:rsidRPr="0008775B">
        <w:rPr>
          <w:color w:val="333333"/>
          <w:shd w:val="clear" w:color="auto" w:fill="FFFFFF"/>
        </w:rPr>
        <w:t>Большая часть информации была  посвящена прорыву блокады Ленинграда. На стенде много воспоминаний, записанных со слов родственников, знакомых, переживших блокаду, список земляков, награждённых медалью « За оборону Ленинграда».</w:t>
      </w:r>
    </w:p>
    <w:p w:rsidR="00D17496" w:rsidRPr="0008775B" w:rsidRDefault="00D17496" w:rsidP="00E21430">
      <w:pPr>
        <w:spacing w:before="100" w:after="100"/>
        <w:jc w:val="both"/>
        <w:rPr>
          <w:color w:val="333333"/>
          <w:shd w:val="clear" w:color="auto" w:fill="FFFFFF"/>
        </w:rPr>
      </w:pPr>
      <w:r w:rsidRPr="0008775B">
        <w:rPr>
          <w:b/>
          <w:color w:val="333333"/>
          <w:shd w:val="clear" w:color="auto" w:fill="FFFFFF"/>
        </w:rPr>
        <w:t>Урок мужества</w:t>
      </w:r>
      <w:r w:rsidRPr="0008775B">
        <w:rPr>
          <w:color w:val="333333"/>
          <w:shd w:val="clear" w:color="auto" w:fill="FFFFFF"/>
        </w:rPr>
        <w:t xml:space="preserve"> </w:t>
      </w:r>
      <w:r w:rsidRPr="0008775B">
        <w:rPr>
          <w:b/>
          <w:color w:val="333333"/>
          <w:shd w:val="clear" w:color="auto" w:fill="FFFFFF"/>
        </w:rPr>
        <w:t>" Реликвии времён Великой Отечественной войны</w:t>
      </w:r>
      <w:r w:rsidRPr="0008775B">
        <w:rPr>
          <w:color w:val="333333"/>
          <w:shd w:val="clear" w:color="auto" w:fill="FFFFFF"/>
        </w:rPr>
        <w:t xml:space="preserve">" прошёл в Добручинской сельской модельной библиотеке.  Прозвучал рассказ  о тех страшных годах. Были представлены семейные реликвии  жителей </w:t>
      </w:r>
      <w:r>
        <w:rPr>
          <w:color w:val="333333"/>
          <w:shd w:val="clear" w:color="auto" w:fill="FFFFFF"/>
        </w:rPr>
        <w:t>д. Добручи</w:t>
      </w:r>
      <w:r w:rsidRPr="0008775B">
        <w:rPr>
          <w:color w:val="333333"/>
          <w:shd w:val="clear" w:color="auto" w:fill="FFFFFF"/>
        </w:rPr>
        <w:t>.</w:t>
      </w:r>
    </w:p>
    <w:p w:rsidR="00D17496" w:rsidRPr="0008775B" w:rsidRDefault="00D17496" w:rsidP="00E21430">
      <w:pPr>
        <w:jc w:val="both"/>
        <w:rPr>
          <w:color w:val="333333"/>
          <w:shd w:val="clear" w:color="auto" w:fill="FFFFFF"/>
        </w:rPr>
      </w:pPr>
      <w:r w:rsidRPr="0008775B">
        <w:rPr>
          <w:color w:val="333333"/>
          <w:shd w:val="clear" w:color="auto" w:fill="FFFFFF"/>
        </w:rPr>
        <w:t xml:space="preserve">К  праздничной дате библиотекарем </w:t>
      </w:r>
      <w:r w:rsidRPr="0008775B">
        <w:rPr>
          <w:b/>
          <w:color w:val="333333"/>
          <w:shd w:val="clear" w:color="auto" w:fill="FFFFFF"/>
        </w:rPr>
        <w:t>Тупицинской сельской библиотеки</w:t>
      </w:r>
      <w:r w:rsidRPr="0008775B">
        <w:rPr>
          <w:color w:val="333333"/>
          <w:shd w:val="clear" w:color="auto" w:fill="FFFFFF"/>
        </w:rPr>
        <w:t xml:space="preserve"> был подготовлен  </w:t>
      </w:r>
      <w:r w:rsidRPr="0008775B">
        <w:rPr>
          <w:b/>
          <w:color w:val="333333"/>
          <w:shd w:val="clear" w:color="auto" w:fill="FFFFFF"/>
        </w:rPr>
        <w:t>киновечер « От винта»,</w:t>
      </w:r>
      <w:r w:rsidRPr="0008775B">
        <w:rPr>
          <w:color w:val="333333"/>
          <w:shd w:val="clear" w:color="auto" w:fill="FFFFFF"/>
        </w:rPr>
        <w:t xml:space="preserve"> посвящённый </w:t>
      </w:r>
      <w:r w:rsidRPr="0008775B">
        <w:rPr>
          <w:b/>
          <w:color w:val="333333"/>
          <w:shd w:val="clear" w:color="auto" w:fill="FFFFFF"/>
        </w:rPr>
        <w:t xml:space="preserve">памяти известного  режиссёра, актёра Л. Быкова. </w:t>
      </w:r>
      <w:r w:rsidRPr="0008775B">
        <w:rPr>
          <w:color w:val="333333"/>
          <w:shd w:val="clear" w:color="auto" w:fill="FFFFFF"/>
        </w:rPr>
        <w:t xml:space="preserve">Приглашённые на это мероприятие  узнали о  его жизни и творчестве. Вместе посмотрели самый известный фильм о войне « В бой идут одни старики», снятый Быковым. Вечер оживил в памяти образ этого талантливого человека </w:t>
      </w:r>
    </w:p>
    <w:p w:rsidR="00D17496" w:rsidRPr="0008775B" w:rsidRDefault="00D17496" w:rsidP="00E21430">
      <w:pPr>
        <w:spacing w:before="100" w:after="100"/>
        <w:jc w:val="both"/>
        <w:rPr>
          <w:color w:val="333333"/>
          <w:shd w:val="clear" w:color="auto" w:fill="FFFFFF"/>
        </w:rPr>
      </w:pPr>
      <w:r w:rsidRPr="0008775B">
        <w:rPr>
          <w:color w:val="000000"/>
          <w:shd w:val="clear" w:color="auto" w:fill="FFFFFF"/>
        </w:rPr>
        <w:t xml:space="preserve">В рамках  </w:t>
      </w:r>
      <w:r w:rsidRPr="0008775B">
        <w:rPr>
          <w:b/>
          <w:color w:val="000000"/>
          <w:shd w:val="clear" w:color="auto" w:fill="FFFFFF"/>
        </w:rPr>
        <w:t>Всероссийской недели музеев</w:t>
      </w:r>
      <w:r w:rsidRPr="0008775B">
        <w:rPr>
          <w:color w:val="000000"/>
          <w:shd w:val="clear" w:color="auto" w:fill="FFFFFF"/>
        </w:rPr>
        <w:t xml:space="preserve">  в зале Бессмертного полка Гдовской районной библиотеки была организована </w:t>
      </w:r>
      <w:r w:rsidRPr="0008775B">
        <w:rPr>
          <w:b/>
          <w:color w:val="000000"/>
          <w:shd w:val="clear" w:color="auto" w:fill="FFFFFF"/>
        </w:rPr>
        <w:t>выставка находок времён Великой Отечественной войны,</w:t>
      </w:r>
      <w:r w:rsidRPr="0008775B">
        <w:rPr>
          <w:color w:val="000000"/>
          <w:shd w:val="clear" w:color="auto" w:fill="FFFFFF"/>
        </w:rPr>
        <w:t xml:space="preserve"> найденных поисковиками Гдовского поискового отряда « Неизвестный солдат». Командир поискового отряда А.В. Нудьга рассказал  о том, как бойцы гдовского отряда «Неизвестный солдат» выезжают на Вахты Памяти, изучают архивы, встречаются со старожилами, чтобы найти места боев, где могут остаться незахороненные в братские могилы неизвестные солдаты.</w:t>
      </w:r>
      <w:r w:rsidRPr="0008775B">
        <w:rPr>
          <w:color w:val="333333"/>
          <w:shd w:val="clear" w:color="auto" w:fill="FFFFFF"/>
        </w:rPr>
        <w:t xml:space="preserve"> </w:t>
      </w:r>
    </w:p>
    <w:p w:rsidR="00D17496" w:rsidRPr="0008775B" w:rsidRDefault="00D17496" w:rsidP="00E21430">
      <w:pPr>
        <w:spacing w:before="100" w:after="100"/>
        <w:jc w:val="both"/>
        <w:rPr>
          <w:color w:val="333333"/>
          <w:shd w:val="clear" w:color="auto" w:fill="FFFFFF"/>
        </w:rPr>
      </w:pPr>
      <w:r w:rsidRPr="0008775B">
        <w:rPr>
          <w:color w:val="333333"/>
          <w:shd w:val="clear" w:color="auto" w:fill="FFFFFF"/>
        </w:rPr>
        <w:t xml:space="preserve">В </w:t>
      </w:r>
      <w:r w:rsidRPr="0008775B">
        <w:rPr>
          <w:b/>
          <w:color w:val="333333"/>
          <w:shd w:val="clear" w:color="auto" w:fill="FFFFFF"/>
        </w:rPr>
        <w:t>день вывода  советских войск из</w:t>
      </w:r>
      <w:r w:rsidRPr="0008775B">
        <w:rPr>
          <w:color w:val="333333"/>
          <w:shd w:val="clear" w:color="auto" w:fill="FFFFFF"/>
        </w:rPr>
        <w:t xml:space="preserve"> </w:t>
      </w:r>
      <w:r w:rsidRPr="0008775B">
        <w:rPr>
          <w:b/>
          <w:color w:val="333333"/>
          <w:shd w:val="clear" w:color="auto" w:fill="FFFFFF"/>
        </w:rPr>
        <w:t>Афганистана</w:t>
      </w:r>
      <w:r w:rsidRPr="0008775B">
        <w:rPr>
          <w:color w:val="333333"/>
          <w:shd w:val="clear" w:color="auto" w:fill="FFFFFF"/>
        </w:rPr>
        <w:t xml:space="preserve">  в  районной библиотеке состоялся  </w:t>
      </w:r>
      <w:r w:rsidRPr="0008775B">
        <w:rPr>
          <w:b/>
          <w:color w:val="333333"/>
          <w:shd w:val="clear" w:color="auto" w:fill="FFFFFF"/>
        </w:rPr>
        <w:t>вечер памяти « Подвиги в легендах не стареют».</w:t>
      </w:r>
      <w:r w:rsidRPr="0008775B">
        <w:rPr>
          <w:color w:val="333333"/>
          <w:shd w:val="clear" w:color="auto" w:fill="FFFFFF"/>
        </w:rPr>
        <w:t xml:space="preserve">  Вечер был подготовлен  для тех, кто  воевал в Афганистане, кто   проявил мужество, стойкость и благородство души на той  жестокой, беспощадной войне.</w:t>
      </w:r>
    </w:p>
    <w:p w:rsidR="00D17496" w:rsidRPr="0008775B" w:rsidRDefault="00D17496" w:rsidP="00E21430">
      <w:pPr>
        <w:spacing w:before="100" w:after="100"/>
        <w:jc w:val="both"/>
        <w:rPr>
          <w:b/>
          <w:color w:val="333333"/>
          <w:shd w:val="clear" w:color="auto" w:fill="FFFFFF"/>
        </w:rPr>
      </w:pPr>
      <w:r w:rsidRPr="0008775B">
        <w:rPr>
          <w:color w:val="333333"/>
          <w:shd w:val="clear" w:color="auto" w:fill="FFFFFF"/>
        </w:rPr>
        <w:t xml:space="preserve">                                                         </w:t>
      </w:r>
      <w:r w:rsidRPr="0008775B">
        <w:rPr>
          <w:b/>
          <w:color w:val="333333"/>
          <w:shd w:val="clear" w:color="auto" w:fill="FFFFFF"/>
        </w:rPr>
        <w:t>Крым</w:t>
      </w:r>
    </w:p>
    <w:p w:rsidR="00D17496" w:rsidRPr="0008775B" w:rsidRDefault="00D17496" w:rsidP="00E21430">
      <w:pPr>
        <w:spacing w:before="100" w:after="100"/>
        <w:jc w:val="both"/>
        <w:rPr>
          <w:color w:val="333333"/>
          <w:shd w:val="clear" w:color="auto" w:fill="FFFFFF"/>
        </w:rPr>
      </w:pPr>
      <w:r w:rsidRPr="0008775B">
        <w:rPr>
          <w:color w:val="333333"/>
          <w:shd w:val="clear" w:color="auto" w:fill="FFFFFF"/>
        </w:rPr>
        <w:t xml:space="preserve">В </w:t>
      </w:r>
      <w:r w:rsidRPr="0008775B">
        <w:rPr>
          <w:b/>
          <w:color w:val="333333"/>
          <w:shd w:val="clear" w:color="auto" w:fill="FFFFFF"/>
        </w:rPr>
        <w:t>рамках четвёртой годовщины подписания  договора о воссоединении Крыма с Россией</w:t>
      </w:r>
      <w:r w:rsidRPr="0008775B">
        <w:rPr>
          <w:color w:val="333333"/>
          <w:shd w:val="clear" w:color="auto" w:fill="FFFFFF"/>
        </w:rPr>
        <w:t xml:space="preserve"> библиотеки  района подготовили ряд мероприятий. Гдовская районная центральная библиотека пригласила читателей категории « юношество»  на  </w:t>
      </w:r>
      <w:r w:rsidRPr="0008775B">
        <w:rPr>
          <w:b/>
          <w:color w:val="333333"/>
          <w:shd w:val="clear" w:color="auto" w:fill="FFFFFF"/>
        </w:rPr>
        <w:t xml:space="preserve">литературный обзор   «  Крым глазами русских писателей и поэтов». </w:t>
      </w:r>
      <w:r w:rsidRPr="0008775B">
        <w:rPr>
          <w:color w:val="333333"/>
          <w:shd w:val="clear" w:color="auto" w:fill="FFFFFF"/>
        </w:rPr>
        <w:t>Участники  мероприятия   узнали о том, какое место занимал Крым в творчестве, жизни и судьбе русских писателей и поэтов: А.П. Чехова, Л.Н. Толстого, А.С. Пушкина, А. К. Куприна, К. Г. Паустовского, А. С. Грина, М.И. Цветаевой и многих других  выдающихся классиков,  познакомились  с произведениями   русской художественной литературы, раскрывающими историческое прошлое страны.</w:t>
      </w:r>
    </w:p>
    <w:p w:rsidR="00D17496" w:rsidRPr="0008775B" w:rsidRDefault="00D17496" w:rsidP="00E21430">
      <w:pPr>
        <w:spacing w:before="100" w:after="100"/>
        <w:jc w:val="both"/>
        <w:rPr>
          <w:b/>
          <w:color w:val="333333"/>
          <w:shd w:val="clear" w:color="auto" w:fill="FFFFFF"/>
        </w:rPr>
      </w:pPr>
      <w:r w:rsidRPr="0008775B">
        <w:rPr>
          <w:color w:val="333333"/>
          <w:shd w:val="clear" w:color="auto" w:fill="FFFFFF"/>
        </w:rPr>
        <w:t xml:space="preserve">В  Островецкой сельской библиотеке  прошёл </w:t>
      </w:r>
      <w:r w:rsidRPr="0008775B">
        <w:rPr>
          <w:b/>
          <w:color w:val="333333"/>
          <w:shd w:val="clear" w:color="auto" w:fill="FFFFFF"/>
        </w:rPr>
        <w:t>видео – час « Крым – жемчужина России».</w:t>
      </w:r>
    </w:p>
    <w:p w:rsidR="00D17496" w:rsidRPr="0008775B" w:rsidRDefault="00D17496" w:rsidP="00E21430">
      <w:pPr>
        <w:spacing w:before="100" w:after="100"/>
        <w:jc w:val="both"/>
        <w:rPr>
          <w:b/>
          <w:color w:val="333333"/>
          <w:shd w:val="clear" w:color="auto" w:fill="FFFFFF"/>
        </w:rPr>
      </w:pPr>
      <w:r w:rsidRPr="0008775B">
        <w:rPr>
          <w:color w:val="333333"/>
          <w:shd w:val="clear" w:color="auto" w:fill="FFFFFF"/>
        </w:rPr>
        <w:t>В Яммской сельской модельной библиотеке  -</w:t>
      </w:r>
      <w:r w:rsidRPr="0008775B">
        <w:rPr>
          <w:b/>
          <w:color w:val="333333"/>
          <w:shd w:val="clear" w:color="auto" w:fill="FFFFFF"/>
        </w:rPr>
        <w:t xml:space="preserve"> информацион</w:t>
      </w:r>
      <w:r>
        <w:rPr>
          <w:b/>
          <w:color w:val="333333"/>
          <w:shd w:val="clear" w:color="auto" w:fill="FFFFFF"/>
        </w:rPr>
        <w:t xml:space="preserve">ный час </w:t>
      </w:r>
      <w:r w:rsidRPr="0008775B">
        <w:rPr>
          <w:b/>
          <w:color w:val="333333"/>
          <w:shd w:val="clear" w:color="auto" w:fill="FFFFFF"/>
        </w:rPr>
        <w:t>«Россия – Крым: вместе навсегда».</w:t>
      </w:r>
    </w:p>
    <w:p w:rsidR="00D17496" w:rsidRPr="0008775B" w:rsidRDefault="00D17496" w:rsidP="00E21430">
      <w:pPr>
        <w:spacing w:before="100" w:after="100"/>
        <w:jc w:val="both"/>
        <w:rPr>
          <w:b/>
          <w:color w:val="333333"/>
          <w:shd w:val="clear" w:color="auto" w:fill="FFFFFF"/>
        </w:rPr>
      </w:pPr>
      <w:r w:rsidRPr="0008775B">
        <w:rPr>
          <w:b/>
          <w:color w:val="333333"/>
          <w:shd w:val="clear" w:color="auto" w:fill="FFFFFF"/>
        </w:rPr>
        <w:t>25 – летие    Конституции РФ</w:t>
      </w:r>
    </w:p>
    <w:p w:rsidR="00D17496" w:rsidRPr="0008775B" w:rsidRDefault="00D17496" w:rsidP="00E21430">
      <w:pPr>
        <w:spacing w:before="100" w:after="100"/>
        <w:jc w:val="both"/>
        <w:rPr>
          <w:color w:val="333333"/>
          <w:shd w:val="clear" w:color="auto" w:fill="FFFFFF"/>
        </w:rPr>
      </w:pPr>
      <w:r>
        <w:rPr>
          <w:color w:val="333333"/>
          <w:shd w:val="clear" w:color="auto" w:fill="FFFFFF"/>
        </w:rPr>
        <w:t xml:space="preserve">  В</w:t>
      </w:r>
      <w:r w:rsidRPr="0008775B">
        <w:rPr>
          <w:color w:val="333333"/>
          <w:shd w:val="clear" w:color="auto" w:fill="FFFFFF"/>
        </w:rPr>
        <w:t xml:space="preserve"> районной библиотеке прошла </w:t>
      </w:r>
      <w:r w:rsidRPr="0008775B">
        <w:rPr>
          <w:b/>
          <w:color w:val="333333"/>
          <w:shd w:val="clear" w:color="auto" w:fill="FFFFFF"/>
        </w:rPr>
        <w:t xml:space="preserve">правовая игра   « Королева законов». </w:t>
      </w:r>
      <w:r w:rsidRPr="0008775B">
        <w:rPr>
          <w:color w:val="333333"/>
          <w:shd w:val="clear" w:color="auto" w:fill="FFFFFF"/>
        </w:rPr>
        <w:t xml:space="preserve"> Участники мероприятия посмотрели отрывок видеофильма по истории основания праздника, познакомились с изданиями, представленными  на </w:t>
      </w:r>
      <w:r w:rsidRPr="0008775B">
        <w:rPr>
          <w:b/>
          <w:color w:val="333333"/>
          <w:shd w:val="clear" w:color="auto" w:fill="FFFFFF"/>
        </w:rPr>
        <w:t>книжной  выставке  «Главный закон страны</w:t>
      </w:r>
      <w:r w:rsidRPr="0008775B">
        <w:rPr>
          <w:color w:val="333333"/>
          <w:shd w:val="clear" w:color="auto" w:fill="FFFFFF"/>
        </w:rPr>
        <w:t xml:space="preserve">». В ходе игры каждая команда – участница в простой форме постаралась дать определение Конституции РФ. Участники игры ответили на правовые вопросы ведущего. Какой субъект РФ имеет свою Конституцию? Что является высшей ценностью в РФ, кто является носителем суверенитета и единственным источником власти в РФ и другие. Командам также были вручены листы с неправильным текстом статей Конституции. Задача участников - написать рядом правильный ответ. Пользуясь текстом Конституции РФ, команды выполнили это задание. </w:t>
      </w:r>
    </w:p>
    <w:p w:rsidR="00D17496" w:rsidRPr="0008775B" w:rsidRDefault="00D17496" w:rsidP="00E21430">
      <w:pPr>
        <w:spacing w:before="100" w:after="100"/>
        <w:jc w:val="both"/>
        <w:rPr>
          <w:b/>
          <w:color w:val="333333"/>
          <w:shd w:val="clear" w:color="auto" w:fill="FFFFFF"/>
        </w:rPr>
      </w:pPr>
      <w:r w:rsidRPr="0008775B">
        <w:rPr>
          <w:color w:val="333333"/>
          <w:shd w:val="clear" w:color="auto" w:fill="FFFFFF"/>
        </w:rPr>
        <w:t xml:space="preserve"> В рамках  месячника  </w:t>
      </w:r>
      <w:r w:rsidRPr="0008775B">
        <w:rPr>
          <w:b/>
          <w:color w:val="333333"/>
          <w:shd w:val="clear" w:color="auto" w:fill="FFFFFF"/>
        </w:rPr>
        <w:t>Молодого избирателя</w:t>
      </w:r>
      <w:r w:rsidRPr="0008775B">
        <w:rPr>
          <w:color w:val="333333"/>
          <w:shd w:val="clear" w:color="auto" w:fill="FFFFFF"/>
        </w:rPr>
        <w:t xml:space="preserve"> ( к выборам Президента РФ)   в  районной </w:t>
      </w:r>
      <w:r>
        <w:rPr>
          <w:color w:val="333333"/>
          <w:shd w:val="clear" w:color="auto" w:fill="FFFFFF"/>
        </w:rPr>
        <w:t xml:space="preserve"> </w:t>
      </w:r>
      <w:r w:rsidRPr="0008775B">
        <w:rPr>
          <w:color w:val="333333"/>
          <w:shd w:val="clear" w:color="auto" w:fill="FFFFFF"/>
        </w:rPr>
        <w:t xml:space="preserve"> библиотеке    для старшеклассников Гдовской школы состоялся   </w:t>
      </w:r>
      <w:r w:rsidRPr="0008775B">
        <w:rPr>
          <w:b/>
          <w:color w:val="333333"/>
          <w:shd w:val="clear" w:color="auto" w:fill="FFFFFF"/>
        </w:rPr>
        <w:t>правовой лицей «Выборы: общество и власть.  История и  современность». </w:t>
      </w:r>
      <w:r w:rsidRPr="0008775B">
        <w:rPr>
          <w:color w:val="333333"/>
          <w:shd w:val="clear" w:color="auto" w:fill="FFFFFF"/>
        </w:rPr>
        <w:t>   В  библиотеке   была оформлена </w:t>
      </w:r>
      <w:r w:rsidRPr="0008775B">
        <w:rPr>
          <w:b/>
          <w:color w:val="333333"/>
          <w:shd w:val="clear" w:color="auto" w:fill="FFFFFF"/>
        </w:rPr>
        <w:t>правовая выставка «Найди время выбрать будущее!»</w:t>
      </w:r>
      <w:r w:rsidRPr="0008775B">
        <w:rPr>
          <w:color w:val="333333"/>
          <w:shd w:val="clear" w:color="auto" w:fill="FFFFFF"/>
        </w:rPr>
        <w:t>  В ходе встречи будущие избиратели    посмотрели видеофильм  об истории выборов   в России.   На мероприятии   присутствовала  председатель   территориальной избирательной комиссии   в Гдовском районе  Волкова  Н.М.   Она  познакомила  ребят    с  современной   избирательной системой    в России,  подробнее  рассказала о    предстоящих  выборах  Президента РФ.   Библиотекарь  ЦПИ подготовила  </w:t>
      </w:r>
      <w:r w:rsidRPr="0008775B">
        <w:rPr>
          <w:b/>
          <w:color w:val="333333"/>
          <w:shd w:val="clear" w:color="auto" w:fill="FFFFFF"/>
        </w:rPr>
        <w:t>информационный буклет «   Молодым гражданам России об избирательных правах». </w:t>
      </w:r>
    </w:p>
    <w:p w:rsidR="00D17496" w:rsidRPr="0008775B" w:rsidRDefault="00D17496" w:rsidP="00E21430">
      <w:pPr>
        <w:jc w:val="both"/>
        <w:rPr>
          <w:color w:val="333333"/>
          <w:shd w:val="clear" w:color="auto" w:fill="FFFFFF"/>
        </w:rPr>
      </w:pPr>
      <w:r w:rsidRPr="0008775B">
        <w:rPr>
          <w:b/>
          <w:color w:val="333333"/>
          <w:shd w:val="clear" w:color="auto" w:fill="FFFFFF"/>
        </w:rPr>
        <w:t>В   единый день голосования 9 сентября</w:t>
      </w:r>
      <w:r w:rsidRPr="0008775B">
        <w:rPr>
          <w:color w:val="333333"/>
          <w:shd w:val="clear" w:color="auto" w:fill="FFFFFF"/>
        </w:rPr>
        <w:t xml:space="preserve">  </w:t>
      </w:r>
      <w:smartTag w:uri="urn:schemas-microsoft-com:office:smarttags" w:element="metricconverter">
        <w:smartTagPr>
          <w:attr w:name="ProductID" w:val="2018 г"/>
        </w:smartTagPr>
        <w:r w:rsidRPr="0008775B">
          <w:rPr>
            <w:b/>
            <w:color w:val="333333"/>
            <w:shd w:val="clear" w:color="auto" w:fill="FFFFFF"/>
          </w:rPr>
          <w:t>2018 г</w:t>
        </w:r>
      </w:smartTag>
      <w:r w:rsidRPr="0008775B">
        <w:rPr>
          <w:b/>
          <w:color w:val="333333"/>
          <w:shd w:val="clear" w:color="auto" w:fill="FFFFFF"/>
        </w:rPr>
        <w:t>.</w:t>
      </w:r>
      <w:r w:rsidRPr="0008775B">
        <w:rPr>
          <w:color w:val="333333"/>
          <w:shd w:val="clear" w:color="auto" w:fill="FFFFFF"/>
        </w:rPr>
        <w:t xml:space="preserve">  в помещении  для голосования  избирательного участка  № 518  библиотекари Гдовской районной библиотеки  оформили </w:t>
      </w:r>
      <w:r w:rsidRPr="0008775B">
        <w:rPr>
          <w:b/>
          <w:color w:val="333333"/>
          <w:shd w:val="clear" w:color="auto" w:fill="FFFFFF"/>
        </w:rPr>
        <w:t>книжную  выставку   « Всему начало здесь, в  краю моём родном».  </w:t>
      </w:r>
      <w:r w:rsidRPr="0008775B">
        <w:rPr>
          <w:color w:val="333333"/>
          <w:shd w:val="clear" w:color="auto" w:fill="FFFFFF"/>
        </w:rPr>
        <w:t>Знакомившись с выставкой,  жители г. Гдова, пришедшие голосовать,   интересовались книгами  по истории родного края, его красоте, культуре и достопримечательностях, а также о людях, прославивших свою малую родину.   Для посетителей  книжной  выставки был проведён обзор изданий.</w:t>
      </w:r>
    </w:p>
    <w:p w:rsidR="00D17496" w:rsidRPr="0008775B" w:rsidRDefault="00D17496" w:rsidP="00E21430">
      <w:pPr>
        <w:jc w:val="both"/>
        <w:rPr>
          <w:b/>
        </w:rPr>
      </w:pPr>
      <w:r w:rsidRPr="0008775B">
        <w:rPr>
          <w:b/>
        </w:rPr>
        <w:t>День России</w:t>
      </w:r>
    </w:p>
    <w:p w:rsidR="00D17496" w:rsidRPr="0008775B" w:rsidRDefault="00D17496" w:rsidP="00E21430">
      <w:pPr>
        <w:jc w:val="both"/>
        <w:rPr>
          <w:color w:val="333333"/>
          <w:shd w:val="clear" w:color="auto" w:fill="FFFFFF"/>
        </w:rPr>
      </w:pPr>
      <w:r w:rsidRPr="0008775B">
        <w:rPr>
          <w:color w:val="333333"/>
          <w:shd w:val="clear" w:color="auto" w:fill="FFFFFF"/>
        </w:rPr>
        <w:t xml:space="preserve">По традиции  накануне молодого государственного праздника РФ – Дня России  в районной  библиотеке проходят  мероприятия, посвященные  соотечественникам, прославившим  свою страну. В  отчётном  году </w:t>
      </w:r>
      <w:r w:rsidRPr="0008775B">
        <w:rPr>
          <w:b/>
          <w:color w:val="333333"/>
          <w:shd w:val="clear" w:color="auto" w:fill="FFFFFF"/>
        </w:rPr>
        <w:t>литературно – музыкальный вечер «Прекрасное разлито повсюду...»</w:t>
      </w:r>
      <w:r w:rsidRPr="0008775B">
        <w:rPr>
          <w:color w:val="333333"/>
          <w:shd w:val="clear" w:color="auto" w:fill="FFFFFF"/>
        </w:rPr>
        <w:t xml:space="preserve"> был посвящен памяти великого русского писателя И.С. Тургенева,  и 200 -  летию  со дня рождения.  </w:t>
      </w:r>
      <w:r>
        <w:rPr>
          <w:color w:val="333333"/>
          <w:shd w:val="clear" w:color="auto" w:fill="FFFFFF"/>
        </w:rPr>
        <w:t xml:space="preserve"> </w:t>
      </w:r>
    </w:p>
    <w:p w:rsidR="00D17496" w:rsidRPr="0008775B" w:rsidRDefault="00D17496" w:rsidP="00E21430">
      <w:pPr>
        <w:jc w:val="both"/>
      </w:pPr>
      <w:r w:rsidRPr="0008775B">
        <w:rPr>
          <w:color w:val="333333"/>
          <w:shd w:val="clear" w:color="auto" w:fill="FFFFFF"/>
        </w:rPr>
        <w:t xml:space="preserve">В </w:t>
      </w:r>
      <w:smartTag w:uri="urn:schemas-microsoft-com:office:smarttags" w:element="metricconverter">
        <w:smartTagPr>
          <w:attr w:name="ProductID" w:val="2018 г"/>
        </w:smartTagPr>
        <w:r w:rsidRPr="0008775B">
          <w:rPr>
            <w:color w:val="333333"/>
            <w:shd w:val="clear" w:color="auto" w:fill="FFFFFF"/>
          </w:rPr>
          <w:t>2018 г</w:t>
        </w:r>
      </w:smartTag>
      <w:r w:rsidRPr="0008775B">
        <w:rPr>
          <w:color w:val="333333"/>
          <w:shd w:val="clear" w:color="auto" w:fill="FFFFFF"/>
        </w:rPr>
        <w:t xml:space="preserve">. исполнилось  1155 лет со времени возникновения славянской письменности. Старшеклассникам, приглашённым в читальный зал  Гдовской районной библиотеки на </w:t>
      </w:r>
      <w:r w:rsidRPr="0008775B">
        <w:rPr>
          <w:b/>
          <w:color w:val="333333"/>
          <w:shd w:val="clear" w:color="auto" w:fill="FFFFFF"/>
        </w:rPr>
        <w:t xml:space="preserve">игру « Азбука,   прошедшая сквозь века», </w:t>
      </w:r>
      <w:r w:rsidRPr="0008775B">
        <w:rPr>
          <w:color w:val="333333"/>
          <w:shd w:val="clear" w:color="auto" w:fill="FFFFFF"/>
        </w:rPr>
        <w:t xml:space="preserve">этот день напомнил об истоках нашей духовности, о том, что русская культура наследует древние и великие традиции славянской культуры, о роли письменности  в её становлении и развитии. К  мероприятию была подготовлена </w:t>
      </w:r>
      <w:r w:rsidRPr="0008775B">
        <w:rPr>
          <w:b/>
          <w:color w:val="333333"/>
          <w:shd w:val="clear" w:color="auto" w:fill="FFFFFF"/>
        </w:rPr>
        <w:t>книжная выставка « И рады были славяне…».</w:t>
      </w:r>
      <w:r w:rsidRPr="0008775B">
        <w:rPr>
          <w:color w:val="333333"/>
          <w:shd w:val="clear" w:color="auto" w:fill="FFFFFF"/>
        </w:rPr>
        <w:t>  Ребята посмотрели видеофильм о создателях славянской письменности  - святых равноапостольных   братьях Кирилле и Мефодии. Затем  старшеклассники  участвовали в игре на знание истории славянской письменности и русского языка. По  итогам игры каждая команда составила  известные изречения о книге и русском языке.</w:t>
      </w:r>
    </w:p>
    <w:p w:rsidR="00D17496" w:rsidRPr="0008775B" w:rsidRDefault="00D17496" w:rsidP="00E21430">
      <w:pPr>
        <w:jc w:val="both"/>
        <w:rPr>
          <w:b/>
        </w:rPr>
      </w:pPr>
      <w:r w:rsidRPr="0008775B">
        <w:rPr>
          <w:b/>
        </w:rPr>
        <w:t>День российского флага</w:t>
      </w:r>
    </w:p>
    <w:p w:rsidR="00D17496" w:rsidRPr="0008775B" w:rsidRDefault="00D17496" w:rsidP="00E21430">
      <w:pPr>
        <w:jc w:val="both"/>
        <w:rPr>
          <w:color w:val="333333"/>
          <w:shd w:val="clear" w:color="auto" w:fill="FFFFFF"/>
        </w:rPr>
      </w:pPr>
      <w:r w:rsidRPr="0008775B">
        <w:rPr>
          <w:color w:val="333333"/>
          <w:shd w:val="clear" w:color="auto" w:fill="FFFFFF"/>
        </w:rPr>
        <w:t xml:space="preserve"> </w:t>
      </w:r>
      <w:r>
        <w:rPr>
          <w:color w:val="333333"/>
          <w:shd w:val="clear" w:color="auto" w:fill="FFFFFF"/>
        </w:rPr>
        <w:t>Б</w:t>
      </w:r>
      <w:r w:rsidRPr="0008775B">
        <w:rPr>
          <w:color w:val="333333"/>
          <w:shd w:val="clear" w:color="auto" w:fill="FFFFFF"/>
        </w:rPr>
        <w:t xml:space="preserve">иблиотеки района приняли активное участие в </w:t>
      </w:r>
      <w:r w:rsidRPr="0008775B">
        <w:rPr>
          <w:b/>
          <w:color w:val="333333"/>
          <w:shd w:val="clear" w:color="auto" w:fill="FFFFFF"/>
        </w:rPr>
        <w:t>областной акции «Под флагом единым».</w:t>
      </w:r>
      <w:r w:rsidRPr="0008775B">
        <w:rPr>
          <w:color w:val="333333"/>
          <w:shd w:val="clear" w:color="auto" w:fill="FFFFFF"/>
        </w:rPr>
        <w:t xml:space="preserve"> В мероприятиях участвовали читатели разных возрастов. Например, </w:t>
      </w:r>
      <w:r w:rsidRPr="0008775B">
        <w:rPr>
          <w:b/>
          <w:color w:val="333333"/>
          <w:shd w:val="clear" w:color="auto" w:fill="FFFFFF"/>
        </w:rPr>
        <w:t>беседа у выставки «Гордо реет флаг трехцветный»</w:t>
      </w:r>
      <w:r w:rsidRPr="0008775B">
        <w:rPr>
          <w:color w:val="333333"/>
          <w:shd w:val="clear" w:color="auto" w:fill="FFFFFF"/>
        </w:rPr>
        <w:t xml:space="preserve"> состоялась в летнем «Читальном зале под открытым небом» у здания районной библиотеки.  </w:t>
      </w:r>
      <w:r w:rsidRPr="0008775B">
        <w:rPr>
          <w:b/>
          <w:color w:val="333333"/>
          <w:shd w:val="clear" w:color="auto" w:fill="FFFFFF"/>
        </w:rPr>
        <w:t>В Добручинской сельской модельной библиотеке</w:t>
      </w:r>
      <w:r w:rsidRPr="0008775B">
        <w:rPr>
          <w:color w:val="333333"/>
          <w:shd w:val="clear" w:color="auto" w:fill="FFFFFF"/>
        </w:rPr>
        <w:t xml:space="preserve"> для ребят состоялся </w:t>
      </w:r>
      <w:r w:rsidRPr="0008775B">
        <w:rPr>
          <w:b/>
          <w:color w:val="333333"/>
          <w:shd w:val="clear" w:color="auto" w:fill="FFFFFF"/>
        </w:rPr>
        <w:t xml:space="preserve">исторический экскурс «Символ доблести и народной гордости». </w:t>
      </w:r>
      <w:r w:rsidRPr="0008775B">
        <w:rPr>
          <w:color w:val="333333"/>
          <w:shd w:val="clear" w:color="auto" w:fill="FFFFFF"/>
        </w:rPr>
        <w:t xml:space="preserve">Библиотекарь рассказала о государственных символах нашей страны, о том, когда впервые в России появился Государственный флаг, и что означают  его цвета. Читатели библиотеки познакомились с литературой, представленной на книжной выставке «Символ и гордость России». </w:t>
      </w:r>
      <w:r w:rsidRPr="0008775B">
        <w:rPr>
          <w:b/>
          <w:color w:val="333333"/>
          <w:shd w:val="clear" w:color="auto" w:fill="FFFFFF"/>
        </w:rPr>
        <w:t>В Трутневской сельской модельной библиотеке</w:t>
      </w:r>
      <w:r w:rsidRPr="0008775B">
        <w:rPr>
          <w:color w:val="333333"/>
          <w:shd w:val="clear" w:color="auto" w:fill="FFFFFF"/>
        </w:rPr>
        <w:t> прошёл</w:t>
      </w:r>
      <w:r w:rsidRPr="0008775B">
        <w:rPr>
          <w:b/>
          <w:color w:val="333333"/>
          <w:shd w:val="clear" w:color="auto" w:fill="FFFFFF"/>
        </w:rPr>
        <w:t xml:space="preserve"> историко - познавательный час "Гордый Отечества флаг".</w:t>
      </w:r>
      <w:r w:rsidRPr="0008775B">
        <w:rPr>
          <w:color w:val="333333"/>
          <w:shd w:val="clear" w:color="auto" w:fill="FFFFFF"/>
        </w:rPr>
        <w:t xml:space="preserve"> В завершение  мероприятия  состоялся  мастер - класс, на котором все читатели, используя цветную бумагу, сделали флаг России.</w:t>
      </w:r>
    </w:p>
    <w:p w:rsidR="00D17496" w:rsidRPr="0008775B" w:rsidRDefault="00D17496" w:rsidP="00E21430">
      <w:pPr>
        <w:jc w:val="both"/>
        <w:rPr>
          <w:color w:val="333333"/>
          <w:shd w:val="clear" w:color="auto" w:fill="FFFFFF"/>
        </w:rPr>
      </w:pPr>
      <w:r w:rsidRPr="0008775B">
        <w:rPr>
          <w:b/>
        </w:rPr>
        <w:t>День народного единства</w:t>
      </w:r>
      <w:r w:rsidRPr="0008775B">
        <w:rPr>
          <w:color w:val="333333"/>
          <w:shd w:val="clear" w:color="auto" w:fill="FFFFFF"/>
        </w:rPr>
        <w:t xml:space="preserve"> </w:t>
      </w:r>
    </w:p>
    <w:p w:rsidR="00D17496" w:rsidRPr="0008775B" w:rsidRDefault="00D17496" w:rsidP="00E21430">
      <w:pPr>
        <w:jc w:val="both"/>
        <w:rPr>
          <w:b/>
        </w:rPr>
      </w:pPr>
      <w:r w:rsidRPr="0008775B">
        <w:rPr>
          <w:color w:val="333333"/>
          <w:shd w:val="clear" w:color="auto" w:fill="FFFFFF"/>
        </w:rPr>
        <w:t>День народного единства 4 ноября занимает особое место среди наших государственных праздников. В районной и сельских библиотеках -филиалах прошел </w:t>
      </w:r>
      <w:r w:rsidRPr="0008775B">
        <w:rPr>
          <w:b/>
          <w:color w:val="333333"/>
          <w:shd w:val="clear" w:color="auto" w:fill="FFFFFF"/>
        </w:rPr>
        <w:t>цикл мероприятий «России славные сыны»</w:t>
      </w:r>
      <w:r w:rsidRPr="0008775B">
        <w:rPr>
          <w:color w:val="333333"/>
          <w:shd w:val="clear" w:color="auto" w:fill="FFFFFF"/>
        </w:rPr>
        <w:t>. Библиограф районной библиотеки подготовила </w:t>
      </w:r>
      <w:r w:rsidRPr="0008775B">
        <w:rPr>
          <w:b/>
          <w:color w:val="333333"/>
          <w:shd w:val="clear" w:color="auto" w:fill="FFFFFF"/>
        </w:rPr>
        <w:t>книжную выставку - обзор «Сила России - в единстве народа».</w:t>
      </w:r>
      <w:r w:rsidRPr="0008775B">
        <w:rPr>
          <w:color w:val="333333"/>
          <w:shd w:val="clear" w:color="auto" w:fill="FFFFFF"/>
        </w:rPr>
        <w:t> </w:t>
      </w:r>
      <w:r>
        <w:rPr>
          <w:color w:val="333333"/>
          <w:shd w:val="clear" w:color="auto" w:fill="FFFFFF"/>
        </w:rPr>
        <w:t xml:space="preserve"> </w:t>
      </w:r>
      <w:r w:rsidRPr="0008775B">
        <w:rPr>
          <w:color w:val="333333"/>
          <w:shd w:val="clear" w:color="auto" w:fill="FFFFFF"/>
        </w:rPr>
        <w:t xml:space="preserve">Черневская сельская модельная библиотека провела </w:t>
      </w:r>
      <w:r w:rsidRPr="0008775B">
        <w:rPr>
          <w:b/>
          <w:color w:val="333333"/>
          <w:shd w:val="clear" w:color="auto" w:fill="FFFFFF"/>
        </w:rPr>
        <w:t>тематический час «Богатство страны - народ. Герои России».</w:t>
      </w:r>
      <w:r w:rsidRPr="0008775B">
        <w:rPr>
          <w:color w:val="333333"/>
          <w:shd w:val="clear" w:color="auto" w:fill="FFFFFF"/>
        </w:rPr>
        <w:t xml:space="preserve">  В Самолвовской сельской модельной библиотеке прошёл </w:t>
      </w:r>
      <w:r w:rsidRPr="0008775B">
        <w:rPr>
          <w:b/>
          <w:color w:val="333333"/>
          <w:shd w:val="clear" w:color="auto" w:fill="FFFFFF"/>
        </w:rPr>
        <w:t>информационный час</w:t>
      </w:r>
      <w:r w:rsidRPr="0008775B">
        <w:rPr>
          <w:color w:val="333333"/>
          <w:shd w:val="clear" w:color="auto" w:fill="FFFFFF"/>
        </w:rPr>
        <w:t xml:space="preserve"> </w:t>
      </w:r>
      <w:r w:rsidRPr="0008775B">
        <w:rPr>
          <w:b/>
          <w:color w:val="333333"/>
          <w:shd w:val="clear" w:color="auto" w:fill="FFFFFF"/>
        </w:rPr>
        <w:t>«России славные сыны»</w:t>
      </w:r>
      <w:r w:rsidRPr="0008775B">
        <w:rPr>
          <w:color w:val="333333"/>
          <w:shd w:val="clear" w:color="auto" w:fill="FFFFFF"/>
        </w:rPr>
        <w:t xml:space="preserve">.  </w:t>
      </w:r>
      <w:r w:rsidRPr="0008775B">
        <w:rPr>
          <w:b/>
          <w:color w:val="333333"/>
          <w:shd w:val="clear" w:color="auto" w:fill="FFFFFF"/>
        </w:rPr>
        <w:t>Исторический   час «День народного единства»,</w:t>
      </w:r>
      <w:r w:rsidRPr="0008775B">
        <w:rPr>
          <w:color w:val="333333"/>
          <w:shd w:val="clear" w:color="auto" w:fill="FFFFFF"/>
        </w:rPr>
        <w:t xml:space="preserve">  для разных групп пользователей прошёл  в Яммской, сельской  модельной  библиотеке.</w:t>
      </w:r>
      <w:r w:rsidRPr="0008775B">
        <w:rPr>
          <w:i/>
          <w:color w:val="333333"/>
          <w:shd w:val="clear" w:color="auto" w:fill="FFFFFF"/>
        </w:rPr>
        <w:t> </w:t>
      </w:r>
    </w:p>
    <w:p w:rsidR="00D17496" w:rsidRPr="0008775B" w:rsidRDefault="00D17496" w:rsidP="00E21430">
      <w:pPr>
        <w:jc w:val="both"/>
        <w:rPr>
          <w:b/>
        </w:rPr>
      </w:pPr>
      <w:r w:rsidRPr="0008775B">
        <w:rPr>
          <w:b/>
        </w:rPr>
        <w:t>100 – летие комсомола</w:t>
      </w:r>
    </w:p>
    <w:p w:rsidR="00D17496" w:rsidRPr="0008775B" w:rsidRDefault="00D17496" w:rsidP="00E21430">
      <w:pPr>
        <w:jc w:val="both"/>
      </w:pPr>
      <w:r w:rsidRPr="0008775B">
        <w:t xml:space="preserve">К знаменательной дате -  100 – летию комсомола сотрудники районной библиотеки   подготовили к просмотру </w:t>
      </w:r>
      <w:r w:rsidRPr="0008775B">
        <w:rPr>
          <w:b/>
        </w:rPr>
        <w:t xml:space="preserve">видеоролик «100 лет ВЛКСМ», обзор у книжной выставки «Книги, ставшие символом пути комсомола»,  </w:t>
      </w:r>
      <w:r w:rsidRPr="0008775B">
        <w:t>сопровождаемый  электронной   презентацией.</w:t>
      </w:r>
    </w:p>
    <w:p w:rsidR="00D17496" w:rsidRPr="0008775B" w:rsidRDefault="00D17496" w:rsidP="00E21430">
      <w:pPr>
        <w:jc w:val="both"/>
      </w:pPr>
      <w:r w:rsidRPr="0008775B">
        <w:t xml:space="preserve">В Самолвовской сельской модельной библиотеке состоялась </w:t>
      </w:r>
      <w:r w:rsidRPr="0008775B">
        <w:rPr>
          <w:b/>
        </w:rPr>
        <w:t xml:space="preserve">беседа – диалог « Юность комсомольская моя».  </w:t>
      </w:r>
      <w:r w:rsidRPr="0008775B">
        <w:t>На мероприятии присутствовали люди, чья  юность пришлась на  60- е, 70 -, 80 – е гг. прошлого столетия.   Вспоминали  комсомол,   героев – комсомольцев.   Комсомолец 60 – х годов, участник освоения целины  поделился В. Лапко  своими  воспоминаниями о  труде  на целинных землях.</w:t>
      </w:r>
    </w:p>
    <w:p w:rsidR="00D17496" w:rsidRPr="0008775B" w:rsidRDefault="00D17496" w:rsidP="00E21430">
      <w:pPr>
        <w:jc w:val="both"/>
        <w:rPr>
          <w:b/>
          <w:color w:val="333333"/>
          <w:shd w:val="clear" w:color="auto" w:fill="FFFFFF"/>
        </w:rPr>
      </w:pPr>
      <w:r w:rsidRPr="0008775B">
        <w:rPr>
          <w:b/>
          <w:color w:val="333333"/>
          <w:shd w:val="clear" w:color="auto" w:fill="FFFFFF"/>
        </w:rPr>
        <w:t>День памяти жертв  терроризма</w:t>
      </w:r>
    </w:p>
    <w:p w:rsidR="00D17496" w:rsidRPr="0008775B" w:rsidRDefault="00D17496" w:rsidP="00E21430">
      <w:pPr>
        <w:jc w:val="both"/>
        <w:rPr>
          <w:color w:val="333333"/>
          <w:shd w:val="clear" w:color="auto" w:fill="FFFFFF"/>
        </w:rPr>
      </w:pPr>
      <w:r w:rsidRPr="0008775B">
        <w:rPr>
          <w:color w:val="333333"/>
          <w:shd w:val="clear" w:color="auto" w:fill="FFFFFF"/>
        </w:rPr>
        <w:t xml:space="preserve">В знак  солидарности всех  людей в борьбе с терроризмом  библиотекарями Гдовской районной центральной библиотеки  проведена   </w:t>
      </w:r>
      <w:r w:rsidRPr="0008775B">
        <w:rPr>
          <w:b/>
          <w:color w:val="333333"/>
          <w:shd w:val="clear" w:color="auto" w:fill="FFFFFF"/>
        </w:rPr>
        <w:t>уличная акция «Мирное небо».</w:t>
      </w:r>
      <w:r w:rsidRPr="0008775B">
        <w:rPr>
          <w:color w:val="333333"/>
          <w:shd w:val="clear" w:color="auto" w:fill="FFFFFF"/>
        </w:rPr>
        <w:t xml:space="preserve">  В акции участвовали  учащиеся  Гдовской средней школы.  </w:t>
      </w:r>
      <w:r>
        <w:rPr>
          <w:color w:val="333333"/>
          <w:shd w:val="clear" w:color="auto" w:fill="FFFFFF"/>
        </w:rPr>
        <w:t>У</w:t>
      </w:r>
      <w:r w:rsidRPr="0008775B">
        <w:rPr>
          <w:color w:val="333333"/>
          <w:shd w:val="clear" w:color="auto" w:fill="FFFFFF"/>
        </w:rPr>
        <w:t xml:space="preserve"> </w:t>
      </w:r>
      <w:r w:rsidRPr="0008775B">
        <w:rPr>
          <w:b/>
          <w:color w:val="333333"/>
          <w:shd w:val="clear" w:color="auto" w:fill="FFFFFF"/>
        </w:rPr>
        <w:t>выставки « Моя  Россия без терроризма»</w:t>
      </w:r>
      <w:r w:rsidRPr="0008775B">
        <w:rPr>
          <w:color w:val="333333"/>
          <w:shd w:val="clear" w:color="auto" w:fill="FFFFFF"/>
        </w:rPr>
        <w:t xml:space="preserve">  состоялся диалог  о  глобальной проблеме – угрозе терроризма.   Библиотекари также уделили внимание трагическим событиям, произошедшим  в 2004 году в городе Беслане. </w:t>
      </w:r>
      <w:r>
        <w:rPr>
          <w:color w:val="333333"/>
          <w:shd w:val="clear" w:color="auto" w:fill="FFFFFF"/>
        </w:rPr>
        <w:t xml:space="preserve"> </w:t>
      </w:r>
      <w:r w:rsidRPr="0008775B">
        <w:rPr>
          <w:color w:val="333333"/>
          <w:shd w:val="clear" w:color="auto" w:fill="FFFFFF"/>
        </w:rPr>
        <w:t>Участники акции прочитали стихотворение « Нет – терроризму!». Все вместе произнесли строчки: «  Нет – терроризму! Нет – войне! Мы хотим жить в мирной стране!» На нарисованном голубе мира  ребята писали свои пожелания  людям на Земле. В это время звучали песни  о мире.  В завершение акции  в голубое, чистое, мирное небо  из рук детей  взмыли  воздушные шары небесного цвета.</w:t>
      </w:r>
    </w:p>
    <w:p w:rsidR="00D17496" w:rsidRPr="0008775B" w:rsidRDefault="00D17496" w:rsidP="00E21430">
      <w:pPr>
        <w:jc w:val="both"/>
        <w:rPr>
          <w:color w:val="000000"/>
          <w:shd w:val="clear" w:color="auto" w:fill="FFFFFF"/>
        </w:rPr>
      </w:pPr>
      <w:r w:rsidRPr="0008775B">
        <w:rPr>
          <w:color w:val="000000"/>
          <w:shd w:val="clear" w:color="auto" w:fill="FFFFFF"/>
        </w:rPr>
        <w:t xml:space="preserve">Для учащихся 9 класса проведен </w:t>
      </w:r>
      <w:r w:rsidRPr="0008775B">
        <w:rPr>
          <w:b/>
          <w:color w:val="000000"/>
          <w:shd w:val="clear" w:color="auto" w:fill="FFFFFF"/>
        </w:rPr>
        <w:t>урок гражданственности «Терроризм не имеет границ».</w:t>
      </w:r>
      <w:r w:rsidRPr="0008775B">
        <w:rPr>
          <w:color w:val="000000"/>
          <w:shd w:val="clear" w:color="auto" w:fill="FFFFFF"/>
        </w:rPr>
        <w:t xml:space="preserve"> В ходе беседы-диалога дети высказывали свое отношение к терроризму, террористам. В этот же день библиотекарями районной библиотеки была организована </w:t>
      </w:r>
      <w:r w:rsidRPr="0008775B">
        <w:rPr>
          <w:b/>
          <w:color w:val="000000"/>
          <w:shd w:val="clear" w:color="auto" w:fill="FFFFFF"/>
        </w:rPr>
        <w:t>акция «Дерево мира».</w:t>
      </w:r>
      <w:r w:rsidRPr="0008775B">
        <w:rPr>
          <w:color w:val="000000"/>
          <w:shd w:val="clear" w:color="auto" w:fill="FFFFFF"/>
        </w:rPr>
        <w:t xml:space="preserve"> На ладонях, символизирующих листья «дерева мира», участники акции писали свое отношение к терроризму: «Борьба с терроризмом - спасение жизни невинных людей», «Терроризм – это зло, горе, страдание, потери. С ним нужно бороться», Я – за мир на Земле, в моей стране. Я говорю: террору - «Нет!!!». </w:t>
      </w:r>
    </w:p>
    <w:p w:rsidR="00D17496" w:rsidRPr="0008775B" w:rsidRDefault="00D17496" w:rsidP="00E21430">
      <w:pPr>
        <w:jc w:val="both"/>
      </w:pPr>
      <w:r w:rsidRPr="0008775B">
        <w:rPr>
          <w:color w:val="000000"/>
          <w:shd w:val="clear" w:color="auto" w:fill="FFFFFF"/>
        </w:rPr>
        <w:t xml:space="preserve">Старшеклассникам Добручинской школы библиотекарь  Добручинской сельской модельной библиотеки предложила поучаствовать в </w:t>
      </w:r>
      <w:r w:rsidRPr="0008775B">
        <w:rPr>
          <w:b/>
          <w:color w:val="000000"/>
          <w:shd w:val="clear" w:color="auto" w:fill="FFFFFF"/>
        </w:rPr>
        <w:t xml:space="preserve">актуальном разговоре «Терроризм в паутине зла».  </w:t>
      </w:r>
      <w:r w:rsidRPr="0008775B">
        <w:rPr>
          <w:color w:val="000000"/>
          <w:shd w:val="clear" w:color="auto" w:fill="FFFFFF"/>
        </w:rPr>
        <w:t xml:space="preserve">Она рассказала как необходимо себя вести, оказавшись в подобных ситуациях, о мерах предосторожности и показала электронную презентацию по теме. А также предупредила ребят об ответственности за заведомо ложные звонки с угрозой теракта. </w:t>
      </w:r>
    </w:p>
    <w:p w:rsidR="00D17496" w:rsidRPr="0008775B" w:rsidRDefault="00D17496" w:rsidP="00E21430">
      <w:pPr>
        <w:jc w:val="both"/>
        <w:rPr>
          <w:b/>
        </w:rPr>
      </w:pPr>
      <w:r w:rsidRPr="0008775B">
        <w:rPr>
          <w:b/>
        </w:rPr>
        <w:t>День Героев Отечества</w:t>
      </w:r>
    </w:p>
    <w:p w:rsidR="00D17496" w:rsidRPr="0008775B" w:rsidRDefault="00D17496" w:rsidP="00E21430">
      <w:pPr>
        <w:jc w:val="both"/>
        <w:rPr>
          <w:color w:val="333333"/>
          <w:shd w:val="clear" w:color="auto" w:fill="FFFFFF"/>
        </w:rPr>
      </w:pPr>
      <w:r w:rsidRPr="0008775B">
        <w:rPr>
          <w:color w:val="333333"/>
          <w:shd w:val="clear" w:color="auto" w:fill="FFFFFF"/>
        </w:rPr>
        <w:t xml:space="preserve"> Ко  Дню Героев Отечества </w:t>
      </w:r>
      <w:r w:rsidRPr="0008775B">
        <w:rPr>
          <w:b/>
          <w:color w:val="333333"/>
          <w:shd w:val="clear" w:color="auto" w:fill="FFFFFF"/>
        </w:rPr>
        <w:t>в рамках районного межведомственного проекта «Мы помним! Мы гордимся!: гдовичи в строю Бессмертного полка»</w:t>
      </w:r>
      <w:r w:rsidRPr="0008775B">
        <w:rPr>
          <w:color w:val="333333"/>
          <w:shd w:val="clear" w:color="auto" w:fill="FFFFFF"/>
        </w:rPr>
        <w:t xml:space="preserve"> в зале Бессмертного полка прошел </w:t>
      </w:r>
      <w:r w:rsidRPr="0008775B">
        <w:rPr>
          <w:b/>
          <w:color w:val="333333"/>
          <w:shd w:val="clear" w:color="auto" w:fill="FFFFFF"/>
        </w:rPr>
        <w:t>час мужества «Равнение на героев».</w:t>
      </w:r>
      <w:r w:rsidRPr="0008775B">
        <w:rPr>
          <w:color w:val="333333"/>
          <w:shd w:val="clear" w:color="auto" w:fill="FFFFFF"/>
        </w:rPr>
        <w:t> Началось мероприятие показом видеоролика об истории этой памятной даты, созданного библиотекарем ЦПИ. Важно знать и помнить о своих дедах, прадедах, о том, как они жили, воевали, трудились, о чем думали, мечтали. Необходимо  сохранять в каждой семье память о солдатах Великой Отечественной войны. Гдовичи гордятся своим историческим прошлым. Судьбы гдовичей прочно вписаны в историю Гдовского района. Своими делами и подвигами они прославили родной край.</w:t>
      </w:r>
    </w:p>
    <w:p w:rsidR="00D17496" w:rsidRPr="0008775B" w:rsidRDefault="00D17496" w:rsidP="00E21430">
      <w:pPr>
        <w:jc w:val="both"/>
        <w:rPr>
          <w:color w:val="333333"/>
          <w:shd w:val="clear" w:color="auto" w:fill="FFFFFF"/>
        </w:rPr>
      </w:pPr>
      <w:r w:rsidRPr="0008775B">
        <w:rPr>
          <w:b/>
          <w:color w:val="333333"/>
          <w:shd w:val="clear" w:color="auto" w:fill="FFFFFF"/>
        </w:rPr>
        <w:t>100 – летие  гибели царской семьи.</w:t>
      </w:r>
      <w:r w:rsidRPr="0008775B">
        <w:rPr>
          <w:i/>
          <w:color w:val="333333"/>
          <w:shd w:val="clear" w:color="auto" w:fill="FFFFFF"/>
        </w:rPr>
        <w:t> </w:t>
      </w:r>
    </w:p>
    <w:p w:rsidR="00D17496" w:rsidRPr="0008775B" w:rsidRDefault="00D17496" w:rsidP="00E21430">
      <w:pPr>
        <w:jc w:val="both"/>
        <w:rPr>
          <w:color w:val="333333"/>
          <w:shd w:val="clear" w:color="auto" w:fill="FFFFFF"/>
        </w:rPr>
      </w:pPr>
      <w:r w:rsidRPr="0008775B">
        <w:rPr>
          <w:color w:val="333333"/>
          <w:shd w:val="clear" w:color="auto" w:fill="FFFFFF"/>
        </w:rPr>
        <w:t>В </w:t>
      </w:r>
      <w:r w:rsidRPr="0008775B">
        <w:rPr>
          <w:b/>
          <w:color w:val="333333"/>
          <w:shd w:val="clear" w:color="auto" w:fill="FFFFFF"/>
        </w:rPr>
        <w:t>июле</w:t>
      </w:r>
      <w:r w:rsidRPr="0008775B">
        <w:rPr>
          <w:color w:val="333333"/>
          <w:shd w:val="clear" w:color="auto" w:fill="FFFFFF"/>
        </w:rPr>
        <w:t xml:space="preserve"> в библиотеках прошли мероприятия </w:t>
      </w:r>
      <w:r w:rsidRPr="0008775B">
        <w:rPr>
          <w:b/>
          <w:color w:val="333333"/>
          <w:shd w:val="clear" w:color="auto" w:fill="FFFFFF"/>
        </w:rPr>
        <w:t>к 100 - летию гибели царской семьи.</w:t>
      </w:r>
      <w:r w:rsidRPr="0008775B">
        <w:rPr>
          <w:i/>
          <w:color w:val="333333"/>
          <w:shd w:val="clear" w:color="auto" w:fill="FFFFFF"/>
        </w:rPr>
        <w:t> </w:t>
      </w:r>
      <w:r w:rsidRPr="0008775B">
        <w:rPr>
          <w:color w:val="333333"/>
          <w:shd w:val="clear" w:color="auto" w:fill="FFFFFF"/>
        </w:rPr>
        <w:t xml:space="preserve">Сотрудники районной библиотеки подготовили и разместили   на библиотечной  странице ВКонтакте </w:t>
      </w:r>
      <w:r w:rsidRPr="0008775B">
        <w:rPr>
          <w:b/>
          <w:color w:val="333333"/>
          <w:shd w:val="clear" w:color="auto" w:fill="FFFFFF"/>
        </w:rPr>
        <w:t>виртуальную экскурсию «Царский двор Николая II”, виртуальную выставку «Император Николай II. Человек и монарх».</w:t>
      </w:r>
      <w:r w:rsidRPr="0008775B">
        <w:rPr>
          <w:color w:val="333333"/>
          <w:shd w:val="clear" w:color="auto" w:fill="FFFFFF"/>
        </w:rPr>
        <w:t xml:space="preserve"> В Самолвовской сельской модельной библиотеке прошла беседа </w:t>
      </w:r>
      <w:r w:rsidRPr="0008775B">
        <w:rPr>
          <w:b/>
          <w:color w:val="333333"/>
          <w:shd w:val="clear" w:color="auto" w:fill="FFFFFF"/>
        </w:rPr>
        <w:t>«Царский двор Николая второго»</w:t>
      </w:r>
      <w:r w:rsidRPr="0008775B">
        <w:rPr>
          <w:color w:val="333333"/>
          <w:shd w:val="clear" w:color="auto" w:fill="FFFFFF"/>
        </w:rPr>
        <w:t xml:space="preserve">. Библиотекарь Добручинской сельской модельной библиотеки  провела </w:t>
      </w:r>
      <w:r w:rsidRPr="0008775B">
        <w:rPr>
          <w:b/>
          <w:color w:val="333333"/>
          <w:shd w:val="clear" w:color="auto" w:fill="FFFFFF"/>
        </w:rPr>
        <w:t>обзор литературы</w:t>
      </w:r>
      <w:r w:rsidRPr="0008775B">
        <w:rPr>
          <w:color w:val="333333"/>
          <w:shd w:val="clear" w:color="auto" w:fill="FFFFFF"/>
        </w:rPr>
        <w:t xml:space="preserve"> </w:t>
      </w:r>
      <w:r w:rsidRPr="0008775B">
        <w:rPr>
          <w:b/>
          <w:color w:val="333333"/>
          <w:shd w:val="clear" w:color="auto" w:fill="FFFFFF"/>
        </w:rPr>
        <w:t>с книжной  выставки  «Судьба царя - судьба России».</w:t>
      </w:r>
      <w:r w:rsidRPr="0008775B">
        <w:rPr>
          <w:color w:val="333333"/>
          <w:shd w:val="clear" w:color="auto" w:fill="FFFFFF"/>
        </w:rPr>
        <w:t xml:space="preserve"> В Островецкой сельской библиотеке читатели собрались </w:t>
      </w:r>
      <w:r w:rsidRPr="0008775B">
        <w:rPr>
          <w:b/>
          <w:color w:val="333333"/>
          <w:shd w:val="clear" w:color="auto" w:fill="FFFFFF"/>
        </w:rPr>
        <w:t>на информационный час «Гибель царской семьи:1918 -2018гг».</w:t>
      </w:r>
      <w:r w:rsidRPr="0008775B">
        <w:rPr>
          <w:color w:val="333333"/>
          <w:shd w:val="clear" w:color="auto" w:fill="FFFFFF"/>
        </w:rPr>
        <w:t xml:space="preserve"> На </w:t>
      </w:r>
      <w:r w:rsidRPr="0008775B">
        <w:rPr>
          <w:b/>
          <w:color w:val="333333"/>
          <w:shd w:val="clear" w:color="auto" w:fill="FFFFFF"/>
        </w:rPr>
        <w:t>часе истории «Романовы на русском престоле» присутствовали</w:t>
      </w:r>
      <w:r w:rsidRPr="0008775B">
        <w:rPr>
          <w:color w:val="333333"/>
          <w:shd w:val="clear" w:color="auto" w:fill="FFFFFF"/>
        </w:rPr>
        <w:t xml:space="preserve"> читатели Тупицинской  сельской библиотеки ,  Читатели Краснопограничненской сельской  библиотеки посетили </w:t>
      </w:r>
      <w:r w:rsidRPr="0008775B">
        <w:rPr>
          <w:b/>
          <w:color w:val="333333"/>
          <w:shd w:val="clear" w:color="auto" w:fill="FFFFFF"/>
        </w:rPr>
        <w:t>час памяти  «Жизнь и царствование императора России Николая II”.</w:t>
      </w:r>
      <w:r w:rsidRPr="0008775B">
        <w:rPr>
          <w:color w:val="333333"/>
          <w:shd w:val="clear" w:color="auto" w:fill="FFFFFF"/>
        </w:rPr>
        <w:t xml:space="preserve">  Библиотекарь Чернёвской сельской библиотеки провела обзор книг, посвященных истории династий русских царей. </w:t>
      </w:r>
    </w:p>
    <w:p w:rsidR="00D17496" w:rsidRPr="0008775B" w:rsidRDefault="00D17496" w:rsidP="00E21430">
      <w:pPr>
        <w:jc w:val="both"/>
        <w:rPr>
          <w:b/>
          <w:color w:val="333333"/>
          <w:shd w:val="clear" w:color="auto" w:fill="FFFFFF"/>
        </w:rPr>
      </w:pPr>
      <w:r w:rsidRPr="0008775B">
        <w:rPr>
          <w:b/>
          <w:color w:val="333333"/>
          <w:shd w:val="clear" w:color="auto" w:fill="FFFFFF"/>
        </w:rPr>
        <w:t>Чемпионат мира по футболу.</w:t>
      </w:r>
    </w:p>
    <w:p w:rsidR="00D17496" w:rsidRPr="0008775B" w:rsidRDefault="00D17496" w:rsidP="00E21430">
      <w:pPr>
        <w:jc w:val="both"/>
      </w:pPr>
      <w:r w:rsidRPr="0008775B">
        <w:rPr>
          <w:color w:val="333333"/>
          <w:shd w:val="clear" w:color="auto" w:fill="FFFFFF"/>
        </w:rPr>
        <w:t>В честь Чемпионата мира по футболу 2018 в  </w:t>
      </w:r>
      <w:r w:rsidRPr="0008775B">
        <w:rPr>
          <w:b/>
          <w:color w:val="333333"/>
          <w:shd w:val="clear" w:color="auto" w:fill="FFFFFF"/>
        </w:rPr>
        <w:t>читальном зале  « Под открытом небом»</w:t>
      </w:r>
      <w:r w:rsidRPr="0008775B">
        <w:rPr>
          <w:color w:val="333333"/>
          <w:shd w:val="clear" w:color="auto" w:fill="FFFFFF"/>
        </w:rPr>
        <w:t>    была  оформлена </w:t>
      </w:r>
      <w:r w:rsidRPr="0008775B">
        <w:rPr>
          <w:b/>
          <w:color w:val="333333"/>
          <w:shd w:val="clear" w:color="auto" w:fill="FFFFFF"/>
        </w:rPr>
        <w:t>книжная выставка « Футбол на книжной полке»</w:t>
      </w:r>
      <w:r w:rsidRPr="0008775B">
        <w:rPr>
          <w:color w:val="333333"/>
          <w:shd w:val="clear" w:color="auto" w:fill="FFFFFF"/>
        </w:rPr>
        <w:t xml:space="preserve">, повествующая об истории футбола, о знаменитых футболистах,  </w:t>
      </w:r>
      <w:r w:rsidRPr="0008775B">
        <w:rPr>
          <w:b/>
          <w:color w:val="333333"/>
          <w:shd w:val="clear" w:color="auto" w:fill="FFFFFF"/>
        </w:rPr>
        <w:t>Участие в интеллектуальной викторине  на футбольную тематику</w:t>
      </w:r>
      <w:r w:rsidRPr="0008775B">
        <w:rPr>
          <w:color w:val="333333"/>
          <w:shd w:val="clear" w:color="auto" w:fill="FFFFFF"/>
        </w:rPr>
        <w:t>, а также </w:t>
      </w:r>
      <w:r w:rsidRPr="0008775B">
        <w:rPr>
          <w:b/>
          <w:color w:val="333333"/>
          <w:shd w:val="clear" w:color="auto" w:fill="FFFFFF"/>
        </w:rPr>
        <w:t>разгадывание кроссворда « Играем в футбол»</w:t>
      </w:r>
      <w:r w:rsidRPr="0008775B">
        <w:rPr>
          <w:color w:val="333333"/>
          <w:shd w:val="clear" w:color="auto" w:fill="FFFFFF"/>
        </w:rPr>
        <w:t>  показало, что болельщиками являются не только  мужчины и мальчики, но и женщины и девочки, т.к. на  равных отвечали  на вопросы</w:t>
      </w:r>
      <w:r>
        <w:rPr>
          <w:color w:val="333333"/>
          <w:shd w:val="clear" w:color="auto" w:fill="FFFFFF"/>
        </w:rPr>
        <w:t xml:space="preserve">. </w:t>
      </w:r>
      <w:r w:rsidRPr="0008775B">
        <w:rPr>
          <w:color w:val="333333"/>
          <w:shd w:val="clear" w:color="auto" w:fill="FFFFFF"/>
        </w:rPr>
        <w:t xml:space="preserve"> </w:t>
      </w:r>
      <w:r>
        <w:rPr>
          <w:color w:val="333333"/>
          <w:shd w:val="clear" w:color="auto" w:fill="FFFFFF"/>
        </w:rPr>
        <w:t xml:space="preserve"> </w:t>
      </w:r>
      <w:r w:rsidRPr="0008775B">
        <w:rPr>
          <w:color w:val="333333"/>
          <w:shd w:val="clear" w:color="auto" w:fill="FFFFFF"/>
        </w:rPr>
        <w:t xml:space="preserve"> </w:t>
      </w:r>
      <w:r>
        <w:rPr>
          <w:color w:val="333333"/>
          <w:shd w:val="clear" w:color="auto" w:fill="FFFFFF"/>
        </w:rPr>
        <w:t xml:space="preserve"> </w:t>
      </w:r>
      <w:r w:rsidRPr="0008775B">
        <w:rPr>
          <w:color w:val="333333"/>
          <w:shd w:val="clear" w:color="auto" w:fill="FFFFFF"/>
        </w:rPr>
        <w:t xml:space="preserve"> За правильные ответы в викторине и кроссворде  участникам были  вручены сладкие призы с изображением  талисмана  - Забиваки.  </w:t>
      </w:r>
      <w:r w:rsidRPr="0008775B">
        <w:rPr>
          <w:b/>
          <w:color w:val="333333"/>
          <w:shd w:val="clear" w:color="auto" w:fill="FFFFFF"/>
        </w:rPr>
        <w:t>Выставку дополнили  рисунки на асфальте на футбольную тематику.</w:t>
      </w:r>
    </w:p>
    <w:p w:rsidR="00D17496" w:rsidRPr="00385544" w:rsidRDefault="00D17496" w:rsidP="00E21430">
      <w:pPr>
        <w:spacing w:before="100" w:after="100"/>
        <w:jc w:val="both"/>
        <w:rPr>
          <w:i/>
          <w:color w:val="000000"/>
        </w:rPr>
      </w:pPr>
      <w:r>
        <w:rPr>
          <w:i/>
        </w:rPr>
        <w:t xml:space="preserve"> Р</w:t>
      </w:r>
      <w:r w:rsidRPr="00385544">
        <w:rPr>
          <w:i/>
        </w:rPr>
        <w:t xml:space="preserve">абота </w:t>
      </w:r>
      <w:r>
        <w:rPr>
          <w:i/>
        </w:rPr>
        <w:t>по</w:t>
      </w:r>
      <w:r w:rsidRPr="00385544">
        <w:rPr>
          <w:i/>
        </w:rPr>
        <w:t xml:space="preserve"> гражданско –</w:t>
      </w:r>
      <w:r>
        <w:rPr>
          <w:i/>
        </w:rPr>
        <w:t xml:space="preserve"> </w:t>
      </w:r>
      <w:r w:rsidRPr="00385544">
        <w:rPr>
          <w:i/>
        </w:rPr>
        <w:t>патриотическо</w:t>
      </w:r>
      <w:r>
        <w:rPr>
          <w:i/>
        </w:rPr>
        <w:t>му</w:t>
      </w:r>
      <w:r w:rsidRPr="00385544">
        <w:rPr>
          <w:i/>
        </w:rPr>
        <w:t xml:space="preserve"> воспитани</w:t>
      </w:r>
      <w:r>
        <w:rPr>
          <w:i/>
        </w:rPr>
        <w:t>ю</w:t>
      </w:r>
      <w:r w:rsidRPr="00385544">
        <w:rPr>
          <w:i/>
        </w:rPr>
        <w:t xml:space="preserve"> проходила</w:t>
      </w:r>
      <w:r>
        <w:rPr>
          <w:i/>
        </w:rPr>
        <w:t xml:space="preserve"> согласно</w:t>
      </w:r>
      <w:r w:rsidRPr="00385544">
        <w:rPr>
          <w:i/>
        </w:rPr>
        <w:t xml:space="preserve"> </w:t>
      </w:r>
      <w:r>
        <w:rPr>
          <w:i/>
        </w:rPr>
        <w:t>значимым датам календаря. О</w:t>
      </w:r>
      <w:r w:rsidRPr="00385544">
        <w:rPr>
          <w:i/>
        </w:rPr>
        <w:t>собое внимание уделили юным читателям, чья гражданская позиция только формируется.</w:t>
      </w:r>
      <w:r w:rsidRPr="00385544">
        <w:rPr>
          <w:i/>
          <w:color w:val="000000"/>
        </w:rPr>
        <w:t xml:space="preserve"> В работе библиотек по патриотическому воспитанию необходимо объединение интеллектуального и эмоционального начала, привлечение всего спектра художественной, научно-познавательной литературы, имеющихся аудио- и видеоматериалов, электронных продуктов.</w:t>
      </w:r>
    </w:p>
    <w:p w:rsidR="00D17496" w:rsidRPr="0008775B" w:rsidRDefault="00D17496" w:rsidP="0008775B">
      <w:pPr>
        <w:jc w:val="both"/>
        <w:rPr>
          <w:b/>
          <w:color w:val="000000"/>
        </w:rPr>
      </w:pPr>
      <w:r w:rsidRPr="0008775B">
        <w:rPr>
          <w:b/>
        </w:rPr>
        <w:t xml:space="preserve">6.4. Продвижение книги и чтения. Работа клубов по интересам и любительских объединений  </w:t>
      </w:r>
    </w:p>
    <w:p w:rsidR="00D17496" w:rsidRPr="009829ED" w:rsidRDefault="00D17496" w:rsidP="0008775B">
      <w:pPr>
        <w:spacing w:before="100" w:after="100"/>
        <w:jc w:val="both"/>
      </w:pPr>
      <w:r>
        <w:t xml:space="preserve"> </w:t>
      </w:r>
      <w:r w:rsidRPr="0008775B">
        <w:rPr>
          <w:color w:val="000000"/>
        </w:rPr>
        <w:t xml:space="preserve">Проводилось много массовых мероприятий  в поддержку  чтения. </w:t>
      </w:r>
      <w:r w:rsidRPr="0008775B">
        <w:t xml:space="preserve">Всего  </w:t>
      </w:r>
      <w:r>
        <w:t xml:space="preserve">по </w:t>
      </w:r>
      <w:r w:rsidRPr="0008775B">
        <w:rPr>
          <w:b/>
        </w:rPr>
        <w:t>продвижению книги и чтения</w:t>
      </w:r>
      <w:r w:rsidRPr="0008775B">
        <w:t xml:space="preserve"> в библиотеках  </w:t>
      </w:r>
      <w:r>
        <w:t xml:space="preserve"> </w:t>
      </w:r>
      <w:r w:rsidRPr="0008775B">
        <w:t xml:space="preserve"> было посвящено  </w:t>
      </w:r>
      <w:r w:rsidRPr="0008775B">
        <w:rPr>
          <w:b/>
        </w:rPr>
        <w:t>429 мероприятий,</w:t>
      </w:r>
      <w:r w:rsidRPr="0008775B">
        <w:t xml:space="preserve"> в т.ч. 91 мероприятие </w:t>
      </w:r>
      <w:r w:rsidRPr="0008775B">
        <w:rPr>
          <w:b/>
        </w:rPr>
        <w:t xml:space="preserve"> </w:t>
      </w:r>
      <w:r w:rsidRPr="0008775B">
        <w:t xml:space="preserve"> в   районной  библиотеке.</w:t>
      </w:r>
      <w:r>
        <w:t xml:space="preserve"> </w:t>
      </w:r>
      <w:r w:rsidRPr="0008775B">
        <w:t>Наиболее  масштабные  следующие мероприятия.</w:t>
      </w:r>
    </w:p>
    <w:p w:rsidR="00D17496" w:rsidRPr="0008775B" w:rsidRDefault="00D17496" w:rsidP="0008775B">
      <w:pPr>
        <w:jc w:val="both"/>
        <w:rPr>
          <w:color w:val="000000"/>
          <w:shd w:val="clear" w:color="auto" w:fill="FFFFFF"/>
        </w:rPr>
      </w:pPr>
      <w:r>
        <w:rPr>
          <w:color w:val="000000"/>
        </w:rPr>
        <w:t xml:space="preserve"> </w:t>
      </w:r>
      <w:r w:rsidRPr="0008775B">
        <w:rPr>
          <w:color w:val="000000"/>
        </w:rPr>
        <w:t xml:space="preserve"> </w:t>
      </w:r>
      <w:r>
        <w:rPr>
          <w:color w:val="000000"/>
        </w:rPr>
        <w:t>Р</w:t>
      </w:r>
      <w:r w:rsidRPr="0008775B">
        <w:rPr>
          <w:color w:val="000000"/>
        </w:rPr>
        <w:t xml:space="preserve">айонная библиотека   первый раз  принимала </w:t>
      </w:r>
      <w:r w:rsidRPr="0008775B">
        <w:t xml:space="preserve"> участие во </w:t>
      </w:r>
      <w:r w:rsidRPr="0008775B">
        <w:rPr>
          <w:b/>
        </w:rPr>
        <w:t>Всероссийской акции в поддержку чтения «Библионочь –201</w:t>
      </w:r>
      <w:r>
        <w:rPr>
          <w:b/>
        </w:rPr>
        <w:t>8</w:t>
      </w:r>
      <w:r w:rsidRPr="0008775B">
        <w:rPr>
          <w:b/>
        </w:rPr>
        <w:t>».</w:t>
      </w:r>
      <w:r w:rsidRPr="0008775B">
        <w:t xml:space="preserve"> Мероприятие проходило в </w:t>
      </w:r>
      <w:r w:rsidRPr="0008775B">
        <w:rPr>
          <w:b/>
        </w:rPr>
        <w:t>формате «Библиосумерек».</w:t>
      </w:r>
      <w:r w:rsidRPr="0008775B">
        <w:rPr>
          <w:b/>
          <w:color w:val="000000"/>
          <w:shd w:val="clear" w:color="auto" w:fill="FFFFFF"/>
        </w:rPr>
        <w:t xml:space="preserve"> </w:t>
      </w:r>
      <w:r w:rsidRPr="0008775B">
        <w:rPr>
          <w:color w:val="000000"/>
          <w:shd w:val="clear" w:color="auto" w:fill="FFFFFF"/>
        </w:rPr>
        <w:t>Библиотекари постарались сделать этот вечер интересным для всех, кто предпочел не остаться дома, а отправился в библиотеку в совсем неурочное время.  Участники  Библиосумерек  совершили путешествие</w:t>
      </w:r>
      <w:r>
        <w:rPr>
          <w:color w:val="000000"/>
          <w:shd w:val="clear" w:color="auto" w:fill="FFFFFF"/>
        </w:rPr>
        <w:t xml:space="preserve"> по вечерней библиотеке и принял</w:t>
      </w:r>
      <w:r w:rsidRPr="0008775B">
        <w:rPr>
          <w:color w:val="000000"/>
          <w:shd w:val="clear" w:color="auto" w:fill="FFFFFF"/>
        </w:rPr>
        <w:t xml:space="preserve">и  участие в </w:t>
      </w:r>
      <w:r w:rsidRPr="0008775B">
        <w:rPr>
          <w:b/>
          <w:color w:val="000000"/>
          <w:shd w:val="clear" w:color="auto" w:fill="FFFFFF"/>
        </w:rPr>
        <w:t xml:space="preserve">библиоквесте   « Лабиринт литературы». </w:t>
      </w:r>
      <w:r w:rsidRPr="0008775B">
        <w:rPr>
          <w:color w:val="000000"/>
          <w:shd w:val="clear" w:color="auto" w:fill="FFFFFF"/>
        </w:rPr>
        <w:t>Квест был связан с поиском  клада. Таким кладом стали фразы, которые необходимо было составить. На каждой из остановок пути, расположенных в различных отделах библиотеки, необходимо было выполнить задания,  которые задавали литературные герои. За правильное выполнение   заданий участники получали фрагмент высказыван</w:t>
      </w:r>
      <w:r>
        <w:rPr>
          <w:color w:val="000000"/>
          <w:shd w:val="clear" w:color="auto" w:fill="FFFFFF"/>
        </w:rPr>
        <w:t xml:space="preserve">ия известной личности о книге. </w:t>
      </w:r>
      <w:r w:rsidRPr="0008775B">
        <w:rPr>
          <w:color w:val="000000"/>
          <w:shd w:val="clear" w:color="auto" w:fill="FFFFFF"/>
        </w:rPr>
        <w:t>В конце вечера на Заборе пожеланий гости оставили яркие, эмоциональные отзывы о Библиосумерках.« Это было незабываемо! Понравились все герои!»;«Было очень интересно и классно!»;«Библиосумерки - это круто!»</w:t>
      </w:r>
    </w:p>
    <w:p w:rsidR="00D17496" w:rsidRPr="0008775B" w:rsidRDefault="00D17496" w:rsidP="0008775B">
      <w:pPr>
        <w:jc w:val="both"/>
        <w:rPr>
          <w:b/>
          <w:color w:val="000000"/>
          <w:shd w:val="clear" w:color="auto" w:fill="FFFFFF"/>
        </w:rPr>
      </w:pPr>
      <w:r w:rsidRPr="0008775B">
        <w:rPr>
          <w:b/>
          <w:color w:val="000000"/>
          <w:shd w:val="clear" w:color="auto" w:fill="FFFFFF"/>
        </w:rPr>
        <w:t>К 80 – летию В.С. Высоцкого</w:t>
      </w:r>
    </w:p>
    <w:p w:rsidR="00D17496" w:rsidRPr="0008775B" w:rsidRDefault="00D17496" w:rsidP="0008775B">
      <w:pPr>
        <w:jc w:val="both"/>
        <w:rPr>
          <w:color w:val="000000"/>
          <w:shd w:val="clear" w:color="auto" w:fill="FFFFFF"/>
        </w:rPr>
      </w:pPr>
      <w:r w:rsidRPr="0008775B">
        <w:rPr>
          <w:color w:val="000000"/>
          <w:shd w:val="clear" w:color="auto" w:fill="FFFFFF"/>
        </w:rPr>
        <w:t xml:space="preserve"> Библиотеки  района участвовали  в  </w:t>
      </w:r>
      <w:r w:rsidRPr="0008775B">
        <w:rPr>
          <w:b/>
          <w:color w:val="000000"/>
          <w:shd w:val="clear" w:color="auto" w:fill="FFFFFF"/>
        </w:rPr>
        <w:t>сетевой  библиотечной</w:t>
      </w:r>
      <w:r>
        <w:rPr>
          <w:b/>
          <w:color w:val="000000"/>
          <w:shd w:val="clear" w:color="auto" w:fill="FFFFFF"/>
        </w:rPr>
        <w:t xml:space="preserve">  on - line акции   (</w:t>
      </w:r>
      <w:r w:rsidRPr="0008775B">
        <w:rPr>
          <w:b/>
          <w:color w:val="000000"/>
          <w:shd w:val="clear" w:color="auto" w:fill="FFFFFF"/>
        </w:rPr>
        <w:t>флешмобе) " Ловите ветер всеми парусами!"</w:t>
      </w:r>
      <w:r w:rsidRPr="0008775B">
        <w:rPr>
          <w:color w:val="000000"/>
          <w:shd w:val="clear" w:color="auto" w:fill="FFFFFF"/>
        </w:rPr>
        <w:t>  Акция посвящалась 80 - летию поэта, автора - исполнителя, актёра  В.С. Высоцкого.  Пользователи ВКонтакте  выкладывали видео чтения стихов Высоцкого, аудиозаписи,  свои фотографии   с книгами  В. Высоцкого.</w:t>
      </w:r>
    </w:p>
    <w:p w:rsidR="00D17496" w:rsidRPr="0008775B" w:rsidRDefault="00D17496" w:rsidP="0008775B">
      <w:pPr>
        <w:jc w:val="both"/>
        <w:rPr>
          <w:color w:val="000000"/>
          <w:shd w:val="clear" w:color="auto" w:fill="FFFFFF"/>
        </w:rPr>
      </w:pPr>
      <w:r w:rsidRPr="0008775B">
        <w:rPr>
          <w:color w:val="000000"/>
          <w:shd w:val="clear" w:color="auto" w:fill="FFFFFF"/>
        </w:rPr>
        <w:t xml:space="preserve">В Самолвовской сельской модельной библиотеке к этой  юбилейной дате состоялся </w:t>
      </w:r>
      <w:r w:rsidRPr="0008775B">
        <w:rPr>
          <w:b/>
          <w:color w:val="000000"/>
          <w:shd w:val="clear" w:color="auto" w:fill="FFFFFF"/>
        </w:rPr>
        <w:t>литературный час « Живой Высоцкий».</w:t>
      </w:r>
      <w:r w:rsidRPr="0008775B">
        <w:rPr>
          <w:color w:val="000000"/>
          <w:shd w:val="clear" w:color="auto" w:fill="FFFFFF"/>
        </w:rPr>
        <w:t xml:space="preserve"> Вспоминали  творчество В. Высоцкого: какой след в душах людей оставили его стихи и песни.</w:t>
      </w:r>
    </w:p>
    <w:p w:rsidR="00D17496" w:rsidRPr="009829ED" w:rsidRDefault="00D17496" w:rsidP="0008775B">
      <w:pPr>
        <w:jc w:val="both"/>
        <w:rPr>
          <w:color w:val="000000"/>
          <w:shd w:val="clear" w:color="auto" w:fill="FFFFFF"/>
        </w:rPr>
      </w:pPr>
      <w:r w:rsidRPr="0008775B">
        <w:rPr>
          <w:color w:val="000000"/>
          <w:shd w:val="clear" w:color="auto" w:fill="FFFFFF"/>
        </w:rPr>
        <w:t xml:space="preserve"> </w:t>
      </w:r>
      <w:r>
        <w:rPr>
          <w:color w:val="000000"/>
          <w:shd w:val="clear" w:color="auto" w:fill="FFFFFF"/>
        </w:rPr>
        <w:t xml:space="preserve"> </w:t>
      </w:r>
      <w:r w:rsidRPr="0008775B">
        <w:rPr>
          <w:color w:val="000000"/>
          <w:shd w:val="clear" w:color="auto" w:fill="FFFFFF"/>
        </w:rPr>
        <w:t xml:space="preserve"> </w:t>
      </w:r>
      <w:r w:rsidRPr="0008775B">
        <w:rPr>
          <w:b/>
          <w:color w:val="000000"/>
          <w:shd w:val="clear" w:color="auto" w:fill="FFFFFF"/>
        </w:rPr>
        <w:t>Островецкая сельская библиотека</w:t>
      </w:r>
      <w:r w:rsidRPr="0008775B">
        <w:rPr>
          <w:color w:val="000000"/>
          <w:shd w:val="clear" w:color="auto" w:fill="FFFFFF"/>
        </w:rPr>
        <w:t xml:space="preserve"> пригласила своих читателей в </w:t>
      </w:r>
      <w:r w:rsidRPr="0008775B">
        <w:rPr>
          <w:b/>
          <w:color w:val="000000"/>
          <w:shd w:val="clear" w:color="auto" w:fill="FFFFFF"/>
        </w:rPr>
        <w:t>литературно – музыкальную гостиную.</w:t>
      </w:r>
      <w:r w:rsidRPr="0008775B">
        <w:rPr>
          <w:color w:val="000000"/>
          <w:shd w:val="clear" w:color="auto" w:fill="FFFFFF"/>
        </w:rPr>
        <w:t xml:space="preserve"> </w:t>
      </w:r>
      <w:r w:rsidRPr="0008775B">
        <w:rPr>
          <w:color w:val="333333"/>
          <w:shd w:val="clear" w:color="auto" w:fill="FFFFFF"/>
        </w:rPr>
        <w:t>Ведущие рассказали с помощью презентации гостям мероприятия о жизни Высоцкого, о том, каким он остался в воспоминаниях родных, близких, коллег, друзей. Для многих такое знакомство с поэтом было настоящим откровением. И, конечно же, вечер был наполнен стихами и песнями Владимира Высоцкого.  </w:t>
      </w:r>
      <w:r>
        <w:rPr>
          <w:color w:val="333333"/>
          <w:shd w:val="clear" w:color="auto" w:fill="FFFFFF"/>
        </w:rPr>
        <w:t xml:space="preserve"> </w:t>
      </w:r>
      <w:r w:rsidRPr="0008775B">
        <w:rPr>
          <w:color w:val="333333"/>
          <w:shd w:val="clear" w:color="auto" w:fill="FFFFFF"/>
        </w:rPr>
        <w:t xml:space="preserve">В </w:t>
      </w:r>
      <w:r w:rsidRPr="0008775B">
        <w:rPr>
          <w:b/>
          <w:color w:val="333333"/>
          <w:shd w:val="clear" w:color="auto" w:fill="FFFFFF"/>
        </w:rPr>
        <w:t>читальном зале</w:t>
      </w:r>
      <w:r>
        <w:rPr>
          <w:b/>
          <w:color w:val="333333"/>
          <w:shd w:val="clear" w:color="auto" w:fill="FFFFFF"/>
        </w:rPr>
        <w:t xml:space="preserve"> </w:t>
      </w:r>
      <w:r w:rsidRPr="0008775B">
        <w:rPr>
          <w:color w:val="333333"/>
          <w:shd w:val="clear" w:color="auto" w:fill="FFFFFF"/>
        </w:rPr>
        <w:t xml:space="preserve">была  подготовлена </w:t>
      </w:r>
      <w:r w:rsidRPr="0008775B">
        <w:rPr>
          <w:b/>
          <w:color w:val="333333"/>
          <w:shd w:val="clear" w:color="auto" w:fill="FFFFFF"/>
        </w:rPr>
        <w:t xml:space="preserve">книжная выставка – откровение  « Мне выбора, по счастью, не дано», </w:t>
      </w:r>
      <w:r w:rsidRPr="0008775B">
        <w:rPr>
          <w:color w:val="333333"/>
          <w:shd w:val="clear" w:color="auto" w:fill="FFFFFF"/>
        </w:rPr>
        <w:t xml:space="preserve">где были  представлены разнообразные издания книг: стихи В. С. Высоцкого, альбомы, воспоминания  современников  Высоцкого о нём, фотографии поэта разных лет. Литературный материал дополняли   грампластинки и  CD - диски     с песнями В. Высоцкого, гитара.   Ведущие  </w:t>
      </w:r>
      <w:r w:rsidRPr="0008775B">
        <w:rPr>
          <w:b/>
          <w:color w:val="333333"/>
          <w:shd w:val="clear" w:color="auto" w:fill="FFFFFF"/>
        </w:rPr>
        <w:t>вечера – портрета « Я, конечно, вернусь…»</w:t>
      </w:r>
      <w:r w:rsidRPr="0008775B">
        <w:rPr>
          <w:color w:val="333333"/>
          <w:shd w:val="clear" w:color="auto" w:fill="FFFFFF"/>
        </w:rPr>
        <w:t xml:space="preserve"> </w:t>
      </w:r>
      <w:r w:rsidRPr="0008775B">
        <w:rPr>
          <w:b/>
          <w:color w:val="333333"/>
          <w:shd w:val="clear" w:color="auto" w:fill="FFFFFF"/>
        </w:rPr>
        <w:t>молодёжный актив библиотеки</w:t>
      </w:r>
      <w:r w:rsidRPr="0008775B">
        <w:rPr>
          <w:color w:val="333333"/>
          <w:shd w:val="clear" w:color="auto" w:fill="FFFFFF"/>
        </w:rPr>
        <w:t xml:space="preserve">, познакомили  собравшихся  с биографией и творчеством В.С. Высоцкого, с его самой большой любовью – Мариной Влади, рассказали  о том, каким он остался в воспоминаниях родных, близких, коллег. Раскрыли грани  творчества Высоцкого, рассказав о его  театральных работах.  Звучали   видеозаписи   выступлений В. Высоцкого : его песни о войне,  о любви, шуточные песни, которые были   и остаются   близки слушателям.   Библиотекарь представила произведения  В.С. Высоцкого и книги, посвященные ему.  Была подготовлена электронная презентация  о жизни и творчестве В.С. Высоцкого. Все участники   вечера  открыли  для себя много  нового в талантливой легендарной личности В. С. Высоцкого.  </w:t>
      </w:r>
    </w:p>
    <w:p w:rsidR="00D17496" w:rsidRPr="0008775B" w:rsidRDefault="00D17496" w:rsidP="0008775B">
      <w:pPr>
        <w:jc w:val="both"/>
        <w:rPr>
          <w:b/>
          <w:color w:val="333333"/>
          <w:shd w:val="clear" w:color="auto" w:fill="FFFFFF"/>
        </w:rPr>
      </w:pPr>
      <w:r w:rsidRPr="0008775B">
        <w:rPr>
          <w:color w:val="333333"/>
          <w:shd w:val="clear" w:color="auto" w:fill="FFFFFF"/>
        </w:rPr>
        <w:t> </w:t>
      </w:r>
      <w:r w:rsidRPr="0008775B">
        <w:rPr>
          <w:b/>
          <w:color w:val="333333"/>
          <w:shd w:val="clear" w:color="auto" w:fill="FFFFFF"/>
        </w:rPr>
        <w:t>Региональная  акция «Читаем Григорьева вместе»</w:t>
      </w:r>
    </w:p>
    <w:p w:rsidR="00D17496" w:rsidRPr="0008775B" w:rsidRDefault="00D17496" w:rsidP="0008775B">
      <w:pPr>
        <w:jc w:val="both"/>
      </w:pPr>
      <w:r w:rsidRPr="0008775B">
        <w:rPr>
          <w:color w:val="333333"/>
          <w:shd w:val="clear" w:color="auto" w:fill="FFFFFF"/>
        </w:rPr>
        <w:t xml:space="preserve">Памяти  и творчеству </w:t>
      </w:r>
      <w:r w:rsidRPr="0008775B">
        <w:rPr>
          <w:b/>
          <w:color w:val="333333"/>
          <w:shd w:val="clear" w:color="auto" w:fill="FFFFFF"/>
        </w:rPr>
        <w:t>псковского поэта  И. Григорьева</w:t>
      </w:r>
      <w:r w:rsidRPr="0008775B">
        <w:rPr>
          <w:color w:val="333333"/>
          <w:shd w:val="clear" w:color="auto" w:fill="FFFFFF"/>
        </w:rPr>
        <w:t xml:space="preserve"> 95 – летие которого отмечалось в </w:t>
      </w:r>
      <w:smartTag w:uri="urn:schemas-microsoft-com:office:smarttags" w:element="metricconverter">
        <w:smartTagPr>
          <w:attr w:name="ProductID" w:val="2018 г"/>
        </w:smartTagPr>
        <w:r w:rsidRPr="0008775B">
          <w:rPr>
            <w:color w:val="333333"/>
            <w:shd w:val="clear" w:color="auto" w:fill="FFFFFF"/>
          </w:rPr>
          <w:t>2018 г</w:t>
        </w:r>
      </w:smartTag>
      <w:r w:rsidRPr="0008775B">
        <w:rPr>
          <w:color w:val="333333"/>
          <w:shd w:val="clear" w:color="auto" w:fill="FFFFFF"/>
        </w:rPr>
        <w:t xml:space="preserve">.  был посвящен </w:t>
      </w:r>
      <w:r w:rsidRPr="0008775B">
        <w:rPr>
          <w:b/>
          <w:color w:val="333333"/>
          <w:shd w:val="clear" w:color="auto" w:fill="FFFFFF"/>
        </w:rPr>
        <w:t xml:space="preserve">поэтический вечер «Сын своей земли» в районной библиотеке. </w:t>
      </w:r>
      <w:r w:rsidRPr="0008775B">
        <w:rPr>
          <w:color w:val="333333"/>
          <w:shd w:val="clear" w:color="auto" w:fill="FFFFFF"/>
        </w:rPr>
        <w:t>Звучал</w:t>
      </w:r>
      <w:r w:rsidRPr="0008775B">
        <w:rPr>
          <w:b/>
          <w:color w:val="333333"/>
          <w:shd w:val="clear" w:color="auto" w:fill="FFFFFF"/>
        </w:rPr>
        <w:t xml:space="preserve"> </w:t>
      </w:r>
      <w:r w:rsidRPr="0008775B">
        <w:rPr>
          <w:color w:val="333333"/>
          <w:shd w:val="clear" w:color="auto" w:fill="FFFFFF"/>
        </w:rPr>
        <w:t xml:space="preserve">рассказ  о жизни и творчестве И. Григорьева, сопровождаемый слайдами и песнями на стихи поэта.  Особое внимание  было обращено на военную юность поэта и его привязанность к родному псковскому краю. Участники  поэтического вечера отмечали в стихах поэта большую любовь к родной земле, природе, близким людям, говорили о нем, как яркой и незаурядной  личности. </w:t>
      </w:r>
    </w:p>
    <w:p w:rsidR="00D17496" w:rsidRPr="0008775B" w:rsidRDefault="00D17496" w:rsidP="0008775B">
      <w:pPr>
        <w:spacing w:before="100" w:after="100"/>
        <w:jc w:val="both"/>
        <w:rPr>
          <w:b/>
          <w:color w:val="000000"/>
          <w:shd w:val="clear" w:color="auto" w:fill="FFFFFF"/>
        </w:rPr>
      </w:pPr>
      <w:r w:rsidRPr="0008775B">
        <w:rPr>
          <w:b/>
          <w:color w:val="000000"/>
          <w:shd w:val="clear" w:color="auto" w:fill="FFFFFF"/>
        </w:rPr>
        <w:t>К 100  - летию А.И. Солженицына</w:t>
      </w:r>
    </w:p>
    <w:p w:rsidR="00D17496" w:rsidRDefault="00D17496" w:rsidP="0008775B">
      <w:pPr>
        <w:jc w:val="both"/>
        <w:rPr>
          <w:color w:val="000000"/>
          <w:shd w:val="clear" w:color="auto" w:fill="FFFFFF"/>
        </w:rPr>
      </w:pPr>
      <w:r w:rsidRPr="0008775B">
        <w:rPr>
          <w:b/>
          <w:color w:val="000000"/>
          <w:shd w:val="clear" w:color="auto" w:fill="FFFFFF"/>
        </w:rPr>
        <w:t xml:space="preserve">К </w:t>
      </w:r>
      <w:r>
        <w:rPr>
          <w:b/>
          <w:color w:val="000000"/>
          <w:shd w:val="clear" w:color="auto" w:fill="FFFFFF"/>
        </w:rPr>
        <w:t>юбилею</w:t>
      </w:r>
      <w:r w:rsidRPr="0008775B">
        <w:rPr>
          <w:b/>
          <w:color w:val="000000"/>
          <w:shd w:val="clear" w:color="auto" w:fill="FFFFFF"/>
        </w:rPr>
        <w:t xml:space="preserve"> великого русского писателя, публициста, поэта, общественного деятеля</w:t>
      </w:r>
      <w:r w:rsidRPr="0008775B">
        <w:rPr>
          <w:color w:val="000000"/>
          <w:shd w:val="clear" w:color="auto" w:fill="FFFFFF"/>
        </w:rPr>
        <w:t xml:space="preserve"> </w:t>
      </w:r>
      <w:r w:rsidRPr="0008775B">
        <w:rPr>
          <w:b/>
          <w:color w:val="000000"/>
          <w:shd w:val="clear" w:color="auto" w:fill="FFFFFF"/>
        </w:rPr>
        <w:t>Александра Исаевича Солженицына</w:t>
      </w:r>
      <w:r w:rsidRPr="0008775B">
        <w:rPr>
          <w:color w:val="000000"/>
          <w:shd w:val="clear" w:color="auto" w:fill="FFFFFF"/>
        </w:rPr>
        <w:t xml:space="preserve"> в районной библиотеке с участием учащихся 11  класса Гдовской средней школы был проведен </w:t>
      </w:r>
      <w:r w:rsidRPr="0008775B">
        <w:rPr>
          <w:b/>
          <w:color w:val="000000"/>
          <w:shd w:val="clear" w:color="auto" w:fill="FFFFFF"/>
        </w:rPr>
        <w:t>литературный час « Исповедь чистой души».</w:t>
      </w:r>
      <w:r w:rsidRPr="0008775B">
        <w:rPr>
          <w:color w:val="000000"/>
          <w:shd w:val="clear" w:color="auto" w:fill="FFFFFF"/>
        </w:rPr>
        <w:t> </w:t>
      </w:r>
      <w:r w:rsidRPr="0008775B">
        <w:rPr>
          <w:color w:val="000000"/>
          <w:shd w:val="clear" w:color="auto" w:fill="FFFFFF"/>
        </w:rPr>
        <w:br/>
        <w:t>Созданная сотрудниками библиотеки электронная презентация, проиллюстрировала мероприятие. Школьники познакомились с основными этапами жизни и творчества писателя, многие события которой стали не просто фактами личной биографии, но и знаком времени. Вся биография А.И. Солженицына легла в основу его творчества.</w:t>
      </w:r>
      <w:r w:rsidRPr="0008775B">
        <w:rPr>
          <w:b/>
          <w:color w:val="000000"/>
          <w:shd w:val="clear" w:color="auto" w:fill="FFFFFF"/>
        </w:rPr>
        <w:t xml:space="preserve"> На книжной выставке « Беспокойная совесть России» </w:t>
      </w:r>
      <w:r w:rsidRPr="0008775B">
        <w:rPr>
          <w:color w:val="000000"/>
          <w:shd w:val="clear" w:color="auto" w:fill="FFFFFF"/>
        </w:rPr>
        <w:t>были представлены всемирно известные произведения А. Солженицына, имеющиеся в библиотеке. Состоялся обзор  книг.</w:t>
      </w:r>
    </w:p>
    <w:p w:rsidR="00D17496" w:rsidRPr="0008775B" w:rsidRDefault="00D17496" w:rsidP="0008775B">
      <w:pPr>
        <w:jc w:val="both"/>
        <w:rPr>
          <w:color w:val="000000"/>
          <w:shd w:val="clear" w:color="auto" w:fill="FFFFFF"/>
        </w:rPr>
      </w:pPr>
      <w:r w:rsidRPr="0008775B">
        <w:rPr>
          <w:color w:val="000000"/>
          <w:shd w:val="clear" w:color="auto" w:fill="FFFFFF"/>
        </w:rPr>
        <w:t>Ведущая мероприятия отметила, что Александр Солженицын - это писатель с уникальным литературным дарованием, подчеркнув, что он для многих останется примером огромного гражданского мужества, потому что главный жизненный принцип А. Солженицына – Жить не по лжи.</w:t>
      </w:r>
    </w:p>
    <w:p w:rsidR="00D17496" w:rsidRPr="0008775B" w:rsidRDefault="00D17496" w:rsidP="0008775B">
      <w:pPr>
        <w:spacing w:before="100" w:after="100"/>
        <w:jc w:val="both"/>
        <w:rPr>
          <w:b/>
          <w:color w:val="000000"/>
          <w:shd w:val="clear" w:color="auto" w:fill="FFFFFF"/>
        </w:rPr>
      </w:pPr>
      <w:r w:rsidRPr="0008775B">
        <w:rPr>
          <w:b/>
          <w:color w:val="000000"/>
          <w:shd w:val="clear" w:color="auto" w:fill="FFFFFF"/>
        </w:rPr>
        <w:t>К 200 – летию И.С. Тургенева</w:t>
      </w:r>
    </w:p>
    <w:p w:rsidR="00D17496" w:rsidRPr="0008775B" w:rsidRDefault="00D17496" w:rsidP="0008775B">
      <w:pPr>
        <w:spacing w:before="100" w:after="100"/>
        <w:jc w:val="both"/>
      </w:pPr>
      <w:r>
        <w:rPr>
          <w:color w:val="000000"/>
          <w:shd w:val="clear" w:color="auto" w:fill="FFFFFF"/>
        </w:rPr>
        <w:t>В</w:t>
      </w:r>
      <w:r w:rsidRPr="0008775B">
        <w:rPr>
          <w:color w:val="000000"/>
          <w:shd w:val="clear" w:color="auto" w:fill="FFFFFF"/>
        </w:rPr>
        <w:t xml:space="preserve"> </w:t>
      </w:r>
      <w:r w:rsidRPr="0008775B">
        <w:rPr>
          <w:b/>
          <w:color w:val="000000"/>
          <w:shd w:val="clear" w:color="auto" w:fill="FFFFFF"/>
        </w:rPr>
        <w:t>Добручинской сельской модельной библиотеке</w:t>
      </w:r>
      <w:r w:rsidRPr="0008775B">
        <w:rPr>
          <w:color w:val="000000"/>
          <w:shd w:val="clear" w:color="auto" w:fill="FFFFFF"/>
        </w:rPr>
        <w:t xml:space="preserve"> прошёл тематический вечер     </w:t>
      </w:r>
      <w:r w:rsidRPr="0008775B">
        <w:rPr>
          <w:b/>
          <w:color w:val="000000"/>
          <w:shd w:val="clear" w:color="auto" w:fill="FFFFFF"/>
        </w:rPr>
        <w:t xml:space="preserve">« Великий мастер русского слова». </w:t>
      </w:r>
      <w:r w:rsidRPr="0008775B">
        <w:rPr>
          <w:color w:val="000000"/>
          <w:shd w:val="clear" w:color="auto" w:fill="FFFFFF"/>
        </w:rPr>
        <w:t>Го</w:t>
      </w:r>
      <w:r w:rsidRPr="0008775B">
        <w:t xml:space="preserve">воря о творчестве И. С. Тургенева, невозможно обойти тему любви, так как почти все произведения автора пронизаны этим чувством. Из рассказа библиотекаря  участники  вечера узнали, что Тургенев во многих своих произведениях воспевал именно первую любовь, юную, чистую. В ходе мероприятия старшеклассники познакомились с историей любви И. С. Тургенева и Полины Виардо, которая продолжалась 40 лет. Были прочитаны их письма, пронизанные нежными чувствами друг к другу. </w:t>
      </w:r>
    </w:p>
    <w:p w:rsidR="00D17496" w:rsidRPr="0008775B" w:rsidRDefault="00D17496" w:rsidP="0008775B">
      <w:pPr>
        <w:spacing w:before="100" w:after="100"/>
        <w:jc w:val="both"/>
        <w:rPr>
          <w:b/>
          <w:color w:val="000000"/>
          <w:shd w:val="clear" w:color="auto" w:fill="FFFFFF"/>
        </w:rPr>
      </w:pPr>
      <w:r w:rsidRPr="0008775B">
        <w:rPr>
          <w:color w:val="000000"/>
          <w:shd w:val="clear" w:color="auto" w:fill="FFFFFF"/>
        </w:rPr>
        <w:t xml:space="preserve">В Гдовской районной библиотеке  одно из выступлений  на </w:t>
      </w:r>
      <w:r w:rsidRPr="0008775B">
        <w:rPr>
          <w:color w:val="000000"/>
          <w:shd w:val="clear" w:color="auto" w:fill="FFFFFF"/>
          <w:lang w:val="en-US"/>
        </w:rPr>
        <w:t>IX</w:t>
      </w:r>
      <w:r w:rsidRPr="0008775B">
        <w:rPr>
          <w:color w:val="000000"/>
          <w:shd w:val="clear" w:color="auto" w:fill="FFFFFF"/>
        </w:rPr>
        <w:t xml:space="preserve"> районных  литературных юношеских чтениях было посвящено  </w:t>
      </w:r>
      <w:r w:rsidRPr="0008775B">
        <w:rPr>
          <w:b/>
          <w:color w:val="000000"/>
          <w:shd w:val="clear" w:color="auto" w:fill="FFFFFF"/>
        </w:rPr>
        <w:t>« Охоте как увлечению  И.С. Тургенева».</w:t>
      </w:r>
    </w:p>
    <w:p w:rsidR="00D17496" w:rsidRPr="0008775B" w:rsidRDefault="00D17496" w:rsidP="0008775B">
      <w:pPr>
        <w:spacing w:before="100" w:after="100"/>
        <w:jc w:val="both"/>
        <w:rPr>
          <w:color w:val="000000"/>
          <w:shd w:val="clear" w:color="auto" w:fill="FFFFFF"/>
        </w:rPr>
      </w:pPr>
      <w:r w:rsidRPr="0008775B">
        <w:rPr>
          <w:b/>
          <w:color w:val="000000"/>
          <w:shd w:val="clear" w:color="auto" w:fill="FFFFFF"/>
        </w:rPr>
        <w:t xml:space="preserve">« Вениамин Каверин – писатель трёх эпох» - час интересной книги.  </w:t>
      </w:r>
      <w:r w:rsidRPr="0008775B">
        <w:rPr>
          <w:color w:val="000000"/>
          <w:shd w:val="clear" w:color="auto" w:fill="FFFFFF"/>
        </w:rPr>
        <w:t>Прошёл для участников « Театра книги» при Добручинской сельской модельной  библиотеки. Ребята вспомнили произведения писателя, узнали интересные факты биографии  автора.   Посмотрели отрывки из фильмов, созданных по мотивам произведений В. Каверина.</w:t>
      </w:r>
    </w:p>
    <w:p w:rsidR="00D17496" w:rsidRPr="0008775B" w:rsidRDefault="00D17496" w:rsidP="0008775B">
      <w:pPr>
        <w:spacing w:before="100" w:after="100"/>
        <w:jc w:val="both"/>
        <w:rPr>
          <w:color w:val="000000"/>
          <w:shd w:val="clear" w:color="auto" w:fill="FFFFFF"/>
        </w:rPr>
      </w:pPr>
      <w:r w:rsidRPr="0008775B">
        <w:rPr>
          <w:b/>
          <w:color w:val="000000"/>
          <w:shd w:val="clear" w:color="auto" w:fill="FFFFFF"/>
        </w:rPr>
        <w:t>Поэтическая композиция, посвящённая  творчеству  псковских поэтесс  « Она звалась Татьяной»</w:t>
      </w:r>
      <w:r w:rsidRPr="0008775B">
        <w:rPr>
          <w:color w:val="000000"/>
          <w:shd w:val="clear" w:color="auto" w:fill="FFFFFF"/>
        </w:rPr>
        <w:t xml:space="preserve">   состоялась в Самолвовской сельской модельной библиотеке. Было представлено творчество Т. Гореликовой, Т. Алексеевой, Т. Лапко, Т. Сергеевой.</w:t>
      </w:r>
    </w:p>
    <w:p w:rsidR="00D17496" w:rsidRPr="0008775B" w:rsidRDefault="00D17496" w:rsidP="0008775B">
      <w:pPr>
        <w:spacing w:before="100" w:after="100"/>
        <w:jc w:val="both"/>
        <w:rPr>
          <w:color w:val="000000"/>
          <w:shd w:val="clear" w:color="auto" w:fill="FFFFFF"/>
        </w:rPr>
      </w:pPr>
      <w:r w:rsidRPr="0008775B">
        <w:rPr>
          <w:b/>
          <w:color w:val="000000"/>
          <w:shd w:val="clear" w:color="auto" w:fill="FFFFFF"/>
        </w:rPr>
        <w:t>Вечер памяти А.С. Пушкина  « Нет, весь я не умру</w:t>
      </w:r>
      <w:r w:rsidRPr="0008775B">
        <w:rPr>
          <w:color w:val="000000"/>
          <w:shd w:val="clear" w:color="auto" w:fill="FFFFFF"/>
        </w:rPr>
        <w:t>…» прошёл в Добручинской сельской модельной  библиотеке.</w:t>
      </w:r>
    </w:p>
    <w:p w:rsidR="00D17496" w:rsidRPr="0008775B" w:rsidRDefault="00D17496" w:rsidP="0008775B">
      <w:pPr>
        <w:spacing w:before="100" w:after="100"/>
        <w:jc w:val="both"/>
        <w:rPr>
          <w:color w:val="000000"/>
          <w:shd w:val="clear" w:color="auto" w:fill="FFFFFF"/>
        </w:rPr>
      </w:pPr>
      <w:r w:rsidRPr="0008775B">
        <w:rPr>
          <w:b/>
          <w:color w:val="000000"/>
          <w:shd w:val="clear" w:color="auto" w:fill="FFFFFF"/>
        </w:rPr>
        <w:t>Всероссийская акция  « Неделя «Живой классики»</w:t>
      </w:r>
      <w:r w:rsidRPr="0008775B">
        <w:rPr>
          <w:color w:val="000000"/>
          <w:shd w:val="clear" w:color="auto" w:fill="FFFFFF"/>
        </w:rPr>
        <w:t xml:space="preserve"> </w:t>
      </w:r>
    </w:p>
    <w:p w:rsidR="00D17496" w:rsidRPr="0008775B" w:rsidRDefault="00D17496" w:rsidP="0008775B">
      <w:pPr>
        <w:spacing w:before="100" w:after="100"/>
        <w:jc w:val="both"/>
        <w:rPr>
          <w:color w:val="000000"/>
          <w:shd w:val="clear" w:color="auto" w:fill="FFFFFF"/>
        </w:rPr>
      </w:pPr>
      <w:r w:rsidRPr="0008775B">
        <w:rPr>
          <w:color w:val="000000"/>
          <w:shd w:val="clear" w:color="auto" w:fill="FFFFFF"/>
        </w:rPr>
        <w:t xml:space="preserve">В </w:t>
      </w:r>
      <w:r w:rsidRPr="0008775B">
        <w:rPr>
          <w:b/>
          <w:color w:val="000000"/>
          <w:shd w:val="clear" w:color="auto" w:fill="FFFFFF"/>
        </w:rPr>
        <w:t>рамках акции</w:t>
      </w:r>
      <w:r w:rsidRPr="0008775B">
        <w:rPr>
          <w:color w:val="000000"/>
          <w:shd w:val="clear" w:color="auto" w:fill="FFFFFF"/>
        </w:rPr>
        <w:t xml:space="preserve"> в районной библиотеке  для учащихся   прошли мероприятия, приуроченные к Всероссийскому конкурсу чтецов «Живая классика». Афиша о событии была размещена на сайте библиотеки,  Вконтакте, в газете «Гдовская заря». В ходе мероприятий ребята узнали о целях и задачах конкурса, условиях участия, посмотрели видеозапись выступления победителей районного этапа 2017 года. Презентацию книг, рекомендуемых для  подготовки к конкурсу,    провели библиотекари районной библиотеки. </w:t>
      </w:r>
    </w:p>
    <w:p w:rsidR="00D17496" w:rsidRPr="0008775B" w:rsidRDefault="00D17496" w:rsidP="0008775B">
      <w:pPr>
        <w:spacing w:before="100" w:after="100"/>
        <w:jc w:val="both"/>
        <w:rPr>
          <w:color w:val="000000"/>
          <w:shd w:val="clear" w:color="auto" w:fill="FFFFFF"/>
        </w:rPr>
      </w:pPr>
      <w:r w:rsidRPr="0008775B">
        <w:rPr>
          <w:color w:val="000000"/>
          <w:shd w:val="clear" w:color="auto" w:fill="FFFFFF"/>
        </w:rPr>
        <w:t xml:space="preserve">В читальном зале Гдовской районной библиотеки прошел </w:t>
      </w:r>
      <w:r w:rsidRPr="0008775B">
        <w:rPr>
          <w:b/>
          <w:color w:val="000000"/>
          <w:shd w:val="clear" w:color="auto" w:fill="FFFFFF"/>
        </w:rPr>
        <w:t>День новой книги.</w:t>
      </w:r>
      <w:r w:rsidRPr="0008775B">
        <w:rPr>
          <w:color w:val="000000"/>
          <w:shd w:val="clear" w:color="auto" w:fill="FFFFFF"/>
        </w:rPr>
        <w:t xml:space="preserve"> На встречу с новыми книгами пришли читатели, которые любят новинки, интересуются ими и хотят быть в курсе нового, что выходит в печати. В этот день прошли обзоры книжных новинок различной тематики. Каждый из читателей выбрал книгу по своему вкусу. День новой книги подарил  читателям много впечатлений, дал возможность с пользой провести свободное время, пообщаться, обменяться мнениями.</w:t>
      </w:r>
    </w:p>
    <w:p w:rsidR="00D17496" w:rsidRPr="0008775B" w:rsidRDefault="00D17496" w:rsidP="0008775B">
      <w:pPr>
        <w:spacing w:before="100" w:after="100"/>
        <w:jc w:val="both"/>
        <w:rPr>
          <w:color w:val="000000"/>
          <w:shd w:val="clear" w:color="auto" w:fill="FFFFFF"/>
        </w:rPr>
      </w:pPr>
      <w:r w:rsidRPr="0008775B">
        <w:rPr>
          <w:color w:val="000000"/>
          <w:shd w:val="clear" w:color="auto" w:fill="FFFFFF"/>
        </w:rPr>
        <w:t xml:space="preserve">В  районной библиотеке состоялся </w:t>
      </w:r>
      <w:r w:rsidRPr="0008775B">
        <w:rPr>
          <w:b/>
          <w:color w:val="000000"/>
          <w:shd w:val="clear" w:color="auto" w:fill="FFFFFF"/>
        </w:rPr>
        <w:t xml:space="preserve"> поэтический  баттл  « Мужское и женское в современной поэзии»,   </w:t>
      </w:r>
      <w:r w:rsidRPr="0008775B">
        <w:rPr>
          <w:color w:val="000000"/>
          <w:shd w:val="clear" w:color="auto" w:fill="FFFFFF"/>
        </w:rPr>
        <w:t>в котором приняли участие  местные поэты.  У каждого из них солидный поэтический стаж, выпущены сборники стихов.  Баттл состоял из 9 блоков. После каждого блока все зрители голосовали за участников состязания. Они поднимали  голубые и красные карточки с символами, обозначающими мужское и женское. Голубая карточка – предпочтение отдавалось  мужскому выступлению, а красная – женскому. Мероприятие в таком формате в  библиотеке проводилось впервые.</w:t>
      </w:r>
    </w:p>
    <w:p w:rsidR="00D17496" w:rsidRDefault="00D17496" w:rsidP="0008775B">
      <w:pPr>
        <w:spacing w:before="100" w:after="100"/>
        <w:jc w:val="both"/>
        <w:rPr>
          <w:color w:val="000000"/>
          <w:shd w:val="clear" w:color="auto" w:fill="FFFFFF"/>
        </w:rPr>
      </w:pPr>
      <w:r w:rsidRPr="0008775B">
        <w:rPr>
          <w:color w:val="000000"/>
          <w:shd w:val="clear" w:color="auto" w:fill="FFFFFF"/>
        </w:rPr>
        <w:t xml:space="preserve">В  2018 году литературный мир отмечал  десятки юбилеев гениев пера.  </w:t>
      </w:r>
      <w:r w:rsidRPr="0008775B">
        <w:rPr>
          <w:b/>
          <w:color w:val="000000"/>
          <w:shd w:val="clear" w:color="auto" w:fill="FFFFFF"/>
        </w:rPr>
        <w:t xml:space="preserve">IX районные литературные юношеские чтения « Молодёжь читает классику» </w:t>
      </w:r>
      <w:r w:rsidRPr="0008775B">
        <w:rPr>
          <w:color w:val="000000"/>
          <w:shd w:val="clear" w:color="auto" w:fill="FFFFFF"/>
        </w:rPr>
        <w:t xml:space="preserve">были посвящены жизненному и творческому пути юбиляров: поэтов и прозаиков, признанных классиков русской литературы. </w:t>
      </w:r>
      <w:r w:rsidRPr="0008775B">
        <w:rPr>
          <w:color w:val="000000"/>
          <w:shd w:val="clear" w:color="auto" w:fill="FFFFFF"/>
        </w:rPr>
        <w:br/>
        <w:t>Чтобы понять раздумья, чувства, заботы писателя, поэта важно знать об истоках его жизни. На чтениях была такая возможность. Участники молодёжных чтений: учащиеся школ района вместе со своими руководителями библиотекарями и учителями посвятили свои исследовательские работы жизни и творчеству  юбиляров: русских классиков, поэтов и писателей.</w:t>
      </w:r>
    </w:p>
    <w:p w:rsidR="00D17496" w:rsidRDefault="00D17496" w:rsidP="0008775B">
      <w:pPr>
        <w:spacing w:before="100" w:after="100"/>
        <w:jc w:val="both"/>
        <w:rPr>
          <w:b/>
          <w:color w:val="000000"/>
          <w:shd w:val="clear" w:color="auto" w:fill="FFFFFF"/>
        </w:rPr>
      </w:pPr>
      <w:r w:rsidRPr="0008775B">
        <w:rPr>
          <w:b/>
          <w:color w:val="000000"/>
          <w:shd w:val="clear" w:color="auto" w:fill="FFFFFF"/>
        </w:rPr>
        <w:t>Отмечает книга юбилей</w:t>
      </w:r>
    </w:p>
    <w:p w:rsidR="00D17496" w:rsidRPr="0008775B" w:rsidRDefault="00D17496" w:rsidP="0008775B">
      <w:pPr>
        <w:spacing w:before="100" w:after="100"/>
        <w:jc w:val="both"/>
        <w:rPr>
          <w:color w:val="000000"/>
          <w:shd w:val="clear" w:color="auto" w:fill="FFFFFF"/>
        </w:rPr>
      </w:pPr>
      <w:r w:rsidRPr="0008775B">
        <w:rPr>
          <w:color w:val="000000"/>
          <w:shd w:val="clear" w:color="auto" w:fill="FFFFFF"/>
        </w:rPr>
        <w:t xml:space="preserve">Районная библиотека в </w:t>
      </w:r>
      <w:r w:rsidRPr="0008775B">
        <w:rPr>
          <w:b/>
          <w:color w:val="000000"/>
          <w:shd w:val="clear" w:color="auto" w:fill="FFFFFF"/>
        </w:rPr>
        <w:t>рамках цикла « Золотая полка классики»</w:t>
      </w:r>
      <w:r w:rsidRPr="0008775B">
        <w:rPr>
          <w:color w:val="000000"/>
          <w:shd w:val="clear" w:color="auto" w:fill="FFFFFF"/>
        </w:rPr>
        <w:t xml:space="preserve"> пригласила старшеклассников на литературное турне « Отмечает книга юбилей». Хорошие книги переживают своих создателей и живут долго. Именно о таких книгах и шла речь в электронной презентации « Книги – юбиляры 2018 года». Был представлен обзор-презентация самых популярных, известных книг, которые отмечают в этом году свой юбилей, произведения русской и зарубежной литературы.. Участники познакомились с историей создания этих литературных шедевров, главными героями. В заключение, библиотекари предложили читателям сделать свой подарок книжным юбилярам: прочитать как можно больше книг с выставки.</w:t>
      </w:r>
    </w:p>
    <w:p w:rsidR="00D17496" w:rsidRPr="0008775B" w:rsidRDefault="00D17496" w:rsidP="0008775B">
      <w:pPr>
        <w:jc w:val="both"/>
        <w:rPr>
          <w:color w:val="000000"/>
          <w:shd w:val="clear" w:color="auto" w:fill="FFFFFF"/>
        </w:rPr>
      </w:pPr>
      <w:r w:rsidRPr="0008775B">
        <w:rPr>
          <w:color w:val="000000"/>
          <w:shd w:val="clear" w:color="auto" w:fill="FFFFFF"/>
        </w:rPr>
        <w:t xml:space="preserve">К  125 – летию  со дня рождения  </w:t>
      </w:r>
      <w:r w:rsidRPr="0008775B">
        <w:rPr>
          <w:b/>
          <w:color w:val="000000"/>
          <w:shd w:val="clear" w:color="auto" w:fill="FFFFFF"/>
        </w:rPr>
        <w:t>советского  поэта  В.В. Маяковского</w:t>
      </w:r>
      <w:r w:rsidRPr="0008775B">
        <w:rPr>
          <w:color w:val="000000"/>
          <w:shd w:val="clear" w:color="auto" w:fill="FFFFFF"/>
        </w:rPr>
        <w:t xml:space="preserve"> Гдовская районная библиотека   приняла участие в</w:t>
      </w:r>
      <w:r w:rsidRPr="0008775B">
        <w:rPr>
          <w:b/>
          <w:color w:val="000000"/>
          <w:shd w:val="clear" w:color="auto" w:fill="FFFFFF"/>
        </w:rPr>
        <w:t xml:space="preserve"> сетевой акции </w:t>
      </w:r>
      <w:hyperlink r:id="rId18">
        <w:r w:rsidRPr="0008775B">
          <w:rPr>
            <w:b/>
            <w:color w:val="000000"/>
            <w:u w:val="single"/>
            <w:shd w:val="clear" w:color="auto" w:fill="FFFFFF"/>
          </w:rPr>
          <w:t>#</w:t>
        </w:r>
        <w:r w:rsidRPr="0008775B">
          <w:rPr>
            <w:b/>
            <w:vanish/>
            <w:color w:val="000000"/>
            <w:u w:val="single"/>
            <w:shd w:val="clear" w:color="auto" w:fill="FFFFFF"/>
          </w:rPr>
          <w:t>HYPERLINK "https://vk.com/feed?section=search&amp;q=%23%D0%9C%D0%BE%D0%B9%D0%9C%D0%B0%D1%8F%D0%BA%D0%BE%D0%B2%D1%81%D0%BA%D0%B8%D0%B9"</w:t>
        </w:r>
        <w:r w:rsidRPr="0008775B">
          <w:rPr>
            <w:b/>
            <w:color w:val="000000"/>
            <w:u w:val="single"/>
            <w:shd w:val="clear" w:color="auto" w:fill="FFFFFF"/>
          </w:rPr>
          <w:t>МойМаяковский</w:t>
        </w:r>
      </w:hyperlink>
      <w:r w:rsidRPr="0008775B">
        <w:rPr>
          <w:b/>
          <w:color w:val="000000"/>
          <w:shd w:val="clear" w:color="auto" w:fill="FFFFFF"/>
        </w:rPr>
        <w:t> </w:t>
      </w:r>
      <w:hyperlink r:id="rId19">
        <w:r w:rsidRPr="0008775B">
          <w:rPr>
            <w:b/>
            <w:color w:val="000000"/>
            <w:u w:val="single"/>
            <w:shd w:val="clear" w:color="auto" w:fill="FFFFFF"/>
          </w:rPr>
          <w:t>#</w:t>
        </w:r>
        <w:r w:rsidRPr="0008775B">
          <w:rPr>
            <w:b/>
            <w:vanish/>
            <w:color w:val="000000"/>
            <w:u w:val="single"/>
            <w:shd w:val="clear" w:color="auto" w:fill="FFFFFF"/>
          </w:rPr>
          <w:t>HYPERLINK "https://vk.com/feed?section=search&amp;q=%23%D0%9A%D1%83%D0%BB%D1%8C%D1%82%D1%83%D1%80%D0%B0%D0%A0%D0%A4"</w:t>
        </w:r>
        <w:r w:rsidRPr="0008775B">
          <w:rPr>
            <w:b/>
            <w:color w:val="000000"/>
            <w:u w:val="single"/>
            <w:shd w:val="clear" w:color="auto" w:fill="FFFFFF"/>
          </w:rPr>
          <w:t>КультураРФ</w:t>
        </w:r>
      </w:hyperlink>
      <w:r w:rsidRPr="0008775B">
        <w:rPr>
          <w:color w:val="000000"/>
        </w:rPr>
        <w:t xml:space="preserve">. На </w:t>
      </w:r>
      <w:r w:rsidRPr="0008775B">
        <w:rPr>
          <w:color w:val="000000"/>
          <w:shd w:val="clear" w:color="auto" w:fill="FFFFFF"/>
        </w:rPr>
        <w:t xml:space="preserve">  своих страницах  ВК  пользователи   библиотеки разместили  свои  любимые стихотворения Маяковского.</w:t>
      </w:r>
    </w:p>
    <w:p w:rsidR="00D17496" w:rsidRDefault="00D17496" w:rsidP="0008775B">
      <w:pPr>
        <w:jc w:val="both"/>
        <w:rPr>
          <w:b/>
          <w:color w:val="000000"/>
          <w:shd w:val="clear" w:color="auto" w:fill="FFFFFF"/>
        </w:rPr>
      </w:pPr>
      <w:r w:rsidRPr="0008775B">
        <w:rPr>
          <w:color w:val="000000"/>
          <w:shd w:val="clear" w:color="auto" w:fill="FFFFFF"/>
        </w:rPr>
        <w:t xml:space="preserve">Для посетителей  </w:t>
      </w:r>
      <w:r w:rsidRPr="0008775B">
        <w:rPr>
          <w:b/>
          <w:color w:val="000000"/>
          <w:shd w:val="clear" w:color="auto" w:fill="FFFFFF"/>
        </w:rPr>
        <w:t>Добручинской сельской модельной библиотеки</w:t>
      </w:r>
      <w:r w:rsidRPr="0008775B">
        <w:rPr>
          <w:color w:val="000000"/>
          <w:shd w:val="clear" w:color="auto" w:fill="FFFFFF"/>
        </w:rPr>
        <w:t xml:space="preserve">  был проведён  </w:t>
      </w:r>
      <w:r w:rsidRPr="0008775B">
        <w:rPr>
          <w:b/>
          <w:color w:val="000000"/>
          <w:shd w:val="clear" w:color="auto" w:fill="FFFFFF"/>
        </w:rPr>
        <w:t xml:space="preserve">обзор « Звезда эпохи», </w:t>
      </w:r>
      <w:r w:rsidRPr="0008775B">
        <w:rPr>
          <w:color w:val="000000"/>
          <w:shd w:val="clear" w:color="auto" w:fill="FFFFFF"/>
        </w:rPr>
        <w:t>посвящённый  жизни и творчеству В.В. Маяковского. На книжной выставке были  представлены книги,  оформленные  в красной цветовой гамме.</w:t>
      </w:r>
      <w:r w:rsidRPr="0008775B">
        <w:rPr>
          <w:color w:val="000000"/>
          <w:shd w:val="clear" w:color="auto" w:fill="FFFFFF"/>
        </w:rPr>
        <w:br/>
        <w:t xml:space="preserve">Один из проектов Гдовской районной центральной библиотеки - </w:t>
      </w:r>
      <w:r w:rsidRPr="0008775B">
        <w:rPr>
          <w:b/>
          <w:color w:val="000000"/>
          <w:shd w:val="clear" w:color="auto" w:fill="FFFFFF"/>
        </w:rPr>
        <w:t>ежегодный районный фестиваль книги и чтения « Открой свою книгу». « Всё начинается с добра!»</w:t>
      </w:r>
      <w:r w:rsidRPr="0008775B">
        <w:rPr>
          <w:color w:val="000000"/>
          <w:shd w:val="clear" w:color="auto" w:fill="FFFFFF"/>
        </w:rPr>
        <w:t xml:space="preserve"> - тема,   посвящённая  </w:t>
      </w:r>
      <w:r w:rsidRPr="0008775B">
        <w:rPr>
          <w:b/>
          <w:color w:val="000000"/>
          <w:shd w:val="clear" w:color="auto" w:fill="FFFFFF"/>
        </w:rPr>
        <w:t>Году добровольца и волонтёра.</w:t>
      </w:r>
    </w:p>
    <w:p w:rsidR="00D17496" w:rsidRPr="0008775B" w:rsidRDefault="00D17496" w:rsidP="0008775B">
      <w:pPr>
        <w:jc w:val="both"/>
        <w:rPr>
          <w:color w:val="000000"/>
          <w:shd w:val="clear" w:color="auto" w:fill="FFFFFF"/>
        </w:rPr>
      </w:pPr>
      <w:r w:rsidRPr="0008775B">
        <w:rPr>
          <w:color w:val="000000"/>
          <w:shd w:val="clear" w:color="auto" w:fill="FFFFFF"/>
        </w:rPr>
        <w:br/>
        <w:t>Вся площадка перед библиотекой на время стала территорией книги и чтения, выставкой рисунков и плакатов юных художников по теме « Делаем мир добрее вместе», театральной сценой, на которой библиотеки района вместе со своими юными читателями представляли литературные произведения о милосердии, добре, взаимопомощи, желании помочь.</w:t>
      </w:r>
    </w:p>
    <w:p w:rsidR="00D17496" w:rsidRPr="0008775B" w:rsidRDefault="00D17496" w:rsidP="0008775B">
      <w:pPr>
        <w:jc w:val="both"/>
        <w:rPr>
          <w:b/>
          <w:color w:val="000000"/>
          <w:shd w:val="clear" w:color="auto" w:fill="FFFFFF"/>
        </w:rPr>
      </w:pPr>
      <w:r w:rsidRPr="0008775B">
        <w:rPr>
          <w:b/>
          <w:color w:val="000000"/>
          <w:shd w:val="clear" w:color="auto" w:fill="FFFFFF"/>
        </w:rPr>
        <w:t>Творческие встречи</w:t>
      </w:r>
    </w:p>
    <w:p w:rsidR="00D17496" w:rsidRPr="0008775B" w:rsidRDefault="00D17496" w:rsidP="0008775B">
      <w:pPr>
        <w:jc w:val="both"/>
        <w:rPr>
          <w:b/>
          <w:color w:val="000000"/>
          <w:shd w:val="clear" w:color="auto" w:fill="FFFFFF"/>
        </w:rPr>
      </w:pPr>
      <w:r w:rsidRPr="0008775B">
        <w:rPr>
          <w:color w:val="000000"/>
          <w:shd w:val="clear" w:color="auto" w:fill="FFFFFF"/>
        </w:rPr>
        <w:t>Гдовская районная библиотека всегда рада предоставить творческую площадку для интересных, познавательных встреч.</w:t>
      </w:r>
    </w:p>
    <w:p w:rsidR="00D17496" w:rsidRPr="0008775B" w:rsidRDefault="00D17496" w:rsidP="0008775B">
      <w:pPr>
        <w:jc w:val="both"/>
        <w:rPr>
          <w:color w:val="000000"/>
          <w:shd w:val="clear" w:color="auto" w:fill="FFFFFF"/>
        </w:rPr>
      </w:pPr>
      <w:r w:rsidRPr="0008775B">
        <w:rPr>
          <w:color w:val="000000"/>
          <w:shd w:val="clear" w:color="auto" w:fill="FFFFFF"/>
        </w:rPr>
        <w:t xml:space="preserve">В районной библиотеке  прошла </w:t>
      </w:r>
      <w:r w:rsidRPr="0008775B">
        <w:rPr>
          <w:b/>
          <w:color w:val="000000"/>
          <w:shd w:val="clear" w:color="auto" w:fill="FFFFFF"/>
        </w:rPr>
        <w:t xml:space="preserve">презентация поэтического сборника Юрия Угроватого « Встречный ветер». </w:t>
      </w:r>
      <w:r w:rsidRPr="0008775B">
        <w:rPr>
          <w:color w:val="000000"/>
          <w:shd w:val="clear" w:color="auto" w:fill="FFFFFF"/>
        </w:rPr>
        <w:t>Гдовским любителям поэзии уже известно это имя. Читатели нашей библиотеки продолжили знакомство с этим интересным человеком через его творчество. На встрече авторы – исполнители из Санкт – Петербурга Наталья Гудкова - Сарпова и Светлана Ветрова исполняли песни на стихи Ю. Угроватого.</w:t>
      </w:r>
    </w:p>
    <w:p w:rsidR="00D17496" w:rsidRPr="0008775B" w:rsidRDefault="00D17496" w:rsidP="0008775B">
      <w:pPr>
        <w:jc w:val="both"/>
        <w:rPr>
          <w:color w:val="000000"/>
          <w:shd w:val="clear" w:color="auto" w:fill="FFFFFF"/>
        </w:rPr>
      </w:pPr>
      <w:r w:rsidRPr="0008775B">
        <w:rPr>
          <w:color w:val="000000"/>
          <w:shd w:val="clear" w:color="auto" w:fill="FFFFFF"/>
        </w:rPr>
        <w:t xml:space="preserve"> В районной библиотеке прошла творческая встреча  с депутатом Законодательного собрания Петербурга, профессором Санкт – Петербургского педагогического университета им. Герцена, журналистом, писателем, бардом </w:t>
      </w:r>
      <w:r w:rsidRPr="0008775B">
        <w:rPr>
          <w:b/>
          <w:color w:val="000000"/>
          <w:shd w:val="clear" w:color="auto" w:fill="FFFFFF"/>
        </w:rPr>
        <w:t>Борисом Вишневским</w:t>
      </w:r>
      <w:r w:rsidRPr="0008775B">
        <w:rPr>
          <w:color w:val="000000"/>
          <w:shd w:val="clear" w:color="auto" w:fill="FFFFFF"/>
        </w:rPr>
        <w:t xml:space="preserve">.  Много лет он дружил с Борисом Стругацким, одним из писателей легендарного дуэта фантастов Стругацких. Итогом многолетней дружбы стало написание книги </w:t>
      </w:r>
      <w:r w:rsidRPr="0008775B">
        <w:rPr>
          <w:b/>
          <w:color w:val="000000"/>
          <w:shd w:val="clear" w:color="auto" w:fill="FFFFFF"/>
        </w:rPr>
        <w:t>« Аркадий и Борис Стругацкие. Двойная звезда».</w:t>
      </w:r>
      <w:r>
        <w:rPr>
          <w:color w:val="000000"/>
          <w:shd w:val="clear" w:color="auto" w:fill="FFFFFF"/>
        </w:rPr>
        <w:t xml:space="preserve"> </w:t>
      </w:r>
      <w:r w:rsidRPr="0008775B">
        <w:rPr>
          <w:color w:val="000000"/>
          <w:shd w:val="clear" w:color="auto" w:fill="FFFFFF"/>
        </w:rPr>
        <w:t xml:space="preserve">После разговора автор книги отвечал на вопросы читателей. А в финале встречи Вишневский выступил как автор – исполнитель песен. </w:t>
      </w:r>
    </w:p>
    <w:p w:rsidR="00D17496" w:rsidRPr="0008775B" w:rsidRDefault="00D17496" w:rsidP="0008775B">
      <w:pPr>
        <w:jc w:val="both"/>
        <w:rPr>
          <w:color w:val="000000"/>
          <w:shd w:val="clear" w:color="auto" w:fill="FFFFFF"/>
        </w:rPr>
      </w:pPr>
      <w:r w:rsidRPr="0008775B">
        <w:rPr>
          <w:color w:val="000000"/>
          <w:shd w:val="clear" w:color="auto" w:fill="FFFFFF"/>
        </w:rPr>
        <w:t xml:space="preserve">В июне  библиотекари и читатели МБУ «Гдовская районная центральная библиотека»  встречали  участников  </w:t>
      </w:r>
      <w:r w:rsidRPr="0008775B">
        <w:rPr>
          <w:b/>
          <w:color w:val="000000"/>
          <w:shd w:val="clear" w:color="auto" w:fill="FFFFFF"/>
        </w:rPr>
        <w:t>проекта Ленинградской областной детской библиотеки КНИЖНЫЙ ПУТЬ – BOOKWAY – 2018.</w:t>
      </w:r>
      <w:r w:rsidRPr="0008775B">
        <w:rPr>
          <w:color w:val="000000"/>
          <w:shd w:val="clear" w:color="auto" w:fill="FFFFFF"/>
        </w:rPr>
        <w:t xml:space="preserve"> Члены команды  « Книжного пути»  развернули  в  « Читающих шатрах» уникальное пространство лучших детских книг.</w:t>
      </w:r>
      <w:r>
        <w:rPr>
          <w:color w:val="000000"/>
          <w:shd w:val="clear" w:color="auto" w:fill="FFFFFF"/>
        </w:rPr>
        <w:t xml:space="preserve"> </w:t>
      </w:r>
      <w:r w:rsidRPr="0008775B">
        <w:rPr>
          <w:color w:val="000000"/>
          <w:shd w:val="clear" w:color="auto" w:fill="FFFFFF"/>
        </w:rPr>
        <w:t xml:space="preserve">Гдовичи встретились с  известными писателями </w:t>
      </w:r>
      <w:r w:rsidRPr="0008775B">
        <w:t>М. Семёновой, С. Махотиным</w:t>
      </w:r>
      <w:r w:rsidRPr="0008775B">
        <w:rPr>
          <w:color w:val="000000"/>
          <w:shd w:val="clear" w:color="auto" w:fill="FFFFFF"/>
        </w:rPr>
        <w:t>,  Е Мурашовой, А. Строкиной, переводчиком  О. Дро</w:t>
      </w:r>
      <w:r>
        <w:rPr>
          <w:color w:val="000000"/>
          <w:shd w:val="clear" w:color="auto" w:fill="FFFFFF"/>
        </w:rPr>
        <w:t xml:space="preserve">бот,  художником  К. Толстой, </w:t>
      </w:r>
      <w:r w:rsidRPr="0008775B">
        <w:rPr>
          <w:color w:val="000000"/>
          <w:shd w:val="clear" w:color="auto" w:fill="FFFFFF"/>
        </w:rPr>
        <w:t>литературным критиком М.  Порядиной.</w:t>
      </w:r>
    </w:p>
    <w:p w:rsidR="00D17496" w:rsidRPr="0008775B" w:rsidRDefault="00D17496" w:rsidP="0008775B">
      <w:pPr>
        <w:jc w:val="both"/>
        <w:rPr>
          <w:b/>
          <w:color w:val="000000"/>
          <w:shd w:val="clear" w:color="auto" w:fill="FFFFFF"/>
        </w:rPr>
      </w:pPr>
      <w:r w:rsidRPr="0008775B">
        <w:rPr>
          <w:b/>
          <w:color w:val="000000"/>
          <w:shd w:val="clear" w:color="auto" w:fill="FFFFFF"/>
        </w:rPr>
        <w:t>Областная акция « С днём рождения, Александр Сергеевич!»</w:t>
      </w:r>
    </w:p>
    <w:p w:rsidR="00D17496" w:rsidRPr="0008775B" w:rsidRDefault="00D17496" w:rsidP="0008775B">
      <w:pPr>
        <w:jc w:val="both"/>
        <w:rPr>
          <w:color w:val="000000"/>
          <w:shd w:val="clear" w:color="auto" w:fill="FFFFFF"/>
        </w:rPr>
      </w:pPr>
      <w:r w:rsidRPr="0008775B">
        <w:rPr>
          <w:b/>
          <w:color w:val="000000"/>
          <w:shd w:val="clear" w:color="auto" w:fill="FFFFFF"/>
        </w:rPr>
        <w:t>В рамках областной акции «С днем рождения, Александр Сергеевич!»</w:t>
      </w:r>
      <w:r w:rsidRPr="0008775B">
        <w:rPr>
          <w:color w:val="000000"/>
          <w:shd w:val="clear" w:color="auto" w:fill="FFFFFF"/>
        </w:rPr>
        <w:t xml:space="preserve"> в Пушкинский день России в Гдовской районной библиотеке детей и взрослых ждали  литературные викторины, конкурсные задания по творчеству А.С. Пушкина. В библиотеке были  оформлены книжные выставки: «Величайший гений России!», «Как вечно Пушкинское слово». Участники акции  читали свои любимые стихотворения классика, легко вспоминали его сказки. </w:t>
      </w:r>
    </w:p>
    <w:p w:rsidR="00D17496" w:rsidRPr="0008775B" w:rsidRDefault="00D17496" w:rsidP="0008775B">
      <w:pPr>
        <w:jc w:val="both"/>
      </w:pPr>
      <w:r w:rsidRPr="0008775B">
        <w:rPr>
          <w:b/>
          <w:color w:val="000000"/>
          <w:shd w:val="clear" w:color="auto" w:fill="FFFFFF"/>
        </w:rPr>
        <w:t>В Добручинской сельской модельной библиотеке</w:t>
      </w:r>
      <w:r w:rsidRPr="0008775B">
        <w:rPr>
          <w:color w:val="000000"/>
          <w:shd w:val="clear" w:color="auto" w:fill="FFFFFF"/>
        </w:rPr>
        <w:t xml:space="preserve"> состоялся  литературный вернисаж </w:t>
      </w:r>
      <w:r w:rsidRPr="0008775B">
        <w:rPr>
          <w:b/>
          <w:color w:val="000000"/>
          <w:shd w:val="clear" w:color="auto" w:fill="FFFFFF"/>
        </w:rPr>
        <w:t xml:space="preserve">«   Вся палитра пушкинского слова»  </w:t>
      </w:r>
      <w:r w:rsidRPr="0008775B">
        <w:rPr>
          <w:color w:val="000000"/>
          <w:shd w:val="clear" w:color="auto" w:fill="FFFFFF"/>
        </w:rPr>
        <w:t>Почитатели</w:t>
      </w:r>
      <w:r w:rsidRPr="0008775B">
        <w:rPr>
          <w:b/>
          <w:color w:val="000000"/>
          <w:shd w:val="clear" w:color="auto" w:fill="FFFFFF"/>
        </w:rPr>
        <w:t xml:space="preserve"> </w:t>
      </w:r>
      <w:r w:rsidRPr="0008775B">
        <w:rPr>
          <w:color w:val="000000"/>
          <w:shd w:val="clear" w:color="auto" w:fill="FFFFFF"/>
        </w:rPr>
        <w:t>таланта великого поэта,  читатели старшего возраста поделились своим воспоминаниями о своём первом знакомстве с творчеством А.С. Пушкина. Беседа сопровождалась просмотром слайд – фильма  « Встречи с А. С. Пушкиным». Участники отвечали на вопросы викторины, посвящённой пушкинским героям  и творчеству поэта в целом.</w:t>
      </w:r>
    </w:p>
    <w:p w:rsidR="00D17496" w:rsidRPr="001245F6" w:rsidRDefault="00D17496" w:rsidP="0008775B">
      <w:pPr>
        <w:jc w:val="both"/>
        <w:rPr>
          <w:i/>
        </w:rPr>
      </w:pPr>
      <w:r w:rsidRPr="001245F6">
        <w:rPr>
          <w:i/>
        </w:rPr>
        <w:t>Свой вклад в продвижение и популяризацию литературного наследия России вносят все библиотекари МБУ « Гдовская районная центральная библиотека», акцентируя внимание на художественных, духовно-нравственных ценностях, традициях, веками передававшихся из поколения в поколение, повышению роли русского языка и русской классической  литературы в современном  сообществе.</w:t>
      </w:r>
    </w:p>
    <w:p w:rsidR="00D17496" w:rsidRPr="0008775B" w:rsidRDefault="00D17496" w:rsidP="0008775B">
      <w:pPr>
        <w:spacing w:before="100" w:after="100"/>
        <w:jc w:val="both"/>
        <w:rPr>
          <w:b/>
          <w:color w:val="000000"/>
        </w:rPr>
      </w:pPr>
      <w:r w:rsidRPr="0008775B">
        <w:rPr>
          <w:b/>
          <w:color w:val="000000"/>
        </w:rPr>
        <w:t>Клубы по интересам, любительские объединения</w:t>
      </w:r>
    </w:p>
    <w:tbl>
      <w:tblPr>
        <w:tblW w:w="0" w:type="auto"/>
        <w:tblInd w:w="98" w:type="dxa"/>
        <w:tblCellMar>
          <w:left w:w="10" w:type="dxa"/>
          <w:right w:w="10" w:type="dxa"/>
        </w:tblCellMar>
        <w:tblLook w:val="0000"/>
      </w:tblPr>
      <w:tblGrid>
        <w:gridCol w:w="2339"/>
        <w:gridCol w:w="2248"/>
        <w:gridCol w:w="2689"/>
        <w:gridCol w:w="2295"/>
      </w:tblGrid>
      <w:tr w:rsidR="00D17496" w:rsidRPr="001245F6" w:rsidTr="00AD3D97">
        <w:trPr>
          <w:trHeight w:val="720"/>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Название библиотеки</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Год создания</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Название клуба</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Количество  участников в клубе</w:t>
            </w:r>
          </w:p>
        </w:tc>
      </w:tr>
      <w:tr w:rsidR="00D17496" w:rsidRPr="001245F6" w:rsidTr="00083A39">
        <w:trPr>
          <w:trHeight w:val="797"/>
        </w:trPr>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 xml:space="preserve">Добручинская  сельская модельная </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rPr>
                <w:color w:val="000000"/>
              </w:rPr>
            </w:pPr>
            <w:r w:rsidRPr="001245F6">
              <w:rPr>
                <w:color w:val="000000"/>
                <w:sz w:val="22"/>
                <w:szCs w:val="22"/>
              </w:rPr>
              <w:t>2000</w:t>
            </w:r>
          </w:p>
          <w:p w:rsidR="00D17496" w:rsidRPr="001245F6" w:rsidRDefault="00D17496" w:rsidP="001245F6">
            <w:pPr>
              <w:spacing w:before="100" w:after="100"/>
              <w:jc w:val="center"/>
            </w:pP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Театр  книги»</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w:t>
            </w:r>
          </w:p>
        </w:tc>
      </w:tr>
      <w:tr w:rsidR="00D17496" w:rsidRPr="001245F6" w:rsidTr="00AD3D97">
        <w:trPr>
          <w:trHeight w:val="535"/>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2010</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Сударушки»</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13</w:t>
            </w:r>
          </w:p>
        </w:tc>
      </w:tr>
      <w:tr w:rsidR="00D17496" w:rsidRPr="001245F6" w:rsidTr="00AD3D97">
        <w:trPr>
          <w:trHeight w:val="526"/>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1992</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Колобок»</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15</w:t>
            </w:r>
          </w:p>
        </w:tc>
      </w:tr>
      <w:tr w:rsidR="00D17496" w:rsidRPr="001245F6" w:rsidTr="00AD3D97">
        <w:trPr>
          <w:trHeight w:val="374"/>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2015</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Мультклуб»</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10</w:t>
            </w:r>
          </w:p>
        </w:tc>
      </w:tr>
      <w:tr w:rsidR="00D17496" w:rsidRPr="001245F6" w:rsidTr="00AD3D97">
        <w:trPr>
          <w:trHeight w:val="623"/>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Ремдовская сельская</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2018</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Лето книжное»</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9</w:t>
            </w:r>
          </w:p>
        </w:tc>
      </w:tr>
      <w:tr w:rsidR="00D17496" w:rsidRPr="001245F6" w:rsidTr="00AD3D97">
        <w:trPr>
          <w:trHeight w:val="416"/>
        </w:trPr>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Самолвовская сельская модельная</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2016</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Калейдоскоп»</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14</w:t>
            </w:r>
          </w:p>
        </w:tc>
      </w:tr>
      <w:tr w:rsidR="00D17496" w:rsidRPr="001245F6" w:rsidTr="00AD3D97">
        <w:trPr>
          <w:trHeight w:val="568"/>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2014</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«Библиосолнышко»</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15</w:t>
            </w:r>
          </w:p>
        </w:tc>
      </w:tr>
      <w:tr w:rsidR="00D17496" w:rsidRPr="001245F6" w:rsidTr="00AD3D97">
        <w:trPr>
          <w:trHeight w:val="291"/>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2016</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«Умелые ручки»</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10</w:t>
            </w:r>
          </w:p>
        </w:tc>
      </w:tr>
      <w:tr w:rsidR="00D17496" w:rsidRPr="001245F6" w:rsidTr="0008775B">
        <w:trPr>
          <w:trHeight w:val="893"/>
        </w:trPr>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rPr>
                <w:b/>
                <w:color w:val="000000"/>
              </w:rPr>
            </w:pPr>
            <w:r w:rsidRPr="001245F6">
              <w:rPr>
                <w:b/>
                <w:color w:val="000000"/>
                <w:sz w:val="22"/>
                <w:szCs w:val="22"/>
              </w:rPr>
              <w:t>Тупицинская сельская</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2016</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Мастерилка»</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w:t>
            </w:r>
          </w:p>
        </w:tc>
      </w:tr>
      <w:tr w:rsidR="00D17496" w:rsidRPr="001245F6" w:rsidTr="00AD3D97">
        <w:trPr>
          <w:trHeight w:val="891"/>
        </w:trPr>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Чернёвская  сельская модельная</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rPr>
                <w:color w:val="000000"/>
              </w:rPr>
            </w:pPr>
            <w:r w:rsidRPr="001245F6">
              <w:rPr>
                <w:color w:val="000000"/>
                <w:sz w:val="22"/>
                <w:szCs w:val="22"/>
              </w:rPr>
              <w:t>2018</w:t>
            </w:r>
          </w:p>
          <w:p w:rsidR="00D17496" w:rsidRPr="001245F6" w:rsidRDefault="00D17496" w:rsidP="001245F6">
            <w:pPr>
              <w:spacing w:before="100" w:after="100"/>
              <w:jc w:val="center"/>
            </w:pP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Библио - радуга»</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8</w:t>
            </w:r>
          </w:p>
        </w:tc>
      </w:tr>
      <w:tr w:rsidR="00D17496" w:rsidRPr="001245F6" w:rsidTr="00AD3D97">
        <w:trPr>
          <w:trHeight w:val="457"/>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2018</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Селяночка»</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6</w:t>
            </w:r>
          </w:p>
        </w:tc>
      </w:tr>
      <w:tr w:rsidR="00D17496" w:rsidRPr="001245F6" w:rsidTr="00AD3D97">
        <w:trPr>
          <w:trHeight w:val="443"/>
        </w:trPr>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spacing w:before="100" w:after="100"/>
              <w:jc w:val="both"/>
            </w:pPr>
            <w:r w:rsidRPr="001245F6">
              <w:rPr>
                <w:b/>
                <w:color w:val="000000"/>
                <w:sz w:val="22"/>
                <w:szCs w:val="22"/>
              </w:rPr>
              <w:t xml:space="preserve">Районная </w:t>
            </w: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2007</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Рябинушка»</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33</w:t>
            </w:r>
          </w:p>
        </w:tc>
      </w:tr>
      <w:tr w:rsidR="00D17496" w:rsidRPr="001245F6" w:rsidTr="00AD3D97">
        <w:trPr>
          <w:trHeight w:val="631"/>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2002</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Парус»</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w:t>
            </w:r>
          </w:p>
        </w:tc>
      </w:tr>
      <w:tr w:rsidR="00D17496" w:rsidRPr="001245F6" w:rsidTr="00AD3D97">
        <w:trPr>
          <w:trHeight w:val="443"/>
        </w:trPr>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08775B">
            <w:pPr>
              <w:jc w:val="both"/>
            </w:pPr>
          </w:p>
        </w:tc>
        <w:tc>
          <w:tcPr>
            <w:tcW w:w="2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2016</w:t>
            </w:r>
          </w:p>
        </w:tc>
        <w:tc>
          <w:tcPr>
            <w:tcW w:w="2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 Поиск»</w:t>
            </w:r>
          </w:p>
        </w:tc>
        <w:tc>
          <w:tcPr>
            <w:tcW w:w="2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7496" w:rsidRPr="001245F6" w:rsidRDefault="00D17496" w:rsidP="001245F6">
            <w:pPr>
              <w:spacing w:before="100" w:after="100"/>
              <w:jc w:val="center"/>
            </w:pPr>
            <w:r w:rsidRPr="001245F6">
              <w:rPr>
                <w:color w:val="000000"/>
                <w:sz w:val="22"/>
                <w:szCs w:val="22"/>
              </w:rPr>
              <w:t>48</w:t>
            </w:r>
          </w:p>
        </w:tc>
      </w:tr>
    </w:tbl>
    <w:p w:rsidR="00D17496" w:rsidRPr="0008775B" w:rsidRDefault="00D17496" w:rsidP="0008775B">
      <w:pPr>
        <w:spacing w:before="100" w:after="100"/>
        <w:jc w:val="both"/>
      </w:pPr>
      <w:r>
        <w:t xml:space="preserve">  </w:t>
      </w:r>
      <w:r w:rsidRPr="0008775B">
        <w:t xml:space="preserve"> В 2018  в библиотеках Гдовского района продолжили свою работу  </w:t>
      </w:r>
      <w:r>
        <w:t xml:space="preserve"> </w:t>
      </w:r>
      <w:r w:rsidRPr="0008775B">
        <w:t xml:space="preserve">  -  </w:t>
      </w:r>
      <w:r w:rsidRPr="0008775B">
        <w:rPr>
          <w:b/>
        </w:rPr>
        <w:t>14</w:t>
      </w:r>
      <w:r w:rsidRPr="0008775B">
        <w:t>: клуб</w:t>
      </w:r>
      <w:r>
        <w:t>ов</w:t>
      </w:r>
      <w:r w:rsidRPr="0008775B">
        <w:t xml:space="preserve">  по интересам, кружки, любительские объединения  для разных групп пользователей. Среди них </w:t>
      </w:r>
      <w:r w:rsidRPr="0008775B">
        <w:rPr>
          <w:b/>
        </w:rPr>
        <w:t>8</w:t>
      </w:r>
      <w:r w:rsidRPr="0008775B">
        <w:t xml:space="preserve"> клубов по интересам  в т. ч. 3  детских, </w:t>
      </w:r>
      <w:r w:rsidRPr="0008775B">
        <w:rPr>
          <w:b/>
        </w:rPr>
        <w:t>3</w:t>
      </w:r>
      <w:r w:rsidRPr="0008775B">
        <w:t xml:space="preserve"> кружка (детских),  </w:t>
      </w:r>
      <w:r w:rsidRPr="0008775B">
        <w:rPr>
          <w:b/>
        </w:rPr>
        <w:t>3</w:t>
      </w:r>
      <w:r w:rsidRPr="0008775B">
        <w:t xml:space="preserve"> любительских  объединения в т. ч. 2 детских.</w:t>
      </w:r>
    </w:p>
    <w:p w:rsidR="00D17496" w:rsidRPr="0008775B" w:rsidRDefault="00D17496" w:rsidP="0008775B">
      <w:pPr>
        <w:spacing w:before="100" w:after="100"/>
        <w:jc w:val="both"/>
        <w:rPr>
          <w:color w:val="333333"/>
          <w:shd w:val="clear" w:color="auto" w:fill="FFFFFF"/>
        </w:rPr>
      </w:pPr>
      <w:r w:rsidRPr="0008775B">
        <w:rPr>
          <w:b/>
          <w:color w:val="333333"/>
          <w:shd w:val="clear" w:color="auto" w:fill="FFFFFF"/>
        </w:rPr>
        <w:t>В Чернёвской сельской модельной  библиотеке</w:t>
      </w:r>
      <w:r w:rsidRPr="0008775B">
        <w:rPr>
          <w:color w:val="333333"/>
          <w:shd w:val="clear" w:color="auto" w:fill="FFFFFF"/>
        </w:rPr>
        <w:t xml:space="preserve">  в отчётном году начал свою работу  </w:t>
      </w:r>
      <w:r w:rsidRPr="0008775B">
        <w:rPr>
          <w:b/>
          <w:color w:val="333333"/>
          <w:shd w:val="clear" w:color="auto" w:fill="FFFFFF"/>
        </w:rPr>
        <w:t>кружок детского творчества  "Библио - радуга".</w:t>
      </w:r>
      <w:r w:rsidRPr="0008775B">
        <w:rPr>
          <w:color w:val="333333"/>
          <w:shd w:val="clear" w:color="auto" w:fill="FFFFFF"/>
        </w:rPr>
        <w:t xml:space="preserve">  Члены кружка – юные читатели библиотеки. С помощью клея, красок, ножниц и фантазии вместе  с библиотекарем  ребята  делают  интересные поделки.</w:t>
      </w:r>
    </w:p>
    <w:p w:rsidR="00D17496" w:rsidRPr="0008775B" w:rsidRDefault="00D17496" w:rsidP="0008775B">
      <w:pPr>
        <w:spacing w:before="100" w:after="100"/>
        <w:jc w:val="both"/>
        <w:rPr>
          <w:color w:val="333333"/>
          <w:shd w:val="clear" w:color="auto" w:fill="FFFFFF"/>
        </w:rPr>
      </w:pPr>
      <w:r w:rsidRPr="0008775B">
        <w:rPr>
          <w:color w:val="333333"/>
          <w:shd w:val="clear" w:color="auto" w:fill="FFFFFF"/>
        </w:rPr>
        <w:t xml:space="preserve">В конце </w:t>
      </w:r>
      <w:smartTag w:uri="urn:schemas-microsoft-com:office:smarttags" w:element="metricconverter">
        <w:smartTagPr>
          <w:attr w:name="ProductID" w:val="2018 г"/>
        </w:smartTagPr>
        <w:r w:rsidRPr="0008775B">
          <w:rPr>
            <w:color w:val="333333"/>
            <w:shd w:val="clear" w:color="auto" w:fill="FFFFFF"/>
          </w:rPr>
          <w:t>2018 г</w:t>
        </w:r>
      </w:smartTag>
      <w:r w:rsidRPr="0008775B">
        <w:rPr>
          <w:color w:val="333333"/>
          <w:shd w:val="clear" w:color="auto" w:fill="FFFFFF"/>
        </w:rPr>
        <w:t xml:space="preserve">. рукодельницы с. Чернево собрались в местной библиотеке на организационное заседание, посвященное созданию </w:t>
      </w:r>
      <w:r w:rsidRPr="0008775B">
        <w:rPr>
          <w:b/>
          <w:color w:val="333333"/>
          <w:shd w:val="clear" w:color="auto" w:fill="FFFFFF"/>
        </w:rPr>
        <w:t>любительского объединения,</w:t>
      </w:r>
      <w:r w:rsidRPr="0008775B">
        <w:rPr>
          <w:color w:val="333333"/>
          <w:shd w:val="clear" w:color="auto" w:fill="FFFFFF"/>
        </w:rPr>
        <w:t xml:space="preserve"> которое единодушно  назвали </w:t>
      </w:r>
      <w:r w:rsidRPr="0008775B">
        <w:rPr>
          <w:b/>
          <w:color w:val="333333"/>
          <w:shd w:val="clear" w:color="auto" w:fill="FFFFFF"/>
        </w:rPr>
        <w:t>« Селяночка».</w:t>
      </w:r>
      <w:r w:rsidRPr="0008775B">
        <w:rPr>
          <w:color w:val="333333"/>
          <w:shd w:val="clear" w:color="auto" w:fill="FFFFFF"/>
        </w:rPr>
        <w:t xml:space="preserve"> На  первой встрече  приняли план работы, определили направления деятельности.  Читательницы представили свои проекты, поделились   задумками.</w:t>
      </w:r>
    </w:p>
    <w:p w:rsidR="00D17496" w:rsidRPr="0008775B" w:rsidRDefault="00D17496" w:rsidP="0008775B">
      <w:pPr>
        <w:spacing w:before="100" w:after="100"/>
        <w:jc w:val="both"/>
        <w:rPr>
          <w:color w:val="000000"/>
          <w:shd w:val="clear" w:color="auto" w:fill="FFFFFF"/>
        </w:rPr>
      </w:pPr>
      <w:r w:rsidRPr="0008775B">
        <w:rPr>
          <w:b/>
          <w:color w:val="333333"/>
          <w:shd w:val="clear" w:color="auto" w:fill="FFFFFF"/>
        </w:rPr>
        <w:t>« Мастерилка» - детский кружок  творчества</w:t>
      </w:r>
      <w:r w:rsidRPr="0008775B">
        <w:rPr>
          <w:color w:val="333333"/>
          <w:shd w:val="clear" w:color="auto" w:fill="FFFFFF"/>
        </w:rPr>
        <w:t xml:space="preserve"> создан при </w:t>
      </w:r>
      <w:r w:rsidRPr="0008775B">
        <w:rPr>
          <w:b/>
          <w:color w:val="333333"/>
          <w:shd w:val="clear" w:color="auto" w:fill="FFFFFF"/>
        </w:rPr>
        <w:t>Тупицинской сельской библиотеке.</w:t>
      </w:r>
      <w:r w:rsidRPr="0008775B">
        <w:rPr>
          <w:color w:val="000000"/>
          <w:shd w:val="clear" w:color="auto" w:fill="FFFFFF"/>
        </w:rPr>
        <w:t xml:space="preserve">  Ребята обсуждают  прочитанное,  и   по  теме   делают  аппликации, поделки из бумаги. Ко  Дню Победы  делали  открытки  для ветеранов.  </w:t>
      </w:r>
    </w:p>
    <w:p w:rsidR="00D17496" w:rsidRPr="0008775B" w:rsidRDefault="00D17496" w:rsidP="0008775B">
      <w:pPr>
        <w:spacing w:before="100" w:after="100"/>
        <w:jc w:val="both"/>
        <w:rPr>
          <w:color w:val="333333"/>
          <w:shd w:val="clear" w:color="auto" w:fill="FFFFFF"/>
        </w:rPr>
      </w:pPr>
      <w:r>
        <w:rPr>
          <w:color w:val="000000"/>
          <w:shd w:val="clear" w:color="auto" w:fill="FFFFFF"/>
        </w:rPr>
        <w:t xml:space="preserve"> </w:t>
      </w:r>
      <w:r w:rsidRPr="0008775B">
        <w:rPr>
          <w:b/>
          <w:color w:val="333333"/>
          <w:shd w:val="clear" w:color="auto" w:fill="FFFFFF"/>
        </w:rPr>
        <w:t>«Библиосолнышко»</w:t>
      </w:r>
      <w:r w:rsidRPr="0008775B">
        <w:rPr>
          <w:color w:val="333333"/>
          <w:shd w:val="clear" w:color="auto" w:fill="FFFFFF"/>
        </w:rPr>
        <w:t xml:space="preserve">  - летний клуб при </w:t>
      </w:r>
      <w:r w:rsidRPr="0008775B">
        <w:rPr>
          <w:b/>
          <w:color w:val="333333"/>
          <w:shd w:val="clear" w:color="auto" w:fill="FFFFFF"/>
        </w:rPr>
        <w:t xml:space="preserve">Самолвовской сельской модельной библиотеке им. А Невского.   </w:t>
      </w:r>
      <w:r w:rsidRPr="0008775B">
        <w:rPr>
          <w:color w:val="333333"/>
          <w:shd w:val="clear" w:color="auto" w:fill="FFFFFF"/>
        </w:rPr>
        <w:t xml:space="preserve">Члены клуба  читатели – дети, как местные,  так и приезжие.   Встречи  в клубе  летом 2018 года  были разными по тематике,  познавательными, развлекательными, творческими. </w:t>
      </w:r>
    </w:p>
    <w:p w:rsidR="00D17496" w:rsidRPr="0008775B" w:rsidRDefault="00D17496" w:rsidP="0008775B">
      <w:pPr>
        <w:spacing w:before="100" w:after="100"/>
        <w:jc w:val="both"/>
        <w:rPr>
          <w:color w:val="333333"/>
          <w:shd w:val="clear" w:color="auto" w:fill="FFFFFF"/>
        </w:rPr>
      </w:pPr>
      <w:r w:rsidRPr="0008775B">
        <w:rPr>
          <w:b/>
          <w:color w:val="333333"/>
          <w:shd w:val="clear" w:color="auto" w:fill="FFFFFF"/>
        </w:rPr>
        <w:t>Краеведческий час «Узнай свой край: город Гдов»</w:t>
      </w:r>
      <w:r w:rsidRPr="0008775B">
        <w:rPr>
          <w:color w:val="333333"/>
          <w:shd w:val="clear" w:color="auto" w:fill="FFFFFF"/>
        </w:rPr>
        <w:t xml:space="preserve"> был посвящён районному центру. При проведении мероприятия библиотекарь активно использовала ресурсы интернет: ребята совершили виртуальную экскурсию по   Гдову,  узнали о  его истории и достопримечательностях,     посмотрели мультфильм «Гдов, Струги, Плюсса». </w:t>
      </w:r>
      <w:r>
        <w:rPr>
          <w:color w:val="333333"/>
          <w:shd w:val="clear" w:color="auto" w:fill="FFFFFF"/>
        </w:rPr>
        <w:t>П</w:t>
      </w:r>
      <w:r w:rsidRPr="0008775B">
        <w:rPr>
          <w:color w:val="333333"/>
          <w:shd w:val="clear" w:color="auto" w:fill="FFFFFF"/>
        </w:rPr>
        <w:t xml:space="preserve">о окончании  мероприятия  сделали аппликацию «Герб Гдовского района».  </w:t>
      </w:r>
    </w:p>
    <w:p w:rsidR="00D17496" w:rsidRPr="0008775B" w:rsidRDefault="00D17496" w:rsidP="0008775B">
      <w:pPr>
        <w:spacing w:before="100" w:after="100"/>
        <w:jc w:val="both"/>
        <w:rPr>
          <w:color w:val="333333"/>
          <w:shd w:val="clear" w:color="auto" w:fill="FFFFFF"/>
        </w:rPr>
      </w:pPr>
      <w:r w:rsidRPr="0008775B">
        <w:rPr>
          <w:b/>
          <w:color w:val="333333"/>
          <w:shd w:val="clear" w:color="auto" w:fill="FFFFFF"/>
        </w:rPr>
        <w:t>Час истории «Символы государства»</w:t>
      </w:r>
      <w:r w:rsidRPr="0008775B">
        <w:rPr>
          <w:color w:val="333333"/>
          <w:shd w:val="clear" w:color="auto" w:fill="FFFFFF"/>
        </w:rPr>
        <w:t xml:space="preserve"> был  посвящен  Дню государственного   флага России. Участники клуба узнали, каким был российский флаг в разные годы,  что означают цвета флага , отыскали нашу страну на карте мира и отметили флажком .  </w:t>
      </w:r>
    </w:p>
    <w:p w:rsidR="00D17496" w:rsidRDefault="00D17496" w:rsidP="0008775B">
      <w:pPr>
        <w:spacing w:before="100" w:after="100"/>
        <w:jc w:val="both"/>
        <w:rPr>
          <w:color w:val="333333"/>
          <w:shd w:val="clear" w:color="auto" w:fill="FFFFFF"/>
        </w:rPr>
      </w:pPr>
      <w:r w:rsidRPr="0008775B">
        <w:rPr>
          <w:color w:val="333333"/>
          <w:shd w:val="clear" w:color="auto" w:fill="FFFFFF"/>
        </w:rPr>
        <w:t> </w:t>
      </w:r>
      <w:r w:rsidRPr="0008775B">
        <w:rPr>
          <w:b/>
          <w:color w:val="333333"/>
          <w:shd w:val="clear" w:color="auto" w:fill="FFFFFF"/>
        </w:rPr>
        <w:t>Литературная встреча «У книжек дни рождения, конечно, тоже есть</w:t>
      </w:r>
      <w:r w:rsidRPr="0008775B">
        <w:rPr>
          <w:color w:val="333333"/>
          <w:shd w:val="clear" w:color="auto" w:fill="FFFFFF"/>
        </w:rPr>
        <w:t>!»  была посвящена    сказке</w:t>
      </w:r>
      <w:r>
        <w:rPr>
          <w:color w:val="333333"/>
          <w:shd w:val="clear" w:color="auto" w:fill="FFFFFF"/>
        </w:rPr>
        <w:t xml:space="preserve"> </w:t>
      </w:r>
      <w:r w:rsidRPr="0008775B">
        <w:rPr>
          <w:color w:val="333333"/>
          <w:shd w:val="clear" w:color="auto" w:fill="FFFFFF"/>
        </w:rPr>
        <w:t>- юбиляру   «Стойкий оловя</w:t>
      </w:r>
      <w:r>
        <w:rPr>
          <w:color w:val="333333"/>
          <w:shd w:val="clear" w:color="auto" w:fill="FFFFFF"/>
        </w:rPr>
        <w:t xml:space="preserve">нный солдатик» Г.Х.  Андерсена. </w:t>
      </w:r>
      <w:r w:rsidRPr="0008775B">
        <w:rPr>
          <w:color w:val="333333"/>
          <w:shd w:val="clear" w:color="auto" w:fill="FFFFFF"/>
        </w:rPr>
        <w:t>Ребята активно отвечали на вопросы  викторины - вспомнили, где и когда родился писатель, какие ещё написал сказки, угадывали описание  сказочных героев книги</w:t>
      </w:r>
      <w:r>
        <w:rPr>
          <w:color w:val="333333"/>
          <w:shd w:val="clear" w:color="auto" w:fill="FFFFFF"/>
        </w:rPr>
        <w:t xml:space="preserve"> </w:t>
      </w:r>
      <w:r w:rsidRPr="0008775B">
        <w:rPr>
          <w:color w:val="333333"/>
          <w:shd w:val="clear" w:color="auto" w:fill="FFFFFF"/>
        </w:rPr>
        <w:t>- юбиляра.</w:t>
      </w:r>
      <w:r>
        <w:rPr>
          <w:color w:val="333333"/>
          <w:shd w:val="clear" w:color="auto" w:fill="FFFFFF"/>
        </w:rPr>
        <w:t xml:space="preserve"> </w:t>
      </w:r>
    </w:p>
    <w:p w:rsidR="00D17496" w:rsidRPr="0008775B" w:rsidRDefault="00D17496" w:rsidP="0008775B">
      <w:pPr>
        <w:spacing w:before="100" w:after="100"/>
        <w:jc w:val="both"/>
        <w:rPr>
          <w:color w:val="333333"/>
          <w:shd w:val="clear" w:color="auto" w:fill="FFFFFF"/>
        </w:rPr>
      </w:pPr>
      <w:r w:rsidRPr="0008775B">
        <w:rPr>
          <w:color w:val="333333"/>
          <w:shd w:val="clear" w:color="auto" w:fill="FFFFFF"/>
        </w:rPr>
        <w:t>Участники детского клуба «Библиосолнышко» совершили виртуальные экскурсии в Псков, Санкт-Петербург и Мурманск и познакомились с их историей возникновения.</w:t>
      </w:r>
    </w:p>
    <w:p w:rsidR="00D17496" w:rsidRPr="0008775B" w:rsidRDefault="00D17496" w:rsidP="0008775B">
      <w:pPr>
        <w:spacing w:before="100" w:after="100"/>
        <w:jc w:val="both"/>
        <w:rPr>
          <w:color w:val="333333"/>
          <w:shd w:val="clear" w:color="auto" w:fill="FFFFFF"/>
        </w:rPr>
      </w:pPr>
      <w:r w:rsidRPr="0008775B">
        <w:rPr>
          <w:color w:val="333333"/>
          <w:shd w:val="clear" w:color="auto" w:fill="FFFFFF"/>
        </w:rPr>
        <w:t xml:space="preserve"> На занятии, посвященном 1115-летию г. Пскова, дети познакомились с основательницей города Пскова княгиней Ольгой, прочитав о ней в книге Н. Вальнер «Ольгин Град». Библиотекарь подготовила видеоряд с изображением памятников княгине Ольге в Пскове, представила к просмотру познавательный мультфильм «О Пскове». Внимательно рассматривали картины художников П.Оссовского и А. Силина с изображением Пскова. А для закрепления материала ребятам была предложена картинка для раскрашивания «Псковский кремль».</w:t>
      </w:r>
    </w:p>
    <w:p w:rsidR="00D17496" w:rsidRPr="0008775B" w:rsidRDefault="00D17496" w:rsidP="0008775B">
      <w:pPr>
        <w:jc w:val="both"/>
        <w:rPr>
          <w:color w:val="333333"/>
          <w:shd w:val="clear" w:color="auto" w:fill="FFFFFF"/>
        </w:rPr>
      </w:pPr>
      <w:r w:rsidRPr="0008775B">
        <w:rPr>
          <w:b/>
          <w:color w:val="333333"/>
          <w:shd w:val="clear" w:color="auto" w:fill="FFFFFF"/>
        </w:rPr>
        <w:t xml:space="preserve"> «Умелые ручки»  – кружок детского творчеств</w:t>
      </w:r>
      <w:r w:rsidRPr="0008775B">
        <w:rPr>
          <w:color w:val="333333"/>
          <w:shd w:val="clear" w:color="auto" w:fill="FFFFFF"/>
        </w:rPr>
        <w:t xml:space="preserve">а при </w:t>
      </w:r>
      <w:r w:rsidRPr="0008775B">
        <w:rPr>
          <w:b/>
          <w:color w:val="333333"/>
          <w:shd w:val="clear" w:color="auto" w:fill="FFFFFF"/>
        </w:rPr>
        <w:t xml:space="preserve">Самолвовской сельской модельной библиотеке.  </w:t>
      </w:r>
      <w:r w:rsidRPr="0008775B">
        <w:rPr>
          <w:color w:val="333333"/>
          <w:shd w:val="clear" w:color="auto" w:fill="FFFFFF"/>
        </w:rPr>
        <w:t xml:space="preserve">Ребята  знакомятся с  творчеством   художников, писателей и поэтов. Библиотекарь  читает вслух рассказы, сказки , а затем обсуждают прочитанное и по теме,  изготавливают поделки из различных материалов, рисуют.                                  </w:t>
      </w:r>
    </w:p>
    <w:p w:rsidR="00D17496" w:rsidRPr="0008775B" w:rsidRDefault="00D17496" w:rsidP="0008775B">
      <w:pPr>
        <w:jc w:val="both"/>
        <w:rPr>
          <w:b/>
          <w:color w:val="333333"/>
          <w:shd w:val="clear" w:color="auto" w:fill="FFFFFF"/>
        </w:rPr>
      </w:pPr>
      <w:r w:rsidRPr="0008775B">
        <w:rPr>
          <w:color w:val="333333"/>
          <w:shd w:val="clear" w:color="auto" w:fill="FFFFFF"/>
        </w:rPr>
        <w:t xml:space="preserve"> Интересно прошло заседание, посвящённое   творчеству   А.С. Силина -  земляка, народного художника России Библиотекарь представила ребятам  его картину   «</w:t>
      </w:r>
      <w:r w:rsidRPr="0008775B">
        <w:rPr>
          <w:b/>
          <w:color w:val="333333"/>
          <w:shd w:val="clear" w:color="auto" w:fill="FFFFFF"/>
        </w:rPr>
        <w:t>Осенний натюрморт».</w:t>
      </w:r>
      <w:r w:rsidRPr="0008775B">
        <w:rPr>
          <w:color w:val="333333"/>
          <w:shd w:val="clear" w:color="auto" w:fill="FFFFFF"/>
        </w:rPr>
        <w:t xml:space="preserve"> А затем ребята  рисовали свои натюрморты.</w:t>
      </w:r>
    </w:p>
    <w:p w:rsidR="00D17496" w:rsidRDefault="00D17496" w:rsidP="0008775B">
      <w:pPr>
        <w:spacing w:before="100" w:after="100"/>
        <w:jc w:val="both"/>
        <w:rPr>
          <w:color w:val="333333"/>
          <w:shd w:val="clear" w:color="auto" w:fill="FFFFFF"/>
        </w:rPr>
      </w:pPr>
      <w:r w:rsidRPr="0008775B">
        <w:rPr>
          <w:color w:val="333333"/>
          <w:shd w:val="clear" w:color="auto" w:fill="FFFFFF"/>
        </w:rPr>
        <w:t xml:space="preserve"> По  традиции  каждое  лето заканчивается </w:t>
      </w:r>
      <w:r w:rsidRPr="0008775B">
        <w:rPr>
          <w:b/>
          <w:color w:val="333333"/>
          <w:shd w:val="clear" w:color="auto" w:fill="FFFFFF"/>
        </w:rPr>
        <w:t>«Балом цветов»</w:t>
      </w:r>
      <w:r w:rsidRPr="0008775B">
        <w:rPr>
          <w:color w:val="333333"/>
          <w:shd w:val="clear" w:color="auto" w:fill="FFFFFF"/>
        </w:rPr>
        <w:t xml:space="preserve"> в </w:t>
      </w:r>
      <w:r w:rsidRPr="0008775B">
        <w:rPr>
          <w:b/>
          <w:color w:val="333333"/>
          <w:shd w:val="clear" w:color="auto" w:fill="FFFFFF"/>
        </w:rPr>
        <w:t xml:space="preserve">местном  музее «Самолвовский амбар». </w:t>
      </w:r>
    </w:p>
    <w:p w:rsidR="00D17496" w:rsidRPr="0008775B" w:rsidRDefault="00D17496" w:rsidP="0008775B">
      <w:pPr>
        <w:spacing w:before="100" w:after="100"/>
        <w:jc w:val="both"/>
        <w:rPr>
          <w:b/>
          <w:color w:val="333333"/>
          <w:shd w:val="clear" w:color="auto" w:fill="FFFFFF"/>
        </w:rPr>
      </w:pPr>
      <w:r w:rsidRPr="0008775B">
        <w:rPr>
          <w:b/>
          <w:color w:val="333333"/>
          <w:shd w:val="clear" w:color="auto" w:fill="FFFFFF"/>
        </w:rPr>
        <w:t>Женский  клуб «Калейдоскоп»</w:t>
      </w:r>
      <w:r w:rsidRPr="0008775B">
        <w:rPr>
          <w:color w:val="333333"/>
          <w:shd w:val="clear" w:color="auto" w:fill="FFFFFF"/>
        </w:rPr>
        <w:t xml:space="preserve"> создан при  </w:t>
      </w:r>
      <w:r w:rsidRPr="0008775B">
        <w:rPr>
          <w:b/>
          <w:color w:val="333333"/>
          <w:shd w:val="clear" w:color="auto" w:fill="FFFFFF"/>
        </w:rPr>
        <w:t xml:space="preserve">Самолвовской  сельской библиотеке.    </w:t>
      </w:r>
    </w:p>
    <w:p w:rsidR="00D17496" w:rsidRPr="0008775B" w:rsidRDefault="00D17496" w:rsidP="0008775B">
      <w:pPr>
        <w:spacing w:before="100" w:after="100"/>
        <w:jc w:val="both"/>
        <w:rPr>
          <w:color w:val="333333"/>
          <w:shd w:val="clear" w:color="auto" w:fill="FFFFFF"/>
        </w:rPr>
      </w:pPr>
      <w:r w:rsidRPr="0008775B">
        <w:rPr>
          <w:color w:val="333333"/>
          <w:shd w:val="clear" w:color="auto" w:fill="FFFFFF"/>
        </w:rPr>
        <w:t>Интересно проходят встречи клуба.</w:t>
      </w:r>
      <w:r w:rsidRPr="0008775B">
        <w:rPr>
          <w:b/>
          <w:color w:val="333333"/>
          <w:shd w:val="clear" w:color="auto" w:fill="FFFFFF"/>
        </w:rPr>
        <w:t xml:space="preserve"> </w:t>
      </w:r>
      <w:r w:rsidRPr="0008775B">
        <w:rPr>
          <w:color w:val="333333"/>
          <w:shd w:val="clear" w:color="auto" w:fill="FFFFFF"/>
        </w:rPr>
        <w:t xml:space="preserve">Ко   Дню России   члены клуба подготовили   литературно-музыкальную композицию, посвящённую государственному празднику  и 10-летию частного музея в Самолве   «Самолвовский амбар». </w:t>
      </w:r>
    </w:p>
    <w:p w:rsidR="00D17496" w:rsidRDefault="00D17496" w:rsidP="0008775B">
      <w:pPr>
        <w:spacing w:before="100" w:after="100"/>
        <w:jc w:val="both"/>
        <w:rPr>
          <w:color w:val="333333"/>
          <w:shd w:val="clear" w:color="auto" w:fill="FFFFFF"/>
        </w:rPr>
      </w:pPr>
      <w:r w:rsidRPr="0008775B">
        <w:rPr>
          <w:color w:val="333333"/>
          <w:shd w:val="clear" w:color="auto" w:fill="FFFFFF"/>
        </w:rPr>
        <w:t xml:space="preserve">В июле по традиции  собрались на  День памяти художника, поэта, нашего земляка  А.С. Силина. На мероприятии еще раз проследили жизненный и творческий путь народного художника и Почётного гражданина г. Пскова и  земляка. </w:t>
      </w:r>
    </w:p>
    <w:p w:rsidR="00D17496" w:rsidRPr="0008775B" w:rsidRDefault="00D17496" w:rsidP="0008775B">
      <w:pPr>
        <w:spacing w:before="100" w:after="100"/>
        <w:jc w:val="both"/>
        <w:rPr>
          <w:color w:val="333333"/>
          <w:shd w:val="clear" w:color="auto" w:fill="FFFFFF"/>
        </w:rPr>
      </w:pPr>
      <w:r w:rsidRPr="0008775B">
        <w:rPr>
          <w:b/>
          <w:color w:val="333333"/>
          <w:shd w:val="clear" w:color="auto" w:fill="FFFFFF"/>
        </w:rPr>
        <w:t>Библиотекарь Самолвовской  библиотеки для членов клуба организовывает  встречи с интересными людьми, коллективами.</w:t>
      </w:r>
      <w:r w:rsidRPr="0008775B">
        <w:rPr>
          <w:color w:val="333333"/>
          <w:shd w:val="clear" w:color="auto" w:fill="FFFFFF"/>
        </w:rPr>
        <w:t xml:space="preserve"> В </w:t>
      </w:r>
      <w:smartTag w:uri="urn:schemas-microsoft-com:office:smarttags" w:element="metricconverter">
        <w:smartTagPr>
          <w:attr w:name="ProductID" w:val="2018 г"/>
        </w:smartTagPr>
        <w:r w:rsidRPr="0008775B">
          <w:rPr>
            <w:color w:val="333333"/>
            <w:shd w:val="clear" w:color="auto" w:fill="FFFFFF"/>
          </w:rPr>
          <w:t>2018 г</w:t>
        </w:r>
      </w:smartTag>
      <w:r w:rsidRPr="0008775B">
        <w:rPr>
          <w:color w:val="333333"/>
          <w:shd w:val="clear" w:color="auto" w:fill="FFFFFF"/>
        </w:rPr>
        <w:t>. прошла  творческая  встреча   с поэтессой Натальей Зотовой, членом общественно-писательской организации «Росток»  Калининградской области  и Зайченко Марией, жительницей Санкт-Петербурга, библиотекарем   школы-интерната для слабовидящих детей. Массу эстетического наслаждения получили все.  Члены клуба побывали  на фестивале хоровых и вокальных коллективов « Лейся, песня», который проходил  в д. Низовицы в Гдовском районе. Присутствовали на творческой встрече с режиссером, певицей и поэтом из Санкт-Петербурга М. Ромацкой.</w:t>
      </w:r>
    </w:p>
    <w:p w:rsidR="00D17496" w:rsidRPr="0008775B" w:rsidRDefault="00D17496" w:rsidP="0008775B">
      <w:pPr>
        <w:spacing w:before="100" w:after="100"/>
        <w:jc w:val="both"/>
        <w:rPr>
          <w:color w:val="333333"/>
          <w:shd w:val="clear" w:color="auto" w:fill="FFFFFF"/>
        </w:rPr>
      </w:pPr>
      <w:r w:rsidRPr="0008775B">
        <w:rPr>
          <w:b/>
          <w:color w:val="333333"/>
          <w:shd w:val="clear" w:color="auto" w:fill="FFFFFF"/>
        </w:rPr>
        <w:t>Детский  досугово – театральный клуб « Лето книжное»</w:t>
      </w:r>
      <w:r w:rsidRPr="0008775B">
        <w:rPr>
          <w:color w:val="333333"/>
          <w:shd w:val="clear" w:color="auto" w:fill="FFFFFF"/>
        </w:rPr>
        <w:t xml:space="preserve"> создан в отчётном году при </w:t>
      </w:r>
      <w:r w:rsidRPr="0008775B">
        <w:rPr>
          <w:b/>
          <w:color w:val="333333"/>
          <w:shd w:val="clear" w:color="auto" w:fill="FFFFFF"/>
        </w:rPr>
        <w:t>Ремдовской сельской библиотеке.</w:t>
      </w:r>
      <w:r w:rsidRPr="0008775B">
        <w:rPr>
          <w:color w:val="333333"/>
          <w:shd w:val="clear" w:color="auto" w:fill="FFFFFF"/>
        </w:rPr>
        <w:t xml:space="preserve"> Регулярность  занятий – каждую субботу в течение летних  каникул. Через театрально – игровые формы  участники клуба знакомятся с  лучшими  детскими литературными  произведениями.  Вместе  с библиотекарем, руководителем клуба   ребята  читают  детские книги и ставят  мини – спектакли по ним.</w:t>
      </w:r>
    </w:p>
    <w:p w:rsidR="00D17496" w:rsidRPr="0008775B" w:rsidRDefault="00D17496" w:rsidP="0008775B">
      <w:pPr>
        <w:spacing w:before="100" w:after="100"/>
        <w:jc w:val="both"/>
        <w:rPr>
          <w:color w:val="333333"/>
          <w:shd w:val="clear" w:color="auto" w:fill="FFFFFF"/>
        </w:rPr>
      </w:pPr>
      <w:r w:rsidRPr="0008775B">
        <w:rPr>
          <w:b/>
          <w:color w:val="333333"/>
          <w:shd w:val="clear" w:color="auto" w:fill="FFFFFF"/>
        </w:rPr>
        <w:t>При  Добручинской сельской модельной библиотеке</w:t>
      </w:r>
      <w:r w:rsidRPr="0008775B">
        <w:rPr>
          <w:color w:val="333333"/>
          <w:shd w:val="clear" w:color="auto" w:fill="FFFFFF"/>
        </w:rPr>
        <w:t xml:space="preserve">   в </w:t>
      </w:r>
      <w:smartTag w:uri="urn:schemas-microsoft-com:office:smarttags" w:element="metricconverter">
        <w:smartTagPr>
          <w:attr w:name="ProductID" w:val="2000 г"/>
        </w:smartTagPr>
        <w:r w:rsidRPr="0008775B">
          <w:rPr>
            <w:color w:val="333333"/>
            <w:shd w:val="clear" w:color="auto" w:fill="FFFFFF"/>
          </w:rPr>
          <w:t>2000 г</w:t>
        </w:r>
      </w:smartTag>
      <w:r w:rsidRPr="0008775B">
        <w:rPr>
          <w:color w:val="333333"/>
          <w:shd w:val="clear" w:color="auto" w:fill="FFFFFF"/>
        </w:rPr>
        <w:t xml:space="preserve">. создано  </w:t>
      </w:r>
      <w:r w:rsidRPr="0008775B">
        <w:rPr>
          <w:b/>
          <w:color w:val="333333"/>
          <w:shd w:val="clear" w:color="auto" w:fill="FFFFFF"/>
        </w:rPr>
        <w:t>любительское объединение  «Театр книги».</w:t>
      </w:r>
      <w:r w:rsidRPr="0008775B">
        <w:rPr>
          <w:color w:val="333333"/>
          <w:shd w:val="clear" w:color="auto" w:fill="FFFFFF"/>
        </w:rPr>
        <w:t xml:space="preserve">   Театр активно участвует  в проведении библиотечных  мероприятий и мероприятий, проводимых Добручинским  ДК. В отчётном году  показали театрализованные  постановки   к юбилею В. Высоцкого, ко  Дню любви, семьи и верности др.   К 74 – й годовщине освобождения  Гдова и района от немецко – фашистских захватчиков   « Театр книги» подготовил литературно – тематическую композицию    « Помни о войне». </w:t>
      </w:r>
    </w:p>
    <w:p w:rsidR="00D17496" w:rsidRPr="0008775B" w:rsidRDefault="00D17496" w:rsidP="0008775B">
      <w:pPr>
        <w:spacing w:before="100" w:after="100"/>
        <w:jc w:val="both"/>
      </w:pPr>
      <w:r w:rsidRPr="0008775B">
        <w:rPr>
          <w:b/>
          <w:color w:val="333333"/>
          <w:shd w:val="clear" w:color="auto" w:fill="FFFFFF"/>
        </w:rPr>
        <w:t>Женский клуб « Сударушки»</w:t>
      </w:r>
      <w:r w:rsidRPr="0008775B">
        <w:t xml:space="preserve"> создан при Добручинской сельской модельной библиотеке.</w:t>
      </w:r>
      <w:r>
        <w:t xml:space="preserve"> </w:t>
      </w:r>
      <w:r w:rsidRPr="0008775B">
        <w:t xml:space="preserve">Оживлённо  проходят в клубе  мероприятия различной тематики. Темы встреч – краеведение, поэзия, духовное просвещение. Запомнилась встреча клуба, посвящённая Медовому Спасу.   Была подготовлена презентация </w:t>
      </w:r>
      <w:r w:rsidRPr="0008775B">
        <w:rPr>
          <w:b/>
        </w:rPr>
        <w:t xml:space="preserve">« Всё о мёде». </w:t>
      </w:r>
      <w:r w:rsidRPr="0008775B">
        <w:t xml:space="preserve"> На встречу пригласили местного пчеловода. В заключение прошла дегустация  мёда.</w:t>
      </w:r>
    </w:p>
    <w:p w:rsidR="00D17496" w:rsidRPr="0008775B" w:rsidRDefault="00D17496" w:rsidP="0008775B">
      <w:pPr>
        <w:spacing w:before="100" w:after="100"/>
        <w:jc w:val="both"/>
      </w:pPr>
      <w:r w:rsidRPr="0008775B">
        <w:t xml:space="preserve">Многие члены клуба « Сударушки» занимаются рукоделием. Выставка великолепных работ  мастериц прошла в библиотеке. Вышивка, валяние, вязание и другие виды рукоделия были представлены на выставке. Кроме общих интересов членов клуба, свободное и непринужденное общение оказывается очень полезным. Читатели получают  информацию о новых книгах,  жизни и творчестве  писателей и поэтов. </w:t>
      </w:r>
    </w:p>
    <w:p w:rsidR="00D17496" w:rsidRPr="0008775B" w:rsidRDefault="00D17496" w:rsidP="0008775B">
      <w:pPr>
        <w:spacing w:before="100" w:after="100"/>
        <w:jc w:val="both"/>
      </w:pPr>
      <w:r w:rsidRPr="0008775B">
        <w:rPr>
          <w:b/>
        </w:rPr>
        <w:t>« Мультклуб»</w:t>
      </w:r>
      <w:r w:rsidRPr="0008775B">
        <w:t xml:space="preserve"> Члены клуба - читатели  дошкольного  и  младшего школьного возраста. В дни каникул  проходят просмотры мультфильмов и обсуждение просмотренного, с последующим  знакомством творчества  писателей, по произведениям  которым были сняты мультфильмы.</w:t>
      </w:r>
    </w:p>
    <w:p w:rsidR="00D17496" w:rsidRDefault="00D17496" w:rsidP="0008775B">
      <w:pPr>
        <w:spacing w:before="100" w:after="100"/>
        <w:jc w:val="both"/>
        <w:rPr>
          <w:color w:val="000000"/>
        </w:rPr>
      </w:pPr>
      <w:r w:rsidRPr="0008775B">
        <w:rPr>
          <w:color w:val="000000"/>
        </w:rPr>
        <w:t>Для этой же категории читателей  Добручинской сельской модельной библиотеки  с целью  развития творческих   способностей   создано </w:t>
      </w:r>
      <w:r w:rsidRPr="0008775B">
        <w:rPr>
          <w:rStyle w:val="Strong"/>
          <w:color w:val="000000"/>
        </w:rPr>
        <w:t>любительское объеди</w:t>
      </w:r>
      <w:r>
        <w:rPr>
          <w:rStyle w:val="Strong"/>
          <w:color w:val="000000"/>
        </w:rPr>
        <w:t xml:space="preserve">нение  </w:t>
      </w:r>
      <w:r w:rsidRPr="0008775B">
        <w:rPr>
          <w:rStyle w:val="Strong"/>
          <w:color w:val="000000"/>
        </w:rPr>
        <w:t>« Колобок».</w:t>
      </w:r>
      <w:r w:rsidRPr="0008775B">
        <w:rPr>
          <w:color w:val="000000"/>
        </w:rPr>
        <w:t> </w:t>
      </w:r>
    </w:p>
    <w:p w:rsidR="00D17496" w:rsidRPr="0008775B" w:rsidRDefault="00D17496" w:rsidP="0008775B">
      <w:pPr>
        <w:spacing w:before="100" w:after="100"/>
        <w:jc w:val="both"/>
        <w:rPr>
          <w:color w:val="000000"/>
        </w:rPr>
      </w:pPr>
      <w:r w:rsidRPr="0008775B">
        <w:rPr>
          <w:color w:val="000000"/>
        </w:rPr>
        <w:t xml:space="preserve"> Занятия проходят  в форме творческих мастер – классов, на которых  участники   объединения  рисуют рисунки  и  изготавливают  поделки к различным датам. </w:t>
      </w:r>
    </w:p>
    <w:p w:rsidR="00D17496" w:rsidRPr="0008775B" w:rsidRDefault="00D17496" w:rsidP="0008775B">
      <w:pPr>
        <w:pStyle w:val="NormalWeb"/>
        <w:shd w:val="clear" w:color="auto" w:fill="FFFFFF"/>
        <w:jc w:val="both"/>
        <w:rPr>
          <w:color w:val="333333"/>
          <w:shd w:val="clear" w:color="auto" w:fill="FFFFFF"/>
        </w:rPr>
      </w:pPr>
      <w:r w:rsidRPr="0008775B">
        <w:rPr>
          <w:color w:val="000000"/>
        </w:rPr>
        <w:t>При   Гдовской   районной   центральной библиотеке   действует  женский клуб </w:t>
      </w:r>
      <w:r w:rsidRPr="0008775B">
        <w:rPr>
          <w:rStyle w:val="Strong"/>
          <w:color w:val="000000"/>
        </w:rPr>
        <w:t>«  Рябинушка».</w:t>
      </w:r>
      <w:r w:rsidRPr="0008775B">
        <w:rPr>
          <w:color w:val="333333"/>
          <w:shd w:val="clear" w:color="auto" w:fill="FFFFFF"/>
        </w:rPr>
        <w:t xml:space="preserve"> </w:t>
      </w:r>
      <w:r w:rsidRPr="0008775B">
        <w:rPr>
          <w:rStyle w:val="Strong"/>
          <w:color w:val="000000"/>
        </w:rPr>
        <w:t xml:space="preserve">Участники   « Рябинушки» -  в основном  пожилая категория читателей Гдовской районной библиотеки. </w:t>
      </w:r>
      <w:r w:rsidRPr="0008775B">
        <w:rPr>
          <w:color w:val="000000"/>
        </w:rPr>
        <w:t xml:space="preserve"> Регулярность заседаний клуба 1 раз в месяц.  Заседания клуба  посвящались  самым различным темам. Это  литературные мероприятия: поэтический вече</w:t>
      </w:r>
      <w:r>
        <w:rPr>
          <w:color w:val="000000"/>
        </w:rPr>
        <w:t>р « Я люблю, и значит я живу» (</w:t>
      </w:r>
      <w:r w:rsidRPr="0008775B">
        <w:rPr>
          <w:color w:val="000000"/>
        </w:rPr>
        <w:t>к 80 – летию В. Высоцкого); литературно – музыкальный вечер « Эта жизнь, что нам досталась…» ( к 90 – летию поэта А. Дементьева); « Художник жизни» ( к 190 – летию Л. Н. Толстого); « Вижу, пишу, дышу» ( к 95 – летию поэта Э. Асадова);  Музыкальные встречи  к юбилеям известных советских исполнителей</w:t>
      </w:r>
      <w:r>
        <w:rPr>
          <w:color w:val="000000"/>
        </w:rPr>
        <w:t xml:space="preserve"> « Мы его никогда не забудем» (</w:t>
      </w:r>
      <w:r w:rsidRPr="0008775B">
        <w:rPr>
          <w:color w:val="000000"/>
        </w:rPr>
        <w:t>памяти Н. Караченцова). В отчётном году  проходили и творческие встречи с  гдовскими  поэтами  А. Теддеро</w:t>
      </w:r>
      <w:r>
        <w:rPr>
          <w:color w:val="000000"/>
        </w:rPr>
        <w:t xml:space="preserve">м </w:t>
      </w:r>
      <w:r w:rsidRPr="0008775B">
        <w:rPr>
          <w:color w:val="000000"/>
        </w:rPr>
        <w:t>(« Светл</w:t>
      </w:r>
      <w:r>
        <w:rPr>
          <w:color w:val="000000"/>
        </w:rPr>
        <w:t>ый мир поэзии»); В. И. Таммом («</w:t>
      </w:r>
      <w:r w:rsidRPr="0008775B">
        <w:rPr>
          <w:color w:val="000000"/>
        </w:rPr>
        <w:t xml:space="preserve">Я стихи, как молебен, чистым сердцем пишу…»). </w:t>
      </w:r>
      <w:r w:rsidRPr="0008775B">
        <w:rPr>
          <w:b/>
          <w:color w:val="000000"/>
          <w:shd w:val="clear" w:color="auto" w:fill="FFFFFF"/>
        </w:rPr>
        <w:t>Руководитель клуба библиотекарь Исакова Б.Н.   приглашает на встречи интересных людей.</w:t>
      </w:r>
      <w:r w:rsidRPr="0008775B">
        <w:rPr>
          <w:color w:val="000000"/>
          <w:shd w:val="clear" w:color="auto" w:fill="FFFFFF"/>
        </w:rPr>
        <w:t xml:space="preserve"> В отчётном году прошёл литературно – музыкальный вечер « Д</w:t>
      </w:r>
      <w:r>
        <w:rPr>
          <w:color w:val="000000"/>
          <w:shd w:val="clear" w:color="auto" w:fill="FFFFFF"/>
        </w:rPr>
        <w:t>обавим красок в каждый день!» (</w:t>
      </w:r>
      <w:r w:rsidRPr="0008775B">
        <w:rPr>
          <w:color w:val="000000"/>
          <w:shd w:val="clear" w:color="auto" w:fill="FFFFFF"/>
        </w:rPr>
        <w:t>встреча с Александровым Е.А., псковским поэтом, музыкантом). А  руководитель « Клуба здоровья» при районной больнице Корху С. М.  рассказала, что  нужно делать, « чтобы тело и душа были молоды».</w:t>
      </w:r>
      <w:r w:rsidRPr="0008775B">
        <w:rPr>
          <w:color w:val="333333"/>
          <w:shd w:val="clear" w:color="auto" w:fill="FFFFFF"/>
        </w:rPr>
        <w:t xml:space="preserve">                                                          </w:t>
      </w:r>
    </w:p>
    <w:p w:rsidR="00D17496" w:rsidRPr="0008775B" w:rsidRDefault="00D17496" w:rsidP="0008775B">
      <w:pPr>
        <w:pStyle w:val="NormalWeb"/>
        <w:shd w:val="clear" w:color="auto" w:fill="FFFFFF"/>
        <w:jc w:val="both"/>
        <w:rPr>
          <w:color w:val="333333"/>
          <w:shd w:val="clear" w:color="auto" w:fill="FFFFFF"/>
        </w:rPr>
      </w:pPr>
      <w:r w:rsidRPr="0008775B">
        <w:rPr>
          <w:color w:val="000000"/>
        </w:rPr>
        <w:t xml:space="preserve">В рамках межведомственного районного проекта «Мы помним! Мы гордимся! Гдовичи в строю бессмертного полка» создан  </w:t>
      </w:r>
      <w:r w:rsidRPr="0008775B">
        <w:rPr>
          <w:b/>
          <w:color w:val="000000"/>
        </w:rPr>
        <w:t>военно-исторический клуб «Поиск».</w:t>
      </w:r>
      <w:r w:rsidRPr="0008775B">
        <w:rPr>
          <w:color w:val="000000"/>
        </w:rPr>
        <w:t xml:space="preserve"> Участники клуба  - любители истории, краеведения. Возрастные  категории: молодёжь, члены Гдовского поискового  отряда « Неизвестный солдат», педагоги – историки,  бывшие военнослужащие, журналисты,  краеведы, библиотекари. П</w:t>
      </w:r>
      <w:r>
        <w:rPr>
          <w:color w:val="000000"/>
        </w:rPr>
        <w:t>рисутствуют на заседаниях клуба</w:t>
      </w:r>
      <w:r w:rsidRPr="0008775B">
        <w:rPr>
          <w:color w:val="000000"/>
        </w:rPr>
        <w:t xml:space="preserve">: представители Администрации района, Совета ветеранов. Члены клуба изучают  события  Великой Отечественной  войны. </w:t>
      </w:r>
      <w:r w:rsidRPr="0008775B">
        <w:rPr>
          <w:color w:val="000000"/>
          <w:shd w:val="clear" w:color="auto" w:fill="FFFFFF"/>
        </w:rPr>
        <w:t>Выезжают  к местам захоронения, устанавливают имена погибших и пропавших без вести бойцов в годы Великой Отечественной войны. Выступают  с исследовательскими работами  на заседаниях клуба, историко – краеведческих  конференциях, проходящих в районной библиотеке.</w:t>
      </w:r>
    </w:p>
    <w:p w:rsidR="00D17496" w:rsidRPr="0008775B" w:rsidRDefault="00D17496" w:rsidP="0008775B">
      <w:pPr>
        <w:jc w:val="both"/>
        <w:rPr>
          <w:color w:val="000000"/>
        </w:rPr>
      </w:pPr>
      <w:r w:rsidRPr="0008775B">
        <w:rPr>
          <w:rStyle w:val="Strong"/>
          <w:color w:val="000000"/>
        </w:rPr>
        <w:t>Поэтический</w:t>
      </w:r>
      <w:r w:rsidRPr="0008775B">
        <w:rPr>
          <w:color w:val="000000"/>
        </w:rPr>
        <w:t>   </w:t>
      </w:r>
      <w:r w:rsidRPr="0008775B">
        <w:rPr>
          <w:rStyle w:val="Strong"/>
          <w:color w:val="000000"/>
        </w:rPr>
        <w:t>клуб « Парус»</w:t>
      </w:r>
      <w:r w:rsidRPr="0008775B">
        <w:rPr>
          <w:color w:val="000000"/>
        </w:rPr>
        <w:t xml:space="preserve">   </w:t>
      </w:r>
      <w:r>
        <w:rPr>
          <w:color w:val="000000"/>
        </w:rPr>
        <w:t>работает</w:t>
      </w:r>
      <w:r w:rsidRPr="0008775B">
        <w:rPr>
          <w:color w:val="000000"/>
        </w:rPr>
        <w:t xml:space="preserve">  в районной центральной библиотеке. </w:t>
      </w:r>
      <w:r w:rsidRPr="0008775B">
        <w:t>С участием клуба «Парус» (руководитель директор МБУ «ГРЦБ» Скрябина О.В.) проводятся яркие, запоминающиеся мероприятия литературной тематики.  В отчётном году  члены клуба приняли активное участие в поэтическом баттле « Мужское и женское в современной поэзии». На заседаниях клуба  отмечаются литературные события,  юбилеи писателей и поэтов.</w:t>
      </w:r>
      <w:r>
        <w:rPr>
          <w:color w:val="000000"/>
        </w:rPr>
        <w:t> « </w:t>
      </w:r>
      <w:r w:rsidRPr="0008775B">
        <w:rPr>
          <w:color w:val="000000"/>
        </w:rPr>
        <w:t xml:space="preserve">Парус»   объединяет в своих рядах   самодеятельных поэтов и прозаиков не только Гдова. На отдельные встречи и мероприятия приезжают  любители поэзии  и самодеятельные  авторы из  района. В </w:t>
      </w:r>
      <w:smartTag w:uri="urn:schemas-microsoft-com:office:smarttags" w:element="metricconverter">
        <w:smartTagPr>
          <w:attr w:name="ProductID" w:val="2018 г"/>
        </w:smartTagPr>
        <w:r w:rsidRPr="0008775B">
          <w:rPr>
            <w:color w:val="000000"/>
          </w:rPr>
          <w:t>2018 г</w:t>
        </w:r>
      </w:smartTag>
      <w:r w:rsidRPr="0008775B">
        <w:rPr>
          <w:color w:val="000000"/>
        </w:rPr>
        <w:t>. во всех библиотеках района прошёл</w:t>
      </w:r>
      <w:r w:rsidRPr="0008775B">
        <w:rPr>
          <w:b/>
          <w:color w:val="000000"/>
        </w:rPr>
        <w:t xml:space="preserve"> Единый день чтения, </w:t>
      </w:r>
      <w:r w:rsidRPr="0008775B">
        <w:rPr>
          <w:color w:val="000000"/>
        </w:rPr>
        <w:t>посвящённый  жителю д. Трутнево,  поэту, члену клуба « Парус» В.И. Тамму.</w:t>
      </w:r>
    </w:p>
    <w:p w:rsidR="00D17496" w:rsidRPr="00AA2A58" w:rsidRDefault="00D17496" w:rsidP="0008775B">
      <w:pPr>
        <w:jc w:val="both"/>
        <w:rPr>
          <w:i/>
          <w:color w:val="000000"/>
        </w:rPr>
      </w:pPr>
      <w:r w:rsidRPr="00AA2A58">
        <w:rPr>
          <w:i/>
          <w:color w:val="000000"/>
        </w:rPr>
        <w:t>В своей работе мы стремимся к тому, чтобы  библиотечные клубы стали заметным событием в культурной жизни района, поднимающим престиж библиотеки,  книги и чтения.</w:t>
      </w:r>
      <w:r w:rsidRPr="00AA2A58">
        <w:rPr>
          <w:i/>
          <w:color w:val="003366"/>
        </w:rPr>
        <w:t xml:space="preserve"> </w:t>
      </w:r>
      <w:r w:rsidRPr="00AA2A58">
        <w:rPr>
          <w:i/>
          <w:color w:val="000000"/>
        </w:rPr>
        <w:t>Библиотека как никогда, обязана быть источником живого общения людей, местом для творческого и интеллектуального досуга. Именно в этом – бесспорное преимущество библиотеки перед электронными средствами массовой информации, а также необходимое условие ее выживания в новом цифровом мире.</w:t>
      </w:r>
    </w:p>
    <w:p w:rsidR="00D17496" w:rsidRPr="001B517D" w:rsidRDefault="00D17496" w:rsidP="00E21430">
      <w:pPr>
        <w:jc w:val="both"/>
        <w:rPr>
          <w:color w:val="000000"/>
        </w:rPr>
      </w:pPr>
    </w:p>
    <w:p w:rsidR="00D17496" w:rsidRPr="00AA2A58" w:rsidRDefault="00D17496" w:rsidP="00AA2A58">
      <w:pPr>
        <w:jc w:val="both"/>
        <w:rPr>
          <w:b/>
        </w:rPr>
      </w:pPr>
      <w:r w:rsidRPr="00AA2A58">
        <w:rPr>
          <w:b/>
        </w:rPr>
        <w:t xml:space="preserve">6.5. Экологическое просвещение и формирование экологической культуры  </w:t>
      </w:r>
    </w:p>
    <w:p w:rsidR="00D17496" w:rsidRDefault="00D17496" w:rsidP="00AA2A58">
      <w:pPr>
        <w:spacing w:before="100" w:beforeAutospacing="1" w:after="100" w:afterAutospacing="1"/>
        <w:jc w:val="both"/>
      </w:pPr>
      <w:r w:rsidRPr="00AA2A58">
        <w:rPr>
          <w:bCs/>
        </w:rPr>
        <w:t>Экологическое просвещение - одно из приоритетных направлений в работе библиотек. В течение год</w:t>
      </w:r>
      <w:r>
        <w:rPr>
          <w:bCs/>
        </w:rPr>
        <w:t>а проводилась следующая работа: в</w:t>
      </w:r>
      <w:r w:rsidRPr="00AA2A58">
        <w:rPr>
          <w:bCs/>
        </w:rPr>
        <w:t xml:space="preserve">сего проведено массовых мероприятий по экологии </w:t>
      </w:r>
      <w:r w:rsidRPr="00AA2A58">
        <w:rPr>
          <w:bCs/>
          <w:iCs/>
        </w:rPr>
        <w:t>114</w:t>
      </w:r>
      <w:r w:rsidRPr="00AA2A58">
        <w:rPr>
          <w:bCs/>
        </w:rPr>
        <w:t>, в том числе 40 книжных выставок.</w:t>
      </w:r>
      <w:r>
        <w:t xml:space="preserve"> </w:t>
      </w:r>
      <w:r w:rsidRPr="00AA2A58">
        <w:t>В марте 2018г. была организована и проведена</w:t>
      </w:r>
      <w:r w:rsidRPr="00AA2A58">
        <w:rPr>
          <w:iCs/>
        </w:rPr>
        <w:t xml:space="preserve"> районная эколого - краеведческая конференция «Болота, малые реки и озера Гдовского района: их ценность и значимость»</w:t>
      </w:r>
      <w:r w:rsidRPr="00AA2A58">
        <w:t>. В работе конференции приняли участие научный сотрудник национального парка «Себежский», кандидат биологических наук, орнитолог </w:t>
      </w:r>
      <w:r w:rsidRPr="00AA2A58">
        <w:rPr>
          <w:iCs/>
        </w:rPr>
        <w:t>Сиденко М.В.,</w:t>
      </w:r>
      <w:r w:rsidRPr="00AA2A58">
        <w:t> заместитель директора национального парка «Себежский» по охране территории заказника </w:t>
      </w:r>
      <w:r w:rsidRPr="00AA2A58">
        <w:rPr>
          <w:iCs/>
        </w:rPr>
        <w:t>Сафронов В.М.,</w:t>
      </w:r>
      <w:r w:rsidRPr="00AA2A58">
        <w:t xml:space="preserve"> корреспондент газеты «Гдовская заря» -</w:t>
      </w:r>
      <w:r w:rsidRPr="00AA2A58">
        <w:rPr>
          <w:iCs/>
        </w:rPr>
        <w:t> Теддер А.А.</w:t>
      </w:r>
      <w:r w:rsidRPr="00AA2A58">
        <w:t>, учащиеся школы, активные читатели разного возраста, библиотекари. Вниманию присутствующих были представлены электронные презентации и сообщения по заявленной теме сотрудников районной и сельских библиотек  о реках, болотах и озерах района, в сравнении их значимости и использовании в хозяйственной деятельности ранее, в 60-е, 70-е годы и в настоящее время.</w:t>
      </w:r>
      <w:r>
        <w:t xml:space="preserve"> </w:t>
      </w:r>
      <w:r w:rsidRPr="00AA2A58">
        <w:rPr>
          <w:iCs/>
        </w:rPr>
        <w:t>М. В. Сиденко</w:t>
      </w:r>
      <w:r w:rsidRPr="00AA2A58">
        <w:t xml:space="preserve"> раскрыла тему роли болот заказника «Ремдовский» в сохранение редких птиц </w:t>
      </w:r>
      <w:r>
        <w:t>с</w:t>
      </w:r>
      <w:r w:rsidRPr="00AA2A58">
        <w:t>еверо -</w:t>
      </w:r>
      <w:r>
        <w:t xml:space="preserve"> з</w:t>
      </w:r>
      <w:r w:rsidRPr="00AA2A58">
        <w:t>апада России. Рассказ был интересным и познавательным, сопровождался показом слайдов, отрывками из докумен</w:t>
      </w:r>
      <w:r>
        <w:t>тального фильма о редких птицах</w:t>
      </w:r>
      <w:r w:rsidRPr="00AA2A58">
        <w:t>, снятого журналистами ГТРК «Псков». </w:t>
      </w:r>
      <w:r w:rsidRPr="00AA2A58">
        <w:rPr>
          <w:iCs/>
        </w:rPr>
        <w:t>В заключение мероприятия присутствующие задавали интересующие их вопросы Сиденко М.В., поблагодарили за интересные и познавательные сообщения всех выступающих. Всем желающим были розданы </w:t>
      </w:r>
      <w:hyperlink r:id="rId20" w:history="1">
        <w:r w:rsidRPr="00150340">
          <w:rPr>
            <w:bCs/>
            <w:iCs/>
          </w:rPr>
          <w:t>буклеты </w:t>
        </w:r>
      </w:hyperlink>
      <w:r w:rsidRPr="00AA2A58">
        <w:rPr>
          <w:iCs/>
        </w:rPr>
        <w:t xml:space="preserve">по теме. </w:t>
      </w:r>
    </w:p>
    <w:p w:rsidR="00D17496" w:rsidRPr="00AA2A58" w:rsidRDefault="00D17496" w:rsidP="00AA2A58">
      <w:pPr>
        <w:spacing w:before="100" w:beforeAutospacing="1" w:after="100" w:afterAutospacing="1"/>
        <w:jc w:val="both"/>
      </w:pPr>
      <w:r w:rsidRPr="00AA2A58">
        <w:rPr>
          <w:bCs/>
        </w:rPr>
        <w:t xml:space="preserve">В деревне Островцы 30 апреля, в преддверии Дня Победы </w:t>
      </w:r>
      <w:r w:rsidRPr="00AA2A58">
        <w:rPr>
          <w:bCs/>
          <w:iCs/>
        </w:rPr>
        <w:t>библиотекарь Лапина В.С.  организовала субботник по уборке территорий деревни. </w:t>
      </w:r>
      <w:r w:rsidRPr="00AA2A58">
        <w:rPr>
          <w:bCs/>
        </w:rPr>
        <w:t xml:space="preserve"> </w:t>
      </w:r>
      <w:r w:rsidRPr="00AA2A58">
        <w:rPr>
          <w:bCs/>
          <w:iCs/>
        </w:rPr>
        <w:t>На субботник пришли и оказали помощь участники группы ВКОНТАКТЕ   «Островцы - рай на земле». Благодаря этому сотрудничеству   собралось около 30 человек: дети, молодежь, взрослые,  среди которых были местные жители и гости деревни.</w:t>
      </w:r>
      <w:r w:rsidRPr="00AA2A58">
        <w:rPr>
          <w:bCs/>
        </w:rPr>
        <w:t xml:space="preserve"> В результате дружной и слаженной работы убраны территории   мемориала,   церкви, автобусная остановка, берег Чудского озера. А в группе появилась запись: «Мы – молодцы!  Мы сделали наш МИР немножечко чище!»</w:t>
      </w:r>
    </w:p>
    <w:p w:rsidR="00D17496" w:rsidRPr="00AA2A58" w:rsidRDefault="00D17496" w:rsidP="00AA2A58">
      <w:pPr>
        <w:spacing w:before="100" w:beforeAutospacing="1" w:after="100" w:afterAutospacing="1"/>
        <w:jc w:val="both"/>
      </w:pPr>
      <w:r w:rsidRPr="00AA2A58">
        <w:rPr>
          <w:bCs/>
          <w:iCs/>
        </w:rPr>
        <w:t>Трутневская сельская модельная библиотека в течение года работала по программе «В экологию через книгу и чтение» (2018- 2019г.</w:t>
      </w:r>
      <w:r w:rsidRPr="00AA2A58">
        <w:rPr>
          <w:bCs/>
        </w:rPr>
        <w:t>), основная цель которой - привлечь внимание читателей к экологическим проблемам родного края, активизировать работу библиотеки по экологическому просвещ</w:t>
      </w:r>
      <w:r>
        <w:rPr>
          <w:bCs/>
        </w:rPr>
        <w:t>ению читателей. Девиз программы</w:t>
      </w:r>
      <w:r w:rsidRPr="00AA2A58">
        <w:rPr>
          <w:bCs/>
        </w:rPr>
        <w:t xml:space="preserve">: </w:t>
      </w:r>
      <w:r w:rsidRPr="00AA2A58">
        <w:rPr>
          <w:bCs/>
          <w:iCs/>
        </w:rPr>
        <w:t>«Я вырос здесь и край мне этот дорог!»</w:t>
      </w:r>
      <w:r w:rsidRPr="00AA2A58">
        <w:rPr>
          <w:bCs/>
        </w:rPr>
        <w:t>. После утверждения программы был организован День экологической грамотности, прочитаны обзоры литературы «Я с книгой открываю мир природы», совместно с читателями -</w:t>
      </w:r>
      <w:r>
        <w:rPr>
          <w:bCs/>
        </w:rPr>
        <w:t xml:space="preserve"> </w:t>
      </w:r>
      <w:r w:rsidRPr="00AA2A58">
        <w:rPr>
          <w:bCs/>
        </w:rPr>
        <w:t>детьми составлены памятки поведения на природе «Будь другом природе». Участвовали ребята и в практических занятиях по уборке территории у школы и библиотеки, в летний период прошли по экологической тропинке, разработанной еще в 2018г. 30 июня</w:t>
      </w:r>
      <w:r w:rsidRPr="00AA2A58">
        <w:rPr>
          <w:b/>
          <w:bCs/>
        </w:rPr>
        <w:t xml:space="preserve"> </w:t>
      </w:r>
      <w:r w:rsidRPr="00150340">
        <w:rPr>
          <w:bCs/>
          <w:iCs/>
        </w:rPr>
        <w:t>Чернёвская сельская библиотека приняла участие в квесте для школьников "Тропа здоровья», организованном местной  школой.</w:t>
      </w:r>
      <w:r w:rsidRPr="00150340">
        <w:rPr>
          <w:bCs/>
        </w:rPr>
        <w:t xml:space="preserve"> В</w:t>
      </w:r>
      <w:r w:rsidRPr="00AA2A58">
        <w:rPr>
          <w:b/>
          <w:bCs/>
        </w:rPr>
        <w:t xml:space="preserve"> </w:t>
      </w:r>
      <w:r w:rsidRPr="00AA2A58">
        <w:rPr>
          <w:bCs/>
        </w:rPr>
        <w:t>здании библиотеки разместились две станции - "Музыкальная" и "Знатоки". На первой станции ребят  дети проявили  свои вокальные таланты. На второй станции с участниками игры работала библиотекарь Герасимова Татьяна Юрьевна. Здесь ребята отгадывали загадки о природе, собирали походный рюкзак, отвечали на   вопросы ведущего об отношении к природе. Мероприятие дополнила книжная выставка «Планета здорового образа жизни», по которой был сделан обзор.</w:t>
      </w:r>
      <w:r>
        <w:rPr>
          <w:bCs/>
        </w:rPr>
        <w:t xml:space="preserve"> </w:t>
      </w:r>
      <w:r w:rsidRPr="00AA2A58">
        <w:rPr>
          <w:bCs/>
        </w:rPr>
        <w:t xml:space="preserve">Значительная работа по экологическому просвещению проводится </w:t>
      </w:r>
      <w:r w:rsidRPr="00AA2A58">
        <w:rPr>
          <w:bCs/>
          <w:iCs/>
        </w:rPr>
        <w:t>в Добручинской сельской модельной библиотеке:</w:t>
      </w:r>
      <w:r>
        <w:t xml:space="preserve"> </w:t>
      </w:r>
      <w:r>
        <w:rPr>
          <w:bCs/>
          <w:iCs/>
        </w:rPr>
        <w:t>э</w:t>
      </w:r>
      <w:r w:rsidRPr="00AA2A58">
        <w:rPr>
          <w:bCs/>
          <w:iCs/>
        </w:rPr>
        <w:t>кологические часы «Красная Книга природы», «Сохраним заповедники вместе»</w:t>
      </w:r>
      <w:r w:rsidRPr="00AA2A58">
        <w:rPr>
          <w:bCs/>
        </w:rPr>
        <w:t xml:space="preserve">. Ребята разного возраста активно участвовали в </w:t>
      </w:r>
      <w:r w:rsidRPr="00AA2A58">
        <w:rPr>
          <w:bCs/>
          <w:iCs/>
        </w:rPr>
        <w:t>экологической акции «СТОП»</w:t>
      </w:r>
      <w:r w:rsidRPr="00AA2A58">
        <w:rPr>
          <w:bCs/>
        </w:rPr>
        <w:t>. Участникам было предложено нарисовать свою ладошку и на ней написать призывы бережного отношения к природе, например,</w:t>
      </w:r>
      <w:r w:rsidRPr="00AA2A58">
        <w:rPr>
          <w:bCs/>
          <w:iCs/>
        </w:rPr>
        <w:t xml:space="preserve"> «Стоп загрязнению реки!», «Стоп свалкам мусора», «Стоп порче деревьев!» </w:t>
      </w:r>
      <w:r w:rsidRPr="00AA2A58">
        <w:rPr>
          <w:bCs/>
        </w:rPr>
        <w:t xml:space="preserve">и так далее. Ребята работали с большим энтузиазмом, рисунки ладошек были все исписаны призывами бережного отношения к природе своего края, затем в библиотеке была оформлена выставка «Охрана природы - забота каждого из нас!». С группой читателей «юношество» проведена </w:t>
      </w:r>
      <w:r w:rsidRPr="00AA2A58">
        <w:rPr>
          <w:bCs/>
          <w:iCs/>
        </w:rPr>
        <w:t>викторина о лесе «Зайди в зеленый дом, чудеса увидишь в нем!</w:t>
      </w:r>
      <w:r w:rsidRPr="00AA2A58">
        <w:rPr>
          <w:bCs/>
        </w:rPr>
        <w:t>».</w:t>
      </w:r>
    </w:p>
    <w:p w:rsidR="00D17496" w:rsidRPr="00AA2A58" w:rsidRDefault="00D17496" w:rsidP="00AA2A58">
      <w:pPr>
        <w:spacing w:before="100" w:beforeAutospacing="1" w:after="100" w:afterAutospacing="1"/>
        <w:jc w:val="both"/>
      </w:pPr>
      <w:r w:rsidRPr="00AA2A58">
        <w:rPr>
          <w:bCs/>
        </w:rPr>
        <w:t xml:space="preserve">В январе 2018г. в Самолвовской сельской модельной библиотеке состоялась </w:t>
      </w:r>
      <w:r w:rsidRPr="00AA2A58">
        <w:rPr>
          <w:bCs/>
          <w:iCs/>
        </w:rPr>
        <w:t>встреча с егерем Сафроновым В.М., орнитологом Сиденко М.В., сотрудниками Ремдовского заказника.</w:t>
      </w:r>
      <w:r w:rsidRPr="00AA2A58">
        <w:rPr>
          <w:bCs/>
        </w:rPr>
        <w:t xml:space="preserve"> После просмотра документального фильма о заказнике, они рассказали присутствующим, что Ремдовский заказник является частью водно - болотного угодья международного значения «Псков</w:t>
      </w:r>
      <w:r>
        <w:rPr>
          <w:bCs/>
        </w:rPr>
        <w:t>ско</w:t>
      </w:r>
      <w:r w:rsidRPr="00AA2A58">
        <w:rPr>
          <w:bCs/>
        </w:rPr>
        <w:t xml:space="preserve"> - Чудская приозерная низменность» главным образом местом обитания красно книжных водоплавающих птиц. Встреча была познавательной и интересной.</w:t>
      </w:r>
    </w:p>
    <w:p w:rsidR="00D17496" w:rsidRPr="00AA2A58" w:rsidRDefault="00D17496" w:rsidP="00AA2A58">
      <w:pPr>
        <w:spacing w:before="100" w:beforeAutospacing="1" w:after="100" w:afterAutospacing="1"/>
        <w:jc w:val="both"/>
      </w:pPr>
      <w:r w:rsidRPr="00AA2A58">
        <w:rPr>
          <w:bCs/>
        </w:rPr>
        <w:t xml:space="preserve">Проводятся в библиотеках </w:t>
      </w:r>
      <w:r w:rsidRPr="00AA2A58">
        <w:rPr>
          <w:bCs/>
          <w:iCs/>
        </w:rPr>
        <w:t>литературно -</w:t>
      </w:r>
      <w:r>
        <w:rPr>
          <w:bCs/>
          <w:iCs/>
        </w:rPr>
        <w:t xml:space="preserve"> </w:t>
      </w:r>
      <w:r w:rsidRPr="00AA2A58">
        <w:rPr>
          <w:bCs/>
          <w:iCs/>
        </w:rPr>
        <w:t xml:space="preserve">информационные часы, оформляются дайджест-папки «Природные врачеватели», «Займи здоровья у природы», «Экологические тропинки родного края» - </w:t>
      </w:r>
      <w:r w:rsidRPr="00AA2A58">
        <w:rPr>
          <w:bCs/>
        </w:rPr>
        <w:t>Тупицинская, Ветвеницкая, Плесновская, Трутневская библиотеки.</w:t>
      </w:r>
    </w:p>
    <w:p w:rsidR="00D17496" w:rsidRPr="00AA2A58" w:rsidRDefault="00D17496" w:rsidP="00AA2A58">
      <w:pPr>
        <w:spacing w:before="100" w:beforeAutospacing="1" w:after="100" w:afterAutospacing="1"/>
        <w:jc w:val="both"/>
      </w:pPr>
      <w:r w:rsidRPr="00AA2A58">
        <w:rPr>
          <w:b/>
          <w:bCs/>
        </w:rPr>
        <w:t xml:space="preserve">Изданы и распространены </w:t>
      </w:r>
      <w:r w:rsidRPr="00AA2A58">
        <w:rPr>
          <w:b/>
          <w:bCs/>
          <w:iCs/>
        </w:rPr>
        <w:t xml:space="preserve">буклеты </w:t>
      </w:r>
      <w:r w:rsidRPr="00AA2A58">
        <w:rPr>
          <w:b/>
          <w:bCs/>
        </w:rPr>
        <w:t>по теме:</w:t>
      </w:r>
    </w:p>
    <w:p w:rsidR="00D17496" w:rsidRPr="00150340" w:rsidRDefault="00D17496" w:rsidP="00AA2A58">
      <w:pPr>
        <w:jc w:val="both"/>
        <w:rPr>
          <w:bCs/>
          <w:iCs/>
        </w:rPr>
      </w:pPr>
      <w:r w:rsidRPr="00150340">
        <w:rPr>
          <w:bCs/>
          <w:iCs/>
        </w:rPr>
        <w:t>«Болота, малые реки и озера Гдовского района: их ценность и значимость- 35 экз.</w:t>
      </w:r>
    </w:p>
    <w:p w:rsidR="00D17496" w:rsidRPr="00150340" w:rsidRDefault="00D17496" w:rsidP="00AA2A58">
      <w:pPr>
        <w:jc w:val="both"/>
      </w:pPr>
      <w:r w:rsidRPr="00150340">
        <w:rPr>
          <w:bCs/>
          <w:iCs/>
        </w:rPr>
        <w:t>«В руках человека богатство родной земли: их ценность и значимость» 15 экз.</w:t>
      </w:r>
    </w:p>
    <w:p w:rsidR="00D17496" w:rsidRPr="00150340" w:rsidRDefault="00D17496" w:rsidP="00AA2A58">
      <w:pPr>
        <w:jc w:val="both"/>
        <w:rPr>
          <w:i/>
        </w:rPr>
      </w:pPr>
      <w:r w:rsidRPr="00150340">
        <w:rPr>
          <w:bCs/>
          <w:i/>
          <w:iCs/>
        </w:rPr>
        <w:t xml:space="preserve">Следует отметить, что экологическое просвещение читателей через книгу средствами библиотечной работы становится одним из основных направлений в деятельности библиотек. Это не разовые мероприятия, а систематическая, постоянная работа по всем аспектам экологических проблем. Роль библиотек в деле экологического просвещения населения постоянно возрастает. </w:t>
      </w:r>
    </w:p>
    <w:p w:rsidR="00D17496" w:rsidRPr="00AA2A58" w:rsidRDefault="00D17496" w:rsidP="00AA2A58">
      <w:pPr>
        <w:jc w:val="both"/>
        <w:rPr>
          <w:b/>
        </w:rPr>
      </w:pPr>
      <w:r w:rsidRPr="00AA2A58">
        <w:rPr>
          <w:b/>
        </w:rPr>
        <w:t>6.6. Межнациональные отношения и межкультурные связи.</w:t>
      </w:r>
    </w:p>
    <w:p w:rsidR="00D17496" w:rsidRDefault="00D17496" w:rsidP="00E822A4">
      <w:pPr>
        <w:spacing w:before="100" w:beforeAutospacing="1" w:after="100" w:afterAutospacing="1"/>
        <w:jc w:val="both"/>
        <w:rPr>
          <w:bCs/>
          <w:iCs/>
        </w:rPr>
      </w:pPr>
      <w:r w:rsidRPr="00AA2A58">
        <w:rPr>
          <w:bCs/>
          <w:iCs/>
        </w:rPr>
        <w:t xml:space="preserve">21 июня библиотекари и читатели МБУ «Гдовская районная центральная библиотека» встречали команду КНИЖНОГО ПУТИ – 2018 (проект Ленинградской </w:t>
      </w:r>
      <w:r>
        <w:rPr>
          <w:bCs/>
          <w:iCs/>
        </w:rPr>
        <w:t xml:space="preserve">областной детской библиотеки). </w:t>
      </w:r>
      <w:r>
        <w:rPr>
          <w:bCs/>
        </w:rPr>
        <w:t>У</w:t>
      </w:r>
      <w:r w:rsidRPr="00AA2A58">
        <w:rPr>
          <w:bCs/>
        </w:rPr>
        <w:t xml:space="preserve"> здания библиотеки развернули ЧИТАЮЩИЕ ШАТРЫ члены команды, в которых были представлены уникальные лучшие детские книги. Открывали мероприятие координатор проекта Степанова Л</w:t>
      </w:r>
      <w:r>
        <w:rPr>
          <w:bCs/>
        </w:rPr>
        <w:t>.</w:t>
      </w:r>
      <w:r w:rsidRPr="00AA2A58">
        <w:rPr>
          <w:bCs/>
        </w:rPr>
        <w:t>В</w:t>
      </w:r>
      <w:r>
        <w:rPr>
          <w:bCs/>
        </w:rPr>
        <w:t>.</w:t>
      </w:r>
      <w:r w:rsidRPr="00AA2A58">
        <w:rPr>
          <w:bCs/>
        </w:rPr>
        <w:t xml:space="preserve"> и заместитель Главы Администрации Гдовского района Белов В</w:t>
      </w:r>
      <w:r>
        <w:rPr>
          <w:bCs/>
        </w:rPr>
        <w:t>.</w:t>
      </w:r>
      <w:r w:rsidRPr="00AA2A58">
        <w:rPr>
          <w:bCs/>
        </w:rPr>
        <w:t xml:space="preserve"> Ю. От имени Главы района Комитету по культуре правительства ЛО и Ленинградской областной детской библиотеке были вручены благодарственные письма за разработку и реализацию проекта. На шести площадках дети и взрослые с интересом слушали выступления писателей, проявили свои творческие способности. Самыми активными и многолюдными оказались площадки детского писателя Сергея Махотина и популярной среди разных читательских групп Марии Семеновой.  В творческой мастерской Катерины Мурашовой для подростков состоялся мастер-класс о том, как можно больше узнать о своих близких. Художник Катя Толстая вместе с ребятами создавали рисованную коллекцию детских вещей, игрушек.   При подведении итогов самые активные наши читатели: Катя Ульянова, Анастасия Мельник, Алина Рейман, Аня Костыря и другие были отмечены сувенирами: значками, блокнотами, браслетами, футболками, бейсболками с символикой проекта.</w:t>
      </w:r>
      <w:r>
        <w:rPr>
          <w:bCs/>
        </w:rPr>
        <w:t xml:space="preserve"> </w:t>
      </w:r>
      <w:r w:rsidRPr="00AA2A58">
        <w:rPr>
          <w:bCs/>
          <w:iCs/>
        </w:rPr>
        <w:t xml:space="preserve">Культурно-досуговое, информационно-познавательное, масштабное мероприятие получило широкий резонанс и позитивную оценку у жителей и гостей города. Оно стало одним из ярких и лучших литературных событий, в котором мы приняли участие впервые.  </w:t>
      </w:r>
    </w:p>
    <w:p w:rsidR="00D17496" w:rsidRPr="00E822A4" w:rsidRDefault="00D17496" w:rsidP="00E822A4">
      <w:pPr>
        <w:spacing w:before="100" w:beforeAutospacing="1" w:after="100" w:afterAutospacing="1"/>
        <w:jc w:val="both"/>
        <w:rPr>
          <w:b/>
          <w:bCs/>
          <w:iCs/>
        </w:rPr>
      </w:pPr>
      <w:r w:rsidRPr="00E822A4">
        <w:rPr>
          <w:b/>
        </w:rPr>
        <w:t xml:space="preserve">XV МЕЖДУНАРОДНЫЙ КНИЖНЫЙ ФОРУМ «РУССКИЙ ЗАПАД»  </w:t>
      </w:r>
    </w:p>
    <w:p w:rsidR="00D17496" w:rsidRPr="00AA2A58" w:rsidRDefault="00D17496" w:rsidP="00AA2A58">
      <w:pPr>
        <w:pStyle w:val="NormalWeb"/>
        <w:shd w:val="clear" w:color="auto" w:fill="FFFFFF"/>
        <w:jc w:val="both"/>
        <w:rPr>
          <w:b/>
        </w:rPr>
      </w:pPr>
      <w:r w:rsidRPr="00AA2A58">
        <w:rPr>
          <w:shd w:val="clear" w:color="auto" w:fill="FFFFFF"/>
        </w:rPr>
        <w:t xml:space="preserve">  На   форуме «Русский Запад»  была организована   работа тематических секций: «Социокультурные проекты и книжный бизнес: проблемы и перспективы развития», «Чтение в условиях расширяющегося информационного пространства», «Библиотеки как центры организации чтения». Темами для обсуждения стали «Социокультурные проекты и книжный бизнес»», «Цифровые компетенции современных школьников и мотивация к чтению» и др. В работе третьей секции «Библиотеки как центры организации чтения» приняла участие директор гдовской библиотеки О.В. Скрябина. Она представила долгосрочный корпоративный проект «Один город – одна книга», разработанный библиотекарями еще в 2012 году. На  профессиональной площадке присутствовала Семенова Н.А., библиотекарь отделения информационно-библиографического обслуживания и формирования и использования книжного фонда.  </w:t>
      </w:r>
    </w:p>
    <w:p w:rsidR="00D17496" w:rsidRPr="00E822A4" w:rsidRDefault="00D17496" w:rsidP="00DC5A00">
      <w:pPr>
        <w:rPr>
          <w:b/>
        </w:rPr>
      </w:pPr>
      <w:r w:rsidRPr="00E822A4">
        <w:rPr>
          <w:b/>
        </w:rPr>
        <w:t>6.7. Информационная поддержка специалистов АПК, представителей малого и среднего бизнеса: ресурсная база информационного обслуживания</w:t>
      </w:r>
    </w:p>
    <w:p w:rsidR="00D17496" w:rsidRPr="0014203A" w:rsidRDefault="00D17496" w:rsidP="00E21430">
      <w:pPr>
        <w:spacing w:before="100" w:after="100"/>
        <w:jc w:val="both"/>
        <w:rPr>
          <w:b/>
          <w:color w:val="000000"/>
        </w:rPr>
      </w:pPr>
      <w:r>
        <w:rPr>
          <w:b/>
          <w:color w:val="000000"/>
        </w:rPr>
        <w:t xml:space="preserve"> </w:t>
      </w:r>
      <w:r w:rsidRPr="001B517D">
        <w:rPr>
          <w:color w:val="000000"/>
        </w:rPr>
        <w:t>Одно из ведущих направлений в деятельности библиотек – обеспечение специалистов аграриев оперативной, достоверной информацией. Организовать качественное информирование специалистов удается не всем библиотекам, сказывается отсутствие новой литературы по данному направлению работы.</w:t>
      </w:r>
    </w:p>
    <w:p w:rsidR="00D17496" w:rsidRPr="001B517D" w:rsidRDefault="00D17496" w:rsidP="00E21430">
      <w:pPr>
        <w:spacing w:before="100" w:after="100"/>
        <w:jc w:val="both"/>
        <w:rPr>
          <w:color w:val="000000"/>
        </w:rPr>
      </w:pPr>
      <w:r w:rsidRPr="001B517D">
        <w:t>Работа библиотек  МБУ « Гдовская районная центральная библиотека»  с сельскохозяйственной литературой направлена в основном на любителей приусадебного хозяйства. Об этом свидетельствуют результаты деятельности библиотек, представленные книжно-иллюстративными выставками и мероприятиями разного характера.</w:t>
      </w:r>
    </w:p>
    <w:p w:rsidR="00D17496" w:rsidRPr="001B517D" w:rsidRDefault="00D17496" w:rsidP="00E21430">
      <w:pPr>
        <w:pStyle w:val="NormalWeb"/>
        <w:shd w:val="clear" w:color="auto" w:fill="FFFFFF"/>
        <w:jc w:val="both"/>
        <w:rPr>
          <w:color w:val="000000"/>
        </w:rPr>
      </w:pPr>
      <w:r w:rsidRPr="001B517D">
        <w:rPr>
          <w:color w:val="000000"/>
        </w:rPr>
        <w:t xml:space="preserve">В отчётном году  по сельскохозяйственной тематике в библиотеки  района  </w:t>
      </w:r>
      <w:r w:rsidRPr="001B517D">
        <w:rPr>
          <w:b/>
          <w:color w:val="000000"/>
        </w:rPr>
        <w:t xml:space="preserve">поступило 194  </w:t>
      </w:r>
      <w:r w:rsidRPr="001B517D">
        <w:rPr>
          <w:color w:val="000000"/>
        </w:rPr>
        <w:t xml:space="preserve">экземпляра, в том числе  </w:t>
      </w:r>
      <w:r w:rsidRPr="001B517D">
        <w:rPr>
          <w:b/>
          <w:color w:val="000000"/>
        </w:rPr>
        <w:t xml:space="preserve">144 </w:t>
      </w:r>
      <w:r w:rsidRPr="001B517D">
        <w:rPr>
          <w:color w:val="000000"/>
        </w:rPr>
        <w:t xml:space="preserve"> экземпляра  периодики. В настоящее время  наибольшим  спросом  пользуются  литература  по ландшафтному дизайну,  цветоводству.   Кроме книг,   читателей  библиотек  интересуют  и  периодические  издания по сельскому хозяйству.  К сожалению,   из журналов    по  данной тематике    в библиотеки  поступают только  « Приусадебное хозяйство»  « Садовод и огородник»,  « Сельская новь» - районная библиотека; в сельские библиотеки – « Сельская новь».   В дар от своих  читателей библиотеки  получают «  Люблю цветы»; « Сезон у дачи»;    « Моя прекрасная дача»; « Цветок»; « Сад для души и хорошего отдыха» и др.</w:t>
      </w:r>
    </w:p>
    <w:p w:rsidR="00D17496" w:rsidRPr="001B517D" w:rsidRDefault="00D17496" w:rsidP="00E21430">
      <w:pPr>
        <w:pStyle w:val="NormalWeb"/>
        <w:shd w:val="clear" w:color="auto" w:fill="FFFFFF"/>
        <w:jc w:val="both"/>
      </w:pPr>
      <w:r w:rsidRPr="001B517D">
        <w:rPr>
          <w:color w:val="000000"/>
        </w:rPr>
        <w:t xml:space="preserve"> Основными формами и методами информирования пользователей, имеющих личное подсобное хозяйство,   является  индивидуальное информирование в соответствие с запросами.</w:t>
      </w:r>
    </w:p>
    <w:p w:rsidR="00D17496" w:rsidRPr="001B517D" w:rsidRDefault="00D17496" w:rsidP="00E21430">
      <w:pPr>
        <w:jc w:val="both"/>
      </w:pPr>
      <w:r w:rsidRPr="001B517D">
        <w:t xml:space="preserve">В библиотеках района  </w:t>
      </w:r>
      <w:r w:rsidRPr="00ED00E2">
        <w:rPr>
          <w:b/>
        </w:rPr>
        <w:t>индивидуальное информирование</w:t>
      </w:r>
      <w:r w:rsidRPr="001B517D">
        <w:t xml:space="preserve"> получают жители, занимающиеся разведением  кроликов, коз; в помощь пчеловоду;  по</w:t>
      </w:r>
      <w:r>
        <w:t xml:space="preserve">  цветоводству, садоводству, </w:t>
      </w:r>
      <w:r w:rsidRPr="001B517D">
        <w:t xml:space="preserve">по ландшафтному дизайну. </w:t>
      </w:r>
    </w:p>
    <w:p w:rsidR="00D17496" w:rsidRPr="00DC5A00" w:rsidRDefault="00D17496" w:rsidP="00E21430">
      <w:pPr>
        <w:jc w:val="both"/>
        <w:rPr>
          <w:rStyle w:val="Strong"/>
          <w:b w:val="0"/>
          <w:color w:val="000000"/>
        </w:rPr>
      </w:pPr>
      <w:r w:rsidRPr="00DC5A00">
        <w:rPr>
          <w:rStyle w:val="Strong"/>
          <w:b w:val="0"/>
          <w:color w:val="000000"/>
        </w:rPr>
        <w:t xml:space="preserve">По   запросам  сельскохозяйственной  тематики  выполнено     60  справок. Например:  «правила посадки  лука»;  « лекарственные свойства физалиса»;  «   цветы для оформления  бордюров»,  « уход за орхидеями»  и др. </w:t>
      </w:r>
    </w:p>
    <w:p w:rsidR="00D17496" w:rsidRPr="00DC5A00" w:rsidRDefault="00D17496" w:rsidP="00E21430">
      <w:pPr>
        <w:jc w:val="both"/>
        <w:rPr>
          <w:b/>
          <w:color w:val="000000"/>
        </w:rPr>
      </w:pPr>
      <w:r w:rsidRPr="00DC5A00">
        <w:rPr>
          <w:rStyle w:val="Strong"/>
          <w:b w:val="0"/>
          <w:color w:val="000000"/>
        </w:rPr>
        <w:t>Для удовлетворения читательских запросов  библиотеки  района используют все информационные ресурсы: фонд и периодические издания, разделы  по сельскому хозяйству в СКС, Интернет, ВСО, МБА.</w:t>
      </w:r>
    </w:p>
    <w:p w:rsidR="00D17496" w:rsidRPr="001B517D" w:rsidRDefault="00D17496" w:rsidP="00E21430">
      <w:pPr>
        <w:spacing w:before="100" w:after="100"/>
        <w:jc w:val="both"/>
        <w:rPr>
          <w:color w:val="000000"/>
        </w:rPr>
      </w:pPr>
      <w:r w:rsidRPr="001B517D">
        <w:rPr>
          <w:color w:val="000000"/>
        </w:rPr>
        <w:t>Библиотеки систематически собирают передовой опыт по растениеводству и животноводству и пополняют свои папки-накопители, тематические подборки нужной информацией.</w:t>
      </w:r>
    </w:p>
    <w:p w:rsidR="00D17496" w:rsidRPr="001B517D" w:rsidRDefault="00D17496" w:rsidP="00E21430">
      <w:pPr>
        <w:spacing w:before="100" w:after="100"/>
        <w:jc w:val="both"/>
        <w:rPr>
          <w:color w:val="000000"/>
        </w:rPr>
      </w:pPr>
      <w:r w:rsidRPr="001B517D">
        <w:rPr>
          <w:color w:val="000000"/>
        </w:rPr>
        <w:t xml:space="preserve">В  Добручинской ,  Спицинской сельских модельных библиотеках   </w:t>
      </w:r>
      <w:r w:rsidRPr="001B517D">
        <w:rPr>
          <w:b/>
          <w:color w:val="000000"/>
        </w:rPr>
        <w:t xml:space="preserve">подготовлены тематические подборки: </w:t>
      </w:r>
      <w:r w:rsidRPr="001B517D">
        <w:rPr>
          <w:color w:val="000000"/>
        </w:rPr>
        <w:t xml:space="preserve">  «Во саду ли в огороде», «Урожайные грядки», «Лекарственные растения», «Садоводам</w:t>
      </w:r>
      <w:r>
        <w:rPr>
          <w:color w:val="000000"/>
        </w:rPr>
        <w:t xml:space="preserve"> любителям», «Дом. Сад. Огород»; « Содержание  домашних животных и уход  </w:t>
      </w:r>
      <w:r w:rsidRPr="001B517D">
        <w:rPr>
          <w:color w:val="000000"/>
        </w:rPr>
        <w:t xml:space="preserve"> </w:t>
      </w:r>
      <w:r>
        <w:rPr>
          <w:color w:val="000000"/>
        </w:rPr>
        <w:t>за ними» и др.</w:t>
      </w:r>
    </w:p>
    <w:p w:rsidR="00D17496" w:rsidRPr="001B517D" w:rsidRDefault="00D17496" w:rsidP="00E21430">
      <w:pPr>
        <w:spacing w:before="100" w:after="100"/>
        <w:jc w:val="both"/>
        <w:rPr>
          <w:color w:val="000000"/>
        </w:rPr>
      </w:pPr>
      <w:r w:rsidRPr="001B517D">
        <w:rPr>
          <w:color w:val="000000"/>
        </w:rPr>
        <w:t xml:space="preserve">Многие  библиотеки обеспечивают информационную поддержку развития личных </w:t>
      </w:r>
      <w:r>
        <w:rPr>
          <w:color w:val="000000"/>
        </w:rPr>
        <w:t xml:space="preserve">подворий. </w:t>
      </w:r>
    </w:p>
    <w:p w:rsidR="00D17496" w:rsidRPr="001B517D" w:rsidRDefault="00D17496" w:rsidP="00E21430">
      <w:pPr>
        <w:spacing w:before="100" w:after="100"/>
        <w:jc w:val="both"/>
        <w:rPr>
          <w:color w:val="000000"/>
        </w:rPr>
      </w:pPr>
      <w:r w:rsidRPr="001B517D">
        <w:rPr>
          <w:color w:val="000000"/>
        </w:rPr>
        <w:t xml:space="preserve">Разносторонне работает  Добручинская сельская модельная  библиотека  в помощь развитию личных подсобных хозяйств. Библиотека  стала  местом настоящих встреч любителей – садоводов, цветоводов, огородников.   В </w:t>
      </w:r>
      <w:smartTag w:uri="urn:schemas-microsoft-com:office:smarttags" w:element="metricconverter">
        <w:smartTagPr>
          <w:attr w:name="ProductID" w:val="2018 г"/>
        </w:smartTagPr>
        <w:r w:rsidRPr="001B517D">
          <w:rPr>
            <w:color w:val="000000"/>
          </w:rPr>
          <w:t>2018 г</w:t>
        </w:r>
      </w:smartTag>
      <w:r w:rsidRPr="001B517D">
        <w:rPr>
          <w:color w:val="000000"/>
        </w:rPr>
        <w:t xml:space="preserve">. библиотека провела  ряд мероприятий. </w:t>
      </w:r>
    </w:p>
    <w:p w:rsidR="00D17496" w:rsidRPr="001B517D" w:rsidRDefault="00D17496" w:rsidP="00E21430">
      <w:pPr>
        <w:spacing w:before="100" w:after="100"/>
        <w:jc w:val="both"/>
        <w:rPr>
          <w:color w:val="000000"/>
        </w:rPr>
      </w:pPr>
      <w:r w:rsidRPr="001B517D">
        <w:rPr>
          <w:color w:val="000000"/>
        </w:rPr>
        <w:t xml:space="preserve">Беседа </w:t>
      </w:r>
      <w:r w:rsidRPr="001B517D">
        <w:rPr>
          <w:b/>
          <w:color w:val="000000"/>
        </w:rPr>
        <w:t>« Происхождение цитрусовых»</w:t>
      </w:r>
      <w:r w:rsidRPr="001B517D">
        <w:rPr>
          <w:color w:val="000000"/>
        </w:rPr>
        <w:t>. В беседе постарались  показать многообразие  этих  экзотических растений,  узнали  о способах их выращивания.</w:t>
      </w:r>
    </w:p>
    <w:p w:rsidR="00D17496" w:rsidRPr="001B517D" w:rsidRDefault="00D17496" w:rsidP="00E21430">
      <w:pPr>
        <w:spacing w:before="100" w:after="100"/>
        <w:jc w:val="both"/>
        <w:rPr>
          <w:color w:val="000000"/>
        </w:rPr>
      </w:pPr>
      <w:r w:rsidRPr="001B517D">
        <w:rPr>
          <w:color w:val="000000"/>
        </w:rPr>
        <w:t xml:space="preserve">Интересно и познавательно  прошёл </w:t>
      </w:r>
      <w:r w:rsidRPr="001B517D">
        <w:rPr>
          <w:b/>
          <w:color w:val="000000"/>
        </w:rPr>
        <w:t xml:space="preserve">час полезной информации  « Садово – огородные  премудрости».  </w:t>
      </w:r>
      <w:r w:rsidRPr="001B517D">
        <w:rPr>
          <w:color w:val="000000"/>
        </w:rPr>
        <w:t xml:space="preserve">Были представлены книги  по огородничеству,  садоводству, журналы « Приусадебное хозяйство». Сами участники мероприятия так же охотно делились  своим  опытом  в получении  хорошего урожая. В завершение  все побывали  </w:t>
      </w:r>
      <w:r w:rsidRPr="00207CE1">
        <w:rPr>
          <w:b/>
          <w:color w:val="000000"/>
        </w:rPr>
        <w:t>на  видео – вернисаже цветов.</w:t>
      </w:r>
    </w:p>
    <w:p w:rsidR="00D17496" w:rsidRPr="001B517D" w:rsidRDefault="00D17496" w:rsidP="00E21430">
      <w:pPr>
        <w:spacing w:before="100" w:after="100"/>
        <w:jc w:val="both"/>
        <w:rPr>
          <w:color w:val="000000"/>
        </w:rPr>
      </w:pPr>
      <w:r w:rsidRPr="001B517D">
        <w:rPr>
          <w:color w:val="000000"/>
        </w:rPr>
        <w:t xml:space="preserve">Летом  Добручинская  библиотека пригласила своих читателей на встречу с  пчеловодом.  </w:t>
      </w:r>
      <w:r w:rsidRPr="001B517D">
        <w:rPr>
          <w:b/>
          <w:color w:val="000000"/>
        </w:rPr>
        <w:t>« Пчеловодство – дело тонкое»</w:t>
      </w:r>
      <w:r w:rsidRPr="001B517D">
        <w:rPr>
          <w:color w:val="000000"/>
        </w:rPr>
        <w:t xml:space="preserve"> - так называлась  беседа. Много полезной информации   узнали  участники встречи  о пчёлах,  свойствах  мёда, а так же могли  его продегустировать.</w:t>
      </w:r>
    </w:p>
    <w:p w:rsidR="00D17496" w:rsidRPr="001B517D" w:rsidRDefault="00D17496" w:rsidP="00E21430">
      <w:pPr>
        <w:spacing w:before="100" w:after="100"/>
        <w:jc w:val="both"/>
        <w:rPr>
          <w:color w:val="000000"/>
        </w:rPr>
      </w:pPr>
      <w:r w:rsidRPr="001B517D">
        <w:rPr>
          <w:b/>
          <w:color w:val="000000"/>
        </w:rPr>
        <w:t>Выставка – совет « Земельный капкан»</w:t>
      </w:r>
      <w:r w:rsidRPr="001B517D">
        <w:rPr>
          <w:color w:val="000000"/>
        </w:rPr>
        <w:t xml:space="preserve"> позволила посетителям библиотеки разобраться во многих правовых вопросах  земельного права. </w:t>
      </w:r>
    </w:p>
    <w:p w:rsidR="00D17496" w:rsidRPr="001B517D" w:rsidRDefault="00D17496" w:rsidP="00E21430">
      <w:pPr>
        <w:spacing w:before="100" w:after="100"/>
        <w:jc w:val="both"/>
        <w:rPr>
          <w:color w:val="333333"/>
          <w:shd w:val="clear" w:color="auto" w:fill="FFFFFF"/>
        </w:rPr>
      </w:pPr>
      <w:r w:rsidRPr="001B517D">
        <w:rPr>
          <w:color w:val="333333"/>
          <w:shd w:val="clear" w:color="auto" w:fill="FFFFFF"/>
        </w:rPr>
        <w:t xml:space="preserve">В « Читальном зале под открытым небом»  перед  </w:t>
      </w:r>
      <w:r w:rsidRPr="001B517D">
        <w:rPr>
          <w:b/>
          <w:color w:val="333333"/>
          <w:shd w:val="clear" w:color="auto" w:fill="FFFFFF"/>
        </w:rPr>
        <w:t xml:space="preserve">Гдовской районной библиотекой </w:t>
      </w:r>
      <w:r w:rsidRPr="001B517D">
        <w:rPr>
          <w:color w:val="333333"/>
          <w:shd w:val="clear" w:color="auto" w:fill="FFFFFF"/>
        </w:rPr>
        <w:t xml:space="preserve">разноцветным веером развернулась </w:t>
      </w:r>
      <w:r w:rsidRPr="001B517D">
        <w:rPr>
          <w:b/>
          <w:color w:val="333333"/>
          <w:shd w:val="clear" w:color="auto" w:fill="FFFFFF"/>
        </w:rPr>
        <w:t>книжная выставка – совет « Здоровье на грядке».</w:t>
      </w:r>
      <w:r w:rsidRPr="001B517D">
        <w:rPr>
          <w:color w:val="333333"/>
          <w:shd w:val="clear" w:color="auto" w:fill="FFFFFF"/>
        </w:rPr>
        <w:t xml:space="preserve">   Посетителей  привлекали   интересные  книги   по садоводству и огородничеству.    Раздел выставки: </w:t>
      </w:r>
      <w:r w:rsidRPr="00207CE1">
        <w:rPr>
          <w:b/>
          <w:color w:val="333333"/>
          <w:shd w:val="clear" w:color="auto" w:fill="FFFFFF"/>
        </w:rPr>
        <w:t>« Огород без хлопот»</w:t>
      </w:r>
      <w:r w:rsidRPr="001B517D">
        <w:rPr>
          <w:color w:val="333333"/>
          <w:shd w:val="clear" w:color="auto" w:fill="FFFFFF"/>
        </w:rPr>
        <w:t xml:space="preserve"> - об  уходе за овощами, их  целебных  свойствах, а также  как их правильно  выращивать.     В разгар дачного сезона  каждый задумывается,  как сохранить  это великолепие.  В   разделе  выставки    « </w:t>
      </w:r>
      <w:r w:rsidRPr="00207CE1">
        <w:rPr>
          <w:b/>
          <w:color w:val="333333"/>
          <w:shd w:val="clear" w:color="auto" w:fill="FFFFFF"/>
        </w:rPr>
        <w:t>Приятного аппетита»</w:t>
      </w:r>
      <w:r w:rsidRPr="001B517D">
        <w:rPr>
          <w:color w:val="333333"/>
          <w:shd w:val="clear" w:color="auto" w:fill="FFFFFF"/>
        </w:rPr>
        <w:t xml:space="preserve">   демонстрировались  книги  с различными рецептами  домашних заготовок.  Книги из раздела </w:t>
      </w:r>
      <w:r w:rsidRPr="00207CE1">
        <w:rPr>
          <w:b/>
          <w:color w:val="333333"/>
          <w:shd w:val="clear" w:color="auto" w:fill="FFFFFF"/>
        </w:rPr>
        <w:t>« Прогулки по саду»</w:t>
      </w:r>
      <w:r w:rsidRPr="001B517D">
        <w:rPr>
          <w:color w:val="333333"/>
          <w:shd w:val="clear" w:color="auto" w:fill="FFFFFF"/>
        </w:rPr>
        <w:t xml:space="preserve"> помогут  садоводам – любителям на практике   создать сад своей мечты, используя профессиональные советы. Раздел « </w:t>
      </w:r>
      <w:r w:rsidRPr="00207CE1">
        <w:rPr>
          <w:b/>
          <w:color w:val="333333"/>
          <w:shd w:val="clear" w:color="auto" w:fill="FFFFFF"/>
        </w:rPr>
        <w:t>Цветочный хоровод»</w:t>
      </w:r>
      <w:r w:rsidRPr="001B517D">
        <w:rPr>
          <w:color w:val="333333"/>
          <w:shd w:val="clear" w:color="auto" w:fill="FFFFFF"/>
        </w:rPr>
        <w:t xml:space="preserve"> представлял книги,   следуя советам которых можно вырастить прекрасные цветы. Советы из этих книг - простые и эффективные, благодаря которым обретается самое главное – здоровье!</w:t>
      </w:r>
    </w:p>
    <w:p w:rsidR="00D17496" w:rsidRPr="001B517D" w:rsidRDefault="00D17496" w:rsidP="00E21430">
      <w:pPr>
        <w:jc w:val="both"/>
        <w:rPr>
          <w:color w:val="333333"/>
          <w:shd w:val="clear" w:color="auto" w:fill="FFFFFF"/>
        </w:rPr>
      </w:pPr>
      <w:r w:rsidRPr="001B517D">
        <w:t xml:space="preserve">Недостаточное комплектование  современной сельскохозяйственной литературы  негативно влияют на обслуживание, не только специалистов отрасли, но и читателей.  Но библиотеки района  могут   улучшить информационное обслуживание, активнее  используя информационные  возможности ПОУНБ, </w:t>
      </w:r>
      <w:r>
        <w:t xml:space="preserve"> </w:t>
      </w:r>
      <w:r w:rsidRPr="001B517D">
        <w:t xml:space="preserve">  заказывая необходим</w:t>
      </w:r>
      <w:r>
        <w:t xml:space="preserve">ую литературу по МБА, в частности, </w:t>
      </w:r>
      <w:r w:rsidRPr="001B517D">
        <w:t>для  проведения тематических выставок  и,  з</w:t>
      </w:r>
      <w:r>
        <w:t xml:space="preserve">накомя с ними специалистов АПК и  </w:t>
      </w:r>
      <w:r w:rsidRPr="001B517D">
        <w:t>своих читателей.</w:t>
      </w:r>
    </w:p>
    <w:p w:rsidR="00D17496" w:rsidRDefault="00D17496" w:rsidP="002C5FAF">
      <w:pPr>
        <w:jc w:val="center"/>
        <w:rPr>
          <w:b/>
          <w:lang w:val="en-US"/>
        </w:rPr>
      </w:pPr>
    </w:p>
    <w:p w:rsidR="00D17496" w:rsidRDefault="00D17496" w:rsidP="002C5FAF">
      <w:pPr>
        <w:jc w:val="center"/>
        <w:rPr>
          <w:b/>
          <w:lang w:val="en-US"/>
        </w:rPr>
      </w:pPr>
      <w:r w:rsidRPr="002C5FAF">
        <w:rPr>
          <w:b/>
        </w:rPr>
        <w:t>6.8. Деятельность модельных библиотек (события 2018 года).</w:t>
      </w:r>
    </w:p>
    <w:p w:rsidR="00D17496" w:rsidRPr="00C875BD" w:rsidRDefault="00D17496" w:rsidP="002C5FAF">
      <w:pPr>
        <w:jc w:val="center"/>
        <w:rPr>
          <w:b/>
          <w:lang w:val="en-US"/>
        </w:rPr>
      </w:pPr>
    </w:p>
    <w:p w:rsidR="00D17496" w:rsidRDefault="00D17496" w:rsidP="002C5FAF">
      <w:pPr>
        <w:jc w:val="center"/>
        <w:rPr>
          <w:b/>
          <w:bCs/>
          <w:iCs/>
          <w:lang w:val="en-US"/>
        </w:rPr>
      </w:pPr>
      <w:r w:rsidRPr="002C5FAF">
        <w:rPr>
          <w:b/>
          <w:bCs/>
          <w:iCs/>
        </w:rPr>
        <w:t>Трутневская сельская модельная библиотека</w:t>
      </w:r>
    </w:p>
    <w:p w:rsidR="00D17496" w:rsidRPr="00C875BD" w:rsidRDefault="00D17496" w:rsidP="002C5FAF">
      <w:pPr>
        <w:jc w:val="center"/>
        <w:rPr>
          <w:b/>
          <w:lang w:val="en-US"/>
        </w:rPr>
      </w:pPr>
    </w:p>
    <w:p w:rsidR="00D17496" w:rsidRPr="007518F1" w:rsidRDefault="00D17496" w:rsidP="007618A4">
      <w:pPr>
        <w:jc w:val="both"/>
      </w:pPr>
      <w:r w:rsidRPr="007518F1">
        <w:rPr>
          <w:bCs/>
        </w:rPr>
        <w:t>Активно включалась в работу по мероприятиям районных программ и</w:t>
      </w:r>
      <w:r w:rsidRPr="007518F1">
        <w:t xml:space="preserve"> </w:t>
      </w:r>
      <w:r w:rsidRPr="007518F1">
        <w:rPr>
          <w:bCs/>
        </w:rPr>
        <w:t>акций, принимала участие в областном конкурсе осп ПОБДЮ им. Каверина</w:t>
      </w:r>
      <w:r w:rsidRPr="007518F1">
        <w:t xml:space="preserve"> </w:t>
      </w:r>
      <w:r w:rsidRPr="007518F1">
        <w:rPr>
          <w:bCs/>
        </w:rPr>
        <w:t>«Открытая книга», представляла буктрейлер по творчеству Е.А. Благининой. В ноябре</w:t>
      </w:r>
      <w:r w:rsidRPr="007518F1">
        <w:t xml:space="preserve"> </w:t>
      </w:r>
      <w:r w:rsidRPr="007518F1">
        <w:rPr>
          <w:bCs/>
        </w:rPr>
        <w:t>создала видеофильм - поздравление к 100-летию Гдовской районной</w:t>
      </w:r>
      <w:r w:rsidRPr="007518F1">
        <w:t xml:space="preserve"> </w:t>
      </w:r>
      <w:r w:rsidRPr="007518F1">
        <w:rPr>
          <w:bCs/>
        </w:rPr>
        <w:t xml:space="preserve">библиотеки. </w:t>
      </w:r>
    </w:p>
    <w:p w:rsidR="00D17496" w:rsidRPr="007518F1" w:rsidRDefault="00D17496" w:rsidP="007618A4">
      <w:pPr>
        <w:jc w:val="both"/>
      </w:pPr>
      <w:r w:rsidRPr="007518F1">
        <w:rPr>
          <w:bCs/>
          <w:iCs/>
        </w:rPr>
        <w:t>Число пользователей - 307, книговыдача 11402 (+18), число</w:t>
      </w:r>
      <w:r w:rsidRPr="007518F1">
        <w:t xml:space="preserve"> </w:t>
      </w:r>
      <w:r w:rsidRPr="007518F1">
        <w:rPr>
          <w:bCs/>
          <w:iCs/>
        </w:rPr>
        <w:t>посещений 3260 (+10), справок 466 (+3) , электронных 90(+4), 104 % охват</w:t>
      </w:r>
      <w:r w:rsidRPr="007518F1">
        <w:t xml:space="preserve"> </w:t>
      </w:r>
      <w:r w:rsidRPr="007518F1">
        <w:rPr>
          <w:bCs/>
          <w:iCs/>
        </w:rPr>
        <w:t>населения библиотечными услугами. Население всего 295 чел.</w:t>
      </w:r>
    </w:p>
    <w:p w:rsidR="00D17496" w:rsidRPr="007518F1" w:rsidRDefault="00D17496" w:rsidP="007618A4">
      <w:pPr>
        <w:jc w:val="both"/>
      </w:pPr>
      <w:r w:rsidRPr="007518F1">
        <w:rPr>
          <w:bCs/>
        </w:rPr>
        <w:t>В  2018 году библиотекарем Матвеевой О.С. разработана экологическая</w:t>
      </w:r>
      <w:r w:rsidRPr="007518F1">
        <w:t xml:space="preserve"> </w:t>
      </w:r>
      <w:r w:rsidRPr="007518F1">
        <w:rPr>
          <w:bCs/>
          <w:iCs/>
        </w:rPr>
        <w:t xml:space="preserve">программа «В экологию через книгу и чтение» </w:t>
      </w:r>
      <w:r w:rsidRPr="007518F1">
        <w:rPr>
          <w:bCs/>
        </w:rPr>
        <w:t>и проводились в течение</w:t>
      </w:r>
      <w:r w:rsidRPr="007518F1">
        <w:t xml:space="preserve"> </w:t>
      </w:r>
      <w:r w:rsidRPr="007518F1">
        <w:rPr>
          <w:bCs/>
        </w:rPr>
        <w:t>года массовые мероприятия по теме, в основном, с читателями -детьми и</w:t>
      </w:r>
      <w:r w:rsidRPr="007518F1">
        <w:t xml:space="preserve"> </w:t>
      </w:r>
      <w:r w:rsidRPr="007518F1">
        <w:rPr>
          <w:bCs/>
        </w:rPr>
        <w:t xml:space="preserve">юношеством. (Программа прилагается к отчету). </w:t>
      </w:r>
    </w:p>
    <w:p w:rsidR="00D17496" w:rsidRPr="007518F1" w:rsidRDefault="00D17496" w:rsidP="007618A4">
      <w:pPr>
        <w:jc w:val="both"/>
      </w:pPr>
      <w:r w:rsidRPr="007518F1">
        <w:rPr>
          <w:bCs/>
        </w:rPr>
        <w:t>Разработаны, изданы и распространены среди пользователей 4</w:t>
      </w:r>
      <w:r w:rsidRPr="007518F1">
        <w:t xml:space="preserve"> </w:t>
      </w:r>
      <w:r w:rsidRPr="007518F1">
        <w:rPr>
          <w:bCs/>
        </w:rPr>
        <w:t>буклета: «Я волонтер» (Год волонтера и добровольца), «В руках человека</w:t>
      </w:r>
      <w:r w:rsidRPr="007518F1">
        <w:t xml:space="preserve"> </w:t>
      </w:r>
      <w:r w:rsidRPr="007518F1">
        <w:rPr>
          <w:bCs/>
        </w:rPr>
        <w:t>богатство родной земли», «Почитай мне, мама, книжку», «Правила</w:t>
      </w:r>
      <w:r w:rsidRPr="007518F1">
        <w:t xml:space="preserve"> </w:t>
      </w:r>
      <w:r w:rsidRPr="007518F1">
        <w:rPr>
          <w:bCs/>
        </w:rPr>
        <w:t>обращения с книгой». Пополняются электронные тематические</w:t>
      </w:r>
      <w:r w:rsidRPr="007518F1">
        <w:t xml:space="preserve"> </w:t>
      </w:r>
      <w:r w:rsidRPr="007518F1">
        <w:rPr>
          <w:bCs/>
        </w:rPr>
        <w:t>папки «Трутневская пещера», «Часовня Иконы Божией Матери</w:t>
      </w:r>
      <w:r w:rsidRPr="007518F1">
        <w:t xml:space="preserve"> </w:t>
      </w:r>
      <w:r w:rsidRPr="007518F1">
        <w:rPr>
          <w:bCs/>
        </w:rPr>
        <w:t>Целительницы в Трутнево», «Стихи В.И. Тамма, нашего земляка»,</w:t>
      </w:r>
      <w:r w:rsidRPr="007518F1">
        <w:t xml:space="preserve"> </w:t>
      </w:r>
      <w:r w:rsidRPr="007518F1">
        <w:rPr>
          <w:bCs/>
        </w:rPr>
        <w:t xml:space="preserve">«Экологическая тропинка д. Трутнево» и др. </w:t>
      </w:r>
    </w:p>
    <w:p w:rsidR="00D17496" w:rsidRDefault="00D17496" w:rsidP="007618A4">
      <w:pPr>
        <w:jc w:val="both"/>
      </w:pPr>
      <w:r w:rsidRPr="007518F1">
        <w:rPr>
          <w:bCs/>
        </w:rPr>
        <w:t xml:space="preserve">Библиотекарь с читателями участвовали в сетевой </w:t>
      </w:r>
      <w:r w:rsidRPr="007518F1">
        <w:rPr>
          <w:bCs/>
          <w:lang w:val="en-US"/>
        </w:rPr>
        <w:t>online</w:t>
      </w:r>
      <w:r w:rsidRPr="007518F1">
        <w:rPr>
          <w:bCs/>
        </w:rPr>
        <w:t xml:space="preserve"> акции «Ловите ветер всеми парусами», к 80-летию со дня рождения В.Высоцкого. </w:t>
      </w:r>
    </w:p>
    <w:p w:rsidR="00D17496" w:rsidRDefault="00D17496" w:rsidP="007618A4">
      <w:pPr>
        <w:jc w:val="both"/>
        <w:rPr>
          <w:bCs/>
          <w:lang w:val="en-US"/>
        </w:rPr>
      </w:pPr>
      <w:r w:rsidRPr="007518F1">
        <w:rPr>
          <w:bCs/>
        </w:rPr>
        <w:t>Администрация сельского поселения  «Юшкинская волость» выделила</w:t>
      </w:r>
      <w:r w:rsidRPr="007518F1">
        <w:t xml:space="preserve"> </w:t>
      </w:r>
      <w:r w:rsidRPr="007518F1">
        <w:rPr>
          <w:bCs/>
        </w:rPr>
        <w:t>финансовые средства на проведение массовых мероприятий</w:t>
      </w:r>
      <w:r w:rsidRPr="007518F1">
        <w:t xml:space="preserve"> </w:t>
      </w:r>
      <w:r w:rsidRPr="007518F1">
        <w:rPr>
          <w:bCs/>
        </w:rPr>
        <w:t>и на подписку периодических изданий для пользователей библиотеки. На 2019 год библиотека подписана на 7 изданий.</w:t>
      </w:r>
      <w:r w:rsidRPr="007518F1">
        <w:t xml:space="preserve"> </w:t>
      </w:r>
      <w:r w:rsidRPr="007518F1">
        <w:rPr>
          <w:bCs/>
        </w:rPr>
        <w:t>Активно библиотека работает с детским садом и школой. Информация о</w:t>
      </w:r>
      <w:r w:rsidRPr="007518F1">
        <w:t xml:space="preserve"> </w:t>
      </w:r>
      <w:r w:rsidRPr="007518F1">
        <w:rPr>
          <w:bCs/>
        </w:rPr>
        <w:t>проведенных массовых мероприятиях размещалась на страничке портала ПОУНБ</w:t>
      </w:r>
      <w:r w:rsidRPr="007518F1">
        <w:t xml:space="preserve"> </w:t>
      </w:r>
      <w:r w:rsidRPr="007518F1">
        <w:rPr>
          <w:bCs/>
        </w:rPr>
        <w:t>в разделе «Сельские библиотеки».</w:t>
      </w:r>
    </w:p>
    <w:p w:rsidR="00D17496" w:rsidRPr="00C875BD" w:rsidRDefault="00D17496" w:rsidP="007618A4">
      <w:pPr>
        <w:jc w:val="both"/>
        <w:rPr>
          <w:lang w:val="en-US"/>
        </w:rPr>
      </w:pPr>
    </w:p>
    <w:p w:rsidR="00D17496" w:rsidRDefault="00D17496" w:rsidP="002C5FAF">
      <w:pPr>
        <w:jc w:val="center"/>
        <w:rPr>
          <w:b/>
          <w:bCs/>
          <w:lang w:val="en-US"/>
        </w:rPr>
      </w:pPr>
      <w:r w:rsidRPr="007518F1">
        <w:rPr>
          <w:b/>
          <w:bCs/>
        </w:rPr>
        <w:t>Черневская сельская модельная библиотека</w:t>
      </w:r>
    </w:p>
    <w:p w:rsidR="00D17496" w:rsidRPr="00C875BD" w:rsidRDefault="00D17496" w:rsidP="002C5FAF">
      <w:pPr>
        <w:jc w:val="center"/>
        <w:rPr>
          <w:lang w:val="en-US"/>
        </w:rPr>
      </w:pPr>
    </w:p>
    <w:p w:rsidR="00D17496" w:rsidRPr="007518F1" w:rsidRDefault="00D17496" w:rsidP="007618A4">
      <w:pPr>
        <w:jc w:val="both"/>
      </w:pPr>
      <w:r w:rsidRPr="007518F1">
        <w:rPr>
          <w:bCs/>
          <w:iCs/>
        </w:rPr>
        <w:t>Охват населения библиотечными услугами 62% . Население 490 чел.</w:t>
      </w:r>
      <w:r w:rsidRPr="007518F1">
        <w:t xml:space="preserve"> </w:t>
      </w:r>
      <w:r w:rsidRPr="007518F1">
        <w:rPr>
          <w:bCs/>
          <w:iCs/>
        </w:rPr>
        <w:t>Количество пользователей 304, посещений 2901(+30), книговыдача 8276</w:t>
      </w:r>
      <w:r w:rsidRPr="007518F1">
        <w:t xml:space="preserve"> </w:t>
      </w:r>
      <w:r w:rsidRPr="007518F1">
        <w:rPr>
          <w:bCs/>
          <w:iCs/>
        </w:rPr>
        <w:t>(+614), массовых мероприятий 60(+6), справок 386 (+34), по праву 8, выполнено</w:t>
      </w:r>
      <w:r w:rsidRPr="007518F1">
        <w:t xml:space="preserve"> </w:t>
      </w:r>
      <w:r w:rsidRPr="007518F1">
        <w:rPr>
          <w:bCs/>
          <w:iCs/>
        </w:rPr>
        <w:t>электронных справок 146-(+16).</w:t>
      </w:r>
    </w:p>
    <w:p w:rsidR="00D17496" w:rsidRPr="007518F1" w:rsidRDefault="00D17496" w:rsidP="007618A4">
      <w:pPr>
        <w:jc w:val="both"/>
      </w:pPr>
      <w:r w:rsidRPr="007518F1">
        <w:rPr>
          <w:bCs/>
        </w:rPr>
        <w:t>Библиотекарь приняла участие в областном профессиональном конкурсе «Открытая книга». На конкурс представлен буктрейлер по творчеству Б. Заходера.</w:t>
      </w:r>
    </w:p>
    <w:p w:rsidR="00D17496" w:rsidRPr="007518F1" w:rsidRDefault="00D17496" w:rsidP="007618A4">
      <w:pPr>
        <w:jc w:val="both"/>
      </w:pPr>
      <w:r w:rsidRPr="007518F1">
        <w:rPr>
          <w:bCs/>
          <w:iCs/>
        </w:rPr>
        <w:t>Значимые массовые мероприятия</w:t>
      </w:r>
      <w:r w:rsidRPr="007518F1">
        <w:rPr>
          <w:bCs/>
          <w:i/>
          <w:iCs/>
        </w:rPr>
        <w:t xml:space="preserve"> </w:t>
      </w:r>
      <w:r w:rsidRPr="007518F1">
        <w:rPr>
          <w:bCs/>
        </w:rPr>
        <w:t>- День села, Масленица, краеведческие мероприятия: урок мужества «Подвиг А. Матросова», участие в акции «Читаем</w:t>
      </w:r>
      <w:r w:rsidRPr="007518F1">
        <w:t xml:space="preserve"> </w:t>
      </w:r>
      <w:r w:rsidRPr="007518F1">
        <w:rPr>
          <w:bCs/>
        </w:rPr>
        <w:t xml:space="preserve">детям о войне», «Бессмертный полк», Подготовлена презентация с сообщением «История </w:t>
      </w:r>
      <w:r w:rsidRPr="007518F1">
        <w:t xml:space="preserve"> </w:t>
      </w:r>
      <w:r w:rsidRPr="007518F1">
        <w:rPr>
          <w:bCs/>
        </w:rPr>
        <w:t>улицы, на которой я живу...», виртуальная экскурсия в музей – панораму</w:t>
      </w:r>
      <w:r w:rsidRPr="007518F1">
        <w:t xml:space="preserve"> </w:t>
      </w:r>
      <w:r w:rsidRPr="007518F1">
        <w:rPr>
          <w:bCs/>
        </w:rPr>
        <w:t>«Прорыв блокады Ленинграда» в Санкт _ Петербурге. Присутствующим были показаны видеоролики</w:t>
      </w:r>
      <w:r w:rsidRPr="007518F1">
        <w:t xml:space="preserve"> о </w:t>
      </w:r>
      <w:r w:rsidRPr="007518F1">
        <w:rPr>
          <w:bCs/>
        </w:rPr>
        <w:t xml:space="preserve">создании экспозиции музея и сегодняшним дне музея. </w:t>
      </w:r>
    </w:p>
    <w:p w:rsidR="00D17496" w:rsidRPr="007518F1" w:rsidRDefault="00D17496" w:rsidP="007618A4">
      <w:pPr>
        <w:jc w:val="both"/>
      </w:pPr>
      <w:r w:rsidRPr="007518F1">
        <w:rPr>
          <w:bCs/>
          <w:iCs/>
        </w:rPr>
        <w:t>Новые формы массовых мероприятий</w:t>
      </w:r>
      <w:r w:rsidRPr="007518F1">
        <w:rPr>
          <w:bCs/>
        </w:rPr>
        <w:t xml:space="preserve"> — встречи с интересными людьми — кинологом Киселевой Н.В.</w:t>
      </w:r>
    </w:p>
    <w:p w:rsidR="00D17496" w:rsidRPr="007518F1" w:rsidRDefault="00D17496" w:rsidP="007618A4">
      <w:pPr>
        <w:jc w:val="both"/>
      </w:pPr>
      <w:r w:rsidRPr="007518F1">
        <w:rPr>
          <w:bCs/>
        </w:rPr>
        <w:t xml:space="preserve">В начале года библиотекарем разработана </w:t>
      </w:r>
      <w:r w:rsidRPr="007518F1">
        <w:rPr>
          <w:bCs/>
          <w:iCs/>
        </w:rPr>
        <w:t>историко - краеведческая программа</w:t>
      </w:r>
      <w:r w:rsidRPr="007518F1">
        <w:t xml:space="preserve"> </w:t>
      </w:r>
      <w:r w:rsidRPr="007518F1">
        <w:rPr>
          <w:bCs/>
          <w:iCs/>
        </w:rPr>
        <w:t>«История родного края: люди и судьбы»(2018 -2019гг.)</w:t>
      </w:r>
      <w:r w:rsidRPr="007518F1">
        <w:rPr>
          <w:bCs/>
        </w:rPr>
        <w:t>. (Программа прилагается к</w:t>
      </w:r>
      <w:r w:rsidRPr="007518F1">
        <w:t xml:space="preserve"> </w:t>
      </w:r>
      <w:r w:rsidRPr="007518F1">
        <w:rPr>
          <w:bCs/>
        </w:rPr>
        <w:t>отчету).  В течение года проводились массовые мероприятия по программе.</w:t>
      </w:r>
      <w:r w:rsidRPr="007518F1">
        <w:t xml:space="preserve"> </w:t>
      </w:r>
      <w:r w:rsidRPr="007518F1">
        <w:rPr>
          <w:bCs/>
        </w:rPr>
        <w:t>Традиционно, в летний период в библиотеке оформляется выставка р</w:t>
      </w:r>
      <w:r w:rsidRPr="007518F1">
        <w:rPr>
          <w:bCs/>
          <w:iCs/>
        </w:rPr>
        <w:t>абот</w:t>
      </w:r>
      <w:r w:rsidRPr="007518F1">
        <w:t xml:space="preserve"> </w:t>
      </w:r>
      <w:r w:rsidRPr="007518F1">
        <w:rPr>
          <w:bCs/>
          <w:iCs/>
        </w:rPr>
        <w:t>народных умельцев и мастериц всего Ченрневского края</w:t>
      </w:r>
      <w:r w:rsidRPr="007518F1">
        <w:rPr>
          <w:bCs/>
        </w:rPr>
        <w:t>, принимают участие даже из отдаленных деревень (18-</w:t>
      </w:r>
      <w:smartTag w:uri="urn:schemas-microsoft-com:office:smarttags" w:element="metricconverter">
        <w:smartTagPr>
          <w:attr w:name="ProductID" w:val="20 км"/>
        </w:smartTagPr>
        <w:r w:rsidRPr="007518F1">
          <w:rPr>
            <w:bCs/>
          </w:rPr>
          <w:t>20 км</w:t>
        </w:r>
      </w:smartTag>
      <w:r w:rsidRPr="007518F1">
        <w:rPr>
          <w:bCs/>
        </w:rPr>
        <w:t>.) от поселка. На базе библиотеки начал работу</w:t>
      </w:r>
      <w:r w:rsidRPr="007518F1">
        <w:t xml:space="preserve"> </w:t>
      </w:r>
      <w:r w:rsidRPr="007518F1">
        <w:rPr>
          <w:bCs/>
        </w:rPr>
        <w:t>детский кружок «Библио -радуга» и любительское объединение рукодельниц</w:t>
      </w:r>
      <w:r w:rsidRPr="007518F1">
        <w:t xml:space="preserve"> </w:t>
      </w:r>
      <w:r w:rsidRPr="007518F1">
        <w:rPr>
          <w:bCs/>
        </w:rPr>
        <w:t>«Селяночка».</w:t>
      </w:r>
      <w:r w:rsidRPr="007518F1">
        <w:t xml:space="preserve"> </w:t>
      </w:r>
      <w:r w:rsidRPr="007518F1">
        <w:rPr>
          <w:bCs/>
        </w:rPr>
        <w:t xml:space="preserve">Издан </w:t>
      </w:r>
      <w:r w:rsidRPr="007518F1">
        <w:rPr>
          <w:bCs/>
          <w:iCs/>
        </w:rPr>
        <w:t xml:space="preserve">буклет «Я, конечно, вернусь!» к </w:t>
      </w:r>
      <w:r w:rsidRPr="007518F1">
        <w:rPr>
          <w:bCs/>
        </w:rPr>
        <w:t>юбилейному мероприятию о творчестве В. Высоцкого.</w:t>
      </w:r>
      <w:r w:rsidRPr="007518F1">
        <w:rPr>
          <w:bCs/>
          <w:iCs/>
        </w:rPr>
        <w:t xml:space="preserve"> </w:t>
      </w:r>
      <w:r w:rsidRPr="007518F1">
        <w:rPr>
          <w:bCs/>
        </w:rPr>
        <w:t xml:space="preserve">В течение года библиотекарь Герасимова Т.Ю. присылала информацию о проведенных массовых мероприятиях на страничку портала ПОУНБ. Материала размещались также в группе Гдовской районной библиотеке </w:t>
      </w:r>
      <w:hyperlink r:id="rId21" w:history="1">
        <w:r w:rsidRPr="007518F1">
          <w:rPr>
            <w:bCs/>
            <w:u w:val="single"/>
          </w:rPr>
          <w:t>Librarian Gdov</w:t>
        </w:r>
      </w:hyperlink>
      <w:r w:rsidRPr="007518F1">
        <w:rPr>
          <w:bCs/>
          <w:u w:val="single"/>
        </w:rPr>
        <w:t xml:space="preserve"> ВК</w:t>
      </w:r>
      <w:r w:rsidRPr="007518F1">
        <w:t xml:space="preserve"> </w:t>
      </w:r>
      <w:r w:rsidRPr="007518F1">
        <w:rPr>
          <w:bCs/>
        </w:rPr>
        <w:t>Налажена связь с администрацией сельского поселения «Черневская волость»,</w:t>
      </w:r>
      <w:r w:rsidRPr="007518F1">
        <w:t xml:space="preserve"> </w:t>
      </w:r>
      <w:r w:rsidRPr="007518F1">
        <w:rPr>
          <w:bCs/>
        </w:rPr>
        <w:t>школой, особенно с руководителем комнаты музея памяти погибших псковских</w:t>
      </w:r>
      <w:r w:rsidRPr="007518F1">
        <w:t xml:space="preserve"> </w:t>
      </w:r>
      <w:r w:rsidRPr="007518F1">
        <w:rPr>
          <w:bCs/>
        </w:rPr>
        <w:t xml:space="preserve">десантников 6-й роты Болушевой Е.Н., краеведом Волковой Т.М., другими активными </w:t>
      </w:r>
      <w:r w:rsidRPr="007518F1">
        <w:t xml:space="preserve"> </w:t>
      </w:r>
      <w:r w:rsidRPr="007518F1">
        <w:rPr>
          <w:bCs/>
        </w:rPr>
        <w:t>жителями поселка.</w:t>
      </w:r>
    </w:p>
    <w:p w:rsidR="00D17496" w:rsidRPr="007518F1" w:rsidRDefault="00D17496" w:rsidP="007618A4">
      <w:pPr>
        <w:jc w:val="both"/>
      </w:pPr>
      <w:r w:rsidRPr="007518F1">
        <w:rPr>
          <w:bCs/>
          <w:iCs/>
        </w:rPr>
        <w:t>Проблемы: нет проектора в библиотеке, необходим ремонт кровли, замена оконных рам и косметический ремонт.</w:t>
      </w:r>
    </w:p>
    <w:p w:rsidR="00D17496" w:rsidRDefault="00D17496" w:rsidP="008803E8">
      <w:pPr>
        <w:spacing w:before="100" w:beforeAutospacing="1"/>
        <w:jc w:val="center"/>
        <w:rPr>
          <w:b/>
          <w:bCs/>
          <w:lang w:val="en-US"/>
        </w:rPr>
      </w:pPr>
      <w:r w:rsidRPr="007518F1">
        <w:rPr>
          <w:b/>
          <w:bCs/>
        </w:rPr>
        <w:t>Самолвовская сельская модельная библиотека им. А.</w:t>
      </w:r>
      <w:r>
        <w:rPr>
          <w:b/>
          <w:bCs/>
          <w:lang w:val="en-US"/>
        </w:rPr>
        <w:t xml:space="preserve"> </w:t>
      </w:r>
      <w:r w:rsidRPr="007518F1">
        <w:rPr>
          <w:b/>
          <w:bCs/>
        </w:rPr>
        <w:t>Невского</w:t>
      </w:r>
    </w:p>
    <w:p w:rsidR="00D17496" w:rsidRPr="00C875BD" w:rsidRDefault="00D17496" w:rsidP="008803E8">
      <w:pPr>
        <w:spacing w:before="100" w:beforeAutospacing="1"/>
        <w:jc w:val="center"/>
        <w:rPr>
          <w:lang w:val="en-US"/>
        </w:rPr>
      </w:pPr>
    </w:p>
    <w:p w:rsidR="00D17496" w:rsidRPr="007518F1" w:rsidRDefault="00D17496" w:rsidP="007618A4">
      <w:pPr>
        <w:jc w:val="both"/>
      </w:pPr>
      <w:r w:rsidRPr="007518F1">
        <w:rPr>
          <w:bCs/>
          <w:iCs/>
        </w:rPr>
        <w:t>Всего населения в зоне обслуживания библиотеки 333.Количество пользователей</w:t>
      </w:r>
      <w:r w:rsidRPr="007518F1">
        <w:t xml:space="preserve"> </w:t>
      </w:r>
      <w:r w:rsidRPr="007518F1">
        <w:rPr>
          <w:bCs/>
          <w:iCs/>
        </w:rPr>
        <w:t>314 (+1), 94 % охват населения количество посещений 3001(+14), количество</w:t>
      </w:r>
      <w:r w:rsidRPr="007518F1">
        <w:t xml:space="preserve"> </w:t>
      </w:r>
      <w:r w:rsidRPr="007518F1">
        <w:rPr>
          <w:bCs/>
          <w:iCs/>
        </w:rPr>
        <w:t>книговыдачи 7361 (+1047), количество массовых мероприятий 124 (+3),справок -165(-46),электронных справок 81(-4).</w:t>
      </w:r>
    </w:p>
    <w:p w:rsidR="00D17496" w:rsidRPr="007518F1" w:rsidRDefault="00D17496" w:rsidP="007618A4">
      <w:pPr>
        <w:jc w:val="both"/>
      </w:pPr>
      <w:r w:rsidRPr="007518F1">
        <w:rPr>
          <w:bCs/>
        </w:rPr>
        <w:t xml:space="preserve">Значимые мероприятия: проведение Дня памяти художника А.С. Силина, встреча с поэтом - Н.С. Зотовой, участие в работе областной профессиональной мастерской ПРОФИ по теме «Детская библиотека в условиях провинциального города» на базе Гдовской районной библиотеки. </w:t>
      </w:r>
    </w:p>
    <w:p w:rsidR="00D17496" w:rsidRPr="007518F1" w:rsidRDefault="00D17496" w:rsidP="007618A4">
      <w:pPr>
        <w:jc w:val="both"/>
      </w:pPr>
      <w:r w:rsidRPr="007518F1">
        <w:rPr>
          <w:bCs/>
        </w:rPr>
        <w:t xml:space="preserve">Разработана </w:t>
      </w:r>
      <w:r w:rsidRPr="007518F1">
        <w:rPr>
          <w:bCs/>
          <w:iCs/>
        </w:rPr>
        <w:t xml:space="preserve">эколого - краеведческая программа «Здесь воздух на истории настоян...» (2018 -2019гг.) </w:t>
      </w:r>
      <w:r w:rsidRPr="007518F1">
        <w:rPr>
          <w:bCs/>
        </w:rPr>
        <w:t>(Программа прилагается к отчету)</w:t>
      </w:r>
    </w:p>
    <w:p w:rsidR="00D17496" w:rsidRPr="007518F1" w:rsidRDefault="00D17496" w:rsidP="007618A4">
      <w:pPr>
        <w:jc w:val="both"/>
      </w:pPr>
      <w:r w:rsidRPr="007518F1">
        <w:rPr>
          <w:bCs/>
        </w:rPr>
        <w:t>Имеется в библиотеке помещение, где оформляются выставки картин: «Цветочный рай» Ниловой В.С., фотовыставка «С песней по жизни» о хоре «Сударушка», работающем при СДК «Самолва» (библиотекарь Гаврилова Н.П. -участница хора). Проводилась творческая встреча с поэтессой Зотовой Н.С. и была размещена ее выставка росписи акриловыми красками по ткани. Регулярно  проводятся заседания женского клуба «Калейдоскоп»,  детского клуба «Библио-солнышко» и кружка «У</w:t>
      </w:r>
      <w:r w:rsidRPr="007518F1">
        <w:rPr>
          <w:bCs/>
          <w:iCs/>
        </w:rPr>
        <w:t>мелые ручки». Члены клубов являются самыми активными участниками всех общедеревенских мероприятий.</w:t>
      </w:r>
      <w:bookmarkStart w:id="0" w:name="uniq15454396606447037131"/>
      <w:bookmarkEnd w:id="0"/>
      <w:r w:rsidRPr="007518F1">
        <w:t xml:space="preserve"> </w:t>
      </w:r>
      <w:r w:rsidRPr="007518F1">
        <w:rPr>
          <w:bCs/>
        </w:rPr>
        <w:t>Библиотекарь Гаврилова Н.П. состоит в группе Чудской край — Самолва ОК.</w:t>
      </w:r>
      <w:r w:rsidRPr="007518F1">
        <w:rPr>
          <w:bCs/>
          <w:lang w:val="en-US"/>
        </w:rPr>
        <w:t>RU</w:t>
      </w:r>
      <w:hyperlink r:id="rId22" w:tgtFrame="_blank" w:history="1">
        <w:r w:rsidRPr="007518F1">
          <w:rPr>
            <w:bCs/>
            <w:u w:val="single"/>
          </w:rPr>
          <w:t>ok.ru</w:t>
        </w:r>
      </w:hyperlink>
      <w:r w:rsidRPr="007518F1">
        <w:rPr>
          <w:bCs/>
        </w:rPr>
        <w:t>›</w:t>
      </w:r>
      <w:hyperlink r:id="rId23" w:tgtFrame="_blank" w:history="1">
        <w:r w:rsidRPr="007518F1">
          <w:rPr>
            <w:bCs/>
            <w:u w:val="single"/>
          </w:rPr>
          <w:t>modelnyebiblioteka</w:t>
        </w:r>
      </w:hyperlink>
      <w:r w:rsidRPr="007518F1">
        <w:t xml:space="preserve">. </w:t>
      </w:r>
      <w:r w:rsidRPr="007518F1">
        <w:rPr>
          <w:bCs/>
        </w:rPr>
        <w:t xml:space="preserve"> Всего участников группы -188, размещено 9 библиотечных новостей.</w:t>
      </w:r>
    </w:p>
    <w:p w:rsidR="00D17496" w:rsidRPr="007518F1" w:rsidRDefault="00D17496" w:rsidP="007618A4">
      <w:pPr>
        <w:jc w:val="both"/>
      </w:pPr>
      <w:r w:rsidRPr="007518F1">
        <w:rPr>
          <w:b/>
          <w:bCs/>
        </w:rPr>
        <w:t xml:space="preserve"> </w:t>
      </w:r>
      <w:r w:rsidRPr="007518F1">
        <w:rPr>
          <w:b/>
          <w:bCs/>
          <w:i/>
          <w:iCs/>
        </w:rPr>
        <w:t xml:space="preserve"> </w:t>
      </w:r>
      <w:r w:rsidRPr="007518F1">
        <w:rPr>
          <w:bCs/>
        </w:rPr>
        <w:t>Многие библиотечные мероприятия проводятся при участии  Администрации сельского поселения «Самолвовская волость», МБОУ Яммской СОШ СП «Самолвовская основная общеобразовательная школа», МБОУ Яммской СОШ,  СП «Самолвовский детский сад», ИКЦ «Самолва», ДК «Самолва», частного музея «Самолвовский амбар».</w:t>
      </w:r>
    </w:p>
    <w:p w:rsidR="00D17496" w:rsidRDefault="00D17496" w:rsidP="007618A4">
      <w:pPr>
        <w:jc w:val="both"/>
        <w:rPr>
          <w:bCs/>
          <w:lang w:val="en-US"/>
        </w:rPr>
      </w:pPr>
      <w:r w:rsidRPr="007518F1">
        <w:rPr>
          <w:bCs/>
        </w:rPr>
        <w:t>Из проблем библиотекарь называет невозможность отопления выставочного зала и места проведения массовых мероприятий.</w:t>
      </w:r>
    </w:p>
    <w:p w:rsidR="00D17496" w:rsidRPr="00C875BD" w:rsidRDefault="00D17496" w:rsidP="007618A4">
      <w:pPr>
        <w:jc w:val="both"/>
        <w:rPr>
          <w:lang w:val="en-US"/>
        </w:rPr>
      </w:pPr>
    </w:p>
    <w:p w:rsidR="00D17496" w:rsidRDefault="00D17496" w:rsidP="008803E8">
      <w:pPr>
        <w:jc w:val="center"/>
        <w:rPr>
          <w:b/>
          <w:bCs/>
          <w:lang w:val="en-US"/>
        </w:rPr>
      </w:pPr>
      <w:r w:rsidRPr="007518F1">
        <w:rPr>
          <w:b/>
          <w:bCs/>
        </w:rPr>
        <w:t>Добручинская сельская модельная библиотека</w:t>
      </w:r>
    </w:p>
    <w:p w:rsidR="00D17496" w:rsidRPr="00C875BD" w:rsidRDefault="00D17496" w:rsidP="008803E8">
      <w:pPr>
        <w:jc w:val="center"/>
        <w:rPr>
          <w:lang w:val="en-US"/>
        </w:rPr>
      </w:pPr>
    </w:p>
    <w:p w:rsidR="00D17496" w:rsidRPr="007518F1" w:rsidRDefault="00D17496" w:rsidP="007618A4">
      <w:pPr>
        <w:jc w:val="both"/>
      </w:pPr>
      <w:r w:rsidRPr="007518F1">
        <w:rPr>
          <w:bCs/>
          <w:iCs/>
        </w:rPr>
        <w:t>Населения всего 1687, пользователей 664 (+1), охват населения библиотечными услугами 39,3%.,книговыдача 35987(+6778),посещений 9336 (+359), массовых мероприятий 163 (+1).Справок всего выполнено 880, электронных - 349, в том числе с помощью «Законодательство России» -140. Выполнялись справки по вопросам опекунства над ребенком,   пожилым человеком, льготы для инвалидов - детей, о бесплатных шести  сотках земли для пенсионеров, о приватизации жилья (перечень документов), о повышении страховой пенсии пенсионеров и др.</w:t>
      </w:r>
    </w:p>
    <w:p w:rsidR="00D17496" w:rsidRPr="007518F1" w:rsidRDefault="00D17496" w:rsidP="007618A4">
      <w:pPr>
        <w:jc w:val="both"/>
      </w:pPr>
      <w:r w:rsidRPr="007518F1">
        <w:rPr>
          <w:bCs/>
        </w:rPr>
        <w:t>Библиотекарем Борнусовой Е.Л. с активом созданы фильмы - поздравления к 100-летию Гдовской районной библиотеки, выпускникам детского сада, на День деревни. Создали виртуальную книжную выставку «Молодежь читает». На деревенских праздниках оформлялись поэтические скамейки на улице около библиотеки, чествовали лучших читателей библиотеки. Значимые мероприятия</w:t>
      </w:r>
      <w:r w:rsidRPr="007518F1">
        <w:rPr>
          <w:bCs/>
          <w:iCs/>
        </w:rPr>
        <w:t>: совместно с администрацией сельского поселения «Добручинская волость», с сельским ДК организовали и провели День деревни.  Прошли акции «Примите поздравление»  для  ветеранов войны, «Зажжем свечу памяти». В д. Вейно провели митинг «Победы светлый день», шествие «Бессмертного полка».  Литературно - тематический вечер «Помни о войне»  подготовлен  участниками клубов при библиотеке: юношеского «Театр книги» и женского «Сударушка» и др.</w:t>
      </w:r>
    </w:p>
    <w:p w:rsidR="00D17496" w:rsidRPr="007518F1" w:rsidRDefault="00D17496" w:rsidP="007618A4">
      <w:pPr>
        <w:jc w:val="both"/>
      </w:pPr>
      <w:r w:rsidRPr="007518F1">
        <w:rPr>
          <w:bCs/>
        </w:rPr>
        <w:t>В библиотеке оформлен уголок боевой славы, где находятся артефакты Великой Отечественной войны. Для пользователей проведено пять экскурсий. Библиотекарь делала акцент на то, что все экспонаты, размещенные в уголке, найдены Гдовским поисковым отрядом «Неизвестный солдат»  в нашем районе, недалеко от п. Ямм, где во время Великой Отечественной войны шли самые ожесточенные бои. Совместно с ДК организована «комната - музей народного быта», где собираются экспонаты: утюги, прялки, ухваты, замки и т.д. Регулярно проводятся экскурсии «Забытые вещи старины».</w:t>
      </w:r>
    </w:p>
    <w:p w:rsidR="00D17496" w:rsidRPr="007518F1" w:rsidRDefault="00D17496" w:rsidP="007618A4">
      <w:pPr>
        <w:jc w:val="both"/>
      </w:pPr>
      <w:r w:rsidRPr="007518F1">
        <w:rPr>
          <w:bCs/>
          <w:iCs/>
        </w:rPr>
        <w:t xml:space="preserve">Издательская деятельность: </w:t>
      </w:r>
      <w:r w:rsidRPr="007518F1">
        <w:rPr>
          <w:bCs/>
        </w:rPr>
        <w:t>библиотека изготовила и распечатала: приглашения на День деревни - 65 экз, на День матери - 31 экз, День семьи, любви и верности -26 экз..</w:t>
      </w:r>
    </w:p>
    <w:p w:rsidR="00D17496" w:rsidRPr="007518F1" w:rsidRDefault="00D17496" w:rsidP="007618A4">
      <w:pPr>
        <w:jc w:val="both"/>
      </w:pPr>
      <w:r w:rsidRPr="007518F1">
        <w:rPr>
          <w:bCs/>
        </w:rPr>
        <w:t xml:space="preserve">В течение года представлялась информация на страничку портала ПОУНБ в разделе «Сельские библиотеки». Всего 10 новостей. </w:t>
      </w:r>
      <w:r w:rsidRPr="007518F1">
        <w:rPr>
          <w:bCs/>
          <w:iCs/>
        </w:rPr>
        <w:t xml:space="preserve">Налажена связь с администрацией сельского поселения «Добручинская волость», школой, детским садом, Гдовским поисковым отрядом «Неизвестный солдат». </w:t>
      </w:r>
    </w:p>
    <w:p w:rsidR="00D17496" w:rsidRDefault="00D17496" w:rsidP="00940D6A">
      <w:pPr>
        <w:jc w:val="center"/>
        <w:rPr>
          <w:b/>
          <w:bCs/>
        </w:rPr>
      </w:pPr>
    </w:p>
    <w:p w:rsidR="00D17496" w:rsidRDefault="00D17496" w:rsidP="00940D6A">
      <w:pPr>
        <w:jc w:val="center"/>
        <w:rPr>
          <w:b/>
          <w:bCs/>
          <w:lang w:val="en-US"/>
        </w:rPr>
      </w:pPr>
      <w:r w:rsidRPr="007518F1">
        <w:rPr>
          <w:b/>
          <w:bCs/>
        </w:rPr>
        <w:t>Спицинская сельская модельная библиотека</w:t>
      </w:r>
    </w:p>
    <w:p w:rsidR="00D17496" w:rsidRPr="00C875BD" w:rsidRDefault="00D17496" w:rsidP="00940D6A">
      <w:pPr>
        <w:jc w:val="center"/>
        <w:rPr>
          <w:b/>
          <w:lang w:val="en-US"/>
        </w:rPr>
      </w:pPr>
    </w:p>
    <w:p w:rsidR="00D17496" w:rsidRPr="007518F1" w:rsidRDefault="00D17496" w:rsidP="007618A4">
      <w:pPr>
        <w:jc w:val="both"/>
      </w:pPr>
      <w:r w:rsidRPr="007518F1">
        <w:rPr>
          <w:bCs/>
          <w:iCs/>
        </w:rPr>
        <w:t>Население в зоне обслуживания 281, число пользователей в 2018 году 223(-9),79% охват населения библиотечными услугами. Количество посещений 2369(+352), книговыдача-6872(+1108). Количество массовых мероприятий 84(+6).  Справок 150 (+53), электронных справок 72 (+22)</w:t>
      </w:r>
    </w:p>
    <w:p w:rsidR="00D17496" w:rsidRPr="007518F1" w:rsidRDefault="00D17496" w:rsidP="007618A4">
      <w:pPr>
        <w:jc w:val="both"/>
      </w:pPr>
      <w:r w:rsidRPr="007518F1">
        <w:rPr>
          <w:bCs/>
        </w:rPr>
        <w:t>Стаж работы библиотекаря Румянцевой Л.В. с 19.07.17г. В настоящее время освоила многие процессы    библиотечной работы. Приоритетные направления в работе — краеведение, сохранение культуры народных традиций и обычаев.</w:t>
      </w:r>
    </w:p>
    <w:p w:rsidR="00D17496" w:rsidRDefault="00D17496" w:rsidP="00E822A4">
      <w:pPr>
        <w:jc w:val="both"/>
        <w:rPr>
          <w:bCs/>
          <w:lang w:val="en-US"/>
        </w:rPr>
      </w:pPr>
      <w:r w:rsidRPr="007518F1">
        <w:rPr>
          <w:bCs/>
        </w:rPr>
        <w:t xml:space="preserve">В 2018 году </w:t>
      </w:r>
      <w:r w:rsidRPr="007518F1">
        <w:rPr>
          <w:bCs/>
          <w:iCs/>
        </w:rPr>
        <w:t>совместно с сотрудниками районной библиотеки Скрябиной О.В. и Семеновой Н.А. библиотекарь продолжила традицию проведения Воронинских чтений, 13 июля прошли XXVI.</w:t>
      </w:r>
      <w:r w:rsidRPr="007518F1">
        <w:rPr>
          <w:bCs/>
        </w:rPr>
        <w:t xml:space="preserve"> Мероприятие проходило  у здания библиотеки в </w:t>
      </w:r>
      <w:r w:rsidRPr="007518F1">
        <w:rPr>
          <w:bCs/>
          <w:iCs/>
        </w:rPr>
        <w:t>формате  поэтического звездопада «Поэзии чарующие строки».</w:t>
      </w:r>
      <w:r w:rsidRPr="007518F1">
        <w:t xml:space="preserve"> </w:t>
      </w:r>
      <w:r w:rsidRPr="007518F1">
        <w:rPr>
          <w:bCs/>
        </w:rPr>
        <w:t xml:space="preserve">Библиотекари рассказали в стихах о  творчестве С. А.Воронина. Затем участники встречи читали и свои стихи, посвященные писателю, деревне, а также стихи любимых поэтов. Были воспоминания о С.А.Воронине родственников, друзей, односельчан. Делясь друг с другом позитивными впечатлениями, участники строили планы на встречу в библиотеке через год. Интересно и познавательно совместно с сельским ДК были проведены </w:t>
      </w:r>
      <w:r w:rsidRPr="007518F1">
        <w:rPr>
          <w:bCs/>
          <w:iCs/>
        </w:rPr>
        <w:t>«Рождественские гадания в деревенских традициях», праздник «Масленица». По давно сложившейся традиции широко празднуется День Петра и Павла (12 июля), «Яблочный спас» и др.</w:t>
      </w:r>
      <w:r w:rsidRPr="007518F1">
        <w:t xml:space="preserve"> </w:t>
      </w:r>
      <w:r w:rsidRPr="007518F1">
        <w:rPr>
          <w:bCs/>
          <w:iCs/>
        </w:rPr>
        <w:t>В течение года было проведено 28 экскурсий по музеям при  библиотек</w:t>
      </w:r>
      <w:r w:rsidRPr="007518F1">
        <w:rPr>
          <w:bCs/>
        </w:rPr>
        <w:t>е. Приезжие интересуются историей деревень, их названиями, курганами в Залахтовье. Учащиеся обращаются за информационными материалами для проектов об истории колхоза им. Захарова, истории школы, односельчанах - участниках Великой Отечественной войны.</w:t>
      </w:r>
      <w:r w:rsidRPr="007518F1">
        <w:t xml:space="preserve"> </w:t>
      </w:r>
      <w:r w:rsidRPr="007518F1">
        <w:rPr>
          <w:bCs/>
        </w:rPr>
        <w:t>Представляла материалы о работе библиотеки для размещения на портале, создан ящик электронной почты, оказывает услуги по ксерокопированию. При составлении сценариев мероприятий использует Интернет.</w:t>
      </w:r>
      <w:r w:rsidRPr="007518F1">
        <w:t xml:space="preserve"> </w:t>
      </w:r>
      <w:r w:rsidRPr="007518F1">
        <w:rPr>
          <w:bCs/>
        </w:rPr>
        <w:t>Румянцева Л.В. является участницей самодеятельного коллектива сельского ДК «Спицинское колечко».  Финансовую помощь библиотеке оказывает     администрация сельского поселения «Спицинская волость».</w:t>
      </w:r>
    </w:p>
    <w:p w:rsidR="00D17496" w:rsidRPr="00C875BD" w:rsidRDefault="00D17496" w:rsidP="00E822A4">
      <w:pPr>
        <w:jc w:val="both"/>
        <w:rPr>
          <w:lang w:val="en-US"/>
        </w:rPr>
      </w:pPr>
    </w:p>
    <w:p w:rsidR="00D17496" w:rsidRDefault="00D17496" w:rsidP="00E822A4">
      <w:pPr>
        <w:jc w:val="center"/>
        <w:rPr>
          <w:b/>
          <w:bCs/>
          <w:lang w:val="en-US"/>
        </w:rPr>
      </w:pPr>
      <w:r w:rsidRPr="007518F1">
        <w:rPr>
          <w:b/>
          <w:bCs/>
        </w:rPr>
        <w:t>Яммская сельская модельная библиотека</w:t>
      </w:r>
    </w:p>
    <w:p w:rsidR="00D17496" w:rsidRPr="00C875BD" w:rsidRDefault="00D17496" w:rsidP="00E822A4">
      <w:pPr>
        <w:jc w:val="center"/>
        <w:rPr>
          <w:lang w:val="en-US"/>
        </w:rPr>
      </w:pPr>
    </w:p>
    <w:p w:rsidR="00D17496" w:rsidRPr="007518F1" w:rsidRDefault="00D17496" w:rsidP="007618A4">
      <w:pPr>
        <w:jc w:val="both"/>
      </w:pPr>
      <w:r w:rsidRPr="007518F1">
        <w:rPr>
          <w:bCs/>
          <w:iCs/>
        </w:rPr>
        <w:t>Население зоны обслуживания 624 , число пользователей 530- прежнее, 85% охват населения библиотечными услугами. Книговыдача 13620 (+6),посещений 4011(+10).Выдано справок 300, на уровне прошлого года, электронных справок -30 (+5), начала выполнять электронные справки. Например:   « Новые штрафы за незаконный вылов рыбы на Чудском озере».</w:t>
      </w:r>
      <w:r w:rsidRPr="007518F1">
        <w:t xml:space="preserve"> </w:t>
      </w:r>
      <w:r w:rsidRPr="007518F1">
        <w:rPr>
          <w:bCs/>
        </w:rPr>
        <w:t xml:space="preserve">В должности библиотекаря Паснова И.М. с 30.09.16г. В помещении библиотеки очень холодно в осенне-зимний период, поэтому в полную меру работа не может проводиться. </w:t>
      </w:r>
    </w:p>
    <w:p w:rsidR="00D17496" w:rsidRPr="007518F1" w:rsidRDefault="00D17496" w:rsidP="007618A4">
      <w:pPr>
        <w:jc w:val="both"/>
      </w:pPr>
      <w:r w:rsidRPr="007518F1">
        <w:rPr>
          <w:bCs/>
        </w:rPr>
        <w:t xml:space="preserve">Приняла участие в </w:t>
      </w:r>
      <w:r w:rsidRPr="007518F1">
        <w:rPr>
          <w:bCs/>
          <w:iCs/>
          <w:lang w:val="en-US"/>
        </w:rPr>
        <w:t>IX</w:t>
      </w:r>
      <w:r w:rsidRPr="007518F1">
        <w:rPr>
          <w:bCs/>
          <w:iCs/>
        </w:rPr>
        <w:t xml:space="preserve"> международной акции «Читаем детям о войне», региональной акции «Читаем всей семьей», участвовала в </w:t>
      </w:r>
      <w:r w:rsidRPr="007518F1">
        <w:rPr>
          <w:bCs/>
          <w:iCs/>
          <w:lang w:val="en-US"/>
        </w:rPr>
        <w:t>IX</w:t>
      </w:r>
      <w:r w:rsidRPr="007518F1">
        <w:rPr>
          <w:bCs/>
          <w:iCs/>
        </w:rPr>
        <w:t xml:space="preserve"> районных литературно-юношеских чтениях «Молодежь читает классику». Оказала методическое сопровождение работы  </w:t>
      </w:r>
      <w:r w:rsidRPr="007518F1">
        <w:rPr>
          <w:bCs/>
        </w:rPr>
        <w:t>на тему «Поэт — романтик В.А. Жуковский»    учащейся МБОУ «Яммская</w:t>
      </w:r>
      <w:r w:rsidRPr="007518F1">
        <w:t xml:space="preserve"> </w:t>
      </w:r>
      <w:r w:rsidRPr="007518F1">
        <w:rPr>
          <w:bCs/>
        </w:rPr>
        <w:t>СОШ» Федоровой Татьяне.</w:t>
      </w:r>
      <w:r w:rsidRPr="007518F1">
        <w:t xml:space="preserve"> </w:t>
      </w:r>
      <w:r w:rsidRPr="007518F1">
        <w:rPr>
          <w:bCs/>
        </w:rPr>
        <w:t>За участие в сетевой онлайн-акции «Ловите ветер всеми парусами» отмечена Благодарственным письмом.</w:t>
      </w:r>
      <w:r w:rsidRPr="007518F1">
        <w:t xml:space="preserve"> </w:t>
      </w:r>
      <w:r w:rsidRPr="007518F1">
        <w:rPr>
          <w:bCs/>
        </w:rPr>
        <w:t xml:space="preserve">Удачно прошло мероприятие </w:t>
      </w:r>
      <w:r w:rsidRPr="007518F1">
        <w:rPr>
          <w:bCs/>
          <w:iCs/>
        </w:rPr>
        <w:t xml:space="preserve">к Дню  пожилого  человека «Вот она какая, сторона родная..»  </w:t>
      </w:r>
      <w:r w:rsidRPr="007518F1">
        <w:rPr>
          <w:bCs/>
        </w:rPr>
        <w:t xml:space="preserve"> После поздравлений   администрации сельского поселения «Полновская волость» </w:t>
      </w:r>
      <w:r w:rsidRPr="007518F1">
        <w:rPr>
          <w:bCs/>
          <w:iCs/>
        </w:rPr>
        <w:t xml:space="preserve">смотрели фильм об истории поселка и жизни людей в 60-70е годы </w:t>
      </w:r>
      <w:r w:rsidRPr="007518F1">
        <w:rPr>
          <w:bCs/>
          <w:iCs/>
          <w:lang w:val="en-US"/>
        </w:rPr>
        <w:t>IX</w:t>
      </w:r>
      <w:r w:rsidRPr="007518F1">
        <w:rPr>
          <w:bCs/>
          <w:iCs/>
        </w:rPr>
        <w:t xml:space="preserve">. </w:t>
      </w:r>
      <w:r w:rsidRPr="007518F1">
        <w:rPr>
          <w:bCs/>
        </w:rPr>
        <w:t>Затем состоялось обсуждение  фильма  и сравнение с состоянием дел в поселке в настоящее время.</w:t>
      </w:r>
    </w:p>
    <w:p w:rsidR="00D17496" w:rsidRPr="007518F1" w:rsidRDefault="00D17496" w:rsidP="007618A4">
      <w:pPr>
        <w:jc w:val="both"/>
      </w:pPr>
      <w:r w:rsidRPr="007518F1">
        <w:rPr>
          <w:bCs/>
        </w:rPr>
        <w:t xml:space="preserve">Имеется в библиотеке </w:t>
      </w:r>
      <w:r w:rsidRPr="007518F1">
        <w:rPr>
          <w:bCs/>
          <w:iCs/>
        </w:rPr>
        <w:t xml:space="preserve">комната - музей с экспонатами быта односельчан, материалы по истории школы п. Ямм, о ее выпускниках, истории поселка.  </w:t>
      </w:r>
      <w:r w:rsidRPr="007518F1">
        <w:rPr>
          <w:bCs/>
        </w:rPr>
        <w:t>К сожалению, данная комната не отапливается, экскурсии проводятся только летом. Материалы из музея, касающиеся имени Л.И. Малякова переданы в районную библиотеку.</w:t>
      </w:r>
      <w:r w:rsidRPr="007518F1">
        <w:t xml:space="preserve"> </w:t>
      </w:r>
      <w:r w:rsidRPr="007518F1">
        <w:rPr>
          <w:bCs/>
        </w:rPr>
        <w:t xml:space="preserve">В летний период библиотекарь активно работала с детской оздоровительной площадкой, материалы о проведенных мероприятиях  размещены  на страничке портала ПОУНБ в разделе «Сельские библиотеки». Паснова И.М. состоит в группе </w:t>
      </w:r>
      <w:r w:rsidRPr="007518F1">
        <w:rPr>
          <w:bCs/>
          <w:iCs/>
        </w:rPr>
        <w:t xml:space="preserve">Граждане Гдовского края </w:t>
      </w:r>
      <w:hyperlink r:id="rId24" w:history="1">
        <w:r w:rsidRPr="007518F1">
          <w:rPr>
            <w:bCs/>
            <w:u w:val="single"/>
          </w:rPr>
          <w:t>https://ok.ru/gdovkrai</w:t>
        </w:r>
      </w:hyperlink>
      <w:r w:rsidRPr="007518F1">
        <w:rPr>
          <w:bCs/>
          <w:iCs/>
        </w:rPr>
        <w:t xml:space="preserve"> в одноклассниках. Организована передвижка в детском саду. </w:t>
      </w:r>
    </w:p>
    <w:p w:rsidR="00D17496" w:rsidRPr="007518F1" w:rsidRDefault="00D17496" w:rsidP="007618A4">
      <w:pPr>
        <w:jc w:val="both"/>
      </w:pPr>
      <w:r w:rsidRPr="007518F1">
        <w:rPr>
          <w:bCs/>
          <w:iCs/>
        </w:rPr>
        <w:t xml:space="preserve">Во всех шести модельных библиотеках имеются обновленные «Типовое положение о модельной библиотеке»   и должностные инструкции  библиотекаря сельской модельной библиотеки-филиала, утвержденные директором МБУ «Гдовская районная центральная библиотека» от 07 мая 2018 года. </w:t>
      </w:r>
    </w:p>
    <w:p w:rsidR="00D17496" w:rsidRPr="007518F1" w:rsidRDefault="00D17496" w:rsidP="007618A4">
      <w:pPr>
        <w:jc w:val="both"/>
        <w:rPr>
          <w:bCs/>
          <w:iCs/>
        </w:rPr>
      </w:pPr>
      <w:r w:rsidRPr="007518F1">
        <w:rPr>
          <w:bCs/>
          <w:iCs/>
        </w:rPr>
        <w:t>Тупицинской сельской библиотеке за счет межбюджетного трансферта на подключение к интернет и приобретение оборудования выделены средства в сумме 51,1 тыс. рублей.  В 2018 году для этой библиотеки приобретен компьютер в сборке, монитор, модем, принтер, колонки.</w:t>
      </w:r>
    </w:p>
    <w:p w:rsidR="00D17496" w:rsidRDefault="00D17496" w:rsidP="009E3C5E">
      <w:pPr>
        <w:jc w:val="both"/>
        <w:rPr>
          <w:bCs/>
          <w:i/>
          <w:iCs/>
          <w:lang w:val="en-US"/>
        </w:rPr>
      </w:pPr>
      <w:r w:rsidRPr="007518F1">
        <w:rPr>
          <w:bCs/>
          <w:i/>
          <w:iCs/>
        </w:rPr>
        <w:t xml:space="preserve"> На сегодняшний день  население рассматривает  модельную сельскую библиотеку как  основной информационный центр села. С приобретением набора технических средств - компьютерной и множительной техники - услуги сельских библиотек расширились. Поиск необходимой информации в электронных справочно-поисковых системах  стал намного оперативнее и выполнение запросов полнее. Так, наличие в модельной библиотеке справочно-правовой системы «Законодательство России», в районной библиотеке «Консультант Плюс» позволяют оперативно по различным параметрам найти необходимый пользователю документ и получить его электронную копию или распечатать его для дальнейшего использования. </w:t>
      </w:r>
    </w:p>
    <w:p w:rsidR="00D17496" w:rsidRPr="00C875BD" w:rsidRDefault="00D17496" w:rsidP="009E3C5E">
      <w:pPr>
        <w:jc w:val="both"/>
        <w:rPr>
          <w:i/>
          <w:lang w:val="en-US"/>
        </w:rPr>
      </w:pPr>
    </w:p>
    <w:p w:rsidR="00D17496" w:rsidRDefault="00D17496" w:rsidP="00DD70EB">
      <w:pPr>
        <w:jc w:val="both"/>
        <w:rPr>
          <w:b/>
          <w:lang w:val="en-US"/>
        </w:rPr>
      </w:pPr>
      <w:r w:rsidRPr="00DD70EB">
        <w:rPr>
          <w:b/>
        </w:rPr>
        <w:t>6.9. Обслуживание удаленных пользователей.</w:t>
      </w:r>
    </w:p>
    <w:p w:rsidR="00D17496" w:rsidRPr="00C875BD" w:rsidRDefault="00D17496" w:rsidP="00DD70EB">
      <w:pPr>
        <w:jc w:val="both"/>
        <w:rPr>
          <w:b/>
          <w:lang w:val="en-US"/>
        </w:rPr>
      </w:pPr>
    </w:p>
    <w:p w:rsidR="00D17496" w:rsidRDefault="00D17496" w:rsidP="00DD70EB">
      <w:pPr>
        <w:jc w:val="both"/>
        <w:rPr>
          <w:lang w:val="en-US"/>
        </w:rPr>
      </w:pPr>
      <w:r w:rsidRPr="00DD70EB">
        <w:rPr>
          <w:b/>
          <w:bCs/>
          <w:color w:val="000000"/>
        </w:rPr>
        <w:t>Всего удаленных пользователей -2676. 347-пользователи передвижек, 2329 — пользователи группы Гдовская библиотека ВК и сайта Гдовской районной библиотеки.</w:t>
      </w:r>
      <w:r w:rsidRPr="00DD70EB">
        <w:t xml:space="preserve"> </w:t>
      </w:r>
      <w:r w:rsidRPr="00DD70EB">
        <w:rPr>
          <w:color w:val="000000"/>
        </w:rPr>
        <w:t>Эффективная поддержка чтения сегодня невозможна без расширения круга читателей за счет виртуальных пользователей. Развитие компьютерных технологий в библиотеках выполняет очень важную функцию – предоставление равного доступа к информационным ресурсам для всех групп пользователей, вне зависимости от их места жительства, возраста, социальной и профессиональной принадлежности.</w:t>
      </w:r>
      <w:r>
        <w:t xml:space="preserve"> </w:t>
      </w:r>
      <w:r w:rsidRPr="00DD70EB">
        <w:rPr>
          <w:color w:val="000000"/>
        </w:rPr>
        <w:t xml:space="preserve">Обслуживание виртуальных пользователей в нашем районе хотя и находится на этапе становления ( страничка портала Псковской областной универсальной библиотеки, сайт Гдовской районной библиотеки </w:t>
      </w:r>
      <w:r w:rsidRPr="00DD70EB">
        <w:rPr>
          <w:b/>
          <w:bCs/>
          <w:color w:val="000000"/>
        </w:rPr>
        <w:t>gdov-cbs.kulturu.ru</w:t>
      </w:r>
      <w:r w:rsidRPr="00DD70EB">
        <w:rPr>
          <w:color w:val="000000"/>
        </w:rPr>
        <w:t>, Гдовская районная библиотека ВК</w:t>
      </w:r>
      <w:hyperlink r:id="rId25" w:history="1">
        <w:r w:rsidRPr="00DD70EB">
          <w:rPr>
            <w:color w:val="000080"/>
            <w:u w:val="single"/>
          </w:rPr>
          <w:t>Librarian Gdov</w:t>
        </w:r>
      </w:hyperlink>
      <w:r w:rsidRPr="00DD70EB">
        <w:rPr>
          <w:b/>
          <w:bCs/>
          <w:color w:val="2A5885"/>
          <w:u w:val="single"/>
        </w:rPr>
        <w:t>)</w:t>
      </w:r>
      <w:r w:rsidRPr="00DD70EB">
        <w:rPr>
          <w:color w:val="000000"/>
        </w:rPr>
        <w:t>, Увлеченные книгой ВК),  но эта форма библиотечного сервиса продолжает развиваться.</w:t>
      </w:r>
      <w:r w:rsidRPr="00DD70EB">
        <w:br/>
      </w:r>
      <w:r w:rsidRPr="00DD70EB">
        <w:rPr>
          <w:color w:val="000000"/>
        </w:rPr>
        <w:t>В библиотеках, где отсутствуют собственные интернет - ресурсы, наиболее распространенным способом оповещения жителей о новых поступлениях в книжные фонды, о проведении культурно - досуговых мероприятий в библиотеках, являются сайты районной администрации и открытые группы культурно - досуговых центров в социальных сетях, активных жителей Гдовского района.</w:t>
      </w:r>
      <w:r w:rsidRPr="00DD70EB">
        <w:t xml:space="preserve"> </w:t>
      </w:r>
    </w:p>
    <w:p w:rsidR="00D17496" w:rsidRDefault="00D17496" w:rsidP="00DD70EB">
      <w:pPr>
        <w:jc w:val="both"/>
        <w:rPr>
          <w:lang w:val="en-US"/>
        </w:rPr>
      </w:pPr>
    </w:p>
    <w:p w:rsidR="00D17496" w:rsidRDefault="00D17496" w:rsidP="00DD70EB">
      <w:pPr>
        <w:jc w:val="both"/>
        <w:rPr>
          <w:lang w:val="en-US"/>
        </w:rPr>
      </w:pPr>
    </w:p>
    <w:p w:rsidR="00D17496" w:rsidRDefault="00D17496" w:rsidP="00DD70EB">
      <w:pPr>
        <w:jc w:val="both"/>
        <w:rPr>
          <w:lang w:val="en-US"/>
        </w:rPr>
      </w:pPr>
    </w:p>
    <w:p w:rsidR="00D17496" w:rsidRDefault="00D17496" w:rsidP="00DD70EB">
      <w:pPr>
        <w:jc w:val="both"/>
        <w:rPr>
          <w:lang w:val="en-US"/>
        </w:rPr>
      </w:pPr>
    </w:p>
    <w:p w:rsidR="00D17496" w:rsidRPr="00C875BD" w:rsidRDefault="00D17496" w:rsidP="00DD70EB">
      <w:pPr>
        <w:jc w:val="both"/>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0"/>
        <w:gridCol w:w="2911"/>
        <w:gridCol w:w="1355"/>
        <w:gridCol w:w="1481"/>
        <w:gridCol w:w="1699"/>
      </w:tblGrid>
      <w:tr w:rsidR="00D17496" w:rsidRPr="00DD70EB" w:rsidTr="005F38A9">
        <w:trPr>
          <w:trHeight w:val="1034"/>
        </w:trPr>
        <w:tc>
          <w:tcPr>
            <w:tcW w:w="1529" w:type="dxa"/>
          </w:tcPr>
          <w:p w:rsidR="00D17496" w:rsidRPr="005F38A9" w:rsidRDefault="00D17496" w:rsidP="005F38A9">
            <w:pPr>
              <w:jc w:val="center"/>
            </w:pPr>
            <w:r w:rsidRPr="005F38A9">
              <w:rPr>
                <w:sz w:val="22"/>
              </w:rPr>
              <w:t>Наименование библиотек</w:t>
            </w:r>
          </w:p>
        </w:tc>
        <w:tc>
          <w:tcPr>
            <w:tcW w:w="2813" w:type="dxa"/>
          </w:tcPr>
          <w:p w:rsidR="00D17496" w:rsidRPr="005F38A9" w:rsidRDefault="00D17496" w:rsidP="005F38A9">
            <w:pPr>
              <w:jc w:val="center"/>
            </w:pPr>
            <w:r w:rsidRPr="005F38A9">
              <w:rPr>
                <w:sz w:val="22"/>
              </w:rPr>
              <w:t>Наименование групп</w:t>
            </w:r>
          </w:p>
        </w:tc>
        <w:tc>
          <w:tcPr>
            <w:tcW w:w="1208" w:type="dxa"/>
          </w:tcPr>
          <w:p w:rsidR="00D17496" w:rsidRPr="00DD70EB" w:rsidRDefault="00D17496" w:rsidP="005F38A9">
            <w:pPr>
              <w:jc w:val="center"/>
            </w:pPr>
            <w:r w:rsidRPr="005F38A9">
              <w:t>Кол – во посещений</w:t>
            </w:r>
          </w:p>
        </w:tc>
        <w:tc>
          <w:tcPr>
            <w:tcW w:w="1320" w:type="dxa"/>
          </w:tcPr>
          <w:p w:rsidR="00D17496" w:rsidRPr="00DD70EB" w:rsidRDefault="00D17496" w:rsidP="005F38A9">
            <w:pPr>
              <w:jc w:val="center"/>
            </w:pPr>
            <w:r w:rsidRPr="005F38A9">
              <w:t>Всего участников группы</w:t>
            </w:r>
          </w:p>
        </w:tc>
        <w:tc>
          <w:tcPr>
            <w:tcW w:w="1514" w:type="dxa"/>
          </w:tcPr>
          <w:p w:rsidR="00D17496" w:rsidRPr="00DD70EB" w:rsidRDefault="00D17496" w:rsidP="005F38A9">
            <w:pPr>
              <w:jc w:val="center"/>
            </w:pPr>
            <w:r w:rsidRPr="005F38A9">
              <w:t>количество размещенных в группе библиотечных новостей</w:t>
            </w:r>
          </w:p>
        </w:tc>
      </w:tr>
      <w:tr w:rsidR="00D17496" w:rsidRPr="00DD70EB" w:rsidTr="005F38A9">
        <w:trPr>
          <w:trHeight w:val="820"/>
        </w:trPr>
        <w:tc>
          <w:tcPr>
            <w:tcW w:w="1529" w:type="dxa"/>
            <w:tcBorders>
              <w:bottom w:val="nil"/>
            </w:tcBorders>
          </w:tcPr>
          <w:p w:rsidR="00D17496" w:rsidRPr="005F38A9" w:rsidRDefault="00D17496" w:rsidP="000B36CB"/>
        </w:tc>
        <w:tc>
          <w:tcPr>
            <w:tcW w:w="2813" w:type="dxa"/>
          </w:tcPr>
          <w:p w:rsidR="00D17496" w:rsidRPr="005F38A9" w:rsidRDefault="00D17496" w:rsidP="005F38A9">
            <w:pPr>
              <w:jc w:val="center"/>
            </w:pPr>
            <w:r w:rsidRPr="005F38A9">
              <w:rPr>
                <w:sz w:val="22"/>
              </w:rPr>
              <w:t>сайта районной</w:t>
            </w:r>
          </w:p>
          <w:p w:rsidR="00D17496" w:rsidRPr="005F38A9" w:rsidRDefault="00D17496" w:rsidP="005F38A9">
            <w:pPr>
              <w:jc w:val="center"/>
              <w:rPr>
                <w:color w:val="0070C0"/>
              </w:rPr>
            </w:pPr>
            <w:r w:rsidRPr="005F38A9">
              <w:rPr>
                <w:sz w:val="22"/>
              </w:rPr>
              <w:t>библиотеки:</w:t>
            </w:r>
            <w:r w:rsidRPr="005F38A9">
              <w:rPr>
                <w:b/>
                <w:bCs/>
                <w:color w:val="0070C0"/>
                <w:sz w:val="22"/>
              </w:rPr>
              <w:t>gdov-cbs.kulturu.ru</w:t>
            </w:r>
          </w:p>
          <w:p w:rsidR="00D17496" w:rsidRPr="005F38A9" w:rsidRDefault="00D17496" w:rsidP="005F38A9">
            <w:pPr>
              <w:jc w:val="center"/>
            </w:pPr>
          </w:p>
        </w:tc>
        <w:tc>
          <w:tcPr>
            <w:tcW w:w="1208" w:type="dxa"/>
          </w:tcPr>
          <w:p w:rsidR="00D17496" w:rsidRPr="005F38A9" w:rsidRDefault="00D17496" w:rsidP="005F38A9">
            <w:pPr>
              <w:jc w:val="center"/>
              <w:rPr>
                <w:b/>
              </w:rPr>
            </w:pPr>
            <w:r w:rsidRPr="005F38A9">
              <w:rPr>
                <w:b/>
                <w:bCs/>
              </w:rPr>
              <w:t>4561</w:t>
            </w:r>
          </w:p>
          <w:p w:rsidR="00D17496" w:rsidRPr="005F38A9" w:rsidRDefault="00D17496" w:rsidP="005F38A9">
            <w:pPr>
              <w:jc w:val="center"/>
              <w:rPr>
                <w:b/>
              </w:rPr>
            </w:pPr>
            <w:r w:rsidRPr="005F38A9">
              <w:rPr>
                <w:b/>
                <w:bCs/>
              </w:rPr>
              <w:t>+3209</w:t>
            </w:r>
          </w:p>
          <w:p w:rsidR="00D17496" w:rsidRPr="00DD70EB" w:rsidRDefault="00D17496" w:rsidP="000B36CB"/>
        </w:tc>
        <w:tc>
          <w:tcPr>
            <w:tcW w:w="1320" w:type="dxa"/>
          </w:tcPr>
          <w:p w:rsidR="00D17496" w:rsidRPr="00DD70EB" w:rsidRDefault="00D17496" w:rsidP="000B36CB"/>
        </w:tc>
        <w:tc>
          <w:tcPr>
            <w:tcW w:w="1514" w:type="dxa"/>
          </w:tcPr>
          <w:p w:rsidR="00D17496" w:rsidRPr="005F38A9" w:rsidRDefault="00D17496" w:rsidP="005F38A9">
            <w:pPr>
              <w:jc w:val="center"/>
              <w:rPr>
                <w:b/>
              </w:rPr>
            </w:pPr>
            <w:r w:rsidRPr="005F38A9">
              <w:rPr>
                <w:b/>
              </w:rPr>
              <w:t>224</w:t>
            </w:r>
          </w:p>
        </w:tc>
      </w:tr>
      <w:tr w:rsidR="00D17496" w:rsidRPr="00DD70EB" w:rsidTr="005F38A9">
        <w:trPr>
          <w:trHeight w:val="820"/>
        </w:trPr>
        <w:tc>
          <w:tcPr>
            <w:tcW w:w="1529" w:type="dxa"/>
            <w:tcBorders>
              <w:top w:val="nil"/>
              <w:bottom w:val="nil"/>
            </w:tcBorders>
          </w:tcPr>
          <w:p w:rsidR="00D17496" w:rsidRPr="005F38A9" w:rsidRDefault="00D17496" w:rsidP="000B36CB">
            <w:r w:rsidRPr="005F38A9">
              <w:rPr>
                <w:sz w:val="22"/>
              </w:rPr>
              <w:t>Гдовская библиотека</w:t>
            </w:r>
          </w:p>
        </w:tc>
        <w:tc>
          <w:tcPr>
            <w:tcW w:w="2813" w:type="dxa"/>
          </w:tcPr>
          <w:p w:rsidR="00D17496" w:rsidRPr="005F38A9" w:rsidRDefault="00D17496" w:rsidP="005F38A9">
            <w:pPr>
              <w:jc w:val="center"/>
            </w:pPr>
            <w:r w:rsidRPr="005F38A9">
              <w:rPr>
                <w:sz w:val="22"/>
              </w:rPr>
              <w:t xml:space="preserve">Гдовская библиотека </w:t>
            </w:r>
            <w:hyperlink r:id="rId26" w:history="1">
              <w:r w:rsidRPr="005F38A9">
                <w:rPr>
                  <w:color w:val="000080"/>
                  <w:sz w:val="22"/>
                  <w:u w:val="single"/>
                </w:rPr>
                <w:t>Librarian Gdov</w:t>
              </w:r>
            </w:hyperlink>
            <w:r w:rsidRPr="005F38A9">
              <w:rPr>
                <w:b/>
                <w:bCs/>
                <w:color w:val="2A5885"/>
                <w:sz w:val="22"/>
                <w:u w:val="single"/>
              </w:rPr>
              <w:t xml:space="preserve"> ВК</w:t>
            </w:r>
          </w:p>
          <w:p w:rsidR="00D17496" w:rsidRPr="005F38A9" w:rsidRDefault="00D17496" w:rsidP="005F38A9">
            <w:pPr>
              <w:jc w:val="center"/>
            </w:pPr>
          </w:p>
        </w:tc>
        <w:tc>
          <w:tcPr>
            <w:tcW w:w="1208" w:type="dxa"/>
          </w:tcPr>
          <w:p w:rsidR="00D17496" w:rsidRPr="00DD70EB" w:rsidRDefault="00D17496" w:rsidP="000B36CB"/>
        </w:tc>
        <w:tc>
          <w:tcPr>
            <w:tcW w:w="1320" w:type="dxa"/>
          </w:tcPr>
          <w:p w:rsidR="00D17496" w:rsidRPr="005F38A9" w:rsidRDefault="00D17496" w:rsidP="005F38A9">
            <w:pPr>
              <w:jc w:val="center"/>
              <w:rPr>
                <w:b/>
              </w:rPr>
            </w:pPr>
            <w:r w:rsidRPr="005F38A9">
              <w:rPr>
                <w:b/>
              </w:rPr>
              <w:t>837</w:t>
            </w:r>
          </w:p>
          <w:p w:rsidR="00D17496" w:rsidRPr="005F38A9" w:rsidRDefault="00D17496" w:rsidP="005F38A9">
            <w:pPr>
              <w:jc w:val="center"/>
              <w:rPr>
                <w:b/>
              </w:rPr>
            </w:pPr>
            <w:r w:rsidRPr="005F38A9">
              <w:rPr>
                <w:b/>
              </w:rPr>
              <w:t>292 новых участников</w:t>
            </w:r>
          </w:p>
          <w:p w:rsidR="00D17496" w:rsidRPr="00DD70EB" w:rsidRDefault="00D17496" w:rsidP="000B36CB"/>
        </w:tc>
        <w:tc>
          <w:tcPr>
            <w:tcW w:w="1514" w:type="dxa"/>
          </w:tcPr>
          <w:p w:rsidR="00D17496" w:rsidRPr="005F38A9" w:rsidRDefault="00D17496" w:rsidP="005F38A9">
            <w:pPr>
              <w:jc w:val="center"/>
              <w:rPr>
                <w:b/>
              </w:rPr>
            </w:pPr>
            <w:r w:rsidRPr="005F38A9">
              <w:rPr>
                <w:b/>
              </w:rPr>
              <w:t>224</w:t>
            </w:r>
          </w:p>
        </w:tc>
        <w:bookmarkStart w:id="1" w:name="_GoBack"/>
        <w:bookmarkEnd w:id="1"/>
      </w:tr>
      <w:tr w:rsidR="00D17496" w:rsidRPr="00DD70EB" w:rsidTr="005F38A9">
        <w:trPr>
          <w:trHeight w:val="820"/>
        </w:trPr>
        <w:tc>
          <w:tcPr>
            <w:tcW w:w="1529" w:type="dxa"/>
            <w:tcBorders>
              <w:top w:val="nil"/>
            </w:tcBorders>
          </w:tcPr>
          <w:p w:rsidR="00D17496" w:rsidRPr="005F38A9" w:rsidRDefault="00D17496" w:rsidP="000B36CB">
            <w:pPr>
              <w:rPr>
                <w:bCs/>
              </w:rPr>
            </w:pPr>
          </w:p>
        </w:tc>
        <w:tc>
          <w:tcPr>
            <w:tcW w:w="2813" w:type="dxa"/>
          </w:tcPr>
          <w:p w:rsidR="00D17496" w:rsidRPr="005F38A9" w:rsidRDefault="00D17496" w:rsidP="005F38A9">
            <w:pPr>
              <w:jc w:val="center"/>
            </w:pPr>
            <w:r w:rsidRPr="005F38A9">
              <w:rPr>
                <w:bCs/>
                <w:sz w:val="22"/>
              </w:rPr>
              <w:t>Гдовская библиотека Увлеченные книгой</w:t>
            </w:r>
            <w:r w:rsidRPr="005F38A9">
              <w:rPr>
                <w:b/>
                <w:bCs/>
                <w:color w:val="551A8B"/>
                <w:sz w:val="22"/>
              </w:rPr>
              <w:t xml:space="preserve"> </w:t>
            </w:r>
            <w:hyperlink r:id="rId27" w:tgtFrame="_blank" w:history="1">
              <w:r w:rsidRPr="005F38A9">
                <w:rPr>
                  <w:b/>
                  <w:bCs/>
                  <w:color w:val="0070C0"/>
                  <w:sz w:val="22"/>
                  <w:u w:val="single"/>
                </w:rPr>
                <w:t>vk.com</w:t>
              </w:r>
            </w:hyperlink>
            <w:r w:rsidRPr="005F38A9">
              <w:rPr>
                <w:color w:val="0070C0"/>
                <w:sz w:val="22"/>
              </w:rPr>
              <w:t>›</w:t>
            </w:r>
            <w:hyperlink r:id="rId28" w:tgtFrame="_blank" w:history="1">
              <w:r w:rsidRPr="005F38A9">
                <w:rPr>
                  <w:color w:val="0070C0"/>
                  <w:sz w:val="22"/>
                  <w:u w:val="single"/>
                </w:rPr>
                <w:t>club114901642</w:t>
              </w:r>
            </w:hyperlink>
          </w:p>
        </w:tc>
        <w:tc>
          <w:tcPr>
            <w:tcW w:w="1208" w:type="dxa"/>
          </w:tcPr>
          <w:p w:rsidR="00D17496" w:rsidRPr="00DD70EB" w:rsidRDefault="00D17496" w:rsidP="000B36CB"/>
        </w:tc>
        <w:tc>
          <w:tcPr>
            <w:tcW w:w="1320" w:type="dxa"/>
          </w:tcPr>
          <w:p w:rsidR="00D17496" w:rsidRPr="005F38A9" w:rsidRDefault="00D17496" w:rsidP="005F38A9">
            <w:pPr>
              <w:jc w:val="center"/>
              <w:rPr>
                <w:b/>
              </w:rPr>
            </w:pPr>
            <w:r w:rsidRPr="005F38A9">
              <w:rPr>
                <w:b/>
              </w:rPr>
              <w:t>376+138 новых участников группы</w:t>
            </w:r>
          </w:p>
        </w:tc>
        <w:tc>
          <w:tcPr>
            <w:tcW w:w="1514" w:type="dxa"/>
          </w:tcPr>
          <w:p w:rsidR="00D17496" w:rsidRPr="005F38A9" w:rsidRDefault="00D17496" w:rsidP="000B36CB">
            <w:pPr>
              <w:rPr>
                <w:b/>
              </w:rPr>
            </w:pPr>
          </w:p>
        </w:tc>
      </w:tr>
      <w:tr w:rsidR="00D17496" w:rsidRPr="00DD70EB" w:rsidTr="005F38A9">
        <w:trPr>
          <w:trHeight w:val="820"/>
        </w:trPr>
        <w:tc>
          <w:tcPr>
            <w:tcW w:w="1529" w:type="dxa"/>
          </w:tcPr>
          <w:p w:rsidR="00D17496" w:rsidRPr="005F38A9" w:rsidRDefault="00D17496" w:rsidP="000B36CB">
            <w:r w:rsidRPr="005F38A9">
              <w:rPr>
                <w:sz w:val="22"/>
              </w:rPr>
              <w:t>Самолвовская библиотека</w:t>
            </w:r>
          </w:p>
        </w:tc>
        <w:tc>
          <w:tcPr>
            <w:tcW w:w="2813" w:type="dxa"/>
          </w:tcPr>
          <w:p w:rsidR="00D17496" w:rsidRPr="005F38A9" w:rsidRDefault="00D17496" w:rsidP="005F38A9">
            <w:pPr>
              <w:jc w:val="center"/>
            </w:pPr>
            <w:r w:rsidRPr="005F38A9">
              <w:rPr>
                <w:sz w:val="22"/>
              </w:rPr>
              <w:t>Чудской край — Самолва ОК.</w:t>
            </w:r>
            <w:r w:rsidRPr="005F38A9">
              <w:rPr>
                <w:sz w:val="22"/>
                <w:lang w:val="en-US"/>
              </w:rPr>
              <w:t>RU</w:t>
            </w:r>
            <w:r w:rsidRPr="005F38A9">
              <w:rPr>
                <w:sz w:val="22"/>
              </w:rPr>
              <w:t xml:space="preserve"> </w:t>
            </w:r>
            <w:hyperlink r:id="rId29" w:tgtFrame="_blank" w:history="1">
              <w:r w:rsidRPr="005F38A9">
                <w:rPr>
                  <w:b/>
                  <w:bCs/>
                  <w:color w:val="0070C0"/>
                  <w:sz w:val="22"/>
                  <w:u w:val="single"/>
                </w:rPr>
                <w:t>ok.ru</w:t>
              </w:r>
            </w:hyperlink>
            <w:r w:rsidRPr="005F38A9">
              <w:rPr>
                <w:color w:val="0070C0"/>
                <w:sz w:val="22"/>
              </w:rPr>
              <w:t>›</w:t>
            </w:r>
            <w:hyperlink r:id="rId30" w:tgtFrame="_blank" w:history="1">
              <w:r w:rsidRPr="005F38A9">
                <w:rPr>
                  <w:color w:val="0070C0"/>
                  <w:sz w:val="22"/>
                  <w:u w:val="single"/>
                </w:rPr>
                <w:t>modelnyebiblioteka</w:t>
              </w:r>
            </w:hyperlink>
          </w:p>
          <w:p w:rsidR="00D17496" w:rsidRPr="005F38A9" w:rsidRDefault="00D17496" w:rsidP="005F38A9">
            <w:pPr>
              <w:jc w:val="center"/>
            </w:pPr>
          </w:p>
        </w:tc>
        <w:tc>
          <w:tcPr>
            <w:tcW w:w="1208" w:type="dxa"/>
          </w:tcPr>
          <w:p w:rsidR="00D17496" w:rsidRPr="00DD70EB" w:rsidRDefault="00D17496" w:rsidP="000B36CB"/>
        </w:tc>
        <w:tc>
          <w:tcPr>
            <w:tcW w:w="1320" w:type="dxa"/>
          </w:tcPr>
          <w:p w:rsidR="00D17496" w:rsidRPr="005F38A9" w:rsidRDefault="00D17496" w:rsidP="005F38A9">
            <w:pPr>
              <w:spacing w:before="100" w:beforeAutospacing="1" w:after="100" w:afterAutospacing="1"/>
              <w:jc w:val="center"/>
            </w:pPr>
            <w:r w:rsidRPr="005F38A9">
              <w:rPr>
                <w:b/>
                <w:bCs/>
              </w:rPr>
              <w:t>188</w:t>
            </w:r>
          </w:p>
          <w:p w:rsidR="00D17496" w:rsidRPr="00DD70EB" w:rsidRDefault="00D17496" w:rsidP="005F38A9">
            <w:pPr>
              <w:jc w:val="center"/>
            </w:pPr>
          </w:p>
        </w:tc>
        <w:tc>
          <w:tcPr>
            <w:tcW w:w="1514" w:type="dxa"/>
          </w:tcPr>
          <w:p w:rsidR="00D17496" w:rsidRPr="005F38A9" w:rsidRDefault="00D17496" w:rsidP="005F38A9">
            <w:pPr>
              <w:jc w:val="center"/>
              <w:rPr>
                <w:b/>
              </w:rPr>
            </w:pPr>
            <w:r w:rsidRPr="005F38A9">
              <w:rPr>
                <w:b/>
                <w:bCs/>
              </w:rPr>
              <w:t>9</w:t>
            </w:r>
          </w:p>
        </w:tc>
      </w:tr>
      <w:tr w:rsidR="00D17496" w:rsidRPr="00DD70EB" w:rsidTr="005F38A9">
        <w:trPr>
          <w:trHeight w:val="629"/>
        </w:trPr>
        <w:tc>
          <w:tcPr>
            <w:tcW w:w="1529" w:type="dxa"/>
            <w:tcBorders>
              <w:bottom w:val="nil"/>
            </w:tcBorders>
          </w:tcPr>
          <w:p w:rsidR="00D17496" w:rsidRPr="005F38A9" w:rsidRDefault="00D17496" w:rsidP="000B36CB">
            <w:r w:rsidRPr="005F38A9">
              <w:rPr>
                <w:sz w:val="22"/>
              </w:rPr>
              <w:t>Островецкая библиотека</w:t>
            </w:r>
          </w:p>
        </w:tc>
        <w:tc>
          <w:tcPr>
            <w:tcW w:w="2813" w:type="dxa"/>
          </w:tcPr>
          <w:p w:rsidR="00D17496" w:rsidRPr="005F38A9" w:rsidRDefault="00D17496" w:rsidP="005F38A9">
            <w:pPr>
              <w:jc w:val="center"/>
            </w:pPr>
            <w:r w:rsidRPr="005F38A9">
              <w:rPr>
                <w:sz w:val="22"/>
              </w:rPr>
              <w:t>Островцы - рай на земле ВК</w:t>
            </w:r>
          </w:p>
          <w:p w:rsidR="00D17496" w:rsidRPr="005F38A9" w:rsidRDefault="00D17496" w:rsidP="005F38A9">
            <w:pPr>
              <w:jc w:val="center"/>
              <w:rPr>
                <w:color w:val="0070C0"/>
              </w:rPr>
            </w:pPr>
            <w:hyperlink r:id="rId31" w:tgtFrame="_blank" w:history="1">
              <w:r w:rsidRPr="005F38A9">
                <w:rPr>
                  <w:b/>
                  <w:bCs/>
                  <w:color w:val="0070C0"/>
                  <w:sz w:val="22"/>
                  <w:u w:val="single"/>
                </w:rPr>
                <w:t>vk.com</w:t>
              </w:r>
            </w:hyperlink>
            <w:r w:rsidRPr="005F38A9">
              <w:rPr>
                <w:color w:val="0070C0"/>
                <w:sz w:val="22"/>
              </w:rPr>
              <w:t>›</w:t>
            </w:r>
            <w:hyperlink r:id="rId32" w:tgtFrame="_blank" w:history="1">
              <w:r w:rsidRPr="005F38A9">
                <w:rPr>
                  <w:color w:val="0070C0"/>
                  <w:sz w:val="22"/>
                  <w:u w:val="single"/>
                </w:rPr>
                <w:t>ostrovtsi</w:t>
              </w:r>
            </w:hyperlink>
          </w:p>
          <w:p w:rsidR="00D17496" w:rsidRPr="005F38A9" w:rsidRDefault="00D17496" w:rsidP="005F38A9">
            <w:pPr>
              <w:jc w:val="center"/>
            </w:pPr>
          </w:p>
        </w:tc>
        <w:tc>
          <w:tcPr>
            <w:tcW w:w="1208" w:type="dxa"/>
          </w:tcPr>
          <w:p w:rsidR="00D17496" w:rsidRPr="00DD70EB" w:rsidRDefault="00D17496" w:rsidP="000B36CB"/>
        </w:tc>
        <w:tc>
          <w:tcPr>
            <w:tcW w:w="1320" w:type="dxa"/>
          </w:tcPr>
          <w:p w:rsidR="00D17496" w:rsidRPr="005F38A9" w:rsidRDefault="00D17496" w:rsidP="005F38A9">
            <w:pPr>
              <w:spacing w:before="100" w:beforeAutospacing="1" w:after="100" w:afterAutospacing="1"/>
              <w:jc w:val="center"/>
            </w:pPr>
            <w:r w:rsidRPr="005F38A9">
              <w:rPr>
                <w:b/>
                <w:bCs/>
              </w:rPr>
              <w:t>306</w:t>
            </w:r>
          </w:p>
          <w:p w:rsidR="00D17496" w:rsidRPr="00DD70EB" w:rsidRDefault="00D17496" w:rsidP="005F38A9">
            <w:pPr>
              <w:jc w:val="center"/>
            </w:pPr>
          </w:p>
        </w:tc>
        <w:tc>
          <w:tcPr>
            <w:tcW w:w="1514" w:type="dxa"/>
          </w:tcPr>
          <w:p w:rsidR="00D17496" w:rsidRPr="005F38A9" w:rsidRDefault="00D17496" w:rsidP="005F38A9">
            <w:pPr>
              <w:jc w:val="center"/>
              <w:rPr>
                <w:b/>
              </w:rPr>
            </w:pPr>
            <w:r w:rsidRPr="005F38A9">
              <w:rPr>
                <w:b/>
                <w:bCs/>
              </w:rPr>
              <w:t>22</w:t>
            </w:r>
          </w:p>
        </w:tc>
      </w:tr>
      <w:tr w:rsidR="00D17496" w:rsidRPr="00DD70EB" w:rsidTr="005F38A9">
        <w:trPr>
          <w:trHeight w:val="618"/>
        </w:trPr>
        <w:tc>
          <w:tcPr>
            <w:tcW w:w="1529" w:type="dxa"/>
            <w:tcBorders>
              <w:top w:val="nil"/>
            </w:tcBorders>
          </w:tcPr>
          <w:p w:rsidR="00D17496" w:rsidRPr="005F38A9" w:rsidRDefault="00D17496" w:rsidP="000B36CB"/>
        </w:tc>
        <w:tc>
          <w:tcPr>
            <w:tcW w:w="2813" w:type="dxa"/>
          </w:tcPr>
          <w:p w:rsidR="00D17496" w:rsidRPr="005F38A9" w:rsidRDefault="00D17496" w:rsidP="005F38A9">
            <w:pPr>
              <w:jc w:val="center"/>
            </w:pPr>
            <w:r w:rsidRPr="005F38A9">
              <w:rPr>
                <w:sz w:val="22"/>
              </w:rPr>
              <w:t>Островцы- Чудское озеро</w:t>
            </w:r>
          </w:p>
          <w:p w:rsidR="00D17496" w:rsidRPr="005F38A9" w:rsidRDefault="00D17496" w:rsidP="005F38A9">
            <w:pPr>
              <w:jc w:val="center"/>
              <w:rPr>
                <w:color w:val="0070C0"/>
              </w:rPr>
            </w:pPr>
            <w:hyperlink r:id="rId33" w:history="1">
              <w:r w:rsidRPr="005F38A9">
                <w:rPr>
                  <w:color w:val="0070C0"/>
                  <w:sz w:val="22"/>
                  <w:u w:val="single"/>
                </w:rPr>
                <w:t>https://vk.com/club145703899</w:t>
              </w:r>
            </w:hyperlink>
          </w:p>
          <w:p w:rsidR="00D17496" w:rsidRPr="005F38A9" w:rsidRDefault="00D17496" w:rsidP="005F38A9">
            <w:pPr>
              <w:jc w:val="center"/>
            </w:pPr>
          </w:p>
        </w:tc>
        <w:tc>
          <w:tcPr>
            <w:tcW w:w="1208" w:type="dxa"/>
          </w:tcPr>
          <w:p w:rsidR="00D17496" w:rsidRPr="00DD70EB" w:rsidRDefault="00D17496" w:rsidP="000B36CB"/>
        </w:tc>
        <w:tc>
          <w:tcPr>
            <w:tcW w:w="1320" w:type="dxa"/>
          </w:tcPr>
          <w:p w:rsidR="00D17496" w:rsidRPr="00DD70EB" w:rsidRDefault="00D17496" w:rsidP="005F38A9">
            <w:pPr>
              <w:jc w:val="center"/>
            </w:pPr>
            <w:r w:rsidRPr="005F38A9">
              <w:rPr>
                <w:b/>
                <w:bCs/>
              </w:rPr>
              <w:t>109</w:t>
            </w:r>
          </w:p>
        </w:tc>
        <w:tc>
          <w:tcPr>
            <w:tcW w:w="1514" w:type="dxa"/>
          </w:tcPr>
          <w:p w:rsidR="00D17496" w:rsidRPr="005F38A9" w:rsidRDefault="00D17496" w:rsidP="005F38A9">
            <w:pPr>
              <w:jc w:val="center"/>
              <w:rPr>
                <w:b/>
              </w:rPr>
            </w:pPr>
            <w:r w:rsidRPr="005F38A9">
              <w:rPr>
                <w:b/>
              </w:rPr>
              <w:t>5</w:t>
            </w:r>
          </w:p>
        </w:tc>
      </w:tr>
    </w:tbl>
    <w:p w:rsidR="00D17496" w:rsidRPr="00DD70EB" w:rsidRDefault="00D17496" w:rsidP="007618A4">
      <w:pPr>
        <w:spacing w:before="100" w:beforeAutospacing="1" w:after="100" w:afterAutospacing="1"/>
      </w:pPr>
      <w:r w:rsidRPr="00DD70EB">
        <w:rPr>
          <w:bCs/>
          <w:iCs/>
        </w:rPr>
        <w:t>Страничку портала ПОУНБ Гдовского района посетило 9452 уникальных пользователя, 184048 - всего число посещений, размещено новостей-224</w:t>
      </w:r>
    </w:p>
    <w:p w:rsidR="00D17496" w:rsidRPr="00DD70EB" w:rsidRDefault="00D17496" w:rsidP="00DD70EB">
      <w:pPr>
        <w:rPr>
          <w:b/>
        </w:rPr>
      </w:pPr>
      <w:r w:rsidRPr="00DD70EB">
        <w:rPr>
          <w:b/>
        </w:rPr>
        <w:t>6.10. Внестационарные формы обслуживания.</w:t>
      </w:r>
    </w:p>
    <w:p w:rsidR="00D17496" w:rsidRPr="00DD70EB" w:rsidRDefault="00D17496" w:rsidP="00795841">
      <w:pPr>
        <w:ind w:firstLine="708"/>
        <w:jc w:val="both"/>
      </w:pPr>
      <w:r w:rsidRPr="00DD70EB">
        <w:t>Анализ состояния организации библиотечного обслуживания отдаленных населенных пунктов:</w:t>
      </w:r>
    </w:p>
    <w:p w:rsidR="00D17496" w:rsidRPr="00DD70EB" w:rsidRDefault="00D17496" w:rsidP="00795841">
      <w:pPr>
        <w:ind w:firstLine="708"/>
        <w:jc w:val="both"/>
        <w:rPr>
          <w:b/>
        </w:rPr>
      </w:pPr>
      <w:r w:rsidRPr="00DD70EB">
        <w:t xml:space="preserve"> Число пунктов внестационарного обслуживания пользователей (форма 6-НК) – </w:t>
      </w:r>
      <w:r w:rsidRPr="00DD70EB">
        <w:rPr>
          <w:b/>
        </w:rPr>
        <w:t>28 (-1)</w:t>
      </w:r>
    </w:p>
    <w:p w:rsidR="00D17496" w:rsidRPr="00DD70EB" w:rsidRDefault="00D17496" w:rsidP="00795841">
      <w:pPr>
        <w:ind w:firstLine="708"/>
        <w:jc w:val="both"/>
      </w:pPr>
      <w:r w:rsidRPr="00DD70EB">
        <w:t xml:space="preserve">Количество пунктов выдачи -  </w:t>
      </w:r>
      <w:r w:rsidRPr="00DD70EB">
        <w:rPr>
          <w:b/>
        </w:rPr>
        <w:t>9 (-4)</w:t>
      </w:r>
    </w:p>
    <w:p w:rsidR="00D17496" w:rsidRPr="00DD70EB" w:rsidRDefault="00D17496" w:rsidP="00795841">
      <w:pPr>
        <w:ind w:firstLine="708"/>
        <w:jc w:val="both"/>
        <w:rPr>
          <w:b/>
        </w:rPr>
      </w:pPr>
      <w:r w:rsidRPr="00DD70EB">
        <w:t xml:space="preserve">                     передвижек -      </w:t>
      </w:r>
      <w:r w:rsidRPr="00DD70EB">
        <w:rPr>
          <w:b/>
        </w:rPr>
        <w:t>19 (+3)</w:t>
      </w:r>
    </w:p>
    <w:p w:rsidR="00D17496" w:rsidRPr="00DD70EB" w:rsidRDefault="00D17496" w:rsidP="00795841">
      <w:pPr>
        <w:ind w:firstLine="708"/>
        <w:jc w:val="both"/>
      </w:pPr>
      <w:r w:rsidRPr="00DD70EB">
        <w:t xml:space="preserve">                     передвижных читальных залов – </w:t>
      </w:r>
      <w:r w:rsidRPr="00DD70EB">
        <w:rPr>
          <w:b/>
        </w:rPr>
        <w:t>нет</w:t>
      </w:r>
    </w:p>
    <w:p w:rsidR="00D17496" w:rsidRPr="00DD70EB" w:rsidRDefault="00D17496" w:rsidP="00795841">
      <w:pPr>
        <w:ind w:firstLine="708"/>
        <w:jc w:val="both"/>
      </w:pPr>
      <w:r w:rsidRPr="00DD70EB">
        <w:t xml:space="preserve">                     </w:t>
      </w:r>
    </w:p>
    <w:p w:rsidR="00D17496" w:rsidRPr="00DD70EB" w:rsidRDefault="00D17496" w:rsidP="00795841">
      <w:pPr>
        <w:ind w:firstLine="708"/>
        <w:jc w:val="both"/>
      </w:pPr>
      <w:r w:rsidRPr="00DD70EB">
        <w:t xml:space="preserve">- Количество волонтеров, привлеченных в библиотеку       </w:t>
      </w:r>
      <w:r w:rsidRPr="00DD70EB">
        <w:rPr>
          <w:b/>
        </w:rPr>
        <w:t>102  (+20)</w:t>
      </w:r>
    </w:p>
    <w:p w:rsidR="00D17496" w:rsidRPr="00DD70EB" w:rsidRDefault="00D17496" w:rsidP="00795841">
      <w:pPr>
        <w:ind w:firstLine="708"/>
        <w:jc w:val="both"/>
        <w:rPr>
          <w:b/>
        </w:rPr>
      </w:pPr>
      <w:r w:rsidRPr="00DD70EB">
        <w:t xml:space="preserve">- Количество читателей –      </w:t>
      </w:r>
      <w:r w:rsidRPr="00DD70EB">
        <w:rPr>
          <w:b/>
        </w:rPr>
        <w:t>347   (-17)</w:t>
      </w:r>
    </w:p>
    <w:p w:rsidR="00D17496" w:rsidRPr="00DD70EB" w:rsidRDefault="00D17496" w:rsidP="00795841">
      <w:pPr>
        <w:ind w:firstLine="708"/>
        <w:jc w:val="both"/>
        <w:rPr>
          <w:b/>
        </w:rPr>
      </w:pPr>
      <w:r w:rsidRPr="00DD70EB">
        <w:t xml:space="preserve">                       книговыдач -   </w:t>
      </w:r>
      <w:r w:rsidRPr="00DD70EB">
        <w:rPr>
          <w:b/>
        </w:rPr>
        <w:t>13695   (+ 1519)</w:t>
      </w:r>
    </w:p>
    <w:p w:rsidR="00D17496" w:rsidRPr="00DD70EB" w:rsidRDefault="00D17496" w:rsidP="00795841">
      <w:pPr>
        <w:ind w:firstLine="708"/>
        <w:jc w:val="both"/>
        <w:rPr>
          <w:b/>
        </w:rPr>
      </w:pPr>
      <w:r w:rsidRPr="00DD70EB">
        <w:t xml:space="preserve">                      посещений (в т.ч. культурно-просветительских мероприятий) </w:t>
      </w:r>
      <w:r w:rsidRPr="00DD70EB">
        <w:rPr>
          <w:b/>
        </w:rPr>
        <w:t>– 225  (-366)</w:t>
      </w:r>
    </w:p>
    <w:p w:rsidR="00D17496" w:rsidRPr="00DD70EB" w:rsidRDefault="00D17496" w:rsidP="00795841">
      <w:pPr>
        <w:ind w:firstLine="708"/>
        <w:rPr>
          <w:b/>
        </w:rPr>
      </w:pPr>
      <w:r w:rsidRPr="00DD70EB">
        <w:t xml:space="preserve">- Число пунктов внестационарного обслуживания в сельской местности -  </w:t>
      </w:r>
      <w:r w:rsidRPr="00DD70EB">
        <w:rPr>
          <w:b/>
        </w:rPr>
        <w:t>26 (-1)</w:t>
      </w:r>
    </w:p>
    <w:p w:rsidR="00D17496" w:rsidRPr="00DD70EB" w:rsidRDefault="00D17496" w:rsidP="00DD70EB">
      <w:pPr>
        <w:ind w:firstLine="708"/>
        <w:rPr>
          <w:b/>
        </w:rPr>
      </w:pPr>
      <w:r w:rsidRPr="00DD70EB">
        <w:t xml:space="preserve">- Количество культурно-просветительских мероприятий –   </w:t>
      </w:r>
      <w:r w:rsidRPr="00DD70EB">
        <w:rPr>
          <w:b/>
        </w:rPr>
        <w:t>31 (-30)</w:t>
      </w:r>
    </w:p>
    <w:p w:rsidR="00D17496" w:rsidRPr="00DD70EB" w:rsidRDefault="00D17496" w:rsidP="009E3C5E">
      <w:pPr>
        <w:jc w:val="both"/>
      </w:pPr>
      <w:r w:rsidRPr="00DD70EB">
        <w:t xml:space="preserve"> </w:t>
      </w:r>
      <w:r w:rsidRPr="00DD70EB">
        <w:rPr>
          <w:b/>
        </w:rPr>
        <w:t>Сколько населенных пунктов охвачено внестационарным обслуживанием</w:t>
      </w:r>
      <w:r w:rsidRPr="00DD70EB">
        <w:t xml:space="preserve"> - 117 (-6);   55% от общего количества населенных пунктов.</w:t>
      </w:r>
    </w:p>
    <w:p w:rsidR="00D17496" w:rsidRDefault="00D17496" w:rsidP="00F45479">
      <w:pPr>
        <w:rPr>
          <w:lang w:val="en-US"/>
        </w:rPr>
      </w:pPr>
      <w:r w:rsidRPr="00DD70EB">
        <w:rPr>
          <w:b/>
        </w:rPr>
        <w:t>Сколько жителей обслужено на дому</w:t>
      </w:r>
      <w:r w:rsidRPr="00DD70EB">
        <w:t xml:space="preserve">  - 200  (-33), </w:t>
      </w:r>
      <w:r w:rsidRPr="00DD70EB">
        <w:rPr>
          <w:b/>
        </w:rPr>
        <w:t>в том числе инвалидов</w:t>
      </w:r>
      <w:r w:rsidRPr="00DD70EB">
        <w:t xml:space="preserve"> – 46  (-5)   </w:t>
      </w:r>
    </w:p>
    <w:p w:rsidR="00D17496" w:rsidRDefault="00D17496" w:rsidP="00F45479">
      <w:pPr>
        <w:rPr>
          <w:lang w:val="en-US"/>
        </w:rPr>
      </w:pPr>
    </w:p>
    <w:p w:rsidR="00D17496" w:rsidRDefault="00D17496" w:rsidP="00F45479">
      <w:pPr>
        <w:rPr>
          <w:lang w:val="en-US"/>
        </w:rPr>
      </w:pPr>
    </w:p>
    <w:p w:rsidR="00D17496" w:rsidRPr="00C875BD" w:rsidRDefault="00D17496" w:rsidP="00F45479">
      <w:pPr>
        <w:rPr>
          <w:lang w:val="en-US"/>
        </w:rPr>
      </w:pPr>
    </w:p>
    <w:p w:rsidR="00D17496" w:rsidRPr="00DD70EB" w:rsidRDefault="00D17496" w:rsidP="00795841">
      <w:pPr>
        <w:ind w:firstLine="709"/>
      </w:pPr>
    </w:p>
    <w:p w:rsidR="00D17496" w:rsidRPr="00DD70EB" w:rsidRDefault="00D17496" w:rsidP="00DD70EB">
      <w:pPr>
        <w:jc w:val="both"/>
        <w:rPr>
          <w:b/>
        </w:rPr>
      </w:pPr>
      <w:r w:rsidRPr="00DD70EB">
        <w:rPr>
          <w:b/>
        </w:rPr>
        <w:t>6.11. Библиотечное обслуживание детей.</w:t>
      </w:r>
    </w:p>
    <w:p w:rsidR="00D17496" w:rsidRPr="00E35911" w:rsidRDefault="00D17496" w:rsidP="00795841">
      <w:pPr>
        <w:ind w:firstLine="709"/>
        <w:jc w:val="both"/>
        <w:rPr>
          <w:rFonts w:ascii="Arial" w:hAnsi="Arial" w:cs="Arial"/>
          <w:b/>
        </w:rPr>
      </w:pPr>
    </w:p>
    <w:p w:rsidR="00D17496" w:rsidRPr="00E35911" w:rsidRDefault="00D17496" w:rsidP="00E35911">
      <w:pPr>
        <w:widowControl w:val="0"/>
        <w:numPr>
          <w:ilvl w:val="1"/>
          <w:numId w:val="38"/>
        </w:numPr>
        <w:shd w:val="clear" w:color="auto" w:fill="FFFFFF"/>
        <w:suppressAutoHyphens/>
        <w:jc w:val="both"/>
        <w:rPr>
          <w:b/>
          <w:bCs/>
        </w:rPr>
      </w:pPr>
      <w:r w:rsidRPr="00E35911">
        <w:rPr>
          <w:b/>
          <w:bCs/>
        </w:rPr>
        <w:t xml:space="preserve">Показатели отделения по работе с детьми </w:t>
      </w:r>
    </w:p>
    <w:tbl>
      <w:tblPr>
        <w:tblpPr w:leftFromText="180" w:rightFromText="180" w:vertAnchor="text" w:tblpY="1"/>
        <w:tblOverlap w:val="never"/>
        <w:tblW w:w="4944"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5450"/>
        <w:gridCol w:w="2424"/>
        <w:gridCol w:w="2710"/>
      </w:tblGrid>
      <w:tr w:rsidR="00D17496" w:rsidTr="00E35911">
        <w:tc>
          <w:tcPr>
            <w:tcW w:w="2575" w:type="pct"/>
            <w:tcBorders>
              <w:top w:val="single" w:sz="4" w:space="0" w:color="000000"/>
            </w:tcBorders>
          </w:tcPr>
          <w:p w:rsidR="00D17496" w:rsidRDefault="00D17496" w:rsidP="00E35911">
            <w:r>
              <w:rPr>
                <w:b/>
                <w:bCs/>
              </w:rPr>
              <w:t>Население города (поселка, села, где есть ДБ)</w:t>
            </w:r>
          </w:p>
        </w:tc>
        <w:tc>
          <w:tcPr>
            <w:tcW w:w="1145" w:type="pct"/>
            <w:tcBorders>
              <w:top w:val="single" w:sz="4" w:space="0" w:color="000000"/>
            </w:tcBorders>
          </w:tcPr>
          <w:p w:rsidR="00D17496" w:rsidRPr="00FC6EE3" w:rsidRDefault="00D17496" w:rsidP="00E35911">
            <w:pPr>
              <w:snapToGrid w:val="0"/>
              <w:ind w:right="-698"/>
              <w:rPr>
                <w:b/>
              </w:rPr>
            </w:pPr>
            <w:r>
              <w:rPr>
                <w:b/>
              </w:rPr>
              <w:t xml:space="preserve">     </w:t>
            </w:r>
            <w:r w:rsidRPr="00FC6EE3">
              <w:rPr>
                <w:b/>
              </w:rPr>
              <w:t>Показатели</w:t>
            </w:r>
          </w:p>
          <w:p w:rsidR="00D17496" w:rsidRPr="00FC6EE3" w:rsidRDefault="00D17496" w:rsidP="00E35911">
            <w:pPr>
              <w:snapToGrid w:val="0"/>
              <w:ind w:right="-698"/>
              <w:rPr>
                <w:b/>
              </w:rPr>
            </w:pPr>
            <w:r>
              <w:rPr>
                <w:b/>
              </w:rPr>
              <w:t xml:space="preserve">            </w:t>
            </w:r>
            <w:r w:rsidRPr="00FC6EE3">
              <w:rPr>
                <w:b/>
              </w:rPr>
              <w:t>3460</w:t>
            </w:r>
          </w:p>
        </w:tc>
        <w:tc>
          <w:tcPr>
            <w:tcW w:w="1280" w:type="pct"/>
            <w:tcBorders>
              <w:top w:val="single" w:sz="4" w:space="0" w:color="000000"/>
            </w:tcBorders>
          </w:tcPr>
          <w:p w:rsidR="00D17496" w:rsidRPr="00FC6EE3" w:rsidRDefault="00D17496" w:rsidP="00E35911">
            <w:pPr>
              <w:snapToGrid w:val="0"/>
              <w:ind w:right="-698"/>
              <w:rPr>
                <w:b/>
              </w:rPr>
            </w:pPr>
            <w:r w:rsidRPr="00FC6EE3">
              <w:rPr>
                <w:b/>
              </w:rPr>
              <w:t>+- к прошлому году</w:t>
            </w:r>
          </w:p>
          <w:p w:rsidR="00D17496" w:rsidRPr="00FC6EE3" w:rsidRDefault="00D17496" w:rsidP="00E35911">
            <w:pPr>
              <w:snapToGrid w:val="0"/>
              <w:ind w:right="-698"/>
              <w:rPr>
                <w:b/>
              </w:rPr>
            </w:pPr>
            <w:r>
              <w:rPr>
                <w:b/>
              </w:rPr>
              <w:t xml:space="preserve">                </w:t>
            </w:r>
            <w:r w:rsidRPr="00FC6EE3">
              <w:rPr>
                <w:b/>
              </w:rPr>
              <w:t>-82</w:t>
            </w:r>
          </w:p>
        </w:tc>
      </w:tr>
      <w:tr w:rsidR="00D17496" w:rsidTr="00E35911">
        <w:tc>
          <w:tcPr>
            <w:tcW w:w="2575" w:type="pct"/>
          </w:tcPr>
          <w:p w:rsidR="00D17496" w:rsidRDefault="00D17496" w:rsidP="00E35911">
            <w:r>
              <w:rPr>
                <w:b/>
                <w:bCs/>
              </w:rPr>
              <w:t>Детей до 14 лет включительно</w:t>
            </w:r>
          </w:p>
        </w:tc>
        <w:tc>
          <w:tcPr>
            <w:tcW w:w="1145" w:type="pct"/>
          </w:tcPr>
          <w:p w:rsidR="00D17496" w:rsidRPr="00FC6EE3" w:rsidRDefault="00D17496" w:rsidP="00E35911">
            <w:pPr>
              <w:snapToGrid w:val="0"/>
              <w:jc w:val="center"/>
              <w:rPr>
                <w:b/>
              </w:rPr>
            </w:pPr>
            <w:r w:rsidRPr="00FC6EE3">
              <w:rPr>
                <w:b/>
              </w:rPr>
              <w:t>697</w:t>
            </w:r>
          </w:p>
        </w:tc>
        <w:tc>
          <w:tcPr>
            <w:tcW w:w="1280" w:type="pct"/>
          </w:tcPr>
          <w:p w:rsidR="00D17496" w:rsidRPr="00FC6EE3" w:rsidRDefault="00D17496" w:rsidP="00E35911">
            <w:pPr>
              <w:snapToGrid w:val="0"/>
              <w:jc w:val="center"/>
              <w:rPr>
                <w:b/>
              </w:rPr>
            </w:pPr>
            <w:r w:rsidRPr="00FC6EE3">
              <w:rPr>
                <w:b/>
              </w:rPr>
              <w:t>+24</w:t>
            </w:r>
          </w:p>
        </w:tc>
      </w:tr>
      <w:tr w:rsidR="00D17496" w:rsidTr="00E35911">
        <w:tc>
          <w:tcPr>
            <w:tcW w:w="2575" w:type="pct"/>
          </w:tcPr>
          <w:p w:rsidR="00D17496" w:rsidRDefault="00D17496" w:rsidP="00E35911">
            <w:r>
              <w:rPr>
                <w:b/>
              </w:rPr>
              <w:t>Фонд ДБ</w:t>
            </w:r>
          </w:p>
        </w:tc>
        <w:tc>
          <w:tcPr>
            <w:tcW w:w="1145" w:type="pct"/>
          </w:tcPr>
          <w:p w:rsidR="00D17496" w:rsidRPr="00FC6EE3" w:rsidRDefault="00D17496" w:rsidP="00E35911">
            <w:pPr>
              <w:snapToGrid w:val="0"/>
              <w:jc w:val="center"/>
              <w:rPr>
                <w:b/>
              </w:rPr>
            </w:pPr>
            <w:r w:rsidRPr="00FC6EE3">
              <w:rPr>
                <w:b/>
              </w:rPr>
              <w:t>12573</w:t>
            </w:r>
          </w:p>
        </w:tc>
        <w:tc>
          <w:tcPr>
            <w:tcW w:w="1280" w:type="pct"/>
          </w:tcPr>
          <w:p w:rsidR="00D17496" w:rsidRPr="00FC6EE3" w:rsidRDefault="00D17496" w:rsidP="00E35911">
            <w:pPr>
              <w:snapToGrid w:val="0"/>
              <w:jc w:val="center"/>
              <w:rPr>
                <w:b/>
              </w:rPr>
            </w:pPr>
            <w:r w:rsidRPr="00FC6EE3">
              <w:rPr>
                <w:b/>
              </w:rPr>
              <w:t>-24</w:t>
            </w:r>
          </w:p>
        </w:tc>
      </w:tr>
      <w:tr w:rsidR="00D17496" w:rsidTr="00E35911">
        <w:tc>
          <w:tcPr>
            <w:tcW w:w="2575" w:type="pct"/>
          </w:tcPr>
          <w:p w:rsidR="00D17496" w:rsidRDefault="00D17496" w:rsidP="00E35911">
            <w:r>
              <w:t>Поступило всего</w:t>
            </w:r>
          </w:p>
        </w:tc>
        <w:tc>
          <w:tcPr>
            <w:tcW w:w="1145" w:type="pct"/>
          </w:tcPr>
          <w:p w:rsidR="00D17496" w:rsidRPr="00FC6EE3" w:rsidRDefault="00D17496" w:rsidP="00E35911">
            <w:pPr>
              <w:snapToGrid w:val="0"/>
              <w:jc w:val="center"/>
              <w:rPr>
                <w:b/>
              </w:rPr>
            </w:pPr>
            <w:r w:rsidRPr="00FC6EE3">
              <w:rPr>
                <w:b/>
              </w:rPr>
              <w:t>299</w:t>
            </w:r>
          </w:p>
        </w:tc>
        <w:tc>
          <w:tcPr>
            <w:tcW w:w="1280" w:type="pct"/>
          </w:tcPr>
          <w:p w:rsidR="00D17496" w:rsidRPr="00FC6EE3" w:rsidRDefault="00D17496" w:rsidP="00E35911">
            <w:pPr>
              <w:snapToGrid w:val="0"/>
              <w:jc w:val="center"/>
              <w:rPr>
                <w:b/>
              </w:rPr>
            </w:pPr>
            <w:r w:rsidRPr="00FC6EE3">
              <w:rPr>
                <w:b/>
              </w:rPr>
              <w:t>+98</w:t>
            </w:r>
          </w:p>
        </w:tc>
      </w:tr>
      <w:tr w:rsidR="00D17496" w:rsidTr="00E35911">
        <w:tc>
          <w:tcPr>
            <w:tcW w:w="2575" w:type="pct"/>
          </w:tcPr>
          <w:p w:rsidR="00D17496" w:rsidRDefault="00D17496" w:rsidP="00E35911">
            <w:r>
              <w:t>Выбыло всего</w:t>
            </w:r>
          </w:p>
        </w:tc>
        <w:tc>
          <w:tcPr>
            <w:tcW w:w="1145" w:type="pct"/>
          </w:tcPr>
          <w:p w:rsidR="00D17496" w:rsidRPr="00FC6EE3" w:rsidRDefault="00D17496" w:rsidP="00E35911">
            <w:pPr>
              <w:snapToGrid w:val="0"/>
              <w:jc w:val="center"/>
              <w:rPr>
                <w:b/>
              </w:rPr>
            </w:pPr>
            <w:r w:rsidRPr="00FC6EE3">
              <w:rPr>
                <w:b/>
              </w:rPr>
              <w:t>323</w:t>
            </w:r>
          </w:p>
        </w:tc>
        <w:tc>
          <w:tcPr>
            <w:tcW w:w="1280" w:type="pct"/>
          </w:tcPr>
          <w:p w:rsidR="00D17496" w:rsidRPr="00FC6EE3" w:rsidRDefault="00D17496" w:rsidP="00E35911">
            <w:pPr>
              <w:snapToGrid w:val="0"/>
              <w:jc w:val="center"/>
              <w:rPr>
                <w:b/>
              </w:rPr>
            </w:pPr>
            <w:r w:rsidRPr="00FC6EE3">
              <w:rPr>
                <w:b/>
              </w:rPr>
              <w:t>+300</w:t>
            </w:r>
          </w:p>
        </w:tc>
      </w:tr>
      <w:tr w:rsidR="00D17496" w:rsidTr="00E35911">
        <w:tc>
          <w:tcPr>
            <w:tcW w:w="2575" w:type="pct"/>
          </w:tcPr>
          <w:p w:rsidR="00D17496" w:rsidRDefault="00D17496" w:rsidP="00E35911">
            <w:r>
              <w:rPr>
                <w:b/>
              </w:rPr>
              <w:t xml:space="preserve">Работа с читателями </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 xml:space="preserve">количество читателей всего </w:t>
            </w:r>
          </w:p>
        </w:tc>
        <w:tc>
          <w:tcPr>
            <w:tcW w:w="1145" w:type="pct"/>
          </w:tcPr>
          <w:p w:rsidR="00D17496" w:rsidRPr="00FC6EE3" w:rsidRDefault="00D17496" w:rsidP="00E35911">
            <w:pPr>
              <w:snapToGrid w:val="0"/>
              <w:jc w:val="center"/>
              <w:rPr>
                <w:b/>
              </w:rPr>
            </w:pPr>
            <w:r w:rsidRPr="00FC6EE3">
              <w:rPr>
                <w:b/>
              </w:rPr>
              <w:t>783</w:t>
            </w:r>
          </w:p>
        </w:tc>
        <w:tc>
          <w:tcPr>
            <w:tcW w:w="1280" w:type="pct"/>
          </w:tcPr>
          <w:p w:rsidR="00D17496" w:rsidRPr="00FC6EE3" w:rsidRDefault="00D17496" w:rsidP="00E35911">
            <w:pPr>
              <w:snapToGrid w:val="0"/>
              <w:jc w:val="center"/>
              <w:rPr>
                <w:b/>
              </w:rPr>
            </w:pPr>
            <w:r w:rsidRPr="00FC6EE3">
              <w:rPr>
                <w:b/>
              </w:rPr>
              <w:t>+6</w:t>
            </w:r>
          </w:p>
        </w:tc>
      </w:tr>
      <w:tr w:rsidR="00D17496" w:rsidTr="00E35911">
        <w:tc>
          <w:tcPr>
            <w:tcW w:w="2575" w:type="pct"/>
          </w:tcPr>
          <w:p w:rsidR="00D17496" w:rsidRDefault="00D17496" w:rsidP="00E35911">
            <w:r>
              <w:t xml:space="preserve">до 14 лет включительно </w:t>
            </w:r>
          </w:p>
        </w:tc>
        <w:tc>
          <w:tcPr>
            <w:tcW w:w="1145" w:type="pct"/>
          </w:tcPr>
          <w:p w:rsidR="00D17496" w:rsidRPr="00FC6EE3" w:rsidRDefault="00D17496" w:rsidP="00E35911">
            <w:pPr>
              <w:snapToGrid w:val="0"/>
              <w:jc w:val="center"/>
              <w:rPr>
                <w:b/>
              </w:rPr>
            </w:pPr>
            <w:r w:rsidRPr="00FC6EE3">
              <w:rPr>
                <w:b/>
              </w:rPr>
              <w:t>684</w:t>
            </w:r>
          </w:p>
        </w:tc>
        <w:tc>
          <w:tcPr>
            <w:tcW w:w="1280" w:type="pct"/>
          </w:tcPr>
          <w:p w:rsidR="00D17496" w:rsidRPr="00FC6EE3" w:rsidRDefault="00D17496" w:rsidP="00E35911">
            <w:pPr>
              <w:snapToGrid w:val="0"/>
              <w:jc w:val="center"/>
              <w:rPr>
                <w:b/>
              </w:rPr>
            </w:pPr>
            <w:r w:rsidRPr="00FC6EE3">
              <w:rPr>
                <w:b/>
              </w:rPr>
              <w:t>+29</w:t>
            </w:r>
          </w:p>
        </w:tc>
      </w:tr>
      <w:tr w:rsidR="00D17496" w:rsidTr="00E35911">
        <w:tc>
          <w:tcPr>
            <w:tcW w:w="2575" w:type="pct"/>
          </w:tcPr>
          <w:p w:rsidR="00D17496" w:rsidRDefault="00D17496" w:rsidP="00E35911">
            <w:r>
              <w:t xml:space="preserve">от 15 до 30 лет включительно </w:t>
            </w:r>
          </w:p>
        </w:tc>
        <w:tc>
          <w:tcPr>
            <w:tcW w:w="1145" w:type="pct"/>
          </w:tcPr>
          <w:p w:rsidR="00D17496" w:rsidRPr="00FC6EE3" w:rsidRDefault="00D17496" w:rsidP="00E35911">
            <w:pPr>
              <w:snapToGrid w:val="0"/>
              <w:jc w:val="center"/>
              <w:rPr>
                <w:b/>
              </w:rPr>
            </w:pPr>
            <w:r w:rsidRPr="00FC6EE3">
              <w:rPr>
                <w:b/>
              </w:rPr>
              <w:t>65</w:t>
            </w:r>
          </w:p>
        </w:tc>
        <w:tc>
          <w:tcPr>
            <w:tcW w:w="1280" w:type="pct"/>
          </w:tcPr>
          <w:p w:rsidR="00D17496" w:rsidRPr="00FC6EE3" w:rsidRDefault="00D17496" w:rsidP="00E35911">
            <w:pPr>
              <w:snapToGrid w:val="0"/>
              <w:jc w:val="center"/>
              <w:rPr>
                <w:b/>
              </w:rPr>
            </w:pPr>
            <w:r w:rsidRPr="00FC6EE3">
              <w:rPr>
                <w:b/>
              </w:rPr>
              <w:t>-26</w:t>
            </w:r>
          </w:p>
        </w:tc>
      </w:tr>
      <w:tr w:rsidR="00D17496" w:rsidTr="00E35911">
        <w:tc>
          <w:tcPr>
            <w:tcW w:w="2575" w:type="pct"/>
          </w:tcPr>
          <w:p w:rsidR="00D17496" w:rsidRDefault="00D17496" w:rsidP="00E35911">
            <w:r>
              <w:rPr>
                <w:b/>
              </w:rPr>
              <w:t xml:space="preserve">Книговыдача всего </w:t>
            </w:r>
          </w:p>
        </w:tc>
        <w:tc>
          <w:tcPr>
            <w:tcW w:w="1145" w:type="pct"/>
          </w:tcPr>
          <w:p w:rsidR="00D17496" w:rsidRPr="00FC6EE3" w:rsidRDefault="00D17496" w:rsidP="00E35911">
            <w:pPr>
              <w:snapToGrid w:val="0"/>
              <w:jc w:val="center"/>
              <w:rPr>
                <w:b/>
              </w:rPr>
            </w:pPr>
            <w:r w:rsidRPr="00FC6EE3">
              <w:rPr>
                <w:b/>
              </w:rPr>
              <w:t>25343</w:t>
            </w:r>
          </w:p>
        </w:tc>
        <w:tc>
          <w:tcPr>
            <w:tcW w:w="1280" w:type="pct"/>
          </w:tcPr>
          <w:p w:rsidR="00D17496" w:rsidRPr="00FC6EE3" w:rsidRDefault="00D17496" w:rsidP="00E35911">
            <w:pPr>
              <w:snapToGrid w:val="0"/>
              <w:jc w:val="center"/>
              <w:rPr>
                <w:b/>
              </w:rPr>
            </w:pPr>
            <w:r w:rsidRPr="00FC6EE3">
              <w:rPr>
                <w:b/>
              </w:rPr>
              <w:t>+47</w:t>
            </w:r>
          </w:p>
        </w:tc>
      </w:tr>
      <w:tr w:rsidR="00D17496" w:rsidTr="00E35911">
        <w:tc>
          <w:tcPr>
            <w:tcW w:w="2575" w:type="pct"/>
          </w:tcPr>
          <w:p w:rsidR="00D17496" w:rsidRDefault="00D17496" w:rsidP="00E35911">
            <w:r>
              <w:t>Детям  до 14 включительно</w:t>
            </w:r>
          </w:p>
        </w:tc>
        <w:tc>
          <w:tcPr>
            <w:tcW w:w="1145" w:type="pct"/>
          </w:tcPr>
          <w:p w:rsidR="00D17496" w:rsidRPr="00FC6EE3" w:rsidRDefault="00D17496" w:rsidP="00E35911">
            <w:pPr>
              <w:snapToGrid w:val="0"/>
              <w:jc w:val="center"/>
              <w:rPr>
                <w:b/>
              </w:rPr>
            </w:pPr>
            <w:r w:rsidRPr="00FC6EE3">
              <w:rPr>
                <w:b/>
              </w:rPr>
              <w:t>24104</w:t>
            </w:r>
          </w:p>
        </w:tc>
        <w:tc>
          <w:tcPr>
            <w:tcW w:w="1280" w:type="pct"/>
          </w:tcPr>
          <w:p w:rsidR="00D17496" w:rsidRPr="00FC6EE3" w:rsidRDefault="00D17496" w:rsidP="00E35911">
            <w:pPr>
              <w:snapToGrid w:val="0"/>
              <w:jc w:val="center"/>
              <w:rPr>
                <w:b/>
              </w:rPr>
            </w:pPr>
            <w:r w:rsidRPr="00FC6EE3">
              <w:rPr>
                <w:b/>
              </w:rPr>
              <w:t>+375</w:t>
            </w:r>
          </w:p>
        </w:tc>
      </w:tr>
      <w:tr w:rsidR="00D17496" w:rsidTr="00E35911">
        <w:tc>
          <w:tcPr>
            <w:tcW w:w="2575" w:type="pct"/>
          </w:tcPr>
          <w:p w:rsidR="00D17496" w:rsidRDefault="00D17496" w:rsidP="00E35911">
            <w:r>
              <w:rPr>
                <w:b/>
              </w:rPr>
              <w:t xml:space="preserve">Посещение всего </w:t>
            </w:r>
          </w:p>
        </w:tc>
        <w:tc>
          <w:tcPr>
            <w:tcW w:w="1145" w:type="pct"/>
          </w:tcPr>
          <w:p w:rsidR="00D17496" w:rsidRPr="00FC6EE3" w:rsidRDefault="00D17496" w:rsidP="00E35911">
            <w:pPr>
              <w:snapToGrid w:val="0"/>
              <w:jc w:val="center"/>
              <w:rPr>
                <w:b/>
              </w:rPr>
            </w:pPr>
            <w:r w:rsidRPr="00FC6EE3">
              <w:rPr>
                <w:b/>
              </w:rPr>
              <w:t>10293</w:t>
            </w:r>
          </w:p>
        </w:tc>
        <w:tc>
          <w:tcPr>
            <w:tcW w:w="1280" w:type="pct"/>
          </w:tcPr>
          <w:p w:rsidR="00D17496" w:rsidRPr="00FC6EE3" w:rsidRDefault="00D17496" w:rsidP="00E35911">
            <w:pPr>
              <w:snapToGrid w:val="0"/>
              <w:jc w:val="center"/>
              <w:rPr>
                <w:b/>
              </w:rPr>
            </w:pPr>
            <w:r w:rsidRPr="00FC6EE3">
              <w:rPr>
                <w:b/>
              </w:rPr>
              <w:t>+1</w:t>
            </w:r>
          </w:p>
        </w:tc>
      </w:tr>
      <w:tr w:rsidR="00D17496" w:rsidTr="00E35911">
        <w:tc>
          <w:tcPr>
            <w:tcW w:w="2575" w:type="pct"/>
          </w:tcPr>
          <w:p w:rsidR="00D17496" w:rsidRDefault="00D17496" w:rsidP="00E35911">
            <w:r>
              <w:t xml:space="preserve">До 14 лет включительно </w:t>
            </w:r>
          </w:p>
        </w:tc>
        <w:tc>
          <w:tcPr>
            <w:tcW w:w="1145" w:type="pct"/>
          </w:tcPr>
          <w:p w:rsidR="00D17496" w:rsidRPr="00FC6EE3" w:rsidRDefault="00D17496" w:rsidP="00E35911">
            <w:pPr>
              <w:snapToGrid w:val="0"/>
              <w:jc w:val="center"/>
              <w:rPr>
                <w:b/>
              </w:rPr>
            </w:pPr>
            <w:r w:rsidRPr="00FC6EE3">
              <w:rPr>
                <w:b/>
              </w:rPr>
              <w:t>9822</w:t>
            </w:r>
          </w:p>
        </w:tc>
        <w:tc>
          <w:tcPr>
            <w:tcW w:w="1280" w:type="pct"/>
          </w:tcPr>
          <w:p w:rsidR="00D17496" w:rsidRPr="00FC6EE3" w:rsidRDefault="00D17496" w:rsidP="00E35911">
            <w:pPr>
              <w:snapToGrid w:val="0"/>
              <w:jc w:val="center"/>
              <w:rPr>
                <w:b/>
              </w:rPr>
            </w:pPr>
            <w:r w:rsidRPr="00FC6EE3">
              <w:rPr>
                <w:b/>
              </w:rPr>
              <w:t>+154</w:t>
            </w:r>
          </w:p>
        </w:tc>
      </w:tr>
      <w:tr w:rsidR="00D17496" w:rsidTr="00E35911">
        <w:tc>
          <w:tcPr>
            <w:tcW w:w="2575" w:type="pct"/>
          </w:tcPr>
          <w:p w:rsidR="00D17496" w:rsidRPr="00AA04F1" w:rsidRDefault="00D17496" w:rsidP="00E35911">
            <w:pPr>
              <w:rPr>
                <w:b/>
              </w:rPr>
            </w:pPr>
            <w:r w:rsidRPr="00AA04F1">
              <w:rPr>
                <w:b/>
              </w:rPr>
              <w:t>Посещение массовых мероприятий всего</w:t>
            </w:r>
          </w:p>
        </w:tc>
        <w:tc>
          <w:tcPr>
            <w:tcW w:w="1145" w:type="pct"/>
          </w:tcPr>
          <w:p w:rsidR="00D17496" w:rsidRPr="00FC6EE3" w:rsidRDefault="00D17496" w:rsidP="00E35911">
            <w:pPr>
              <w:snapToGrid w:val="0"/>
              <w:jc w:val="center"/>
              <w:rPr>
                <w:b/>
              </w:rPr>
            </w:pPr>
            <w:r w:rsidRPr="00FC6EE3">
              <w:rPr>
                <w:b/>
              </w:rPr>
              <w:t>2562</w:t>
            </w:r>
          </w:p>
        </w:tc>
        <w:tc>
          <w:tcPr>
            <w:tcW w:w="1280" w:type="pct"/>
          </w:tcPr>
          <w:p w:rsidR="00D17496" w:rsidRPr="00FC6EE3" w:rsidRDefault="00D17496" w:rsidP="00E35911">
            <w:pPr>
              <w:snapToGrid w:val="0"/>
              <w:jc w:val="center"/>
              <w:rPr>
                <w:b/>
              </w:rPr>
            </w:pPr>
            <w:r w:rsidRPr="00FC6EE3">
              <w:rPr>
                <w:b/>
              </w:rPr>
              <w:t>+587</w:t>
            </w:r>
          </w:p>
        </w:tc>
      </w:tr>
      <w:tr w:rsidR="00D17496" w:rsidTr="00E35911">
        <w:tc>
          <w:tcPr>
            <w:tcW w:w="2575" w:type="pct"/>
          </w:tcPr>
          <w:p w:rsidR="00D17496" w:rsidRPr="00AA04F1" w:rsidRDefault="00D17496" w:rsidP="00E35911">
            <w:pPr>
              <w:rPr>
                <w:b/>
              </w:rPr>
            </w:pPr>
            <w:r>
              <w:rPr>
                <w:b/>
              </w:rPr>
              <w:t>Количество обращений удаленных пользователей (ед.)</w:t>
            </w:r>
          </w:p>
        </w:tc>
        <w:tc>
          <w:tcPr>
            <w:tcW w:w="1145" w:type="pct"/>
          </w:tcPr>
          <w:p w:rsidR="00D17496" w:rsidRPr="00FC6EE3" w:rsidRDefault="00D17496" w:rsidP="00E35911">
            <w:pPr>
              <w:snapToGrid w:val="0"/>
              <w:jc w:val="center"/>
              <w:rPr>
                <w:b/>
              </w:rPr>
            </w:pPr>
            <w:r w:rsidRPr="00FC6EE3">
              <w:rPr>
                <w:b/>
              </w:rPr>
              <w:t>0</w:t>
            </w:r>
          </w:p>
        </w:tc>
        <w:tc>
          <w:tcPr>
            <w:tcW w:w="1280" w:type="pct"/>
          </w:tcPr>
          <w:p w:rsidR="00D17496" w:rsidRPr="00FC6EE3" w:rsidRDefault="00D17496" w:rsidP="00E35911">
            <w:pPr>
              <w:snapToGrid w:val="0"/>
              <w:jc w:val="center"/>
              <w:rPr>
                <w:b/>
              </w:rPr>
            </w:pPr>
            <w:r w:rsidRPr="00FC6EE3">
              <w:rPr>
                <w:b/>
              </w:rPr>
              <w:t>0</w:t>
            </w:r>
          </w:p>
        </w:tc>
      </w:tr>
      <w:tr w:rsidR="00D17496" w:rsidTr="00E35911">
        <w:tc>
          <w:tcPr>
            <w:tcW w:w="2575" w:type="pct"/>
          </w:tcPr>
          <w:p w:rsidR="00D17496" w:rsidRDefault="00D17496" w:rsidP="00E35911">
            <w:r>
              <w:rPr>
                <w:b/>
              </w:rPr>
              <w:t>Справочно-библиографическая  и информационная работа</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Количество выполненных справок (ед.)</w:t>
            </w:r>
          </w:p>
        </w:tc>
        <w:tc>
          <w:tcPr>
            <w:tcW w:w="1145" w:type="pct"/>
          </w:tcPr>
          <w:p w:rsidR="00D17496" w:rsidRPr="00FC6EE3" w:rsidRDefault="00D17496" w:rsidP="00E35911">
            <w:pPr>
              <w:snapToGrid w:val="0"/>
              <w:jc w:val="center"/>
              <w:rPr>
                <w:b/>
              </w:rPr>
            </w:pPr>
            <w:r w:rsidRPr="00FC6EE3">
              <w:rPr>
                <w:b/>
              </w:rPr>
              <w:t>1376</w:t>
            </w:r>
          </w:p>
        </w:tc>
        <w:tc>
          <w:tcPr>
            <w:tcW w:w="1280" w:type="pct"/>
          </w:tcPr>
          <w:p w:rsidR="00D17496" w:rsidRPr="00FC6EE3" w:rsidRDefault="00D17496" w:rsidP="00E35911">
            <w:pPr>
              <w:snapToGrid w:val="0"/>
              <w:jc w:val="center"/>
              <w:rPr>
                <w:b/>
              </w:rPr>
            </w:pPr>
            <w:r w:rsidRPr="00FC6EE3">
              <w:rPr>
                <w:b/>
              </w:rPr>
              <w:t>+12</w:t>
            </w:r>
          </w:p>
        </w:tc>
      </w:tr>
      <w:tr w:rsidR="00D17496" w:rsidTr="00E35911">
        <w:tc>
          <w:tcPr>
            <w:tcW w:w="2575" w:type="pct"/>
          </w:tcPr>
          <w:p w:rsidR="00D17496" w:rsidRDefault="00D17496" w:rsidP="00E35911">
            <w:r>
              <w:t>Количество библиографических обзоров (ед.)</w:t>
            </w:r>
          </w:p>
        </w:tc>
        <w:tc>
          <w:tcPr>
            <w:tcW w:w="1145" w:type="pct"/>
          </w:tcPr>
          <w:p w:rsidR="00D17496" w:rsidRPr="00FC6EE3" w:rsidRDefault="00D17496" w:rsidP="00E35911">
            <w:pPr>
              <w:snapToGrid w:val="0"/>
              <w:jc w:val="center"/>
              <w:rPr>
                <w:b/>
              </w:rPr>
            </w:pPr>
            <w:r w:rsidRPr="00FC6EE3">
              <w:rPr>
                <w:b/>
              </w:rPr>
              <w:t>11</w:t>
            </w:r>
          </w:p>
        </w:tc>
        <w:tc>
          <w:tcPr>
            <w:tcW w:w="1280" w:type="pct"/>
          </w:tcPr>
          <w:p w:rsidR="00D17496" w:rsidRPr="00FC6EE3" w:rsidRDefault="00D17496" w:rsidP="00E35911">
            <w:pPr>
              <w:snapToGrid w:val="0"/>
              <w:jc w:val="center"/>
              <w:rPr>
                <w:b/>
              </w:rPr>
            </w:pPr>
            <w:r w:rsidRPr="00FC6EE3">
              <w:rPr>
                <w:b/>
              </w:rPr>
              <w:t>+3</w:t>
            </w:r>
          </w:p>
        </w:tc>
      </w:tr>
      <w:tr w:rsidR="00D17496" w:rsidTr="00E35911">
        <w:tc>
          <w:tcPr>
            <w:tcW w:w="2575" w:type="pct"/>
          </w:tcPr>
          <w:p w:rsidR="00D17496" w:rsidRDefault="00D17496" w:rsidP="00E35911">
            <w:r>
              <w:rPr>
                <w:b/>
              </w:rPr>
              <w:t xml:space="preserve">МБА </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получено экз. из др. б-к (ед.)</w:t>
            </w:r>
          </w:p>
        </w:tc>
        <w:tc>
          <w:tcPr>
            <w:tcW w:w="1145" w:type="pct"/>
          </w:tcPr>
          <w:p w:rsidR="00D17496" w:rsidRPr="00FC6EE3" w:rsidRDefault="00D17496" w:rsidP="00E35911">
            <w:pPr>
              <w:snapToGrid w:val="0"/>
              <w:jc w:val="center"/>
              <w:rPr>
                <w:b/>
              </w:rPr>
            </w:pPr>
            <w:r w:rsidRPr="00FC6EE3">
              <w:rPr>
                <w:b/>
              </w:rPr>
              <w:t>0</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выдано экз. в др. б-ки</w:t>
            </w:r>
          </w:p>
        </w:tc>
        <w:tc>
          <w:tcPr>
            <w:tcW w:w="1145" w:type="pct"/>
          </w:tcPr>
          <w:p w:rsidR="00D17496" w:rsidRPr="00FC6EE3" w:rsidRDefault="00D17496" w:rsidP="00E35911">
            <w:pPr>
              <w:snapToGrid w:val="0"/>
              <w:jc w:val="center"/>
              <w:rPr>
                <w:b/>
              </w:rPr>
            </w:pPr>
            <w:r w:rsidRPr="00FC6EE3">
              <w:rPr>
                <w:b/>
              </w:rPr>
              <w:t>0</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rPr>
                <w:b/>
              </w:rPr>
              <w:t>Средние показатели</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 xml:space="preserve">Средняя читаемость </w:t>
            </w:r>
          </w:p>
        </w:tc>
        <w:tc>
          <w:tcPr>
            <w:tcW w:w="1145" w:type="pct"/>
          </w:tcPr>
          <w:p w:rsidR="00D17496" w:rsidRPr="00FC6EE3" w:rsidRDefault="00D17496" w:rsidP="00E35911">
            <w:pPr>
              <w:snapToGrid w:val="0"/>
              <w:jc w:val="center"/>
              <w:rPr>
                <w:b/>
              </w:rPr>
            </w:pPr>
            <w:r w:rsidRPr="00FC6EE3">
              <w:rPr>
                <w:b/>
              </w:rPr>
              <w:t>32</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 xml:space="preserve">Средняя посещаемость </w:t>
            </w:r>
          </w:p>
        </w:tc>
        <w:tc>
          <w:tcPr>
            <w:tcW w:w="1145" w:type="pct"/>
          </w:tcPr>
          <w:p w:rsidR="00D17496" w:rsidRPr="00FC6EE3" w:rsidRDefault="00D17496" w:rsidP="00E35911">
            <w:pPr>
              <w:snapToGrid w:val="0"/>
              <w:jc w:val="center"/>
              <w:rPr>
                <w:b/>
              </w:rPr>
            </w:pPr>
            <w:r w:rsidRPr="00FC6EE3">
              <w:rPr>
                <w:b/>
              </w:rPr>
              <w:t>13</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Средняя обращаемость</w:t>
            </w:r>
          </w:p>
        </w:tc>
        <w:tc>
          <w:tcPr>
            <w:tcW w:w="1145" w:type="pct"/>
          </w:tcPr>
          <w:p w:rsidR="00D17496" w:rsidRPr="00FC6EE3" w:rsidRDefault="00D17496" w:rsidP="00E35911">
            <w:pPr>
              <w:snapToGrid w:val="0"/>
              <w:jc w:val="center"/>
              <w:rPr>
                <w:b/>
              </w:rPr>
            </w:pPr>
            <w:r w:rsidRPr="00FC6EE3">
              <w:rPr>
                <w:b/>
              </w:rPr>
              <w:t>2</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Pr="0066339E" w:rsidRDefault="00D17496" w:rsidP="00E35911">
            <w:r>
              <w:rPr>
                <w:b/>
              </w:rPr>
              <w:t>Штат муниципальной ДБ</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 xml:space="preserve">число сотрудников всего </w:t>
            </w:r>
          </w:p>
        </w:tc>
        <w:tc>
          <w:tcPr>
            <w:tcW w:w="1145" w:type="pct"/>
          </w:tcPr>
          <w:p w:rsidR="00D17496" w:rsidRPr="00FC6EE3" w:rsidRDefault="00D17496" w:rsidP="00E35911">
            <w:pPr>
              <w:snapToGrid w:val="0"/>
              <w:jc w:val="center"/>
              <w:rPr>
                <w:b/>
              </w:rPr>
            </w:pPr>
            <w:r w:rsidRPr="00FC6EE3">
              <w:rPr>
                <w:b/>
              </w:rPr>
              <w:t>2</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 т.ч. библиотечные работники</w:t>
            </w:r>
          </w:p>
        </w:tc>
        <w:tc>
          <w:tcPr>
            <w:tcW w:w="1145" w:type="pct"/>
          </w:tcPr>
          <w:p w:rsidR="00D17496" w:rsidRPr="00FC6EE3" w:rsidRDefault="00D17496" w:rsidP="00E35911">
            <w:pPr>
              <w:snapToGrid w:val="0"/>
              <w:jc w:val="center"/>
              <w:rPr>
                <w:b/>
              </w:rPr>
            </w:pPr>
            <w:r w:rsidRPr="00FC6EE3">
              <w:rPr>
                <w:b/>
              </w:rPr>
              <w:t>2</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технические работники</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Pr="0066339E" w:rsidRDefault="00D17496" w:rsidP="00E35911">
            <w:r>
              <w:rPr>
                <w:b/>
              </w:rPr>
              <w:t>Образование сотрудников ДБ</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высшее</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 том числе высшее библиотечное</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среднее специальное</w:t>
            </w:r>
          </w:p>
        </w:tc>
        <w:tc>
          <w:tcPr>
            <w:tcW w:w="1145" w:type="pct"/>
          </w:tcPr>
          <w:p w:rsidR="00D17496" w:rsidRPr="00FC6EE3" w:rsidRDefault="00D17496" w:rsidP="00E35911">
            <w:pPr>
              <w:snapToGrid w:val="0"/>
              <w:jc w:val="center"/>
              <w:rPr>
                <w:b/>
              </w:rPr>
            </w:pPr>
            <w:r w:rsidRPr="00FC6EE3">
              <w:rPr>
                <w:b/>
              </w:rPr>
              <w:t>2</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 xml:space="preserve"> в том числе среднее библиотечное</w:t>
            </w:r>
          </w:p>
        </w:tc>
        <w:tc>
          <w:tcPr>
            <w:tcW w:w="1145" w:type="pct"/>
          </w:tcPr>
          <w:p w:rsidR="00D17496" w:rsidRPr="00FC6EE3" w:rsidRDefault="00D17496" w:rsidP="00E35911">
            <w:pPr>
              <w:snapToGrid w:val="0"/>
              <w:jc w:val="center"/>
              <w:rPr>
                <w:b/>
              </w:rPr>
            </w:pPr>
            <w:r w:rsidRPr="00FC6EE3">
              <w:rPr>
                <w:b/>
              </w:rPr>
              <w:t>1</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Pr="0066339E" w:rsidRDefault="00D17496" w:rsidP="00E35911">
            <w:r>
              <w:rPr>
                <w:b/>
              </w:rPr>
              <w:t>Стаж работы сотрудников ДБ</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0-3 лет</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3-10 лет</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больше 10 лет</w:t>
            </w:r>
          </w:p>
        </w:tc>
        <w:tc>
          <w:tcPr>
            <w:tcW w:w="1145" w:type="pct"/>
          </w:tcPr>
          <w:p w:rsidR="00D17496" w:rsidRPr="00FC6EE3" w:rsidRDefault="00D17496" w:rsidP="00E35911">
            <w:pPr>
              <w:snapToGrid w:val="0"/>
              <w:jc w:val="center"/>
              <w:rPr>
                <w:b/>
              </w:rPr>
            </w:pPr>
            <w:r w:rsidRPr="00FC6EE3">
              <w:rPr>
                <w:b/>
              </w:rPr>
              <w:t>2</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rPr>
                <w:b/>
              </w:rPr>
              <w:t>Информатизация ДБ</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Число ПК в ДБ</w:t>
            </w:r>
          </w:p>
        </w:tc>
        <w:tc>
          <w:tcPr>
            <w:tcW w:w="1145" w:type="pct"/>
          </w:tcPr>
          <w:p w:rsidR="00D17496" w:rsidRPr="00FC6EE3" w:rsidRDefault="00D17496" w:rsidP="00E35911">
            <w:pPr>
              <w:snapToGrid w:val="0"/>
              <w:jc w:val="center"/>
              <w:rPr>
                <w:b/>
              </w:rPr>
            </w:pPr>
            <w:r w:rsidRPr="00FC6EE3">
              <w:rPr>
                <w:b/>
              </w:rPr>
              <w:t>1</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Выход в Интернет (ед.)</w:t>
            </w:r>
          </w:p>
        </w:tc>
        <w:tc>
          <w:tcPr>
            <w:tcW w:w="1145" w:type="pct"/>
          </w:tcPr>
          <w:p w:rsidR="00D17496" w:rsidRPr="00FC6EE3" w:rsidRDefault="00D17496" w:rsidP="00E35911">
            <w:pPr>
              <w:snapToGrid w:val="0"/>
              <w:jc w:val="center"/>
              <w:rPr>
                <w:b/>
              </w:rPr>
            </w:pPr>
            <w:r w:rsidRPr="00FC6EE3">
              <w:rPr>
                <w:b/>
              </w:rPr>
              <w:t>1</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 т.ч. выход в Интернет для читателей (ед.)</w:t>
            </w:r>
          </w:p>
        </w:tc>
        <w:tc>
          <w:tcPr>
            <w:tcW w:w="1145" w:type="pct"/>
          </w:tcPr>
          <w:p w:rsidR="00D17496" w:rsidRPr="00FC6EE3" w:rsidRDefault="00D17496" w:rsidP="00E35911">
            <w:pPr>
              <w:snapToGrid w:val="0"/>
              <w:jc w:val="center"/>
              <w:rPr>
                <w:b/>
              </w:rPr>
            </w:pPr>
            <w:r w:rsidRPr="00FC6EE3">
              <w:rPr>
                <w:b/>
              </w:rPr>
              <w:t>1</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Pr="005556E4" w:rsidRDefault="00D17496" w:rsidP="00E35911">
            <w:r w:rsidRPr="005556E4">
              <w:t>Объем электронного каталога (тыс. записей)</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Pr="005556E4" w:rsidRDefault="00D17496" w:rsidP="00E35911">
            <w:r w:rsidRPr="005556E4">
              <w:t>Кол-во электронных  БД (ед.)</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Pr="005556E4" w:rsidRDefault="00D17496" w:rsidP="00E35911">
            <w:r w:rsidRPr="005556E4">
              <w:t>Объем электронных БД (тыс. записей)</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Pr="005556E4" w:rsidRDefault="00D17496" w:rsidP="00E35911">
            <w:r>
              <w:t>Наличие страницы  ДБ в социальных сетях (ед.)</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rPr>
                <w:b/>
              </w:rPr>
              <w:t>Материально-техническая база муниципальных детских б-к</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общая площадь (кв.м)</w:t>
            </w:r>
          </w:p>
        </w:tc>
        <w:tc>
          <w:tcPr>
            <w:tcW w:w="1145" w:type="pct"/>
          </w:tcPr>
          <w:p w:rsidR="00D17496" w:rsidRPr="00FC6EE3" w:rsidRDefault="00D17496" w:rsidP="00E35911">
            <w:pPr>
              <w:snapToGrid w:val="0"/>
              <w:jc w:val="center"/>
              <w:rPr>
                <w:b/>
              </w:rPr>
            </w:pPr>
            <w:r w:rsidRPr="00FC6EE3">
              <w:rPr>
                <w:b/>
              </w:rPr>
              <w:t>96,0</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 том числе требующая  капитального ремонта (кв.м)</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в том числе аварийная (кв.м)</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наличие ксерокса/принтера (ед.)</w:t>
            </w:r>
          </w:p>
        </w:tc>
        <w:tc>
          <w:tcPr>
            <w:tcW w:w="1145" w:type="pct"/>
          </w:tcPr>
          <w:p w:rsidR="00D17496" w:rsidRPr="00FC6EE3" w:rsidRDefault="00D17496" w:rsidP="00E35911">
            <w:pPr>
              <w:snapToGrid w:val="0"/>
              <w:jc w:val="center"/>
              <w:rPr>
                <w:b/>
              </w:rPr>
            </w:pPr>
            <w:r w:rsidRPr="00FC6EE3">
              <w:rPr>
                <w:b/>
              </w:rPr>
              <w:t>2</w:t>
            </w: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r>
              <w:t>наличие телефона (ед. номеров)</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pPr>
              <w:shd w:val="clear" w:color="auto" w:fill="FFFFFF"/>
              <w:jc w:val="both"/>
            </w:pPr>
            <w:r>
              <w:rPr>
                <w:b/>
                <w:bCs/>
              </w:rPr>
              <w:t>Методическая работа муниципальной ДБ</w:t>
            </w:r>
          </w:p>
        </w:tc>
        <w:tc>
          <w:tcPr>
            <w:tcW w:w="1145" w:type="pct"/>
          </w:tcPr>
          <w:p w:rsidR="00D17496" w:rsidRPr="00FC6EE3" w:rsidRDefault="00D17496" w:rsidP="00E35911">
            <w:pPr>
              <w:snapToGrid w:val="0"/>
              <w:jc w:val="center"/>
              <w:rPr>
                <w:b/>
              </w:rPr>
            </w:pPr>
          </w:p>
        </w:tc>
        <w:tc>
          <w:tcPr>
            <w:tcW w:w="1280" w:type="pct"/>
          </w:tcPr>
          <w:p w:rsidR="00D17496" w:rsidRPr="00FC6EE3" w:rsidRDefault="00D17496" w:rsidP="00E35911">
            <w:pPr>
              <w:snapToGrid w:val="0"/>
              <w:jc w:val="center"/>
              <w:rPr>
                <w:b/>
              </w:rPr>
            </w:pPr>
          </w:p>
        </w:tc>
      </w:tr>
      <w:tr w:rsidR="00D17496" w:rsidTr="00E35911">
        <w:tc>
          <w:tcPr>
            <w:tcW w:w="2575" w:type="pct"/>
          </w:tcPr>
          <w:p w:rsidR="00D17496" w:rsidRDefault="00D17496" w:rsidP="00E35911">
            <w:pPr>
              <w:shd w:val="clear" w:color="auto" w:fill="FFFFFF"/>
              <w:jc w:val="both"/>
            </w:pPr>
            <w:r>
              <w:rPr>
                <w:bCs/>
              </w:rPr>
              <w:t>количество выездов в библиотеки района (города)</w:t>
            </w:r>
          </w:p>
        </w:tc>
        <w:tc>
          <w:tcPr>
            <w:tcW w:w="1145" w:type="pct"/>
          </w:tcPr>
          <w:p w:rsidR="00D17496" w:rsidRPr="00FC6EE3" w:rsidRDefault="00D17496" w:rsidP="00E35911">
            <w:pPr>
              <w:snapToGrid w:val="0"/>
              <w:jc w:val="center"/>
              <w:rPr>
                <w:b/>
              </w:rPr>
            </w:pPr>
            <w:r w:rsidRPr="00FC6EE3">
              <w:rPr>
                <w:b/>
              </w:rPr>
              <w:t>7</w:t>
            </w:r>
          </w:p>
        </w:tc>
        <w:tc>
          <w:tcPr>
            <w:tcW w:w="1280" w:type="pct"/>
          </w:tcPr>
          <w:p w:rsidR="00D17496" w:rsidRPr="00FC6EE3" w:rsidRDefault="00D17496" w:rsidP="00E35911">
            <w:pPr>
              <w:snapToGrid w:val="0"/>
              <w:jc w:val="center"/>
              <w:rPr>
                <w:b/>
              </w:rPr>
            </w:pPr>
            <w:r w:rsidRPr="00FC6EE3">
              <w:rPr>
                <w:b/>
              </w:rPr>
              <w:t>-5</w:t>
            </w:r>
          </w:p>
        </w:tc>
      </w:tr>
      <w:tr w:rsidR="00D17496" w:rsidTr="00E35911">
        <w:tc>
          <w:tcPr>
            <w:tcW w:w="2575" w:type="pct"/>
          </w:tcPr>
          <w:p w:rsidR="00D17496" w:rsidRDefault="00D17496" w:rsidP="00E35911">
            <w:pPr>
              <w:shd w:val="clear" w:color="auto" w:fill="FFFFFF"/>
              <w:jc w:val="both"/>
            </w:pPr>
            <w:r>
              <w:rPr>
                <w:bCs/>
              </w:rPr>
              <w:t>количество мероприятий по повышению квалификации, где обсуждались вопросы библиотечной работы с детьми</w:t>
            </w:r>
          </w:p>
        </w:tc>
        <w:tc>
          <w:tcPr>
            <w:tcW w:w="1145" w:type="pct"/>
          </w:tcPr>
          <w:p w:rsidR="00D17496" w:rsidRPr="00FC6EE3" w:rsidRDefault="00D17496" w:rsidP="00E35911">
            <w:pPr>
              <w:snapToGrid w:val="0"/>
              <w:jc w:val="center"/>
              <w:rPr>
                <w:b/>
              </w:rPr>
            </w:pPr>
            <w:r w:rsidRPr="00FC6EE3">
              <w:rPr>
                <w:b/>
              </w:rPr>
              <w:t>8</w:t>
            </w:r>
          </w:p>
        </w:tc>
        <w:tc>
          <w:tcPr>
            <w:tcW w:w="1280" w:type="pct"/>
          </w:tcPr>
          <w:p w:rsidR="00D17496" w:rsidRPr="00FC6EE3" w:rsidRDefault="00D17496" w:rsidP="00E35911">
            <w:pPr>
              <w:snapToGrid w:val="0"/>
              <w:jc w:val="center"/>
              <w:rPr>
                <w:b/>
              </w:rPr>
            </w:pPr>
          </w:p>
        </w:tc>
      </w:tr>
      <w:tr w:rsidR="00D17496" w:rsidTr="00E35911">
        <w:tc>
          <w:tcPr>
            <w:tcW w:w="2575" w:type="pct"/>
            <w:tcBorders>
              <w:bottom w:val="single" w:sz="4" w:space="0" w:color="000000"/>
            </w:tcBorders>
          </w:tcPr>
          <w:p w:rsidR="00D17496" w:rsidRDefault="00D17496" w:rsidP="00E35911">
            <w:pPr>
              <w:shd w:val="clear" w:color="auto" w:fill="FFFFFF"/>
              <w:jc w:val="both"/>
            </w:pPr>
            <w:r>
              <w:rPr>
                <w:bCs/>
              </w:rPr>
              <w:t>количество методических консультаций всего/ в т.ч. - на занятиях по повышению квалификации/ индивидуальных</w:t>
            </w:r>
          </w:p>
        </w:tc>
        <w:tc>
          <w:tcPr>
            <w:tcW w:w="1145" w:type="pct"/>
            <w:tcBorders>
              <w:bottom w:val="single" w:sz="4" w:space="0" w:color="000000"/>
            </w:tcBorders>
          </w:tcPr>
          <w:p w:rsidR="00D17496" w:rsidRPr="00FC6EE3" w:rsidRDefault="00D17496" w:rsidP="00E35911">
            <w:pPr>
              <w:snapToGrid w:val="0"/>
              <w:jc w:val="center"/>
              <w:rPr>
                <w:b/>
              </w:rPr>
            </w:pPr>
            <w:r w:rsidRPr="00FC6EE3">
              <w:rPr>
                <w:b/>
              </w:rPr>
              <w:t>36/8(в т.ч.</w:t>
            </w:r>
            <w:r w:rsidRPr="00FC6EE3">
              <w:rPr>
                <w:b/>
                <w:bCs/>
              </w:rPr>
              <w:t xml:space="preserve"> на занятиях по повышению квалификации/ индивидуальных)</w:t>
            </w:r>
          </w:p>
        </w:tc>
        <w:tc>
          <w:tcPr>
            <w:tcW w:w="1280" w:type="pct"/>
            <w:tcBorders>
              <w:bottom w:val="single" w:sz="4" w:space="0" w:color="000000"/>
            </w:tcBorders>
          </w:tcPr>
          <w:p w:rsidR="00D17496" w:rsidRPr="00FC6EE3" w:rsidRDefault="00D17496" w:rsidP="00E35911">
            <w:pPr>
              <w:snapToGrid w:val="0"/>
              <w:jc w:val="center"/>
              <w:rPr>
                <w:b/>
              </w:rPr>
            </w:pPr>
            <w:r>
              <w:rPr>
                <w:b/>
              </w:rPr>
              <w:t>-6</w:t>
            </w:r>
          </w:p>
        </w:tc>
      </w:tr>
    </w:tbl>
    <w:p w:rsidR="00D17496" w:rsidRDefault="00D17496" w:rsidP="00E35911"/>
    <w:p w:rsidR="00D17496" w:rsidRDefault="00D17496" w:rsidP="00E35911"/>
    <w:p w:rsidR="00D17496" w:rsidRDefault="00D17496" w:rsidP="00E35911">
      <w:pPr>
        <w:jc w:val="both"/>
        <w:rPr>
          <w:b/>
          <w:bCs/>
        </w:rPr>
      </w:pPr>
      <w:r>
        <w:rPr>
          <w:b/>
          <w:bCs/>
        </w:rPr>
        <w:t>1.2. Показатели по району</w:t>
      </w:r>
    </w:p>
    <w:p w:rsidR="00D17496" w:rsidRDefault="00D17496" w:rsidP="00E35911">
      <w:pPr>
        <w:jc w:val="both"/>
        <w:rPr>
          <w:b/>
        </w:rPr>
      </w:pPr>
      <w:r>
        <w:rPr>
          <w:b/>
          <w:bCs/>
        </w:rPr>
        <w:t xml:space="preserve">                                                                                          </w:t>
      </w:r>
    </w:p>
    <w:tbl>
      <w:tblPr>
        <w:tblW w:w="9611" w:type="dxa"/>
        <w:tblInd w:w="-20" w:type="dxa"/>
        <w:tblLayout w:type="fixed"/>
        <w:tblLook w:val="0000"/>
      </w:tblPr>
      <w:tblGrid>
        <w:gridCol w:w="5328"/>
        <w:gridCol w:w="2700"/>
        <w:gridCol w:w="1583"/>
      </w:tblGrid>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rPr>
              <w:t>Работа с читателями</w:t>
            </w:r>
          </w:p>
        </w:tc>
        <w:tc>
          <w:tcPr>
            <w:tcW w:w="2700" w:type="dxa"/>
            <w:tcBorders>
              <w:top w:val="single" w:sz="4" w:space="0" w:color="000000"/>
              <w:left w:val="single" w:sz="4" w:space="0" w:color="000000"/>
              <w:bottom w:val="single" w:sz="4" w:space="0" w:color="000000"/>
            </w:tcBorders>
          </w:tcPr>
          <w:p w:rsidR="00D17496" w:rsidRDefault="00D17496" w:rsidP="00E35911">
            <w:pPr>
              <w:snapToGrid w:val="0"/>
            </w:pPr>
            <w:r>
              <w:t xml:space="preserve">         Показатели</w:t>
            </w:r>
          </w:p>
        </w:tc>
        <w:tc>
          <w:tcPr>
            <w:tcW w:w="1583" w:type="dxa"/>
            <w:tcBorders>
              <w:top w:val="single" w:sz="4" w:space="0" w:color="000000"/>
              <w:left w:val="single" w:sz="4" w:space="0" w:color="000000"/>
              <w:bottom w:val="single" w:sz="4" w:space="0" w:color="000000"/>
              <w:right w:val="single" w:sz="4" w:space="0" w:color="000000"/>
            </w:tcBorders>
          </w:tcPr>
          <w:p w:rsidR="00D17496" w:rsidRDefault="00D17496" w:rsidP="00E35911">
            <w:pPr>
              <w:snapToGrid w:val="0"/>
            </w:pPr>
            <w:r>
              <w:t>+- к прошлому году</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bCs/>
              </w:rPr>
              <w:t>Население района всего</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12148</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snapToGrid w:val="0"/>
              <w:jc w:val="center"/>
              <w:rPr>
                <w:b/>
                <w:bCs/>
              </w:rPr>
            </w:pPr>
            <w:r w:rsidRPr="00FC6EE3">
              <w:rPr>
                <w:b/>
                <w:bCs/>
              </w:rPr>
              <w:t>-13</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bCs/>
              </w:rPr>
              <w:t>Детей до 14 лет включительно</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1606</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snapToGrid w:val="0"/>
              <w:jc w:val="center"/>
              <w:rPr>
                <w:b/>
                <w:bCs/>
              </w:rPr>
            </w:pPr>
            <w:r w:rsidRPr="00FC6EE3">
              <w:rPr>
                <w:b/>
              </w:rPr>
              <w:t>-78</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bCs/>
              </w:rPr>
              <w:t>Количество читателей всего</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1816</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snapToGrid w:val="0"/>
              <w:jc w:val="center"/>
              <w:rPr>
                <w:b/>
              </w:rPr>
            </w:pPr>
            <w:r w:rsidRPr="00FC6EE3">
              <w:rPr>
                <w:b/>
              </w:rPr>
              <w:t>+24</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t xml:space="preserve">Количество читателей до 14 лет </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1717</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jc w:val="center"/>
              <w:rPr>
                <w:b/>
              </w:rPr>
            </w:pPr>
            <w:r w:rsidRPr="00FC6EE3">
              <w:rPr>
                <w:b/>
              </w:rPr>
              <w:t>+47</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t>Количество читателей до 14 лет в сельских филиалах</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1033</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jc w:val="center"/>
              <w:rPr>
                <w:b/>
              </w:rPr>
            </w:pPr>
            <w:r w:rsidRPr="00FC6EE3">
              <w:rPr>
                <w:b/>
              </w:rPr>
              <w:t>+18</w:t>
            </w:r>
          </w:p>
          <w:p w:rsidR="00D17496" w:rsidRPr="00FC6EE3" w:rsidRDefault="00D17496" w:rsidP="00E35911">
            <w:pPr>
              <w:jc w:val="center"/>
              <w:rPr>
                <w:b/>
              </w:rPr>
            </w:pPr>
          </w:p>
        </w:tc>
      </w:tr>
      <w:tr w:rsidR="00D17496" w:rsidTr="00E35911">
        <w:tc>
          <w:tcPr>
            <w:tcW w:w="5328" w:type="dxa"/>
            <w:tcBorders>
              <w:top w:val="single" w:sz="4" w:space="0" w:color="000000"/>
              <w:left w:val="single" w:sz="4" w:space="0" w:color="000000"/>
              <w:bottom w:val="single" w:sz="4" w:space="0" w:color="000000"/>
            </w:tcBorders>
          </w:tcPr>
          <w:p w:rsidR="00D17496" w:rsidRPr="006048CA" w:rsidRDefault="00D17496" w:rsidP="00E35911">
            <w:r>
              <w:t xml:space="preserve">Общее количество участников до 14 лет массовых мероприятий </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7526</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jc w:val="center"/>
              <w:rPr>
                <w:b/>
              </w:rPr>
            </w:pPr>
            <w:r w:rsidRPr="00FC6EE3">
              <w:rPr>
                <w:b/>
              </w:rPr>
              <w:t>+1225</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rPr>
              <w:t>Книговыдача всего</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61107</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snapToGrid w:val="0"/>
              <w:jc w:val="center"/>
              <w:rPr>
                <w:b/>
              </w:rPr>
            </w:pPr>
            <w:r w:rsidRPr="00FC6EE3">
              <w:rPr>
                <w:b/>
              </w:rPr>
              <w:t>+3029</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t xml:space="preserve">Книговыдача детям до 14 лет </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59868</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snapToGrid w:val="0"/>
              <w:jc w:val="center"/>
              <w:rPr>
                <w:b/>
              </w:rPr>
            </w:pPr>
            <w:r w:rsidRPr="00FC6EE3">
              <w:rPr>
                <w:b/>
              </w:rPr>
              <w:t>+3357</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rPr>
              <w:t>Посещение всего</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25744</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snapToGrid w:val="0"/>
              <w:jc w:val="center"/>
              <w:rPr>
                <w:b/>
              </w:rPr>
            </w:pPr>
            <w:r w:rsidRPr="00FC6EE3">
              <w:rPr>
                <w:b/>
              </w:rPr>
              <w:t>+809</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t xml:space="preserve">Посещение детей до 14 лет </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25273</w:t>
            </w:r>
          </w:p>
        </w:tc>
        <w:tc>
          <w:tcPr>
            <w:tcW w:w="1583" w:type="dxa"/>
            <w:tcBorders>
              <w:top w:val="single" w:sz="4" w:space="0" w:color="000000"/>
              <w:left w:val="single" w:sz="4" w:space="0" w:color="000000"/>
              <w:bottom w:val="single" w:sz="4" w:space="0" w:color="000000"/>
              <w:right w:val="single" w:sz="4" w:space="0" w:color="000000"/>
            </w:tcBorders>
          </w:tcPr>
          <w:p w:rsidR="00D17496" w:rsidRPr="00FC6EE3" w:rsidRDefault="00D17496" w:rsidP="00E35911">
            <w:pPr>
              <w:snapToGrid w:val="0"/>
              <w:jc w:val="center"/>
              <w:rPr>
                <w:b/>
              </w:rPr>
            </w:pPr>
            <w:r w:rsidRPr="00FC6EE3">
              <w:rPr>
                <w:b/>
              </w:rPr>
              <w:t>+962</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rPr>
              <w:t xml:space="preserve">Количество ПК в сельских филиалах/ наличие выхода в Интернет (ед.) </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Pr>
                <w:b/>
              </w:rPr>
              <w:t>16</w:t>
            </w:r>
          </w:p>
        </w:tc>
        <w:tc>
          <w:tcPr>
            <w:tcW w:w="1583" w:type="dxa"/>
            <w:tcBorders>
              <w:top w:val="single" w:sz="4" w:space="0" w:color="000000"/>
              <w:left w:val="single" w:sz="4" w:space="0" w:color="000000"/>
              <w:bottom w:val="single" w:sz="4" w:space="0" w:color="000000"/>
              <w:right w:val="single" w:sz="4" w:space="0" w:color="000000"/>
            </w:tcBorders>
          </w:tcPr>
          <w:p w:rsidR="00D17496" w:rsidRDefault="00D17496" w:rsidP="00E35911">
            <w:pPr>
              <w:jc w:val="center"/>
              <w:rPr>
                <w:b/>
              </w:rPr>
            </w:pPr>
            <w:r>
              <w:rPr>
                <w:b/>
              </w:rPr>
              <w:t>+1</w:t>
            </w:r>
          </w:p>
        </w:tc>
      </w:tr>
      <w:tr w:rsidR="00D17496" w:rsidTr="00E35911">
        <w:tc>
          <w:tcPr>
            <w:tcW w:w="5328" w:type="dxa"/>
            <w:tcBorders>
              <w:top w:val="single" w:sz="4" w:space="0" w:color="000000"/>
              <w:left w:val="single" w:sz="4" w:space="0" w:color="000000"/>
              <w:bottom w:val="single" w:sz="4" w:space="0" w:color="000000"/>
            </w:tcBorders>
          </w:tcPr>
          <w:p w:rsidR="00D17496" w:rsidRDefault="00D17496" w:rsidP="00E35911">
            <w:r>
              <w:rPr>
                <w:b/>
              </w:rPr>
              <w:t>Количество школьных библиотек в районе(городе)</w:t>
            </w:r>
          </w:p>
        </w:tc>
        <w:tc>
          <w:tcPr>
            <w:tcW w:w="2700" w:type="dxa"/>
            <w:tcBorders>
              <w:top w:val="single" w:sz="4" w:space="0" w:color="000000"/>
              <w:left w:val="single" w:sz="4" w:space="0" w:color="000000"/>
              <w:bottom w:val="single" w:sz="4" w:space="0" w:color="000000"/>
            </w:tcBorders>
          </w:tcPr>
          <w:p w:rsidR="00D17496" w:rsidRPr="00FC6EE3" w:rsidRDefault="00D17496" w:rsidP="00E35911">
            <w:pPr>
              <w:snapToGrid w:val="0"/>
              <w:jc w:val="center"/>
              <w:rPr>
                <w:b/>
              </w:rPr>
            </w:pPr>
            <w:r w:rsidRPr="00FC6EE3">
              <w:rPr>
                <w:b/>
              </w:rPr>
              <w:t>2</w:t>
            </w:r>
          </w:p>
        </w:tc>
        <w:tc>
          <w:tcPr>
            <w:tcW w:w="1583" w:type="dxa"/>
            <w:tcBorders>
              <w:top w:val="single" w:sz="4" w:space="0" w:color="000000"/>
              <w:left w:val="single" w:sz="4" w:space="0" w:color="000000"/>
              <w:bottom w:val="single" w:sz="4" w:space="0" w:color="000000"/>
              <w:right w:val="single" w:sz="4" w:space="0" w:color="000000"/>
            </w:tcBorders>
          </w:tcPr>
          <w:p w:rsidR="00D17496" w:rsidRDefault="00D17496" w:rsidP="00E35911">
            <w:pPr>
              <w:jc w:val="center"/>
              <w:rPr>
                <w:b/>
              </w:rPr>
            </w:pPr>
            <w:r>
              <w:rPr>
                <w:b/>
              </w:rPr>
              <w:t>-1</w:t>
            </w:r>
          </w:p>
        </w:tc>
      </w:tr>
    </w:tbl>
    <w:p w:rsidR="00D17496" w:rsidRDefault="00D17496" w:rsidP="0036372A">
      <w:pPr>
        <w:jc w:val="both"/>
        <w:rPr>
          <w:b/>
        </w:rPr>
      </w:pPr>
    </w:p>
    <w:p w:rsidR="00D17496" w:rsidRDefault="00D17496" w:rsidP="0036372A">
      <w:pPr>
        <w:jc w:val="both"/>
        <w:rPr>
          <w:b/>
        </w:rPr>
      </w:pPr>
      <w:r w:rsidRPr="00DD70EB">
        <w:rPr>
          <w:b/>
        </w:rPr>
        <w:t>6.12. Библиотечное обслуживание людей с ограниченными возможностями и др.</w:t>
      </w:r>
    </w:p>
    <w:p w:rsidR="00D17496" w:rsidRPr="0036372A" w:rsidRDefault="00D17496" w:rsidP="0036372A">
      <w:pPr>
        <w:jc w:val="both"/>
      </w:pPr>
    </w:p>
    <w:p w:rsidR="00D17496" w:rsidRPr="00DD70EB" w:rsidRDefault="00D17496" w:rsidP="000B36CB">
      <w:pPr>
        <w:jc w:val="both"/>
      </w:pPr>
      <w:r w:rsidRPr="00DD70EB">
        <w:t xml:space="preserve">О нравственном здоровье общества судят по тому, как в нем живется старикам, детям, инвалидам. Общество несет ответственность за этих людей и библиотеки оказывают  большую помощь в этом важном деле. </w:t>
      </w:r>
      <w:r>
        <w:t xml:space="preserve">Всего обслужено 135 читателей инвалидов. Им выдано 3563 экземпляров. Количество посещений -  731. </w:t>
      </w:r>
    </w:p>
    <w:p w:rsidR="00D17496" w:rsidRPr="00DD70EB" w:rsidRDefault="00D17496" w:rsidP="000B36CB">
      <w:pPr>
        <w:jc w:val="both"/>
      </w:pPr>
      <w:r w:rsidRPr="00DD70EB">
        <w:t>Гдовская районная центральная библиотека является местом, где люди общаются не только с книгами, но и друг с другом.  Перечислим несколько литературных и музыкальных вечеров, которые проходили в клубе в 2018 году: «Я люблю, и значит, я живу!» (к 80-летию актера, поэта, певца Владимира Высоцкого), «Первый праздник весны» (к дню любви и женской красоты  8 –е марта), «Светлый мир  поэзии» (встреча с поэтом-гдовичом Теддером А.А.), «Песни,  испытанные временем (к празднику Победы), «Музыка ведет по жизни» (к юбилею «рябинушки» Ефимовой В.А.), «Эта жизнь, что нам досталась (к 90-летию поэта-песенника Андрея Дементьева), «Добавим красок в каждый день!»</w:t>
      </w:r>
      <w:r>
        <w:t xml:space="preserve"> </w:t>
      </w:r>
      <w:r w:rsidRPr="00DD70EB">
        <w:t xml:space="preserve">( встреча с талантливым поэтом-псковичом, инвалидом по зрению  Александровым Е.А.), «Чтобы тело и душа были молоды» (встреча с Корху С.М., преподавателем «Клуба здоровья», участником проекта  «Университет серебряного возраста – дорога к долголетию «80+» с использованием гранта Президента РФ).     </w:t>
      </w:r>
    </w:p>
    <w:p w:rsidR="00D17496" w:rsidRPr="00DD70EB" w:rsidRDefault="00D17496" w:rsidP="000B36CB">
      <w:pPr>
        <w:jc w:val="both"/>
      </w:pPr>
      <w:r w:rsidRPr="00DD70EB">
        <w:t xml:space="preserve">Любое мероприятие, проводимое районной библиотекой, не проходит без участия «рябинушек»: «Сын своей земли» - поэтический вечер ко   дню памяти псковского поэта Григорьева И.Н.(ГБУСО «Гдовский дом-интернат для престарелых и инвалидов»), «Прекрасное разлито повсюду…» (литературно-музыкальный вечер, посвященный Дню России  и памяти великого русского писателя Тургенева И.С.,), «Библиотека: люди, годы, жизнь» (юбилейный вечер к 100-летию Гдовской районной библиотеки),  «Влюбленный в Россию» (литературно-музыкальная композиция к 90-летию поэта-гдовича Каширина С.И.). </w:t>
      </w:r>
    </w:p>
    <w:p w:rsidR="00D17496" w:rsidRPr="00DD70EB" w:rsidRDefault="00D17496" w:rsidP="000B36CB">
      <w:pPr>
        <w:jc w:val="both"/>
      </w:pPr>
      <w:r w:rsidRPr="00DD70EB">
        <w:t>В 2017 году библиотека организовала в Гдовском интернате для престарелых и инвалидов  книговыдачный пункт.  Динамику роста обслуживаемых читателей этой категории можно проследить по таблице.</w:t>
      </w:r>
    </w:p>
    <w:p w:rsidR="00D17496" w:rsidRPr="00C305FE" w:rsidRDefault="00D17496" w:rsidP="000B36CB">
      <w:pPr>
        <w:jc w:val="both"/>
      </w:pPr>
      <w:r>
        <w:t xml:space="preserve"> </w:t>
      </w:r>
    </w:p>
    <w:tbl>
      <w:tblPr>
        <w:tblpPr w:leftFromText="180" w:rightFromText="180" w:vertAnchor="text" w:horzAnchor="margin" w:tblpY="167"/>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95"/>
        <w:gridCol w:w="1081"/>
        <w:gridCol w:w="656"/>
        <w:gridCol w:w="1281"/>
        <w:gridCol w:w="1050"/>
        <w:gridCol w:w="1080"/>
        <w:gridCol w:w="788"/>
        <w:gridCol w:w="1150"/>
        <w:gridCol w:w="818"/>
        <w:gridCol w:w="1181"/>
      </w:tblGrid>
      <w:tr w:rsidR="00D17496" w:rsidRPr="00C305FE" w:rsidTr="005F38A9">
        <w:trPr>
          <w:trHeight w:val="861"/>
        </w:trPr>
        <w:tc>
          <w:tcPr>
            <w:tcW w:w="817" w:type="dxa"/>
          </w:tcPr>
          <w:p w:rsidR="00D17496" w:rsidRPr="00DD70EB" w:rsidRDefault="00D17496" w:rsidP="005F38A9">
            <w:pPr>
              <w:jc w:val="both"/>
            </w:pPr>
            <w:r w:rsidRPr="00DD70EB">
              <w:t>Год</w:t>
            </w:r>
          </w:p>
        </w:tc>
        <w:tc>
          <w:tcPr>
            <w:tcW w:w="595" w:type="dxa"/>
          </w:tcPr>
          <w:p w:rsidR="00D17496" w:rsidRPr="00DD70EB" w:rsidRDefault="00D17496" w:rsidP="005F38A9">
            <w:pPr>
              <w:jc w:val="both"/>
            </w:pPr>
            <w:r w:rsidRPr="00DD70EB">
              <w:t xml:space="preserve">Число пунк – </w:t>
            </w:r>
          </w:p>
          <w:p w:rsidR="00D17496" w:rsidRPr="00DD70EB" w:rsidRDefault="00D17496" w:rsidP="005F38A9">
            <w:pPr>
              <w:jc w:val="both"/>
            </w:pPr>
            <w:r w:rsidRPr="00DD70EB">
              <w:t>тов</w:t>
            </w:r>
          </w:p>
        </w:tc>
        <w:tc>
          <w:tcPr>
            <w:tcW w:w="1081" w:type="dxa"/>
          </w:tcPr>
          <w:p w:rsidR="00D17496" w:rsidRPr="00DD70EB" w:rsidRDefault="00D17496" w:rsidP="005F38A9">
            <w:pPr>
              <w:jc w:val="both"/>
            </w:pPr>
            <w:r w:rsidRPr="00DD70EB">
              <w:t>℅ выполн. в  сравне-нии с  2017г.</w:t>
            </w:r>
          </w:p>
        </w:tc>
        <w:tc>
          <w:tcPr>
            <w:tcW w:w="656" w:type="dxa"/>
          </w:tcPr>
          <w:p w:rsidR="00D17496" w:rsidRPr="00DD70EB" w:rsidRDefault="00D17496" w:rsidP="005F38A9">
            <w:pPr>
              <w:jc w:val="both"/>
            </w:pPr>
            <w:r w:rsidRPr="00DD70EB">
              <w:t xml:space="preserve">Кол-во чита- </w:t>
            </w:r>
          </w:p>
          <w:p w:rsidR="00D17496" w:rsidRPr="00DD70EB" w:rsidRDefault="00D17496" w:rsidP="005F38A9">
            <w:pPr>
              <w:jc w:val="both"/>
            </w:pPr>
            <w:r w:rsidRPr="00DD70EB">
              <w:t xml:space="preserve">телей  </w:t>
            </w:r>
          </w:p>
        </w:tc>
        <w:tc>
          <w:tcPr>
            <w:tcW w:w="1281" w:type="dxa"/>
          </w:tcPr>
          <w:p w:rsidR="00D17496" w:rsidRPr="00DD70EB" w:rsidRDefault="00D17496" w:rsidP="005F38A9">
            <w:pPr>
              <w:jc w:val="both"/>
            </w:pPr>
            <w:r w:rsidRPr="00DD70EB">
              <w:t>℅ выполн. в сравнении с 2017г.</w:t>
            </w:r>
          </w:p>
        </w:tc>
        <w:tc>
          <w:tcPr>
            <w:tcW w:w="1050" w:type="dxa"/>
          </w:tcPr>
          <w:p w:rsidR="00D17496" w:rsidRPr="00DD70EB" w:rsidRDefault="00D17496" w:rsidP="005F38A9">
            <w:pPr>
              <w:jc w:val="both"/>
            </w:pPr>
            <w:r w:rsidRPr="00DD70EB">
              <w:t xml:space="preserve">Кол-во книговыд  </w:t>
            </w:r>
          </w:p>
        </w:tc>
        <w:tc>
          <w:tcPr>
            <w:tcW w:w="1080" w:type="dxa"/>
          </w:tcPr>
          <w:p w:rsidR="00D17496" w:rsidRPr="00DD70EB" w:rsidRDefault="00D17496" w:rsidP="005F38A9">
            <w:pPr>
              <w:jc w:val="both"/>
            </w:pPr>
            <w:r w:rsidRPr="00DD70EB">
              <w:t>℅ выполн. в сравнении с 2017г.</w:t>
            </w:r>
          </w:p>
        </w:tc>
        <w:tc>
          <w:tcPr>
            <w:tcW w:w="788" w:type="dxa"/>
          </w:tcPr>
          <w:p w:rsidR="00D17496" w:rsidRPr="00DD70EB" w:rsidRDefault="00D17496" w:rsidP="005F38A9">
            <w:pPr>
              <w:jc w:val="both"/>
            </w:pPr>
            <w:r w:rsidRPr="00DD70EB">
              <w:t>Кол-во посещ.</w:t>
            </w:r>
          </w:p>
        </w:tc>
        <w:tc>
          <w:tcPr>
            <w:tcW w:w="1150" w:type="dxa"/>
          </w:tcPr>
          <w:p w:rsidR="00D17496" w:rsidRPr="00DD70EB" w:rsidRDefault="00D17496" w:rsidP="005F38A9">
            <w:pPr>
              <w:jc w:val="both"/>
            </w:pPr>
            <w:r>
              <w:t>℅ выполн. в сравнении с 2017г</w:t>
            </w:r>
            <w:r w:rsidRPr="00DD70EB">
              <w:t>.</w:t>
            </w:r>
          </w:p>
        </w:tc>
        <w:tc>
          <w:tcPr>
            <w:tcW w:w="818" w:type="dxa"/>
          </w:tcPr>
          <w:p w:rsidR="00D17496" w:rsidRPr="00DD70EB" w:rsidRDefault="00D17496" w:rsidP="005F38A9">
            <w:pPr>
              <w:jc w:val="both"/>
            </w:pPr>
            <w:r w:rsidRPr="00DD70EB">
              <w:t xml:space="preserve">Кол-во меро -  </w:t>
            </w:r>
          </w:p>
          <w:p w:rsidR="00D17496" w:rsidRPr="00DD70EB" w:rsidRDefault="00D17496" w:rsidP="005F38A9">
            <w:pPr>
              <w:jc w:val="both"/>
            </w:pPr>
            <w:r w:rsidRPr="00DD70EB">
              <w:t xml:space="preserve"> прият. </w:t>
            </w:r>
          </w:p>
        </w:tc>
        <w:tc>
          <w:tcPr>
            <w:tcW w:w="1181" w:type="dxa"/>
          </w:tcPr>
          <w:p w:rsidR="00D17496" w:rsidRPr="00DD70EB" w:rsidRDefault="00D17496" w:rsidP="005F38A9">
            <w:pPr>
              <w:jc w:val="both"/>
            </w:pPr>
            <w:r w:rsidRPr="00DD70EB">
              <w:t>℅ выполн. в сравнении с 2017г.</w:t>
            </w:r>
          </w:p>
        </w:tc>
      </w:tr>
      <w:tr w:rsidR="00D17496" w:rsidRPr="00C305FE" w:rsidTr="005F38A9">
        <w:trPr>
          <w:trHeight w:val="736"/>
        </w:trPr>
        <w:tc>
          <w:tcPr>
            <w:tcW w:w="817" w:type="dxa"/>
          </w:tcPr>
          <w:p w:rsidR="00D17496" w:rsidRPr="00C305FE" w:rsidRDefault="00D17496" w:rsidP="005F38A9">
            <w:pPr>
              <w:jc w:val="both"/>
            </w:pPr>
            <w:r w:rsidRPr="00C305FE">
              <w:t>2017</w:t>
            </w:r>
          </w:p>
        </w:tc>
        <w:tc>
          <w:tcPr>
            <w:tcW w:w="595" w:type="dxa"/>
          </w:tcPr>
          <w:p w:rsidR="00D17496" w:rsidRPr="00C305FE" w:rsidRDefault="00D17496" w:rsidP="005F38A9">
            <w:pPr>
              <w:jc w:val="both"/>
            </w:pPr>
            <w:r w:rsidRPr="00C305FE">
              <w:t>1</w:t>
            </w:r>
          </w:p>
        </w:tc>
        <w:tc>
          <w:tcPr>
            <w:tcW w:w="1081" w:type="dxa"/>
          </w:tcPr>
          <w:p w:rsidR="00D17496" w:rsidRPr="00C305FE" w:rsidRDefault="00D17496" w:rsidP="005F38A9">
            <w:pPr>
              <w:jc w:val="both"/>
            </w:pPr>
            <w:r w:rsidRPr="00C305FE">
              <w:t>100</w:t>
            </w:r>
          </w:p>
        </w:tc>
        <w:tc>
          <w:tcPr>
            <w:tcW w:w="656" w:type="dxa"/>
          </w:tcPr>
          <w:p w:rsidR="00D17496" w:rsidRPr="00C305FE" w:rsidRDefault="00D17496" w:rsidP="005F38A9">
            <w:pPr>
              <w:jc w:val="both"/>
            </w:pPr>
            <w:r w:rsidRPr="00C305FE">
              <w:t>6</w:t>
            </w:r>
          </w:p>
        </w:tc>
        <w:tc>
          <w:tcPr>
            <w:tcW w:w="1281" w:type="dxa"/>
          </w:tcPr>
          <w:p w:rsidR="00D17496" w:rsidRPr="00C305FE" w:rsidRDefault="00D17496" w:rsidP="005F38A9">
            <w:pPr>
              <w:jc w:val="both"/>
            </w:pPr>
            <w:r w:rsidRPr="00C305FE">
              <w:t>100</w:t>
            </w:r>
          </w:p>
        </w:tc>
        <w:tc>
          <w:tcPr>
            <w:tcW w:w="1050" w:type="dxa"/>
          </w:tcPr>
          <w:p w:rsidR="00D17496" w:rsidRPr="00C305FE" w:rsidRDefault="00D17496" w:rsidP="005F38A9">
            <w:pPr>
              <w:jc w:val="both"/>
            </w:pPr>
            <w:r w:rsidRPr="00C305FE">
              <w:t>317</w:t>
            </w:r>
          </w:p>
        </w:tc>
        <w:tc>
          <w:tcPr>
            <w:tcW w:w="1080" w:type="dxa"/>
          </w:tcPr>
          <w:p w:rsidR="00D17496" w:rsidRPr="00C305FE" w:rsidRDefault="00D17496" w:rsidP="005F38A9">
            <w:pPr>
              <w:jc w:val="both"/>
            </w:pPr>
            <w:r w:rsidRPr="00C305FE">
              <w:t>100</w:t>
            </w:r>
          </w:p>
        </w:tc>
        <w:tc>
          <w:tcPr>
            <w:tcW w:w="788" w:type="dxa"/>
          </w:tcPr>
          <w:p w:rsidR="00D17496" w:rsidRPr="00C305FE" w:rsidRDefault="00D17496" w:rsidP="005F38A9">
            <w:pPr>
              <w:jc w:val="both"/>
            </w:pPr>
            <w:r w:rsidRPr="00C305FE">
              <w:t>48</w:t>
            </w:r>
          </w:p>
        </w:tc>
        <w:tc>
          <w:tcPr>
            <w:tcW w:w="1150" w:type="dxa"/>
          </w:tcPr>
          <w:p w:rsidR="00D17496" w:rsidRPr="00C305FE" w:rsidRDefault="00D17496" w:rsidP="005F38A9">
            <w:pPr>
              <w:jc w:val="both"/>
            </w:pPr>
            <w:r w:rsidRPr="00C305FE">
              <w:t>100</w:t>
            </w:r>
          </w:p>
        </w:tc>
        <w:tc>
          <w:tcPr>
            <w:tcW w:w="818" w:type="dxa"/>
          </w:tcPr>
          <w:p w:rsidR="00D17496" w:rsidRPr="00C305FE" w:rsidRDefault="00D17496" w:rsidP="005F38A9">
            <w:pPr>
              <w:jc w:val="both"/>
            </w:pPr>
            <w:r w:rsidRPr="00C305FE">
              <w:t>2</w:t>
            </w:r>
          </w:p>
        </w:tc>
        <w:tc>
          <w:tcPr>
            <w:tcW w:w="1181" w:type="dxa"/>
          </w:tcPr>
          <w:p w:rsidR="00D17496" w:rsidRPr="00C305FE" w:rsidRDefault="00D17496" w:rsidP="005F38A9">
            <w:pPr>
              <w:jc w:val="both"/>
            </w:pPr>
            <w:r w:rsidRPr="00C305FE">
              <w:t>100</w:t>
            </w:r>
          </w:p>
        </w:tc>
      </w:tr>
      <w:tr w:rsidR="00D17496" w:rsidRPr="00C305FE" w:rsidTr="005F38A9">
        <w:trPr>
          <w:trHeight w:val="596"/>
        </w:trPr>
        <w:tc>
          <w:tcPr>
            <w:tcW w:w="817" w:type="dxa"/>
          </w:tcPr>
          <w:p w:rsidR="00D17496" w:rsidRPr="00C305FE" w:rsidRDefault="00D17496" w:rsidP="005F38A9">
            <w:pPr>
              <w:jc w:val="both"/>
            </w:pPr>
            <w:r w:rsidRPr="00C305FE">
              <w:t>2018</w:t>
            </w:r>
          </w:p>
        </w:tc>
        <w:tc>
          <w:tcPr>
            <w:tcW w:w="595" w:type="dxa"/>
          </w:tcPr>
          <w:p w:rsidR="00D17496" w:rsidRPr="00C305FE" w:rsidRDefault="00D17496" w:rsidP="005F38A9">
            <w:pPr>
              <w:jc w:val="both"/>
            </w:pPr>
            <w:r w:rsidRPr="00C305FE">
              <w:t>1</w:t>
            </w:r>
          </w:p>
        </w:tc>
        <w:tc>
          <w:tcPr>
            <w:tcW w:w="1081" w:type="dxa"/>
          </w:tcPr>
          <w:p w:rsidR="00D17496" w:rsidRPr="00C305FE" w:rsidRDefault="00D17496" w:rsidP="005F38A9">
            <w:pPr>
              <w:jc w:val="both"/>
            </w:pPr>
            <w:r w:rsidRPr="00C305FE">
              <w:t>100</w:t>
            </w:r>
          </w:p>
        </w:tc>
        <w:tc>
          <w:tcPr>
            <w:tcW w:w="656" w:type="dxa"/>
          </w:tcPr>
          <w:p w:rsidR="00D17496" w:rsidRPr="00C305FE" w:rsidRDefault="00D17496" w:rsidP="005F38A9">
            <w:pPr>
              <w:jc w:val="both"/>
            </w:pPr>
            <w:r w:rsidRPr="00C305FE">
              <w:t>11</w:t>
            </w:r>
          </w:p>
        </w:tc>
        <w:tc>
          <w:tcPr>
            <w:tcW w:w="1281" w:type="dxa"/>
          </w:tcPr>
          <w:p w:rsidR="00D17496" w:rsidRPr="00C305FE" w:rsidRDefault="00D17496" w:rsidP="005F38A9">
            <w:pPr>
              <w:jc w:val="both"/>
            </w:pPr>
            <w:r w:rsidRPr="00C305FE">
              <w:t>183,3</w:t>
            </w:r>
          </w:p>
        </w:tc>
        <w:tc>
          <w:tcPr>
            <w:tcW w:w="1050" w:type="dxa"/>
          </w:tcPr>
          <w:p w:rsidR="00D17496" w:rsidRPr="00C305FE" w:rsidRDefault="00D17496" w:rsidP="005F38A9">
            <w:pPr>
              <w:jc w:val="both"/>
            </w:pPr>
            <w:r w:rsidRPr="00C305FE">
              <w:t>638</w:t>
            </w:r>
          </w:p>
        </w:tc>
        <w:tc>
          <w:tcPr>
            <w:tcW w:w="1080" w:type="dxa"/>
          </w:tcPr>
          <w:p w:rsidR="00D17496" w:rsidRPr="00C305FE" w:rsidRDefault="00D17496" w:rsidP="005F38A9">
            <w:pPr>
              <w:jc w:val="both"/>
            </w:pPr>
            <w:r w:rsidRPr="00C305FE">
              <w:t>201,3</w:t>
            </w:r>
          </w:p>
        </w:tc>
        <w:tc>
          <w:tcPr>
            <w:tcW w:w="788" w:type="dxa"/>
          </w:tcPr>
          <w:p w:rsidR="00D17496" w:rsidRPr="00C305FE" w:rsidRDefault="00D17496" w:rsidP="005F38A9">
            <w:pPr>
              <w:jc w:val="both"/>
            </w:pPr>
            <w:r w:rsidRPr="00C305FE">
              <w:t>111</w:t>
            </w:r>
          </w:p>
        </w:tc>
        <w:tc>
          <w:tcPr>
            <w:tcW w:w="1150" w:type="dxa"/>
          </w:tcPr>
          <w:p w:rsidR="00D17496" w:rsidRPr="00C305FE" w:rsidRDefault="00D17496" w:rsidP="005F38A9">
            <w:pPr>
              <w:jc w:val="both"/>
            </w:pPr>
            <w:r w:rsidRPr="00C305FE">
              <w:t>231,3</w:t>
            </w:r>
          </w:p>
        </w:tc>
        <w:tc>
          <w:tcPr>
            <w:tcW w:w="818" w:type="dxa"/>
          </w:tcPr>
          <w:p w:rsidR="00D17496" w:rsidRPr="00C305FE" w:rsidRDefault="00D17496" w:rsidP="005F38A9">
            <w:pPr>
              <w:jc w:val="both"/>
            </w:pPr>
            <w:r w:rsidRPr="00C305FE">
              <w:t>3</w:t>
            </w:r>
          </w:p>
        </w:tc>
        <w:tc>
          <w:tcPr>
            <w:tcW w:w="1181" w:type="dxa"/>
          </w:tcPr>
          <w:p w:rsidR="00D17496" w:rsidRPr="00C305FE" w:rsidRDefault="00D17496" w:rsidP="005F38A9">
            <w:pPr>
              <w:jc w:val="both"/>
            </w:pPr>
            <w:r w:rsidRPr="00C305FE">
              <w:t>150</w:t>
            </w:r>
          </w:p>
        </w:tc>
      </w:tr>
    </w:tbl>
    <w:p w:rsidR="00D17496" w:rsidRPr="00C305FE" w:rsidRDefault="00D17496" w:rsidP="000B36CB">
      <w:pPr>
        <w:jc w:val="both"/>
      </w:pPr>
    </w:p>
    <w:p w:rsidR="00D17496" w:rsidRDefault="00D17496" w:rsidP="000B36CB">
      <w:pPr>
        <w:jc w:val="both"/>
      </w:pPr>
      <w:r w:rsidRPr="00C305FE">
        <w:t xml:space="preserve">Круг интересов читателей из интерната  обширен: русская классика, книги по истории  Гдовщины, исторические романы, стихи. И, конечно, книги о любви и детективы. Илларионова Н.Ф.  интересуют книги – Ал. Толстой «Петр Первый», Н.Гоголь «Мертвые души», Э.Войнович «Овод», стихи и поэмы </w:t>
      </w:r>
    </w:p>
    <w:p w:rsidR="00D17496" w:rsidRPr="00C305FE" w:rsidRDefault="00D17496" w:rsidP="000B36CB">
      <w:pPr>
        <w:jc w:val="both"/>
      </w:pPr>
      <w:r w:rsidRPr="00C305FE">
        <w:t>А. Пушкина и Н.А.Некрасова. Библиотекарь знает, что он  любит читать стихи С.Золотцева, Т.Гореликовой, Н.</w:t>
      </w:r>
      <w:r>
        <w:t xml:space="preserve"> </w:t>
      </w:r>
      <w:r w:rsidRPr="00C305FE">
        <w:t xml:space="preserve">Лавренцовой и др. псковских авторов, книги гдовичей С.Каширина и И.Сычева.  Левицкого А.К. и Романова И.И.интересуют такие авторы, как В.Козлов,  В.Клевцов,  А.Бологов. Бывший библиотекарь Смирнова В.П. любит читать журналы  «Пенсионерочка» и «Сельская Новь». В 2018 году в интернате проведено несколько музыкальных вечеров («Вячеслав Тихонов: судьба и фильмы», Николай Караченцов: человек-легенда» и др.).Благодарные зрители предлагали свои темы для проведения таких мероприятий на </w:t>
      </w:r>
      <w:smartTag w:uri="urn:schemas-microsoft-com:office:smarttags" w:element="metricconverter">
        <w:smartTagPr>
          <w:attr w:name="ProductID" w:val="2019 г"/>
        </w:smartTagPr>
        <w:r w:rsidRPr="00C305FE">
          <w:t>2019 г</w:t>
        </w:r>
      </w:smartTag>
      <w:r w:rsidRPr="00C305FE">
        <w:t>. в стенах этого учреждения   (например -вечер о жизни и творчестве  Андрея Дементьева).</w:t>
      </w:r>
    </w:p>
    <w:p w:rsidR="00D17496" w:rsidRPr="00C305FE" w:rsidRDefault="00D17496" w:rsidP="000B36CB">
      <w:pPr>
        <w:jc w:val="both"/>
      </w:pPr>
      <w:r w:rsidRPr="00C305FE">
        <w:t>За прошедшие годы библиотекой наработан большой опыт работы с данной категорией населения: абонемент и читальный зал посещают 303 пенсионера и 22 инвалида, в  клубе «Рябинушка» числится 33 человека.</w:t>
      </w:r>
    </w:p>
    <w:p w:rsidR="00D17496" w:rsidRPr="00C305FE" w:rsidRDefault="00D17496" w:rsidP="000B36CB">
      <w:pPr>
        <w:jc w:val="both"/>
      </w:pPr>
      <w:r w:rsidRPr="00C305FE">
        <w:t xml:space="preserve">По итогам областного конкурса «Новое в организации  информационной среды для людей с ограниченными возможностями», в котором Гдовская  районная библиотека  приняла участие, она стала лауреатом в номинации «Доступная среда библиотеки: работа с особыми пользователями» </w:t>
      </w:r>
      <w:r>
        <w:t xml:space="preserve">. </w:t>
      </w:r>
      <w:r w:rsidRPr="00C305FE">
        <w:t xml:space="preserve">    </w:t>
      </w:r>
    </w:p>
    <w:p w:rsidR="00D17496" w:rsidRPr="00C305FE" w:rsidRDefault="00D17496" w:rsidP="000B36CB">
      <w:pPr>
        <w:jc w:val="both"/>
      </w:pPr>
      <w:r w:rsidRPr="00C305FE">
        <w:t>В дальнейшей работе сотрудникам библиотеки необходимо обеспечить людей   этой категории  не только местом интересного общении, но и охватить просветительскими мероприятиями людей, не посещающих библиотеку (находящихся на попечении Центра  Соц. Обслуживания). Интерес к пожилым, к людям с ограниченными возможностями</w:t>
      </w:r>
      <w:r>
        <w:t xml:space="preserve"> здоровья</w:t>
      </w:r>
      <w:r w:rsidRPr="00C305FE">
        <w:t>, уважение к их жизненному пути, их  востребованност</w:t>
      </w:r>
      <w:r>
        <w:t>и</w:t>
      </w:r>
      <w:r w:rsidRPr="00C305FE">
        <w:t xml:space="preserve">  приведут в библиотеку новых посетителей.   Пожилые люди, инвалиды должны в полной мере участвовать в жизни общества, а задача библиотеки – помочь им в установлении и поддержании социальных связей.  </w:t>
      </w:r>
    </w:p>
    <w:p w:rsidR="00D17496" w:rsidRPr="00C305FE" w:rsidRDefault="00D17496" w:rsidP="000B36CB">
      <w:pPr>
        <w:jc w:val="both"/>
      </w:pPr>
    </w:p>
    <w:p w:rsidR="00D17496" w:rsidRPr="00DD70EB" w:rsidRDefault="00D17496" w:rsidP="00F45479">
      <w:pPr>
        <w:jc w:val="both"/>
        <w:rPr>
          <w:b/>
        </w:rPr>
      </w:pPr>
      <w:r w:rsidRPr="00DD70EB">
        <w:rPr>
          <w:b/>
        </w:rPr>
        <w:t>6.13. Продвижение библиотек и библиотечных услуг (рекламно-имиджевая деятельность).</w:t>
      </w:r>
    </w:p>
    <w:p w:rsidR="00D17496" w:rsidRDefault="00D17496" w:rsidP="00DD70EB">
      <w:pPr>
        <w:jc w:val="both"/>
        <w:rPr>
          <w:iCs/>
        </w:rPr>
      </w:pPr>
      <w:r w:rsidRPr="00DD70EB">
        <w:t xml:space="preserve">Основными направлениями в этой области по - прежнему остались </w:t>
      </w:r>
      <w:r w:rsidRPr="00DD70EB">
        <w:rPr>
          <w:iCs/>
        </w:rPr>
        <w:t>информирование читательской аудитории о проходящих в библиотеке мероприятиях, поддержание положительного имиджа библиотеки у населения, подготовка рекламной продукции.</w:t>
      </w:r>
    </w:p>
    <w:p w:rsidR="00D17496" w:rsidRPr="00DD70EB" w:rsidRDefault="00D17496" w:rsidP="00DD70EB">
      <w:pPr>
        <w:jc w:val="both"/>
      </w:pPr>
      <w:r w:rsidRPr="00DD70EB">
        <w:t>Важным моментом деятельности библиотек является раскрытие богатства своих фондов с помощью тематических и посвященных знаменательным датам книжных выставок, выставок-просмотров (всего за 2018 год 463 книжные выставки). Более полно раскрыть информационные и другие возможности библиотеки, подчеркнув свою уникальность, получается у нас с помощью печатной продукции. В 2018 году издано 31 название.</w:t>
      </w:r>
    </w:p>
    <w:p w:rsidR="00D17496" w:rsidRPr="00DD70EB" w:rsidRDefault="00D17496" w:rsidP="00DD70EB">
      <w:pPr>
        <w:jc w:val="both"/>
      </w:pPr>
      <w:r w:rsidRPr="00DD70EB">
        <w:rPr>
          <w:iCs/>
        </w:rPr>
        <w:t xml:space="preserve"> </w:t>
      </w:r>
      <w:r w:rsidRPr="00DD70EB">
        <w:t xml:space="preserve"> </w:t>
      </w:r>
      <w:r w:rsidRPr="00DD70EB">
        <w:rPr>
          <w:bCs/>
        </w:rPr>
        <w:t xml:space="preserve"> </w:t>
      </w:r>
      <w:r w:rsidRPr="00DD70EB">
        <w:t>Сотрудничество с прессой – важнейшая часть рекламной и информационной политики библиотек. За отчетный период в газете «Гдовская заря» было размещено 57</w:t>
      </w:r>
      <w:r>
        <w:t xml:space="preserve"> публикаций рекламного и </w:t>
      </w:r>
      <w:r w:rsidRPr="00DD70EB">
        <w:t>информативного характера.</w:t>
      </w:r>
      <w:r>
        <w:t xml:space="preserve"> </w:t>
      </w:r>
      <w:r w:rsidRPr="00DD70EB">
        <w:t xml:space="preserve">Библиотека активно осваивает интернет-пространство с целью продвижения чтения, информационно-библиотечных услуг, а также рекламы центральной библиотеки как культурного учреждения. Библиотека имеет свой официальный сайт, группу </w:t>
      </w:r>
      <w:r w:rsidRPr="00DD70EB">
        <w:rPr>
          <w:bCs/>
        </w:rPr>
        <w:t>Увлеченные книгой ВК</w:t>
      </w:r>
      <w:hyperlink r:id="rId34" w:tgtFrame="_blank" w:history="1">
        <w:r w:rsidRPr="00DD70EB">
          <w:rPr>
            <w:bCs/>
            <w:u w:val="single"/>
          </w:rPr>
          <w:t>vk.com</w:t>
        </w:r>
      </w:hyperlink>
      <w:r w:rsidRPr="00DD70EB">
        <w:t>›</w:t>
      </w:r>
      <w:hyperlink r:id="rId35" w:tgtFrame="_blank" w:history="1">
        <w:r w:rsidRPr="00DD70EB">
          <w:rPr>
            <w:u w:val="single"/>
          </w:rPr>
          <w:t>club114901642</w:t>
        </w:r>
      </w:hyperlink>
      <w:r w:rsidRPr="00DD70EB">
        <w:t xml:space="preserve"> и сообщество ВКонтакте, страничку портала ПОУНБ.</w:t>
      </w:r>
    </w:p>
    <w:p w:rsidR="00D17496" w:rsidRPr="00DD70EB" w:rsidRDefault="00D17496" w:rsidP="00DD70EB">
      <w:pPr>
        <w:jc w:val="both"/>
      </w:pPr>
      <w:r w:rsidRPr="00DD70EB">
        <w:rPr>
          <w:iCs/>
        </w:rPr>
        <w:t>На сайте районной библиотеки размещались публикации рекламного информативного характера: афиши, программы мероприятий, информация о проведенных мероприятиях.</w:t>
      </w:r>
      <w:r w:rsidRPr="00DD70EB">
        <w:rPr>
          <w:iCs/>
        </w:rPr>
        <w:br/>
        <w:t>Так же информация в течение года размещалась в социальной сети «Вконтакте».</w:t>
      </w:r>
      <w:r w:rsidRPr="00DD70EB">
        <w:br/>
        <w:t xml:space="preserve">В целях  социальной  значимости библиотеки, библиотечной профессии       был организован и проведен </w:t>
      </w:r>
      <w:r w:rsidRPr="00DD70EB">
        <w:rPr>
          <w:iCs/>
        </w:rPr>
        <w:t>юбилейный вечер «Библиотека: Люди, годы, жизнь», посвященный 100-летию районной библиотеки.</w:t>
      </w:r>
    </w:p>
    <w:p w:rsidR="00D17496" w:rsidRPr="00DD70EB" w:rsidRDefault="00D17496" w:rsidP="00DD70EB">
      <w:pPr>
        <w:jc w:val="both"/>
      </w:pPr>
      <w:r w:rsidRPr="00DD70EB">
        <w:t>В 2018 году был разработан литературно - краеведческий проект «Родной край писателя Л.И. Малякова:</w:t>
      </w:r>
      <w:r>
        <w:t xml:space="preserve"> проселки ведут на большак» (</w:t>
      </w:r>
      <w:smartTag w:uri="urn:schemas-microsoft-com:office:smarttags" w:element="metricconverter">
        <w:smartTagPr>
          <w:attr w:name="ProductID" w:val="2018 г"/>
        </w:smartTagPr>
        <w:r w:rsidRPr="00DD70EB">
          <w:t>2018 г</w:t>
        </w:r>
      </w:smartTag>
      <w:r w:rsidRPr="00DD70EB">
        <w:t xml:space="preserve">. - </w:t>
      </w:r>
      <w:smartTag w:uri="urn:schemas-microsoft-com:office:smarttags" w:element="metricconverter">
        <w:smartTagPr>
          <w:attr w:name="ProductID" w:val="2019 г"/>
        </w:smartTagPr>
        <w:r w:rsidRPr="00DD70EB">
          <w:t>2019 г</w:t>
        </w:r>
      </w:smartTag>
      <w:r w:rsidRPr="00DD70EB">
        <w:t>.) по присвоению имени писателя -</w:t>
      </w:r>
      <w:r>
        <w:t xml:space="preserve"> </w:t>
      </w:r>
      <w:r w:rsidRPr="00DD70EB">
        <w:t>земляка Гдовской районной библиотеке.</w:t>
      </w:r>
      <w:r w:rsidRPr="00DD70EB">
        <w:rPr>
          <w:rFonts w:ascii="Tahoma" w:hAnsi="Tahoma" w:cs="Tahoma"/>
          <w:bCs/>
        </w:rPr>
        <w:t xml:space="preserve"> </w:t>
      </w:r>
      <w:r w:rsidRPr="00DD70EB">
        <w:t xml:space="preserve"> </w:t>
      </w:r>
      <w:r w:rsidRPr="00DD70EB">
        <w:rPr>
          <w:bCs/>
        </w:rPr>
        <w:t>В праздничный день нам торжественно вручили</w:t>
      </w:r>
      <w:r w:rsidRPr="00DD70EB">
        <w:rPr>
          <w:bCs/>
          <w:iCs/>
        </w:rPr>
        <w:t xml:space="preserve"> Решение «О присвоении  Гдовской районой  библиотеке  имени Льва Ивановича Малякова"</w:t>
      </w:r>
      <w:r>
        <w:rPr>
          <w:bCs/>
          <w:iCs/>
        </w:rPr>
        <w:t>.</w:t>
      </w:r>
      <w:r w:rsidRPr="00DD70EB">
        <w:rPr>
          <w:iCs/>
        </w:rPr>
        <w:t xml:space="preserve"> </w:t>
      </w:r>
    </w:p>
    <w:p w:rsidR="00D17496" w:rsidRPr="00DD70EB" w:rsidRDefault="00D17496" w:rsidP="00DD70EB">
      <w:pPr>
        <w:jc w:val="both"/>
        <w:rPr>
          <w:bCs/>
        </w:rPr>
      </w:pPr>
      <w:r w:rsidRPr="00DD70EB">
        <w:t xml:space="preserve">Библиотеки оказывают информационную поддержку Администрации района, сельских поселений: </w:t>
      </w:r>
      <w:r w:rsidRPr="00DD70EB">
        <w:rPr>
          <w:bCs/>
        </w:rPr>
        <w:t>организуют выставки к государственным праздникам, выборам, Дням сел и деревень, праздникам района, другим мероприятиям. Участие в таких мероприятиях способствует повышению престижа библиотек, популяризации их деятельности, ознакомлению населения с возможностями и услугами библиотек. Например, ежегодно в День города библиотекари выходят с в</w:t>
      </w:r>
      <w:r w:rsidRPr="00DD70EB">
        <w:rPr>
          <w:bCs/>
          <w:iCs/>
        </w:rPr>
        <w:t>ыставками книг, информационно- краеведческого материала «Край мой - гордость моя!» с разделами : «История возникновения г. Гдова», «В памятных местах Гдовщины - история и судьбы», «С милым краем дышу заодно...», «Псковский край для туристов просто рай»</w:t>
      </w:r>
      <w:r w:rsidRPr="00DD70EB">
        <w:rPr>
          <w:bCs/>
        </w:rPr>
        <w:t xml:space="preserve"> В июле в Островецкой сельской библиотеке прошел </w:t>
      </w:r>
      <w:r w:rsidRPr="00DD70EB">
        <w:rPr>
          <w:bCs/>
          <w:iCs/>
        </w:rPr>
        <w:t>круглый стол "О прошлом - для будущего</w:t>
      </w:r>
      <w:r w:rsidRPr="00DD70EB">
        <w:rPr>
          <w:bCs/>
        </w:rPr>
        <w:t>". Разговор шел о деревенских корнях, о предках. Материалы из архивов привезла Волкова Галина Алексеевна, которая размещает их в группе </w:t>
      </w:r>
      <w:hyperlink r:id="rId36" w:history="1">
        <w:r w:rsidRPr="00DD70EB">
          <w:rPr>
            <w:bCs/>
            <w:u w:val="single"/>
          </w:rPr>
          <w:t>"Островцы - Чудское озеро"</w:t>
        </w:r>
      </w:hyperlink>
      <w:r w:rsidRPr="00DD70EB">
        <w:rPr>
          <w:bCs/>
        </w:rPr>
        <w:t xml:space="preserve"> . Со своей двоюродной сестрой они уже достаточно долго занимаются составлением своей родословной. Документов накопилось уже много. Галина Алексеевна рассказала, как составить родословное дерево, у нее много схем. Многие с собой принесли семейные альбомы, где есть старые фотографии. С большим интересом все присутствующие их смотрели и обменивались фотографиями и рассказами и мнениями.  </w:t>
      </w:r>
    </w:p>
    <w:p w:rsidR="00D17496" w:rsidRPr="00DD70EB" w:rsidRDefault="00D17496" w:rsidP="0016500C">
      <w:pPr>
        <w:jc w:val="both"/>
      </w:pPr>
      <w:r w:rsidRPr="00DD70EB">
        <w:rPr>
          <w:bCs/>
        </w:rPr>
        <w:t xml:space="preserve">В течение всего летнего периода около здания библиотеки </w:t>
      </w:r>
      <w:r w:rsidRPr="00DD70EB">
        <w:rPr>
          <w:bCs/>
          <w:iCs/>
        </w:rPr>
        <w:t>работал летний читальный зал,</w:t>
      </w:r>
      <w:r w:rsidRPr="00DD70EB">
        <w:rPr>
          <w:bCs/>
        </w:rPr>
        <w:t xml:space="preserve"> оформлялись развернутые книжные выставки «Господин Великий Псков»- к 1115-летию первого упоминания г. Пскова в летописи(903), «Перечитаем классику», «Футбол на книжной полке», «Ваш выбор-здоровье, жизнь, успех» и др.</w:t>
      </w:r>
    </w:p>
    <w:p w:rsidR="00D17496" w:rsidRPr="00DD70EB" w:rsidRDefault="00D17496" w:rsidP="0016500C">
      <w:pPr>
        <w:jc w:val="both"/>
      </w:pPr>
      <w:r w:rsidRPr="00DD70EB">
        <w:rPr>
          <w:bCs/>
          <w:iCs/>
        </w:rPr>
        <w:t>21 июня</w:t>
      </w:r>
      <w:r w:rsidRPr="00DD70EB">
        <w:rPr>
          <w:bCs/>
        </w:rPr>
        <w:t xml:space="preserve"> библиотекари и читатели МБУ «Гдовская районная центральная библиотека» встречали </w:t>
      </w:r>
      <w:r w:rsidRPr="00DD70EB">
        <w:rPr>
          <w:bCs/>
          <w:iCs/>
        </w:rPr>
        <w:t>команду КНИЖНОГО ПУТИ – 2018</w:t>
      </w:r>
      <w:r w:rsidRPr="00DD70EB">
        <w:rPr>
          <w:bCs/>
        </w:rPr>
        <w:t xml:space="preserve"> (проект Ленинградской областной детской библиотеки) , следующие по маршруту Санкт-Петербург – Сосновый Бор – Ивангород – Гдов – Изборск – Псков – Санкт-Петербург </w:t>
      </w:r>
      <w:r w:rsidRPr="00DD70EB">
        <w:rPr>
          <w:bCs/>
          <w:iCs/>
        </w:rPr>
        <w:t xml:space="preserve">Мероприятие получило широкий резонанс и позитивную оценку у жителей и гостей города и стало одним из ярких и лучших литературных событий, в котором мы приняли участие впервые. </w:t>
      </w:r>
    </w:p>
    <w:p w:rsidR="00D17496" w:rsidRPr="00DD70EB" w:rsidRDefault="00D17496" w:rsidP="0016500C">
      <w:pPr>
        <w:jc w:val="both"/>
        <w:rPr>
          <w:i/>
        </w:rPr>
      </w:pPr>
      <w:r w:rsidRPr="00DD70EB">
        <w:rPr>
          <w:bCs/>
          <w:i/>
          <w:iCs/>
        </w:rPr>
        <w:t>Творческая инициатива, умение общаться с людьми, эрудированность позволяют сотрудникам библиотек достойно заявить о себе в СМИ, привлечь новых пользователей, найти партнеров ,обратить на себя внимание спонсоров – одним словом, создать свой собственный имидж, определить свое место среди учреждений культуры и досуговой инфраструктуры города и района.</w:t>
      </w:r>
    </w:p>
    <w:p w:rsidR="00D17496" w:rsidRPr="00DD70EB" w:rsidRDefault="00D17496" w:rsidP="0016500C">
      <w:pPr>
        <w:ind w:firstLine="709"/>
        <w:jc w:val="both"/>
        <w:rPr>
          <w:rFonts w:ascii="Arial" w:hAnsi="Arial" w:cs="Arial"/>
        </w:rPr>
      </w:pPr>
    </w:p>
    <w:p w:rsidR="00D17496" w:rsidRPr="0016500C" w:rsidRDefault="00D17496" w:rsidP="0016500C">
      <w:pPr>
        <w:ind w:firstLine="709"/>
        <w:jc w:val="both"/>
        <w:rPr>
          <w:rFonts w:ascii="Arial" w:hAnsi="Arial" w:cs="Arial"/>
        </w:rPr>
      </w:pPr>
    </w:p>
    <w:p w:rsidR="00D17496" w:rsidRPr="00DD70EB" w:rsidRDefault="00D17496" w:rsidP="00795841">
      <w:pPr>
        <w:ind w:firstLine="709"/>
        <w:jc w:val="center"/>
        <w:rPr>
          <w:b/>
        </w:rPr>
      </w:pPr>
      <w:r w:rsidRPr="00DD70EB">
        <w:rPr>
          <w:b/>
        </w:rPr>
        <w:t>7. Справочно-библиографическое, информационное и социально-правовое обслуживание пользователей</w:t>
      </w:r>
    </w:p>
    <w:p w:rsidR="00D17496" w:rsidRPr="00DD70EB" w:rsidRDefault="00D17496" w:rsidP="00795841">
      <w:pPr>
        <w:ind w:firstLine="709"/>
        <w:jc w:val="center"/>
        <w:rPr>
          <w:b/>
        </w:rPr>
      </w:pPr>
    </w:p>
    <w:p w:rsidR="00D17496" w:rsidRPr="00DD70EB" w:rsidRDefault="00D17496" w:rsidP="001635C0">
      <w:pPr>
        <w:jc w:val="both"/>
      </w:pPr>
      <w:r w:rsidRPr="00DD70EB">
        <w:rPr>
          <w:b/>
          <w:lang w:val="en-US"/>
        </w:rPr>
        <w:t>II</w:t>
      </w:r>
      <w:r w:rsidRPr="00DD70EB">
        <w:rPr>
          <w:b/>
        </w:rPr>
        <w:t xml:space="preserve"> .   Справочно  – библиографическое обслуживание в ЦРБ</w:t>
      </w:r>
    </w:p>
    <w:p w:rsidR="00D17496" w:rsidRPr="00DD70EB" w:rsidRDefault="00D17496" w:rsidP="002C6910">
      <w:pPr>
        <w:tabs>
          <w:tab w:val="center" w:pos="4677"/>
        </w:tabs>
        <w:jc w:val="both"/>
        <w:rPr>
          <w:b/>
        </w:rPr>
      </w:pPr>
    </w:p>
    <w:p w:rsidR="00D17496" w:rsidRPr="00DD70EB" w:rsidRDefault="00D17496" w:rsidP="00C35BBC">
      <w:pPr>
        <w:pStyle w:val="ListParagraph"/>
        <w:numPr>
          <w:ilvl w:val="0"/>
          <w:numId w:val="13"/>
        </w:numPr>
        <w:jc w:val="both"/>
        <w:rPr>
          <w:rFonts w:ascii="Times New Roman" w:hAnsi="Times New Roman"/>
          <w:b/>
          <w:sz w:val="24"/>
          <w:szCs w:val="24"/>
        </w:rPr>
      </w:pPr>
      <w:r w:rsidRPr="00DD70EB">
        <w:rPr>
          <w:rFonts w:ascii="Times New Roman" w:hAnsi="Times New Roman"/>
          <w:sz w:val="24"/>
          <w:szCs w:val="24"/>
        </w:rPr>
        <w:t xml:space="preserve">Организация и ведение </w:t>
      </w:r>
      <w:r w:rsidRPr="00DD70EB">
        <w:rPr>
          <w:rFonts w:ascii="Times New Roman" w:hAnsi="Times New Roman"/>
          <w:b/>
          <w:sz w:val="24"/>
          <w:szCs w:val="24"/>
        </w:rPr>
        <w:t>СБА</w:t>
      </w:r>
    </w:p>
    <w:p w:rsidR="00D17496" w:rsidRPr="00DD70EB" w:rsidRDefault="00D17496" w:rsidP="001635C0">
      <w:pPr>
        <w:ind w:left="360"/>
        <w:jc w:val="both"/>
        <w:rPr>
          <w:color w:val="000000"/>
        </w:rPr>
      </w:pPr>
      <w:r w:rsidRPr="00DD70EB">
        <w:t xml:space="preserve"> </w:t>
      </w:r>
      <w:r w:rsidRPr="00DD70EB">
        <w:rPr>
          <w:b/>
          <w:color w:val="000000"/>
        </w:rPr>
        <w:t>Книжный фонд</w:t>
      </w:r>
      <w:r w:rsidRPr="00DD70EB">
        <w:rPr>
          <w:color w:val="000000"/>
        </w:rPr>
        <w:t xml:space="preserve">  насчитывает   -   159889 экз. (по ЦБС)</w:t>
      </w:r>
    </w:p>
    <w:p w:rsidR="00D17496" w:rsidRPr="00DD70EB" w:rsidRDefault="00D17496" w:rsidP="002C6910">
      <w:pPr>
        <w:pStyle w:val="ListParagraph"/>
        <w:jc w:val="both"/>
        <w:rPr>
          <w:rFonts w:ascii="Times New Roman" w:hAnsi="Times New Roman"/>
          <w:color w:val="000000"/>
          <w:sz w:val="24"/>
          <w:szCs w:val="24"/>
        </w:rPr>
      </w:pPr>
      <w:r w:rsidRPr="00DD70EB">
        <w:rPr>
          <w:rFonts w:ascii="Times New Roman" w:hAnsi="Times New Roman"/>
          <w:color w:val="000000"/>
          <w:sz w:val="24"/>
          <w:szCs w:val="24"/>
        </w:rPr>
        <w:t xml:space="preserve">68651 экз.  - районная библиотека </w:t>
      </w:r>
    </w:p>
    <w:p w:rsidR="00D17496" w:rsidRPr="00DD70EB" w:rsidRDefault="00D17496" w:rsidP="002C6910">
      <w:pPr>
        <w:pStyle w:val="ListParagraph"/>
        <w:jc w:val="both"/>
        <w:rPr>
          <w:rFonts w:ascii="Times New Roman" w:hAnsi="Times New Roman"/>
          <w:color w:val="000000"/>
          <w:sz w:val="24"/>
          <w:szCs w:val="24"/>
        </w:rPr>
      </w:pPr>
      <w:r w:rsidRPr="00DD70EB">
        <w:rPr>
          <w:rFonts w:ascii="Times New Roman" w:hAnsi="Times New Roman"/>
          <w:b/>
          <w:color w:val="000000"/>
          <w:sz w:val="24"/>
          <w:szCs w:val="24"/>
        </w:rPr>
        <w:t>Фонд периодики</w:t>
      </w:r>
      <w:r w:rsidRPr="00DD70EB">
        <w:rPr>
          <w:rFonts w:ascii="Times New Roman" w:hAnsi="Times New Roman"/>
          <w:color w:val="000000"/>
          <w:sz w:val="24"/>
          <w:szCs w:val="24"/>
        </w:rPr>
        <w:t xml:space="preserve"> : -  </w:t>
      </w:r>
      <w:r w:rsidRPr="00DD70EB">
        <w:rPr>
          <w:rFonts w:ascii="Times New Roman" w:hAnsi="Times New Roman"/>
          <w:color w:val="000000"/>
          <w:sz w:val="24"/>
          <w:szCs w:val="24"/>
          <w:lang w:val="en-US"/>
        </w:rPr>
        <w:t>I</w:t>
      </w:r>
      <w:r w:rsidRPr="00DD70EB">
        <w:rPr>
          <w:rFonts w:ascii="Times New Roman" w:hAnsi="Times New Roman"/>
          <w:color w:val="000000"/>
          <w:sz w:val="24"/>
          <w:szCs w:val="24"/>
        </w:rPr>
        <w:t xml:space="preserve"> полугодие </w:t>
      </w:r>
      <w:smartTag w:uri="urn:schemas-microsoft-com:office:smarttags" w:element="metricconverter">
        <w:smartTagPr>
          <w:attr w:name="ProductID" w:val="2019 г"/>
        </w:smartTagPr>
        <w:r w:rsidRPr="00DD70EB">
          <w:rPr>
            <w:rFonts w:ascii="Times New Roman" w:hAnsi="Times New Roman"/>
            <w:color w:val="000000"/>
            <w:sz w:val="24"/>
            <w:szCs w:val="24"/>
          </w:rPr>
          <w:t>2019 г</w:t>
        </w:r>
      </w:smartTag>
      <w:r w:rsidRPr="00DD70EB">
        <w:rPr>
          <w:rFonts w:ascii="Times New Roman" w:hAnsi="Times New Roman"/>
          <w:color w:val="000000"/>
          <w:sz w:val="24"/>
          <w:szCs w:val="24"/>
        </w:rPr>
        <w:t>. -  35 названий газет   и журналов</w:t>
      </w:r>
    </w:p>
    <w:p w:rsidR="00D17496" w:rsidRPr="00DD70EB" w:rsidRDefault="00D17496" w:rsidP="002C6910">
      <w:pPr>
        <w:pStyle w:val="ListParagraph"/>
        <w:jc w:val="both"/>
        <w:rPr>
          <w:rFonts w:ascii="Times New Roman" w:hAnsi="Times New Roman"/>
          <w:color w:val="000000"/>
          <w:sz w:val="24"/>
          <w:szCs w:val="24"/>
        </w:rPr>
      </w:pPr>
      <w:r w:rsidRPr="00DD70EB">
        <w:rPr>
          <w:rFonts w:ascii="Times New Roman" w:hAnsi="Times New Roman"/>
          <w:color w:val="000000"/>
          <w:sz w:val="24"/>
          <w:szCs w:val="24"/>
        </w:rPr>
        <w:t xml:space="preserve">                                   </w:t>
      </w:r>
      <w:r w:rsidRPr="00DD70EB">
        <w:rPr>
          <w:rFonts w:ascii="Times New Roman" w:hAnsi="Times New Roman"/>
          <w:color w:val="000000"/>
          <w:sz w:val="24"/>
          <w:szCs w:val="24"/>
          <w:lang w:val="en-US"/>
        </w:rPr>
        <w:t>II</w:t>
      </w:r>
      <w:r w:rsidRPr="00DD70EB">
        <w:rPr>
          <w:rFonts w:ascii="Times New Roman" w:hAnsi="Times New Roman"/>
          <w:color w:val="000000"/>
          <w:sz w:val="24"/>
          <w:szCs w:val="24"/>
        </w:rPr>
        <w:t xml:space="preserve">  полугод. </w:t>
      </w:r>
      <w:smartTag w:uri="urn:schemas-microsoft-com:office:smarttags" w:element="metricconverter">
        <w:smartTagPr>
          <w:attr w:name="ProductID" w:val="2018 г"/>
        </w:smartTagPr>
        <w:r w:rsidRPr="00DD70EB">
          <w:rPr>
            <w:rFonts w:ascii="Times New Roman" w:hAnsi="Times New Roman"/>
            <w:color w:val="000000"/>
            <w:sz w:val="24"/>
            <w:szCs w:val="24"/>
          </w:rPr>
          <w:t>2018 г</w:t>
        </w:r>
      </w:smartTag>
      <w:r w:rsidRPr="00DD70EB">
        <w:rPr>
          <w:rFonts w:ascii="Times New Roman" w:hAnsi="Times New Roman"/>
          <w:color w:val="000000"/>
          <w:sz w:val="24"/>
          <w:szCs w:val="24"/>
        </w:rPr>
        <w:t>.–  22 названий газет и журналов</w:t>
      </w:r>
    </w:p>
    <w:p w:rsidR="00D17496" w:rsidRPr="00DD70EB" w:rsidRDefault="00D17496" w:rsidP="002C6910">
      <w:pPr>
        <w:jc w:val="both"/>
        <w:rPr>
          <w:b/>
          <w:color w:val="FF0000"/>
        </w:rPr>
      </w:pPr>
      <w:r w:rsidRPr="00DD70EB">
        <w:rPr>
          <w:color w:val="FF0000"/>
        </w:rPr>
        <w:t xml:space="preserve"> </w:t>
      </w:r>
    </w:p>
    <w:p w:rsidR="00D17496" w:rsidRPr="00DD70EB" w:rsidRDefault="00D17496" w:rsidP="002C6910">
      <w:pPr>
        <w:jc w:val="both"/>
        <w:rPr>
          <w:b/>
        </w:rPr>
      </w:pPr>
      <w:r w:rsidRPr="00DD70EB">
        <w:rPr>
          <w:b/>
        </w:rPr>
        <w:t>СБФ</w:t>
      </w:r>
    </w:p>
    <w:tbl>
      <w:tblPr>
        <w:tblpPr w:leftFromText="180" w:rightFromText="180" w:vertAnchor="text" w:horzAnchor="margin" w:tblpY="8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889"/>
        <w:gridCol w:w="4082"/>
      </w:tblGrid>
      <w:tr w:rsidR="00D17496" w:rsidRPr="00DD70EB" w:rsidTr="005F38A9">
        <w:tc>
          <w:tcPr>
            <w:tcW w:w="2660" w:type="dxa"/>
          </w:tcPr>
          <w:p w:rsidR="00D17496" w:rsidRPr="005F38A9" w:rsidRDefault="00D17496" w:rsidP="005F38A9">
            <w:pPr>
              <w:jc w:val="both"/>
              <w:rPr>
                <w:b/>
              </w:rPr>
            </w:pPr>
            <w:r w:rsidRPr="005F38A9">
              <w:rPr>
                <w:b/>
              </w:rPr>
              <w:t>СБФ</w:t>
            </w:r>
          </w:p>
          <w:p w:rsidR="00D17496" w:rsidRPr="00DD70EB" w:rsidRDefault="00D17496" w:rsidP="005F38A9">
            <w:pPr>
              <w:jc w:val="both"/>
            </w:pPr>
          </w:p>
        </w:tc>
        <w:tc>
          <w:tcPr>
            <w:tcW w:w="2889" w:type="dxa"/>
          </w:tcPr>
          <w:p w:rsidR="00D17496" w:rsidRPr="005F38A9" w:rsidRDefault="00D17496" w:rsidP="005F38A9">
            <w:pPr>
              <w:jc w:val="both"/>
              <w:rPr>
                <w:b/>
                <w:lang w:val="en-US"/>
              </w:rPr>
            </w:pPr>
            <w:r w:rsidRPr="005F38A9">
              <w:rPr>
                <w:b/>
              </w:rPr>
              <w:t>Новые поступления в СБФ</w:t>
            </w:r>
          </w:p>
          <w:p w:rsidR="00D17496" w:rsidRPr="005F38A9" w:rsidRDefault="00D17496" w:rsidP="005F38A9">
            <w:pPr>
              <w:jc w:val="both"/>
              <w:rPr>
                <w:b/>
                <w:lang w:val="en-US"/>
              </w:rPr>
            </w:pPr>
          </w:p>
        </w:tc>
        <w:tc>
          <w:tcPr>
            <w:tcW w:w="4082" w:type="dxa"/>
          </w:tcPr>
          <w:p w:rsidR="00D17496" w:rsidRPr="00DD70EB" w:rsidRDefault="00D17496" w:rsidP="005F38A9">
            <w:pPr>
              <w:jc w:val="both"/>
            </w:pPr>
            <w:r w:rsidRPr="005F38A9">
              <w:rPr>
                <w:b/>
              </w:rPr>
              <w:t>Выводы</w:t>
            </w:r>
            <w:r w:rsidRPr="00DD70EB">
              <w:t xml:space="preserve"> по работе с фондом</w:t>
            </w:r>
          </w:p>
          <w:p w:rsidR="00D17496" w:rsidRPr="00DD70EB" w:rsidRDefault="00D17496" w:rsidP="005F38A9">
            <w:pPr>
              <w:jc w:val="both"/>
            </w:pPr>
          </w:p>
        </w:tc>
      </w:tr>
      <w:tr w:rsidR="00D17496" w:rsidRPr="00DD70EB" w:rsidTr="005F38A9">
        <w:tc>
          <w:tcPr>
            <w:tcW w:w="2660" w:type="dxa"/>
          </w:tcPr>
          <w:p w:rsidR="00D17496" w:rsidRPr="00DD70EB" w:rsidRDefault="00D17496" w:rsidP="005F38A9">
            <w:pPr>
              <w:jc w:val="both"/>
            </w:pPr>
            <w:r w:rsidRPr="00DD70EB">
              <w:t>Количество изданий на конец отчетного года ________</w:t>
            </w:r>
            <w:r w:rsidRPr="005F38A9">
              <w:rPr>
                <w:u w:val="single"/>
              </w:rPr>
              <w:t>_</w:t>
            </w:r>
            <w:r w:rsidRPr="005F38A9">
              <w:rPr>
                <w:b/>
                <w:u w:val="single"/>
              </w:rPr>
              <w:t>1047</w:t>
            </w:r>
            <w:r w:rsidRPr="005F38A9">
              <w:rPr>
                <w:b/>
              </w:rPr>
              <w:t>____________</w:t>
            </w:r>
          </w:p>
        </w:tc>
        <w:tc>
          <w:tcPr>
            <w:tcW w:w="2889" w:type="dxa"/>
          </w:tcPr>
          <w:p w:rsidR="00D17496" w:rsidRPr="00DD70EB" w:rsidRDefault="00D17496" w:rsidP="005F38A9">
            <w:pPr>
              <w:jc w:val="both"/>
            </w:pPr>
            <w:r w:rsidRPr="00DD70EB">
              <w:t>Количество поступлений _</w:t>
            </w:r>
            <w:r w:rsidRPr="005F38A9">
              <w:rPr>
                <w:b/>
              </w:rPr>
              <w:t>_нет</w:t>
            </w:r>
            <w:r w:rsidRPr="00DD70EB">
              <w:t>__</w:t>
            </w:r>
            <w:r w:rsidRPr="005F38A9">
              <w:rPr>
                <w:u w:val="single"/>
              </w:rPr>
              <w:t>-</w:t>
            </w:r>
            <w:r w:rsidRPr="00DD70EB">
              <w:t>_____,</w:t>
            </w:r>
          </w:p>
          <w:p w:rsidR="00D17496" w:rsidRPr="00DD70EB" w:rsidRDefault="00D17496" w:rsidP="005F38A9">
            <w:pPr>
              <w:jc w:val="both"/>
            </w:pPr>
          </w:p>
          <w:p w:rsidR="00D17496" w:rsidRPr="00DD70EB" w:rsidRDefault="00D17496" w:rsidP="005F38A9">
            <w:pPr>
              <w:jc w:val="both"/>
            </w:pPr>
            <w:r w:rsidRPr="00DD70EB">
              <w:t xml:space="preserve">в т.ч. эл. ресурс. </w:t>
            </w:r>
            <w:r w:rsidRPr="005F38A9">
              <w:rPr>
                <w:u w:val="single"/>
              </w:rPr>
              <w:t>__-__</w:t>
            </w:r>
          </w:p>
          <w:p w:rsidR="00D17496" w:rsidRPr="00DD70EB" w:rsidRDefault="00D17496" w:rsidP="005F38A9">
            <w:pPr>
              <w:jc w:val="both"/>
            </w:pPr>
          </w:p>
        </w:tc>
        <w:tc>
          <w:tcPr>
            <w:tcW w:w="4082" w:type="dxa"/>
          </w:tcPr>
          <w:p w:rsidR="00D17496" w:rsidRPr="00DD70EB" w:rsidRDefault="00D17496" w:rsidP="005F38A9">
            <w:pPr>
              <w:jc w:val="both"/>
            </w:pPr>
            <w:r w:rsidRPr="00DD70EB">
              <w:t xml:space="preserve">Количество обращений к фонду </w:t>
            </w:r>
            <w:r w:rsidRPr="005F38A9">
              <w:rPr>
                <w:u w:val="single"/>
              </w:rPr>
              <w:t>610</w:t>
            </w:r>
          </w:p>
        </w:tc>
      </w:tr>
    </w:tbl>
    <w:p w:rsidR="00D17496" w:rsidRPr="00DD70EB" w:rsidRDefault="00D17496" w:rsidP="002C6910">
      <w:pPr>
        <w:jc w:val="both"/>
        <w:rPr>
          <w:b/>
        </w:rPr>
      </w:pPr>
      <w:r w:rsidRPr="00DD70EB">
        <w:rPr>
          <w:b/>
        </w:rPr>
        <w:t>Картотеки</w:t>
      </w:r>
    </w:p>
    <w:p w:rsidR="00D17496" w:rsidRPr="00DD70EB" w:rsidRDefault="00D17496" w:rsidP="002C6910">
      <w:pPr>
        <w:jc w:val="both"/>
        <w:rPr>
          <w:b/>
        </w:rPr>
      </w:pPr>
    </w:p>
    <w:p w:rsidR="00D17496" w:rsidRPr="00DD70EB" w:rsidRDefault="00D17496" w:rsidP="002C6910">
      <w:pPr>
        <w:jc w:val="both"/>
        <w:rPr>
          <w:b/>
        </w:rPr>
      </w:pPr>
    </w:p>
    <w:p w:rsidR="00D17496" w:rsidRPr="00DD70EB" w:rsidRDefault="00D17496" w:rsidP="002C6910">
      <w:pPr>
        <w:jc w:val="both"/>
        <w:rPr>
          <w:b/>
        </w:rPr>
      </w:pPr>
    </w:p>
    <w:p w:rsidR="00D17496" w:rsidRPr="00DD70EB" w:rsidRDefault="00D17496" w:rsidP="002C6910">
      <w:pPr>
        <w:jc w:val="both"/>
        <w:rPr>
          <w:b/>
        </w:rPr>
      </w:pPr>
    </w:p>
    <w:p w:rsidR="00D17496" w:rsidRPr="00DD70EB" w:rsidRDefault="00D17496" w:rsidP="002C6910">
      <w:pPr>
        <w:jc w:val="both"/>
        <w:rPr>
          <w:b/>
        </w:rPr>
      </w:pPr>
    </w:p>
    <w:p w:rsidR="00D17496" w:rsidRPr="00DD70EB" w:rsidRDefault="00D17496" w:rsidP="002C6910">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901"/>
        <w:gridCol w:w="1013"/>
        <w:gridCol w:w="1014"/>
        <w:gridCol w:w="4037"/>
      </w:tblGrid>
      <w:tr w:rsidR="00D17496" w:rsidRPr="00DD70EB" w:rsidTr="005F38A9">
        <w:tc>
          <w:tcPr>
            <w:tcW w:w="2606" w:type="dxa"/>
          </w:tcPr>
          <w:p w:rsidR="00D17496" w:rsidRPr="00DD70EB" w:rsidRDefault="00D17496" w:rsidP="005F38A9">
            <w:pPr>
              <w:jc w:val="both"/>
            </w:pPr>
            <w:r w:rsidRPr="00DD70EB">
              <w:t>Название картотеки</w:t>
            </w:r>
          </w:p>
        </w:tc>
        <w:tc>
          <w:tcPr>
            <w:tcW w:w="901" w:type="dxa"/>
          </w:tcPr>
          <w:p w:rsidR="00D17496" w:rsidRPr="00DD70EB" w:rsidRDefault="00D17496" w:rsidP="005F38A9">
            <w:pPr>
              <w:jc w:val="both"/>
            </w:pPr>
            <w:r w:rsidRPr="00DD70EB">
              <w:t>влито</w:t>
            </w:r>
          </w:p>
        </w:tc>
        <w:tc>
          <w:tcPr>
            <w:tcW w:w="1013" w:type="dxa"/>
          </w:tcPr>
          <w:p w:rsidR="00D17496" w:rsidRPr="00DD70EB" w:rsidRDefault="00D17496" w:rsidP="005F38A9">
            <w:pPr>
              <w:jc w:val="both"/>
            </w:pPr>
            <w:r w:rsidRPr="00DD70EB">
              <w:t>изъято</w:t>
            </w:r>
          </w:p>
        </w:tc>
        <w:tc>
          <w:tcPr>
            <w:tcW w:w="1014" w:type="dxa"/>
          </w:tcPr>
          <w:p w:rsidR="00D17496" w:rsidRPr="00DD70EB" w:rsidRDefault="00D17496" w:rsidP="005F38A9">
            <w:pPr>
              <w:jc w:val="both"/>
            </w:pPr>
            <w:r w:rsidRPr="00DD70EB">
              <w:t>общий объем</w:t>
            </w:r>
          </w:p>
        </w:tc>
        <w:tc>
          <w:tcPr>
            <w:tcW w:w="4037" w:type="dxa"/>
          </w:tcPr>
          <w:p w:rsidR="00D17496" w:rsidRPr="00DD70EB" w:rsidRDefault="00D17496" w:rsidP="005F38A9">
            <w:pPr>
              <w:jc w:val="both"/>
            </w:pPr>
            <w:r w:rsidRPr="00DD70EB">
              <w:t>Выводы</w:t>
            </w:r>
          </w:p>
        </w:tc>
      </w:tr>
      <w:tr w:rsidR="00D17496" w:rsidRPr="00DD70EB" w:rsidTr="005F38A9">
        <w:tc>
          <w:tcPr>
            <w:tcW w:w="2606" w:type="dxa"/>
          </w:tcPr>
          <w:p w:rsidR="00D17496" w:rsidRPr="00DD70EB" w:rsidRDefault="00D17496" w:rsidP="005F38A9">
            <w:pPr>
              <w:jc w:val="both"/>
            </w:pPr>
            <w:r w:rsidRPr="00DD70EB">
              <w:t>Систематическая картотека статей</w:t>
            </w:r>
          </w:p>
          <w:p w:rsidR="00D17496" w:rsidRPr="00DD70EB" w:rsidRDefault="00D17496" w:rsidP="005F38A9">
            <w:pPr>
              <w:jc w:val="both"/>
            </w:pPr>
          </w:p>
        </w:tc>
        <w:tc>
          <w:tcPr>
            <w:tcW w:w="901" w:type="dxa"/>
          </w:tcPr>
          <w:p w:rsidR="00D17496" w:rsidRPr="005F38A9" w:rsidRDefault="00D17496" w:rsidP="005F38A9">
            <w:pPr>
              <w:jc w:val="both"/>
              <w:rPr>
                <w:b/>
              </w:rPr>
            </w:pPr>
            <w:r w:rsidRPr="005F38A9">
              <w:rPr>
                <w:b/>
              </w:rPr>
              <w:t>-</w:t>
            </w:r>
          </w:p>
        </w:tc>
        <w:tc>
          <w:tcPr>
            <w:tcW w:w="1013" w:type="dxa"/>
          </w:tcPr>
          <w:p w:rsidR="00D17496" w:rsidRPr="005F38A9" w:rsidRDefault="00D17496" w:rsidP="005F38A9">
            <w:pPr>
              <w:jc w:val="both"/>
              <w:rPr>
                <w:b/>
              </w:rPr>
            </w:pPr>
            <w:r w:rsidRPr="005F38A9">
              <w:rPr>
                <w:b/>
              </w:rPr>
              <w:t>-</w:t>
            </w:r>
          </w:p>
        </w:tc>
        <w:tc>
          <w:tcPr>
            <w:tcW w:w="1014" w:type="dxa"/>
          </w:tcPr>
          <w:p w:rsidR="00D17496" w:rsidRPr="005F38A9" w:rsidRDefault="00D17496" w:rsidP="005F38A9">
            <w:pPr>
              <w:jc w:val="both"/>
              <w:rPr>
                <w:b/>
              </w:rPr>
            </w:pPr>
            <w:r w:rsidRPr="005F38A9">
              <w:rPr>
                <w:b/>
              </w:rPr>
              <w:t>632</w:t>
            </w:r>
          </w:p>
        </w:tc>
        <w:tc>
          <w:tcPr>
            <w:tcW w:w="4037" w:type="dxa"/>
          </w:tcPr>
          <w:p w:rsidR="00D17496" w:rsidRPr="005F38A9" w:rsidRDefault="00D17496" w:rsidP="005F38A9">
            <w:pPr>
              <w:jc w:val="both"/>
              <w:rPr>
                <w:color w:val="FF0000"/>
              </w:rPr>
            </w:pPr>
            <w:r w:rsidRPr="005F38A9">
              <w:rPr>
                <w:color w:val="FF0000"/>
              </w:rPr>
              <w:t xml:space="preserve">     </w:t>
            </w:r>
          </w:p>
        </w:tc>
      </w:tr>
      <w:tr w:rsidR="00D17496" w:rsidRPr="00DD70EB" w:rsidTr="005F38A9">
        <w:tc>
          <w:tcPr>
            <w:tcW w:w="2606" w:type="dxa"/>
          </w:tcPr>
          <w:p w:rsidR="00D17496" w:rsidRPr="00DD70EB" w:rsidRDefault="00D17496" w:rsidP="005F38A9">
            <w:pPr>
              <w:jc w:val="both"/>
            </w:pPr>
            <w:r w:rsidRPr="00DD70EB">
              <w:t>Краеведческая картотека</w:t>
            </w:r>
          </w:p>
          <w:p w:rsidR="00D17496" w:rsidRPr="00DD70EB" w:rsidRDefault="00D17496" w:rsidP="005F38A9">
            <w:pPr>
              <w:jc w:val="both"/>
            </w:pPr>
          </w:p>
        </w:tc>
        <w:tc>
          <w:tcPr>
            <w:tcW w:w="901" w:type="dxa"/>
          </w:tcPr>
          <w:p w:rsidR="00D17496" w:rsidRPr="005F38A9" w:rsidRDefault="00D17496" w:rsidP="005F38A9">
            <w:pPr>
              <w:jc w:val="both"/>
              <w:rPr>
                <w:b/>
              </w:rPr>
            </w:pPr>
            <w:r w:rsidRPr="005F38A9">
              <w:rPr>
                <w:b/>
              </w:rPr>
              <w:t>450</w:t>
            </w:r>
          </w:p>
        </w:tc>
        <w:tc>
          <w:tcPr>
            <w:tcW w:w="1013" w:type="dxa"/>
          </w:tcPr>
          <w:p w:rsidR="00D17496" w:rsidRPr="005F38A9" w:rsidRDefault="00D17496" w:rsidP="005F38A9">
            <w:pPr>
              <w:jc w:val="both"/>
              <w:rPr>
                <w:b/>
              </w:rPr>
            </w:pPr>
            <w:r w:rsidRPr="005F38A9">
              <w:rPr>
                <w:b/>
              </w:rPr>
              <w:t>-</w:t>
            </w:r>
          </w:p>
        </w:tc>
        <w:tc>
          <w:tcPr>
            <w:tcW w:w="1014" w:type="dxa"/>
          </w:tcPr>
          <w:p w:rsidR="00D17496" w:rsidRPr="005F38A9" w:rsidRDefault="00D17496" w:rsidP="005F38A9">
            <w:pPr>
              <w:jc w:val="both"/>
              <w:rPr>
                <w:b/>
              </w:rPr>
            </w:pPr>
            <w:r w:rsidRPr="005F38A9">
              <w:rPr>
                <w:b/>
              </w:rPr>
              <w:t>4060</w:t>
            </w:r>
          </w:p>
        </w:tc>
        <w:tc>
          <w:tcPr>
            <w:tcW w:w="4037" w:type="dxa"/>
          </w:tcPr>
          <w:p w:rsidR="00D17496" w:rsidRPr="00DD70EB" w:rsidRDefault="00D17496" w:rsidP="005F38A9">
            <w:pPr>
              <w:jc w:val="both"/>
            </w:pPr>
            <w:r w:rsidRPr="00DD70EB">
              <w:t>«Гдовская заря», расписано 52 номера газеты, «Псковский рубеж», «Псковская правда-вече»</w:t>
            </w:r>
          </w:p>
        </w:tc>
      </w:tr>
      <w:tr w:rsidR="00D17496" w:rsidRPr="00DD70EB" w:rsidTr="005F38A9">
        <w:trPr>
          <w:trHeight w:val="899"/>
        </w:trPr>
        <w:tc>
          <w:tcPr>
            <w:tcW w:w="2606" w:type="dxa"/>
          </w:tcPr>
          <w:p w:rsidR="00D17496" w:rsidRPr="00DD70EB" w:rsidRDefault="00D17496" w:rsidP="005F38A9">
            <w:pPr>
              <w:jc w:val="both"/>
            </w:pPr>
            <w:r w:rsidRPr="00DD70EB">
              <w:t>Картотека библиографических пособий</w:t>
            </w:r>
          </w:p>
          <w:p w:rsidR="00D17496" w:rsidRPr="00DD70EB" w:rsidRDefault="00D17496" w:rsidP="005F38A9">
            <w:pPr>
              <w:jc w:val="both"/>
            </w:pPr>
          </w:p>
        </w:tc>
        <w:tc>
          <w:tcPr>
            <w:tcW w:w="901" w:type="dxa"/>
          </w:tcPr>
          <w:p w:rsidR="00D17496" w:rsidRPr="005F38A9" w:rsidRDefault="00D17496" w:rsidP="005F38A9">
            <w:pPr>
              <w:jc w:val="both"/>
              <w:rPr>
                <w:b/>
              </w:rPr>
            </w:pPr>
            <w:r w:rsidRPr="005F38A9">
              <w:rPr>
                <w:b/>
              </w:rPr>
              <w:t>-</w:t>
            </w:r>
          </w:p>
        </w:tc>
        <w:tc>
          <w:tcPr>
            <w:tcW w:w="1013" w:type="dxa"/>
          </w:tcPr>
          <w:p w:rsidR="00D17496" w:rsidRPr="005F38A9" w:rsidRDefault="00D17496" w:rsidP="005F38A9">
            <w:pPr>
              <w:jc w:val="both"/>
              <w:rPr>
                <w:b/>
              </w:rPr>
            </w:pPr>
            <w:r w:rsidRPr="005F38A9">
              <w:rPr>
                <w:b/>
              </w:rPr>
              <w:t>-</w:t>
            </w:r>
          </w:p>
        </w:tc>
        <w:tc>
          <w:tcPr>
            <w:tcW w:w="1014" w:type="dxa"/>
          </w:tcPr>
          <w:p w:rsidR="00D17496" w:rsidRPr="005F38A9" w:rsidRDefault="00D17496" w:rsidP="005F38A9">
            <w:pPr>
              <w:jc w:val="both"/>
              <w:rPr>
                <w:b/>
              </w:rPr>
            </w:pPr>
            <w:r w:rsidRPr="005F38A9">
              <w:rPr>
                <w:b/>
              </w:rPr>
              <w:t>239</w:t>
            </w:r>
          </w:p>
        </w:tc>
        <w:tc>
          <w:tcPr>
            <w:tcW w:w="4037" w:type="dxa"/>
          </w:tcPr>
          <w:p w:rsidR="00D17496" w:rsidRPr="005F38A9" w:rsidRDefault="00D17496" w:rsidP="005F38A9">
            <w:pPr>
              <w:jc w:val="both"/>
              <w:rPr>
                <w:b/>
                <w:color w:val="FF0000"/>
              </w:rPr>
            </w:pPr>
          </w:p>
        </w:tc>
      </w:tr>
      <w:tr w:rsidR="00D17496" w:rsidRPr="00DD70EB" w:rsidTr="005F38A9">
        <w:tc>
          <w:tcPr>
            <w:tcW w:w="2606" w:type="dxa"/>
          </w:tcPr>
          <w:p w:rsidR="00D17496" w:rsidRPr="00DD70EB" w:rsidRDefault="00D17496" w:rsidP="005F38A9">
            <w:pPr>
              <w:jc w:val="both"/>
            </w:pPr>
            <w:r w:rsidRPr="00DD70EB">
              <w:t>Картотека заглавий произведений художественной литературы</w:t>
            </w:r>
          </w:p>
          <w:p w:rsidR="00D17496" w:rsidRPr="00DD70EB" w:rsidRDefault="00D17496" w:rsidP="005F38A9">
            <w:pPr>
              <w:jc w:val="both"/>
            </w:pPr>
          </w:p>
        </w:tc>
        <w:tc>
          <w:tcPr>
            <w:tcW w:w="901" w:type="dxa"/>
          </w:tcPr>
          <w:p w:rsidR="00D17496" w:rsidRPr="005F38A9" w:rsidRDefault="00D17496" w:rsidP="005F38A9">
            <w:pPr>
              <w:jc w:val="both"/>
              <w:rPr>
                <w:b/>
              </w:rPr>
            </w:pPr>
            <w:r w:rsidRPr="005F38A9">
              <w:rPr>
                <w:b/>
              </w:rPr>
              <w:t>-</w:t>
            </w:r>
          </w:p>
        </w:tc>
        <w:tc>
          <w:tcPr>
            <w:tcW w:w="1013" w:type="dxa"/>
          </w:tcPr>
          <w:p w:rsidR="00D17496" w:rsidRPr="005F38A9" w:rsidRDefault="00D17496" w:rsidP="005F38A9">
            <w:pPr>
              <w:jc w:val="both"/>
              <w:rPr>
                <w:b/>
              </w:rPr>
            </w:pPr>
            <w:r w:rsidRPr="005F38A9">
              <w:rPr>
                <w:b/>
              </w:rPr>
              <w:t>-</w:t>
            </w:r>
          </w:p>
        </w:tc>
        <w:tc>
          <w:tcPr>
            <w:tcW w:w="1014" w:type="dxa"/>
          </w:tcPr>
          <w:p w:rsidR="00D17496" w:rsidRPr="005F38A9" w:rsidRDefault="00D17496" w:rsidP="005F38A9">
            <w:pPr>
              <w:jc w:val="both"/>
              <w:rPr>
                <w:b/>
              </w:rPr>
            </w:pPr>
            <w:r w:rsidRPr="005F38A9">
              <w:rPr>
                <w:b/>
              </w:rPr>
              <w:t>2717</w:t>
            </w:r>
          </w:p>
        </w:tc>
        <w:tc>
          <w:tcPr>
            <w:tcW w:w="4037" w:type="dxa"/>
          </w:tcPr>
          <w:p w:rsidR="00D17496" w:rsidRPr="005F38A9" w:rsidRDefault="00D17496" w:rsidP="005F38A9">
            <w:pPr>
              <w:jc w:val="both"/>
              <w:rPr>
                <w:b/>
                <w:color w:val="FF0000"/>
              </w:rPr>
            </w:pPr>
          </w:p>
        </w:tc>
      </w:tr>
      <w:tr w:rsidR="00D17496" w:rsidRPr="00DD70EB" w:rsidTr="005F38A9">
        <w:tc>
          <w:tcPr>
            <w:tcW w:w="2606" w:type="dxa"/>
          </w:tcPr>
          <w:p w:rsidR="00D17496" w:rsidRPr="00542EFC" w:rsidRDefault="00D17496" w:rsidP="005F38A9">
            <w:pPr>
              <w:jc w:val="both"/>
            </w:pPr>
            <w:r w:rsidRPr="00542EFC">
              <w:t>Тематические картотеки</w:t>
            </w:r>
          </w:p>
          <w:p w:rsidR="00D17496" w:rsidRPr="00542EFC" w:rsidRDefault="00D17496" w:rsidP="005F38A9">
            <w:pPr>
              <w:jc w:val="both"/>
            </w:pPr>
          </w:p>
        </w:tc>
        <w:tc>
          <w:tcPr>
            <w:tcW w:w="901" w:type="dxa"/>
          </w:tcPr>
          <w:p w:rsidR="00D17496" w:rsidRPr="005F38A9" w:rsidRDefault="00D17496" w:rsidP="005F38A9">
            <w:pPr>
              <w:jc w:val="both"/>
              <w:rPr>
                <w:b/>
              </w:rPr>
            </w:pPr>
            <w:r w:rsidRPr="005F38A9">
              <w:rPr>
                <w:b/>
              </w:rPr>
              <w:t>-</w:t>
            </w:r>
          </w:p>
        </w:tc>
        <w:tc>
          <w:tcPr>
            <w:tcW w:w="1013" w:type="dxa"/>
          </w:tcPr>
          <w:p w:rsidR="00D17496" w:rsidRPr="005F38A9" w:rsidRDefault="00D17496" w:rsidP="005F38A9">
            <w:pPr>
              <w:jc w:val="both"/>
              <w:rPr>
                <w:b/>
              </w:rPr>
            </w:pPr>
            <w:r w:rsidRPr="005F38A9">
              <w:rPr>
                <w:b/>
              </w:rPr>
              <w:t>-</w:t>
            </w:r>
          </w:p>
        </w:tc>
        <w:tc>
          <w:tcPr>
            <w:tcW w:w="1014" w:type="dxa"/>
          </w:tcPr>
          <w:p w:rsidR="00D17496" w:rsidRPr="005F38A9" w:rsidRDefault="00D17496" w:rsidP="005F38A9">
            <w:pPr>
              <w:jc w:val="both"/>
              <w:rPr>
                <w:b/>
              </w:rPr>
            </w:pPr>
            <w:r w:rsidRPr="005F38A9">
              <w:rPr>
                <w:b/>
              </w:rPr>
              <w:t>57</w:t>
            </w:r>
          </w:p>
        </w:tc>
        <w:tc>
          <w:tcPr>
            <w:tcW w:w="4037" w:type="dxa"/>
          </w:tcPr>
          <w:p w:rsidR="00D17496" w:rsidRPr="00DD70EB" w:rsidRDefault="00D17496" w:rsidP="005F38A9">
            <w:pPr>
              <w:jc w:val="both"/>
            </w:pPr>
            <w:r w:rsidRPr="00DD70EB">
              <w:t xml:space="preserve">   Александр Невский и Гдовский край»</w:t>
            </w:r>
          </w:p>
        </w:tc>
      </w:tr>
      <w:tr w:rsidR="00D17496" w:rsidRPr="00DD70EB" w:rsidTr="005F38A9">
        <w:tc>
          <w:tcPr>
            <w:tcW w:w="2606" w:type="dxa"/>
          </w:tcPr>
          <w:p w:rsidR="00D17496" w:rsidRPr="00DD70EB" w:rsidRDefault="00D17496" w:rsidP="005F38A9">
            <w:pPr>
              <w:jc w:val="both"/>
            </w:pPr>
            <w:r w:rsidRPr="00DD70EB">
              <w:t>Электронная картотека статей</w:t>
            </w:r>
          </w:p>
        </w:tc>
        <w:tc>
          <w:tcPr>
            <w:tcW w:w="901" w:type="dxa"/>
          </w:tcPr>
          <w:p w:rsidR="00D17496" w:rsidRPr="005F38A9" w:rsidRDefault="00D17496" w:rsidP="005F38A9">
            <w:pPr>
              <w:jc w:val="both"/>
              <w:rPr>
                <w:b/>
              </w:rPr>
            </w:pPr>
            <w:r w:rsidRPr="005F38A9">
              <w:rPr>
                <w:b/>
              </w:rPr>
              <w:t>350</w:t>
            </w:r>
          </w:p>
        </w:tc>
        <w:tc>
          <w:tcPr>
            <w:tcW w:w="1013" w:type="dxa"/>
          </w:tcPr>
          <w:p w:rsidR="00D17496" w:rsidRPr="005F38A9" w:rsidRDefault="00D17496" w:rsidP="005F38A9">
            <w:pPr>
              <w:jc w:val="both"/>
              <w:rPr>
                <w:b/>
              </w:rPr>
            </w:pPr>
            <w:r w:rsidRPr="005F38A9">
              <w:rPr>
                <w:b/>
              </w:rPr>
              <w:t>-</w:t>
            </w:r>
          </w:p>
        </w:tc>
        <w:tc>
          <w:tcPr>
            <w:tcW w:w="1014" w:type="dxa"/>
          </w:tcPr>
          <w:p w:rsidR="00D17496" w:rsidRPr="005F38A9" w:rsidRDefault="00D17496" w:rsidP="005F38A9">
            <w:pPr>
              <w:jc w:val="both"/>
              <w:rPr>
                <w:b/>
              </w:rPr>
            </w:pPr>
            <w:r w:rsidRPr="005F38A9">
              <w:rPr>
                <w:b/>
              </w:rPr>
              <w:t>2567</w:t>
            </w:r>
          </w:p>
        </w:tc>
        <w:tc>
          <w:tcPr>
            <w:tcW w:w="4037" w:type="dxa"/>
          </w:tcPr>
          <w:p w:rsidR="00D17496" w:rsidRPr="00DD70EB" w:rsidRDefault="00D17496" w:rsidP="005F38A9">
            <w:pPr>
              <w:jc w:val="both"/>
            </w:pPr>
            <w:r w:rsidRPr="00DD70EB">
              <w:t>Участие в корпоративном проекте</w:t>
            </w:r>
          </w:p>
        </w:tc>
      </w:tr>
    </w:tbl>
    <w:p w:rsidR="00D17496" w:rsidRPr="00DD70EB" w:rsidRDefault="00D17496" w:rsidP="002C6910">
      <w:pPr>
        <w:jc w:val="both"/>
        <w:rPr>
          <w:b/>
        </w:rPr>
      </w:pPr>
    </w:p>
    <w:p w:rsidR="00D17496" w:rsidRPr="00DD70EB" w:rsidRDefault="00D17496" w:rsidP="002C6910">
      <w:pPr>
        <w:jc w:val="both"/>
        <w:rPr>
          <w:b/>
        </w:rPr>
      </w:pPr>
      <w:r w:rsidRPr="00DD70EB">
        <w:rPr>
          <w:b/>
        </w:rPr>
        <w:t>ЭБД</w:t>
      </w:r>
    </w:p>
    <w:p w:rsidR="00D17496" w:rsidRPr="00DD70EB" w:rsidRDefault="00D17496" w:rsidP="002C6910">
      <w:pPr>
        <w:jc w:val="both"/>
      </w:pPr>
      <w:r w:rsidRPr="00DD70EB">
        <w:t>К  информационным ресурсам так же относятся:</w:t>
      </w:r>
    </w:p>
    <w:p w:rsidR="00D17496" w:rsidRPr="00DD70EB" w:rsidRDefault="00D17496" w:rsidP="002C6910">
      <w:pPr>
        <w:jc w:val="both"/>
      </w:pPr>
      <w:r w:rsidRPr="00DD70EB">
        <w:rPr>
          <w:b/>
        </w:rPr>
        <w:t>- Электронный каталог</w:t>
      </w:r>
      <w:r w:rsidRPr="00DD70EB">
        <w:t xml:space="preserve">  МБУ ГРЦБ содержит  -  27457 записи;</w:t>
      </w:r>
    </w:p>
    <w:p w:rsidR="00D17496" w:rsidRPr="00DD70EB" w:rsidRDefault="00D17496" w:rsidP="002C6910">
      <w:pPr>
        <w:jc w:val="both"/>
      </w:pPr>
      <w:r w:rsidRPr="00DD70EB">
        <w:t xml:space="preserve">-  Справочная правовая система </w:t>
      </w:r>
      <w:r w:rsidRPr="00DD70EB">
        <w:rPr>
          <w:b/>
        </w:rPr>
        <w:t>«Консультант Плюс»</w:t>
      </w:r>
      <w:r w:rsidRPr="00DD70EB">
        <w:t xml:space="preserve">  пополняется через Интернет еженедельно;</w:t>
      </w:r>
    </w:p>
    <w:p w:rsidR="00D17496" w:rsidRPr="00DD70EB" w:rsidRDefault="00D17496" w:rsidP="002C6910">
      <w:pPr>
        <w:jc w:val="both"/>
        <w:rPr>
          <w:b/>
        </w:rPr>
      </w:pPr>
      <w:r w:rsidRPr="00DD70EB">
        <w:rPr>
          <w:b/>
        </w:rPr>
        <w:t>- электронные документы на съемных носителях  -  448  экз.</w:t>
      </w:r>
    </w:p>
    <w:p w:rsidR="00D17496" w:rsidRPr="00DD70EB" w:rsidRDefault="00D17496" w:rsidP="002C6910">
      <w:pPr>
        <w:jc w:val="both"/>
      </w:pPr>
      <w:r w:rsidRPr="00DD70EB">
        <w:t>Актуальные  Электронные тематические папки:  - «Помни о войне»/ информационный материал о памятниках войны; «Талантливые и одарённые люди Гдовского района»; «Природа Гдовского района»; «Храмы Гдовского района»(</w:t>
      </w:r>
      <w:r w:rsidRPr="00DD70EB">
        <w:rPr>
          <w:lang w:val="en-US"/>
        </w:rPr>
        <w:t>CD</w:t>
      </w:r>
      <w:r w:rsidRPr="00DD70EB">
        <w:t xml:space="preserve"> –</w:t>
      </w:r>
      <w:r w:rsidRPr="00DD70EB">
        <w:rPr>
          <w:lang w:val="en-US"/>
        </w:rPr>
        <w:t>ROM</w:t>
      </w:r>
      <w:r w:rsidRPr="00DD70EB">
        <w:t>); «Экологический туризм в Гдовском районе»;</w:t>
      </w:r>
    </w:p>
    <w:p w:rsidR="00D17496" w:rsidRPr="00DD70EB" w:rsidRDefault="00D17496" w:rsidP="002C6910">
      <w:pPr>
        <w:jc w:val="both"/>
      </w:pPr>
      <w:r w:rsidRPr="00DD70EB">
        <w:t xml:space="preserve">«Земельное законодательство»; «Скажи наркотикам НЕТ!»; «Писатели и поэты Псковской области»; «Война в истории моего края»; «Память родного места»; «Легенды и были Гдовского края»; «Заповедные места Псковского края»; «Николай </w:t>
      </w:r>
      <w:r w:rsidRPr="00DD70EB">
        <w:rPr>
          <w:lang w:val="en-US"/>
        </w:rPr>
        <w:t>II</w:t>
      </w:r>
      <w:r w:rsidRPr="00DD70EB">
        <w:t>. Человек и монарх».</w:t>
      </w:r>
    </w:p>
    <w:p w:rsidR="00D17496" w:rsidRPr="00DD70EB" w:rsidRDefault="00D17496" w:rsidP="00E52B69">
      <w:pPr>
        <w:jc w:val="both"/>
      </w:pPr>
      <w:r w:rsidRPr="00DD70EB">
        <w:rPr>
          <w:b/>
          <w:color w:val="FF0000"/>
        </w:rPr>
        <w:t xml:space="preserve"> </w:t>
      </w:r>
      <w:r w:rsidRPr="00DD70EB">
        <w:t xml:space="preserve"> </w:t>
      </w:r>
      <w:r w:rsidRPr="00DD70EB">
        <w:rPr>
          <w:b/>
          <w:color w:val="000000"/>
        </w:rPr>
        <w:t>2.Выполнение справок</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993"/>
        <w:gridCol w:w="1134"/>
        <w:gridCol w:w="1701"/>
        <w:gridCol w:w="1809"/>
        <w:gridCol w:w="2266"/>
        <w:gridCol w:w="35"/>
      </w:tblGrid>
      <w:tr w:rsidR="00D17496" w:rsidRPr="00DD70EB" w:rsidTr="005F38A9">
        <w:trPr>
          <w:gridAfter w:val="1"/>
          <w:wAfter w:w="35" w:type="dxa"/>
          <w:trHeight w:val="1779"/>
        </w:trPr>
        <w:tc>
          <w:tcPr>
            <w:tcW w:w="2410" w:type="dxa"/>
          </w:tcPr>
          <w:p w:rsidR="00D17496" w:rsidRPr="005F38A9" w:rsidRDefault="00D17496" w:rsidP="005F38A9">
            <w:pPr>
              <w:jc w:val="both"/>
              <w:rPr>
                <w:color w:val="000000"/>
              </w:rPr>
            </w:pPr>
            <w:r w:rsidRPr="005F38A9">
              <w:rPr>
                <w:color w:val="000000"/>
              </w:rPr>
              <w:t>Вид справок</w:t>
            </w:r>
          </w:p>
        </w:tc>
        <w:tc>
          <w:tcPr>
            <w:tcW w:w="993" w:type="dxa"/>
          </w:tcPr>
          <w:p w:rsidR="00D17496" w:rsidRPr="005F38A9" w:rsidRDefault="00D17496" w:rsidP="005F38A9">
            <w:pPr>
              <w:jc w:val="both"/>
              <w:rPr>
                <w:color w:val="000000"/>
              </w:rPr>
            </w:pPr>
            <w:r w:rsidRPr="005F38A9">
              <w:rPr>
                <w:color w:val="000000"/>
              </w:rPr>
              <w:t>№</w:t>
            </w:r>
          </w:p>
          <w:p w:rsidR="00D17496" w:rsidRPr="005F38A9" w:rsidRDefault="00D17496" w:rsidP="005F38A9">
            <w:pPr>
              <w:jc w:val="both"/>
              <w:rPr>
                <w:color w:val="000000"/>
              </w:rPr>
            </w:pPr>
            <w:r w:rsidRPr="005F38A9">
              <w:rPr>
                <w:color w:val="000000"/>
              </w:rPr>
              <w:t>строки</w:t>
            </w:r>
          </w:p>
        </w:tc>
        <w:tc>
          <w:tcPr>
            <w:tcW w:w="1134" w:type="dxa"/>
          </w:tcPr>
          <w:p w:rsidR="00D17496" w:rsidRPr="005F38A9" w:rsidRDefault="00D17496" w:rsidP="005F38A9">
            <w:pPr>
              <w:jc w:val="both"/>
              <w:rPr>
                <w:color w:val="000000"/>
              </w:rPr>
            </w:pPr>
            <w:r w:rsidRPr="005F38A9">
              <w:rPr>
                <w:color w:val="000000"/>
              </w:rPr>
              <w:t>ЦРБ</w:t>
            </w:r>
          </w:p>
        </w:tc>
        <w:tc>
          <w:tcPr>
            <w:tcW w:w="1701" w:type="dxa"/>
          </w:tcPr>
          <w:p w:rsidR="00D17496" w:rsidRPr="005F38A9" w:rsidRDefault="00D17496" w:rsidP="005F38A9">
            <w:pPr>
              <w:jc w:val="both"/>
              <w:rPr>
                <w:color w:val="000000"/>
              </w:rPr>
            </w:pPr>
            <w:r w:rsidRPr="005F38A9">
              <w:rPr>
                <w:color w:val="000000"/>
              </w:rPr>
              <w:t>Филиалы сельские, модельные библиотеки. которые входят в систему библиотеки</w:t>
            </w:r>
          </w:p>
          <w:p w:rsidR="00D17496" w:rsidRPr="005F38A9" w:rsidRDefault="00D17496" w:rsidP="005F38A9">
            <w:pPr>
              <w:jc w:val="both"/>
              <w:rPr>
                <w:color w:val="000000"/>
              </w:rPr>
            </w:pPr>
          </w:p>
        </w:tc>
        <w:tc>
          <w:tcPr>
            <w:tcW w:w="1809" w:type="dxa"/>
          </w:tcPr>
          <w:p w:rsidR="00D17496" w:rsidRPr="005F38A9" w:rsidRDefault="00D17496" w:rsidP="005F38A9">
            <w:pPr>
              <w:jc w:val="both"/>
              <w:rPr>
                <w:color w:val="000000"/>
              </w:rPr>
            </w:pPr>
            <w:r w:rsidRPr="005F38A9">
              <w:rPr>
                <w:color w:val="000000"/>
              </w:rPr>
              <w:t>Всего по библиотекам системы</w:t>
            </w:r>
          </w:p>
        </w:tc>
        <w:tc>
          <w:tcPr>
            <w:tcW w:w="2266" w:type="dxa"/>
          </w:tcPr>
          <w:p w:rsidR="00D17496" w:rsidRPr="005F38A9" w:rsidRDefault="00D17496" w:rsidP="005F38A9">
            <w:pPr>
              <w:jc w:val="both"/>
              <w:rPr>
                <w:color w:val="000000"/>
              </w:rPr>
            </w:pPr>
            <w:r w:rsidRPr="005F38A9">
              <w:rPr>
                <w:color w:val="000000"/>
              </w:rPr>
              <w:t>Выводы (+,- к прошлому году)</w:t>
            </w:r>
          </w:p>
        </w:tc>
      </w:tr>
      <w:tr w:rsidR="00D17496" w:rsidRPr="00DD70EB" w:rsidTr="005F38A9">
        <w:trPr>
          <w:trHeight w:val="70"/>
        </w:trPr>
        <w:tc>
          <w:tcPr>
            <w:tcW w:w="2376" w:type="dxa"/>
          </w:tcPr>
          <w:p w:rsidR="00D17496" w:rsidRPr="005F38A9" w:rsidRDefault="00D17496" w:rsidP="005F38A9">
            <w:pPr>
              <w:jc w:val="both"/>
              <w:rPr>
                <w:color w:val="000000"/>
              </w:rPr>
            </w:pPr>
            <w:r w:rsidRPr="005F38A9">
              <w:rPr>
                <w:color w:val="000000"/>
              </w:rPr>
              <w:t>1</w:t>
            </w:r>
          </w:p>
        </w:tc>
        <w:tc>
          <w:tcPr>
            <w:tcW w:w="993" w:type="dxa"/>
          </w:tcPr>
          <w:p w:rsidR="00D17496" w:rsidRPr="005F38A9" w:rsidRDefault="00D17496" w:rsidP="005F38A9">
            <w:pPr>
              <w:jc w:val="both"/>
              <w:rPr>
                <w:color w:val="000000"/>
              </w:rPr>
            </w:pPr>
            <w:r w:rsidRPr="005F38A9">
              <w:rPr>
                <w:color w:val="000000"/>
              </w:rPr>
              <w:t>2</w:t>
            </w:r>
          </w:p>
        </w:tc>
        <w:tc>
          <w:tcPr>
            <w:tcW w:w="1134" w:type="dxa"/>
          </w:tcPr>
          <w:p w:rsidR="00D17496" w:rsidRPr="005F38A9" w:rsidRDefault="00D17496" w:rsidP="005F38A9">
            <w:pPr>
              <w:jc w:val="both"/>
              <w:rPr>
                <w:color w:val="000000"/>
              </w:rPr>
            </w:pPr>
            <w:r w:rsidRPr="005F38A9">
              <w:rPr>
                <w:color w:val="000000"/>
              </w:rPr>
              <w:t>3</w:t>
            </w:r>
          </w:p>
        </w:tc>
        <w:tc>
          <w:tcPr>
            <w:tcW w:w="1701" w:type="dxa"/>
          </w:tcPr>
          <w:p w:rsidR="00D17496" w:rsidRPr="005F38A9" w:rsidRDefault="00D17496" w:rsidP="005F38A9">
            <w:pPr>
              <w:jc w:val="both"/>
              <w:rPr>
                <w:color w:val="000000"/>
              </w:rPr>
            </w:pPr>
            <w:r w:rsidRPr="005F38A9">
              <w:rPr>
                <w:color w:val="000000"/>
              </w:rPr>
              <w:t>4</w:t>
            </w:r>
          </w:p>
        </w:tc>
        <w:tc>
          <w:tcPr>
            <w:tcW w:w="1809" w:type="dxa"/>
          </w:tcPr>
          <w:p w:rsidR="00D17496" w:rsidRPr="005F38A9" w:rsidRDefault="00D17496" w:rsidP="005F38A9">
            <w:pPr>
              <w:jc w:val="both"/>
              <w:rPr>
                <w:color w:val="000000"/>
              </w:rPr>
            </w:pPr>
            <w:r w:rsidRPr="005F38A9">
              <w:rPr>
                <w:color w:val="000000"/>
              </w:rPr>
              <w:t>5</w:t>
            </w:r>
          </w:p>
        </w:tc>
        <w:tc>
          <w:tcPr>
            <w:tcW w:w="2301" w:type="dxa"/>
            <w:gridSpan w:val="2"/>
          </w:tcPr>
          <w:p w:rsidR="00D17496" w:rsidRPr="005F38A9" w:rsidRDefault="00D17496" w:rsidP="005F38A9">
            <w:pPr>
              <w:jc w:val="both"/>
              <w:rPr>
                <w:color w:val="000000"/>
              </w:rPr>
            </w:pPr>
          </w:p>
        </w:tc>
      </w:tr>
      <w:tr w:rsidR="00D17496" w:rsidRPr="00DD70EB" w:rsidTr="005F38A9">
        <w:tc>
          <w:tcPr>
            <w:tcW w:w="2376" w:type="dxa"/>
          </w:tcPr>
          <w:p w:rsidR="00D17496" w:rsidRPr="005F38A9" w:rsidRDefault="00D17496" w:rsidP="005F38A9">
            <w:pPr>
              <w:jc w:val="both"/>
              <w:rPr>
                <w:color w:val="000000"/>
              </w:rPr>
            </w:pPr>
            <w:r w:rsidRPr="005F38A9">
              <w:rPr>
                <w:color w:val="000000"/>
              </w:rPr>
              <w:t>Тематические стационарным пользователям</w:t>
            </w:r>
          </w:p>
          <w:p w:rsidR="00D17496" w:rsidRPr="005F38A9" w:rsidRDefault="00D17496" w:rsidP="005F38A9">
            <w:pPr>
              <w:jc w:val="both"/>
              <w:rPr>
                <w:color w:val="000000"/>
              </w:rPr>
            </w:pPr>
          </w:p>
        </w:tc>
        <w:tc>
          <w:tcPr>
            <w:tcW w:w="993" w:type="dxa"/>
          </w:tcPr>
          <w:p w:rsidR="00D17496" w:rsidRPr="005F38A9" w:rsidRDefault="00D17496" w:rsidP="005F38A9">
            <w:pPr>
              <w:jc w:val="both"/>
              <w:rPr>
                <w:color w:val="000000"/>
              </w:rPr>
            </w:pPr>
            <w:r w:rsidRPr="005F38A9">
              <w:rPr>
                <w:color w:val="000000"/>
              </w:rPr>
              <w:t>1</w:t>
            </w:r>
          </w:p>
        </w:tc>
        <w:tc>
          <w:tcPr>
            <w:tcW w:w="1134" w:type="dxa"/>
          </w:tcPr>
          <w:p w:rsidR="00D17496" w:rsidRPr="005F38A9" w:rsidRDefault="00D17496" w:rsidP="005F38A9">
            <w:pPr>
              <w:tabs>
                <w:tab w:val="left" w:pos="7605"/>
              </w:tabs>
              <w:jc w:val="both"/>
              <w:rPr>
                <w:color w:val="000000"/>
              </w:rPr>
            </w:pPr>
            <w:r w:rsidRPr="005F38A9">
              <w:rPr>
                <w:color w:val="000000"/>
              </w:rPr>
              <w:t>655</w:t>
            </w:r>
          </w:p>
          <w:p w:rsidR="00D17496" w:rsidRPr="005F38A9" w:rsidRDefault="00D17496" w:rsidP="005F38A9">
            <w:pPr>
              <w:jc w:val="both"/>
              <w:rPr>
                <w:color w:val="000000"/>
              </w:rPr>
            </w:pPr>
          </w:p>
        </w:tc>
        <w:tc>
          <w:tcPr>
            <w:tcW w:w="1701" w:type="dxa"/>
          </w:tcPr>
          <w:p w:rsidR="00D17496" w:rsidRPr="005F38A9" w:rsidRDefault="00D17496" w:rsidP="005F38A9">
            <w:pPr>
              <w:jc w:val="both"/>
              <w:rPr>
                <w:color w:val="000000"/>
              </w:rPr>
            </w:pPr>
            <w:r w:rsidRPr="005F38A9">
              <w:rPr>
                <w:color w:val="000000"/>
              </w:rPr>
              <w:t>1425</w:t>
            </w:r>
          </w:p>
        </w:tc>
        <w:tc>
          <w:tcPr>
            <w:tcW w:w="1809" w:type="dxa"/>
          </w:tcPr>
          <w:p w:rsidR="00D17496" w:rsidRPr="005F38A9" w:rsidRDefault="00D17496" w:rsidP="005F38A9">
            <w:pPr>
              <w:jc w:val="both"/>
              <w:rPr>
                <w:color w:val="000000"/>
              </w:rPr>
            </w:pPr>
            <w:r w:rsidRPr="005F38A9">
              <w:rPr>
                <w:color w:val="000000"/>
              </w:rPr>
              <w:t>1980</w:t>
            </w:r>
          </w:p>
        </w:tc>
        <w:tc>
          <w:tcPr>
            <w:tcW w:w="2301" w:type="dxa"/>
            <w:gridSpan w:val="2"/>
          </w:tcPr>
          <w:p w:rsidR="00D17496" w:rsidRPr="005F38A9" w:rsidRDefault="00D17496" w:rsidP="005F38A9">
            <w:pPr>
              <w:jc w:val="both"/>
              <w:rPr>
                <w:color w:val="000000"/>
              </w:rPr>
            </w:pPr>
            <w:r w:rsidRPr="005F38A9">
              <w:rPr>
                <w:color w:val="000000"/>
              </w:rPr>
              <w:t>- 197</w:t>
            </w:r>
          </w:p>
        </w:tc>
      </w:tr>
      <w:tr w:rsidR="00D17496" w:rsidRPr="00DD70EB" w:rsidTr="005F38A9">
        <w:tc>
          <w:tcPr>
            <w:tcW w:w="2376" w:type="dxa"/>
          </w:tcPr>
          <w:p w:rsidR="00D17496" w:rsidRPr="005F38A9" w:rsidRDefault="00D17496" w:rsidP="005F38A9">
            <w:pPr>
              <w:jc w:val="both"/>
              <w:rPr>
                <w:color w:val="000000"/>
              </w:rPr>
            </w:pPr>
            <w:r w:rsidRPr="005F38A9">
              <w:rPr>
                <w:color w:val="000000"/>
              </w:rPr>
              <w:t>Фактографические</w:t>
            </w:r>
          </w:p>
          <w:p w:rsidR="00D17496" w:rsidRPr="005F38A9" w:rsidRDefault="00D17496" w:rsidP="005F38A9">
            <w:pPr>
              <w:jc w:val="both"/>
              <w:rPr>
                <w:color w:val="000000"/>
              </w:rPr>
            </w:pPr>
            <w:r w:rsidRPr="005F38A9">
              <w:rPr>
                <w:color w:val="000000"/>
              </w:rPr>
              <w:t>стационарным пользователям</w:t>
            </w:r>
          </w:p>
          <w:p w:rsidR="00D17496" w:rsidRPr="005F38A9" w:rsidRDefault="00D17496" w:rsidP="005F38A9">
            <w:pPr>
              <w:jc w:val="both"/>
              <w:rPr>
                <w:color w:val="000000"/>
              </w:rPr>
            </w:pPr>
          </w:p>
        </w:tc>
        <w:tc>
          <w:tcPr>
            <w:tcW w:w="993" w:type="dxa"/>
          </w:tcPr>
          <w:p w:rsidR="00D17496" w:rsidRPr="005F38A9" w:rsidRDefault="00D17496" w:rsidP="005F38A9">
            <w:pPr>
              <w:jc w:val="both"/>
              <w:rPr>
                <w:color w:val="000000"/>
              </w:rPr>
            </w:pPr>
            <w:r w:rsidRPr="005F38A9">
              <w:rPr>
                <w:color w:val="000000"/>
              </w:rPr>
              <w:t>2</w:t>
            </w:r>
          </w:p>
        </w:tc>
        <w:tc>
          <w:tcPr>
            <w:tcW w:w="1134" w:type="dxa"/>
          </w:tcPr>
          <w:p w:rsidR="00D17496" w:rsidRPr="005F38A9" w:rsidRDefault="00D17496" w:rsidP="005F38A9">
            <w:pPr>
              <w:jc w:val="both"/>
              <w:rPr>
                <w:color w:val="000000"/>
              </w:rPr>
            </w:pPr>
            <w:r w:rsidRPr="005F38A9">
              <w:rPr>
                <w:color w:val="000000"/>
              </w:rPr>
              <w:t>18</w:t>
            </w:r>
          </w:p>
        </w:tc>
        <w:tc>
          <w:tcPr>
            <w:tcW w:w="1701" w:type="dxa"/>
          </w:tcPr>
          <w:p w:rsidR="00D17496" w:rsidRPr="005F38A9" w:rsidRDefault="00D17496" w:rsidP="005F38A9">
            <w:pPr>
              <w:jc w:val="both"/>
              <w:rPr>
                <w:color w:val="000000"/>
              </w:rPr>
            </w:pPr>
            <w:r w:rsidRPr="005F38A9">
              <w:rPr>
                <w:color w:val="000000"/>
              </w:rPr>
              <w:t>168</w:t>
            </w:r>
          </w:p>
        </w:tc>
        <w:tc>
          <w:tcPr>
            <w:tcW w:w="1809" w:type="dxa"/>
          </w:tcPr>
          <w:p w:rsidR="00D17496" w:rsidRPr="005F38A9" w:rsidRDefault="00D17496" w:rsidP="005F38A9">
            <w:pPr>
              <w:jc w:val="both"/>
              <w:rPr>
                <w:color w:val="000000"/>
              </w:rPr>
            </w:pPr>
            <w:r w:rsidRPr="005F38A9">
              <w:rPr>
                <w:color w:val="000000"/>
              </w:rPr>
              <w:t>186</w:t>
            </w:r>
          </w:p>
        </w:tc>
        <w:tc>
          <w:tcPr>
            <w:tcW w:w="2301" w:type="dxa"/>
            <w:gridSpan w:val="2"/>
          </w:tcPr>
          <w:p w:rsidR="00D17496" w:rsidRPr="005F38A9" w:rsidRDefault="00D17496" w:rsidP="005F38A9">
            <w:pPr>
              <w:jc w:val="both"/>
              <w:rPr>
                <w:color w:val="000000"/>
              </w:rPr>
            </w:pPr>
            <w:r w:rsidRPr="005F38A9">
              <w:rPr>
                <w:color w:val="000000"/>
              </w:rPr>
              <w:t>+6</w:t>
            </w:r>
          </w:p>
        </w:tc>
      </w:tr>
      <w:tr w:rsidR="00D17496" w:rsidRPr="00DD70EB" w:rsidTr="005F38A9">
        <w:tc>
          <w:tcPr>
            <w:tcW w:w="2376" w:type="dxa"/>
          </w:tcPr>
          <w:p w:rsidR="00D17496" w:rsidRPr="005F38A9" w:rsidRDefault="00D17496" w:rsidP="005F38A9">
            <w:pPr>
              <w:jc w:val="both"/>
              <w:rPr>
                <w:color w:val="000000"/>
              </w:rPr>
            </w:pPr>
            <w:r w:rsidRPr="005F38A9">
              <w:rPr>
                <w:color w:val="000000"/>
              </w:rPr>
              <w:t>Адресные стационарным пользователям</w:t>
            </w:r>
          </w:p>
          <w:p w:rsidR="00D17496" w:rsidRPr="005F38A9" w:rsidRDefault="00D17496" w:rsidP="005F38A9">
            <w:pPr>
              <w:jc w:val="both"/>
              <w:rPr>
                <w:color w:val="000000"/>
              </w:rPr>
            </w:pPr>
          </w:p>
        </w:tc>
        <w:tc>
          <w:tcPr>
            <w:tcW w:w="993" w:type="dxa"/>
          </w:tcPr>
          <w:p w:rsidR="00D17496" w:rsidRPr="005F38A9" w:rsidRDefault="00D17496" w:rsidP="005F38A9">
            <w:pPr>
              <w:jc w:val="both"/>
              <w:rPr>
                <w:color w:val="000000"/>
              </w:rPr>
            </w:pPr>
            <w:r w:rsidRPr="005F38A9">
              <w:rPr>
                <w:color w:val="000000"/>
              </w:rPr>
              <w:t>3</w:t>
            </w:r>
          </w:p>
        </w:tc>
        <w:tc>
          <w:tcPr>
            <w:tcW w:w="1134" w:type="dxa"/>
          </w:tcPr>
          <w:p w:rsidR="00D17496" w:rsidRPr="005F38A9" w:rsidRDefault="00D17496" w:rsidP="005F38A9">
            <w:pPr>
              <w:jc w:val="both"/>
              <w:rPr>
                <w:color w:val="000000"/>
              </w:rPr>
            </w:pPr>
            <w:r w:rsidRPr="005F38A9">
              <w:rPr>
                <w:color w:val="000000"/>
              </w:rPr>
              <w:t>1735</w:t>
            </w:r>
          </w:p>
        </w:tc>
        <w:tc>
          <w:tcPr>
            <w:tcW w:w="1701" w:type="dxa"/>
          </w:tcPr>
          <w:p w:rsidR="00D17496" w:rsidRPr="005F38A9" w:rsidRDefault="00D17496" w:rsidP="005F38A9">
            <w:pPr>
              <w:jc w:val="both"/>
              <w:rPr>
                <w:color w:val="000000"/>
              </w:rPr>
            </w:pPr>
            <w:r w:rsidRPr="005F38A9">
              <w:rPr>
                <w:color w:val="000000"/>
              </w:rPr>
              <w:t>1834</w:t>
            </w:r>
          </w:p>
        </w:tc>
        <w:tc>
          <w:tcPr>
            <w:tcW w:w="1809" w:type="dxa"/>
          </w:tcPr>
          <w:p w:rsidR="00D17496" w:rsidRPr="005F38A9" w:rsidRDefault="00D17496" w:rsidP="005F38A9">
            <w:pPr>
              <w:jc w:val="both"/>
              <w:rPr>
                <w:color w:val="000000"/>
              </w:rPr>
            </w:pPr>
            <w:r w:rsidRPr="005F38A9">
              <w:rPr>
                <w:color w:val="000000"/>
              </w:rPr>
              <w:t>3669</w:t>
            </w:r>
          </w:p>
        </w:tc>
        <w:tc>
          <w:tcPr>
            <w:tcW w:w="2301" w:type="dxa"/>
            <w:gridSpan w:val="2"/>
          </w:tcPr>
          <w:p w:rsidR="00D17496" w:rsidRPr="005F38A9" w:rsidRDefault="00D17496" w:rsidP="005F38A9">
            <w:pPr>
              <w:jc w:val="both"/>
              <w:rPr>
                <w:color w:val="000000"/>
              </w:rPr>
            </w:pPr>
            <w:r w:rsidRPr="005F38A9">
              <w:rPr>
                <w:color w:val="000000"/>
              </w:rPr>
              <w:t>+220</w:t>
            </w:r>
          </w:p>
        </w:tc>
      </w:tr>
      <w:tr w:rsidR="00D17496" w:rsidRPr="00DD70EB" w:rsidTr="005F38A9">
        <w:tc>
          <w:tcPr>
            <w:tcW w:w="2376" w:type="dxa"/>
          </w:tcPr>
          <w:p w:rsidR="00D17496" w:rsidRPr="005F38A9" w:rsidRDefault="00D17496" w:rsidP="005F38A9">
            <w:pPr>
              <w:jc w:val="both"/>
              <w:rPr>
                <w:color w:val="000000"/>
              </w:rPr>
            </w:pPr>
            <w:r w:rsidRPr="005F38A9">
              <w:rPr>
                <w:color w:val="000000"/>
              </w:rPr>
              <w:t>Уточняющие</w:t>
            </w:r>
          </w:p>
          <w:p w:rsidR="00D17496" w:rsidRPr="005F38A9" w:rsidRDefault="00D17496" w:rsidP="005F38A9">
            <w:pPr>
              <w:jc w:val="both"/>
              <w:rPr>
                <w:color w:val="000000"/>
              </w:rPr>
            </w:pPr>
            <w:r w:rsidRPr="005F38A9">
              <w:rPr>
                <w:color w:val="000000"/>
              </w:rPr>
              <w:t>стационарным пользователям</w:t>
            </w:r>
          </w:p>
          <w:p w:rsidR="00D17496" w:rsidRPr="005F38A9" w:rsidRDefault="00D17496" w:rsidP="005F38A9">
            <w:pPr>
              <w:jc w:val="both"/>
              <w:rPr>
                <w:color w:val="000000"/>
              </w:rPr>
            </w:pPr>
          </w:p>
        </w:tc>
        <w:tc>
          <w:tcPr>
            <w:tcW w:w="993" w:type="dxa"/>
          </w:tcPr>
          <w:p w:rsidR="00D17496" w:rsidRPr="005F38A9" w:rsidRDefault="00D17496" w:rsidP="005F38A9">
            <w:pPr>
              <w:jc w:val="both"/>
              <w:rPr>
                <w:color w:val="000000"/>
              </w:rPr>
            </w:pPr>
            <w:r w:rsidRPr="005F38A9">
              <w:rPr>
                <w:color w:val="000000"/>
              </w:rPr>
              <w:t>4</w:t>
            </w:r>
          </w:p>
        </w:tc>
        <w:tc>
          <w:tcPr>
            <w:tcW w:w="1134" w:type="dxa"/>
          </w:tcPr>
          <w:p w:rsidR="00D17496" w:rsidRPr="005F38A9" w:rsidRDefault="00D17496" w:rsidP="005F38A9">
            <w:pPr>
              <w:jc w:val="both"/>
              <w:rPr>
                <w:color w:val="000000"/>
              </w:rPr>
            </w:pPr>
            <w:r w:rsidRPr="005F38A9">
              <w:rPr>
                <w:color w:val="000000"/>
              </w:rPr>
              <w:t>462</w:t>
            </w:r>
          </w:p>
        </w:tc>
        <w:tc>
          <w:tcPr>
            <w:tcW w:w="1701" w:type="dxa"/>
          </w:tcPr>
          <w:p w:rsidR="00D17496" w:rsidRPr="005F38A9" w:rsidRDefault="00D17496" w:rsidP="005F38A9">
            <w:pPr>
              <w:jc w:val="both"/>
              <w:rPr>
                <w:color w:val="000000"/>
              </w:rPr>
            </w:pPr>
            <w:r w:rsidRPr="005F38A9">
              <w:rPr>
                <w:color w:val="000000"/>
              </w:rPr>
              <w:t>288</w:t>
            </w:r>
          </w:p>
        </w:tc>
        <w:tc>
          <w:tcPr>
            <w:tcW w:w="1809" w:type="dxa"/>
          </w:tcPr>
          <w:p w:rsidR="00D17496" w:rsidRPr="005F38A9" w:rsidRDefault="00D17496" w:rsidP="005F38A9">
            <w:pPr>
              <w:jc w:val="both"/>
              <w:rPr>
                <w:color w:val="000000"/>
              </w:rPr>
            </w:pPr>
            <w:r w:rsidRPr="005F38A9">
              <w:rPr>
                <w:color w:val="000000"/>
              </w:rPr>
              <w:t>750</w:t>
            </w:r>
          </w:p>
        </w:tc>
        <w:tc>
          <w:tcPr>
            <w:tcW w:w="2301" w:type="dxa"/>
            <w:gridSpan w:val="2"/>
          </w:tcPr>
          <w:p w:rsidR="00D17496" w:rsidRPr="005F38A9" w:rsidRDefault="00D17496" w:rsidP="005F38A9">
            <w:pPr>
              <w:jc w:val="both"/>
              <w:rPr>
                <w:color w:val="000000"/>
              </w:rPr>
            </w:pPr>
            <w:r w:rsidRPr="005F38A9">
              <w:rPr>
                <w:color w:val="000000"/>
              </w:rPr>
              <w:t>+42</w:t>
            </w:r>
          </w:p>
        </w:tc>
      </w:tr>
      <w:tr w:rsidR="00D17496" w:rsidRPr="00DD70EB" w:rsidTr="005F38A9">
        <w:tc>
          <w:tcPr>
            <w:tcW w:w="2376" w:type="dxa"/>
          </w:tcPr>
          <w:p w:rsidR="00D17496" w:rsidRPr="005F38A9" w:rsidRDefault="00D17496" w:rsidP="005F38A9">
            <w:pPr>
              <w:jc w:val="both"/>
              <w:rPr>
                <w:color w:val="000000"/>
              </w:rPr>
            </w:pPr>
            <w:r w:rsidRPr="005F38A9">
              <w:rPr>
                <w:color w:val="000000"/>
              </w:rPr>
              <w:t>Консультации библиографические стационарным пользователям</w:t>
            </w:r>
          </w:p>
          <w:p w:rsidR="00D17496" w:rsidRPr="005F38A9" w:rsidRDefault="00D17496" w:rsidP="005F38A9">
            <w:pPr>
              <w:jc w:val="both"/>
              <w:rPr>
                <w:color w:val="000000"/>
              </w:rPr>
            </w:pPr>
          </w:p>
        </w:tc>
        <w:tc>
          <w:tcPr>
            <w:tcW w:w="993" w:type="dxa"/>
          </w:tcPr>
          <w:p w:rsidR="00D17496" w:rsidRPr="005F38A9" w:rsidRDefault="00D17496" w:rsidP="005F38A9">
            <w:pPr>
              <w:jc w:val="both"/>
              <w:rPr>
                <w:color w:val="000000"/>
              </w:rPr>
            </w:pPr>
            <w:r w:rsidRPr="005F38A9">
              <w:rPr>
                <w:color w:val="000000"/>
              </w:rPr>
              <w:t>5</w:t>
            </w:r>
          </w:p>
        </w:tc>
        <w:tc>
          <w:tcPr>
            <w:tcW w:w="1134" w:type="dxa"/>
          </w:tcPr>
          <w:p w:rsidR="00D17496" w:rsidRPr="005F38A9" w:rsidRDefault="00D17496" w:rsidP="005F38A9">
            <w:pPr>
              <w:jc w:val="both"/>
              <w:rPr>
                <w:color w:val="000000"/>
              </w:rPr>
            </w:pPr>
            <w:r w:rsidRPr="005F38A9">
              <w:rPr>
                <w:color w:val="000000"/>
              </w:rPr>
              <w:t>61</w:t>
            </w:r>
          </w:p>
        </w:tc>
        <w:tc>
          <w:tcPr>
            <w:tcW w:w="1701" w:type="dxa"/>
          </w:tcPr>
          <w:p w:rsidR="00D17496" w:rsidRPr="005F38A9" w:rsidRDefault="00D17496" w:rsidP="005F38A9">
            <w:pPr>
              <w:jc w:val="both"/>
              <w:rPr>
                <w:color w:val="000000"/>
              </w:rPr>
            </w:pPr>
            <w:r w:rsidRPr="005F38A9">
              <w:rPr>
                <w:color w:val="000000"/>
              </w:rPr>
              <w:t>34</w:t>
            </w:r>
          </w:p>
        </w:tc>
        <w:tc>
          <w:tcPr>
            <w:tcW w:w="1809" w:type="dxa"/>
          </w:tcPr>
          <w:p w:rsidR="00D17496" w:rsidRPr="005F38A9" w:rsidRDefault="00D17496" w:rsidP="005F38A9">
            <w:pPr>
              <w:jc w:val="both"/>
              <w:rPr>
                <w:color w:val="000000"/>
              </w:rPr>
            </w:pPr>
            <w:r w:rsidRPr="005F38A9">
              <w:rPr>
                <w:color w:val="000000"/>
              </w:rPr>
              <w:t>95</w:t>
            </w:r>
          </w:p>
        </w:tc>
        <w:tc>
          <w:tcPr>
            <w:tcW w:w="2301" w:type="dxa"/>
            <w:gridSpan w:val="2"/>
          </w:tcPr>
          <w:p w:rsidR="00D17496" w:rsidRPr="005F38A9" w:rsidRDefault="00D17496" w:rsidP="005F38A9">
            <w:pPr>
              <w:jc w:val="both"/>
              <w:rPr>
                <w:color w:val="000000"/>
              </w:rPr>
            </w:pPr>
            <w:r w:rsidRPr="005F38A9">
              <w:rPr>
                <w:color w:val="000000"/>
              </w:rPr>
              <w:t>-13</w:t>
            </w:r>
          </w:p>
        </w:tc>
      </w:tr>
      <w:tr w:rsidR="00D17496" w:rsidRPr="00DD70EB" w:rsidTr="005F38A9">
        <w:tc>
          <w:tcPr>
            <w:tcW w:w="2376" w:type="dxa"/>
          </w:tcPr>
          <w:p w:rsidR="00D17496" w:rsidRPr="005F38A9" w:rsidRDefault="00D17496" w:rsidP="005F38A9">
            <w:pPr>
              <w:jc w:val="both"/>
              <w:rPr>
                <w:color w:val="000000"/>
              </w:rPr>
            </w:pPr>
            <w:r w:rsidRPr="005F38A9">
              <w:rPr>
                <w:color w:val="000000"/>
              </w:rPr>
              <w:t>Прочие консультации стационарным пользователям (ориентирующие, вспомогательно-технич.)</w:t>
            </w:r>
          </w:p>
        </w:tc>
        <w:tc>
          <w:tcPr>
            <w:tcW w:w="993" w:type="dxa"/>
          </w:tcPr>
          <w:p w:rsidR="00D17496" w:rsidRPr="005F38A9" w:rsidRDefault="00D17496" w:rsidP="005F38A9">
            <w:pPr>
              <w:jc w:val="both"/>
              <w:rPr>
                <w:color w:val="000000"/>
              </w:rPr>
            </w:pPr>
            <w:r w:rsidRPr="005F38A9">
              <w:rPr>
                <w:color w:val="000000"/>
              </w:rPr>
              <w:t>6</w:t>
            </w:r>
          </w:p>
        </w:tc>
        <w:tc>
          <w:tcPr>
            <w:tcW w:w="1134" w:type="dxa"/>
          </w:tcPr>
          <w:p w:rsidR="00D17496" w:rsidRPr="005F38A9" w:rsidRDefault="00D17496" w:rsidP="005F38A9">
            <w:pPr>
              <w:jc w:val="both"/>
              <w:rPr>
                <w:color w:val="000000"/>
              </w:rPr>
            </w:pPr>
            <w:r w:rsidRPr="005F38A9">
              <w:rPr>
                <w:color w:val="000000"/>
              </w:rPr>
              <w:t>-</w:t>
            </w:r>
          </w:p>
        </w:tc>
        <w:tc>
          <w:tcPr>
            <w:tcW w:w="1701" w:type="dxa"/>
          </w:tcPr>
          <w:p w:rsidR="00D17496" w:rsidRPr="005F38A9" w:rsidRDefault="00D17496" w:rsidP="005F38A9">
            <w:pPr>
              <w:jc w:val="both"/>
              <w:rPr>
                <w:color w:val="000000"/>
              </w:rPr>
            </w:pPr>
            <w:r w:rsidRPr="005F38A9">
              <w:rPr>
                <w:color w:val="000000"/>
              </w:rPr>
              <w:t>-</w:t>
            </w:r>
          </w:p>
        </w:tc>
        <w:tc>
          <w:tcPr>
            <w:tcW w:w="1809" w:type="dxa"/>
          </w:tcPr>
          <w:p w:rsidR="00D17496" w:rsidRPr="005F38A9" w:rsidRDefault="00D17496" w:rsidP="005F38A9">
            <w:pPr>
              <w:jc w:val="both"/>
              <w:rPr>
                <w:color w:val="000000"/>
              </w:rPr>
            </w:pPr>
            <w:r w:rsidRPr="005F38A9">
              <w:rPr>
                <w:color w:val="000000"/>
              </w:rPr>
              <w:t>-</w:t>
            </w:r>
          </w:p>
        </w:tc>
        <w:tc>
          <w:tcPr>
            <w:tcW w:w="2301" w:type="dxa"/>
            <w:gridSpan w:val="2"/>
          </w:tcPr>
          <w:p w:rsidR="00D17496" w:rsidRPr="005F38A9" w:rsidRDefault="00D17496" w:rsidP="005F38A9">
            <w:pPr>
              <w:jc w:val="both"/>
              <w:rPr>
                <w:color w:val="000000"/>
              </w:rPr>
            </w:pPr>
            <w:r w:rsidRPr="005F38A9">
              <w:rPr>
                <w:color w:val="000000"/>
              </w:rPr>
              <w:t>-</w:t>
            </w:r>
          </w:p>
        </w:tc>
      </w:tr>
      <w:tr w:rsidR="00D17496" w:rsidRPr="00DD70EB" w:rsidTr="005F38A9">
        <w:tc>
          <w:tcPr>
            <w:tcW w:w="2376" w:type="dxa"/>
          </w:tcPr>
          <w:p w:rsidR="00D17496" w:rsidRPr="005F38A9" w:rsidRDefault="00D17496" w:rsidP="005F38A9">
            <w:pPr>
              <w:jc w:val="both"/>
              <w:rPr>
                <w:b/>
                <w:color w:val="000000"/>
              </w:rPr>
            </w:pPr>
            <w:r w:rsidRPr="005F38A9">
              <w:rPr>
                <w:b/>
                <w:color w:val="000000"/>
              </w:rPr>
              <w:t>Всего справок, консультаций стационарным пользователям (справки + консультации) :</w:t>
            </w:r>
          </w:p>
        </w:tc>
        <w:tc>
          <w:tcPr>
            <w:tcW w:w="993" w:type="dxa"/>
          </w:tcPr>
          <w:p w:rsidR="00D17496" w:rsidRPr="005F38A9" w:rsidRDefault="00D17496" w:rsidP="005F38A9">
            <w:pPr>
              <w:jc w:val="both"/>
              <w:rPr>
                <w:color w:val="000000"/>
              </w:rPr>
            </w:pPr>
            <w:r w:rsidRPr="005F38A9">
              <w:rPr>
                <w:color w:val="000000"/>
              </w:rPr>
              <w:t>7</w:t>
            </w:r>
          </w:p>
        </w:tc>
        <w:tc>
          <w:tcPr>
            <w:tcW w:w="1134" w:type="dxa"/>
          </w:tcPr>
          <w:p w:rsidR="00D17496" w:rsidRPr="005F38A9" w:rsidRDefault="00D17496" w:rsidP="005F38A9">
            <w:pPr>
              <w:jc w:val="both"/>
              <w:rPr>
                <w:color w:val="000000"/>
              </w:rPr>
            </w:pPr>
            <w:r w:rsidRPr="005F38A9">
              <w:rPr>
                <w:color w:val="000000"/>
              </w:rPr>
              <w:t>2931</w:t>
            </w:r>
          </w:p>
        </w:tc>
        <w:tc>
          <w:tcPr>
            <w:tcW w:w="1701" w:type="dxa"/>
          </w:tcPr>
          <w:p w:rsidR="00D17496" w:rsidRPr="005F38A9" w:rsidRDefault="00D17496" w:rsidP="005F38A9">
            <w:pPr>
              <w:jc w:val="both"/>
              <w:rPr>
                <w:color w:val="000000"/>
              </w:rPr>
            </w:pPr>
            <w:r w:rsidRPr="005F38A9">
              <w:rPr>
                <w:color w:val="000000"/>
              </w:rPr>
              <w:t>3749</w:t>
            </w:r>
          </w:p>
        </w:tc>
        <w:tc>
          <w:tcPr>
            <w:tcW w:w="1809" w:type="dxa"/>
          </w:tcPr>
          <w:p w:rsidR="00D17496" w:rsidRPr="005F38A9" w:rsidRDefault="00D17496" w:rsidP="005F38A9">
            <w:pPr>
              <w:jc w:val="both"/>
              <w:rPr>
                <w:color w:val="000000"/>
              </w:rPr>
            </w:pPr>
            <w:r w:rsidRPr="005F38A9">
              <w:rPr>
                <w:b/>
                <w:color w:val="000000"/>
              </w:rPr>
              <w:t>6680</w:t>
            </w:r>
          </w:p>
        </w:tc>
        <w:tc>
          <w:tcPr>
            <w:tcW w:w="2301" w:type="dxa"/>
            <w:gridSpan w:val="2"/>
          </w:tcPr>
          <w:p w:rsidR="00D17496" w:rsidRPr="005F38A9" w:rsidRDefault="00D17496" w:rsidP="005F38A9">
            <w:pPr>
              <w:jc w:val="both"/>
              <w:rPr>
                <w:color w:val="000000"/>
              </w:rPr>
            </w:pPr>
            <w:r w:rsidRPr="005F38A9">
              <w:rPr>
                <w:color w:val="000000"/>
              </w:rPr>
              <w:t xml:space="preserve"> +16</w:t>
            </w:r>
          </w:p>
        </w:tc>
      </w:tr>
      <w:tr w:rsidR="00D17496" w:rsidRPr="00DD70EB" w:rsidTr="005F38A9">
        <w:tc>
          <w:tcPr>
            <w:tcW w:w="2376" w:type="dxa"/>
          </w:tcPr>
          <w:p w:rsidR="00D17496" w:rsidRPr="005F38A9" w:rsidRDefault="00D17496" w:rsidP="005F38A9">
            <w:pPr>
              <w:jc w:val="both"/>
              <w:rPr>
                <w:b/>
                <w:color w:val="000000"/>
              </w:rPr>
            </w:pPr>
            <w:r w:rsidRPr="005F38A9">
              <w:rPr>
                <w:b/>
                <w:color w:val="000000"/>
              </w:rPr>
              <w:t>Справки, консультации удаленным пользователям (телефон, электронная почта, аккаунты библиотеки в соц. сетях, виртуальные справочные службы)</w:t>
            </w:r>
          </w:p>
        </w:tc>
        <w:tc>
          <w:tcPr>
            <w:tcW w:w="993" w:type="dxa"/>
          </w:tcPr>
          <w:p w:rsidR="00D17496" w:rsidRPr="005F38A9" w:rsidRDefault="00D17496" w:rsidP="005F38A9">
            <w:pPr>
              <w:jc w:val="both"/>
              <w:rPr>
                <w:color w:val="000000"/>
              </w:rPr>
            </w:pPr>
            <w:r w:rsidRPr="005F38A9">
              <w:rPr>
                <w:color w:val="000000"/>
              </w:rPr>
              <w:t>8</w:t>
            </w:r>
          </w:p>
        </w:tc>
        <w:tc>
          <w:tcPr>
            <w:tcW w:w="1134" w:type="dxa"/>
          </w:tcPr>
          <w:p w:rsidR="00D17496" w:rsidRPr="005F38A9" w:rsidRDefault="00D17496" w:rsidP="005F38A9">
            <w:pPr>
              <w:jc w:val="both"/>
              <w:rPr>
                <w:color w:val="000000"/>
              </w:rPr>
            </w:pPr>
            <w:r w:rsidRPr="005F38A9">
              <w:rPr>
                <w:color w:val="000000"/>
              </w:rPr>
              <w:t>4983</w:t>
            </w:r>
          </w:p>
        </w:tc>
        <w:tc>
          <w:tcPr>
            <w:tcW w:w="1701" w:type="dxa"/>
          </w:tcPr>
          <w:p w:rsidR="00D17496" w:rsidRPr="005F38A9" w:rsidRDefault="00D17496" w:rsidP="005F38A9">
            <w:pPr>
              <w:jc w:val="both"/>
              <w:rPr>
                <w:color w:val="000000"/>
              </w:rPr>
            </w:pPr>
            <w:r w:rsidRPr="005F38A9">
              <w:rPr>
                <w:color w:val="000000"/>
              </w:rPr>
              <w:t>427</w:t>
            </w:r>
          </w:p>
        </w:tc>
        <w:tc>
          <w:tcPr>
            <w:tcW w:w="1809" w:type="dxa"/>
          </w:tcPr>
          <w:p w:rsidR="00D17496" w:rsidRPr="005F38A9" w:rsidRDefault="00D17496" w:rsidP="005F38A9">
            <w:pPr>
              <w:jc w:val="both"/>
              <w:rPr>
                <w:b/>
                <w:color w:val="000000"/>
              </w:rPr>
            </w:pPr>
            <w:r w:rsidRPr="005F38A9">
              <w:rPr>
                <w:b/>
                <w:color w:val="000000"/>
              </w:rPr>
              <w:t>5410</w:t>
            </w:r>
          </w:p>
        </w:tc>
        <w:tc>
          <w:tcPr>
            <w:tcW w:w="2301" w:type="dxa"/>
            <w:gridSpan w:val="2"/>
          </w:tcPr>
          <w:p w:rsidR="00D17496" w:rsidRPr="005F38A9" w:rsidRDefault="00D17496" w:rsidP="005F38A9">
            <w:pPr>
              <w:jc w:val="both"/>
              <w:rPr>
                <w:color w:val="000000"/>
              </w:rPr>
            </w:pPr>
            <w:r w:rsidRPr="005F38A9">
              <w:rPr>
                <w:color w:val="000000"/>
              </w:rPr>
              <w:t>+3441</w:t>
            </w:r>
          </w:p>
        </w:tc>
      </w:tr>
      <w:tr w:rsidR="00D17496" w:rsidRPr="00DD70EB" w:rsidTr="005F38A9">
        <w:tc>
          <w:tcPr>
            <w:tcW w:w="2376" w:type="dxa"/>
          </w:tcPr>
          <w:p w:rsidR="00D17496" w:rsidRPr="005F38A9" w:rsidRDefault="00D17496" w:rsidP="005F38A9">
            <w:pPr>
              <w:jc w:val="both"/>
              <w:rPr>
                <w:b/>
                <w:color w:val="000000"/>
              </w:rPr>
            </w:pPr>
            <w:r w:rsidRPr="005F38A9">
              <w:rPr>
                <w:b/>
                <w:color w:val="000000"/>
              </w:rPr>
              <w:t>Всего справок, консультаций стационарным и удаленным пользователям (строка 7 + 8)</w:t>
            </w:r>
          </w:p>
        </w:tc>
        <w:tc>
          <w:tcPr>
            <w:tcW w:w="993" w:type="dxa"/>
          </w:tcPr>
          <w:p w:rsidR="00D17496" w:rsidRPr="005F38A9" w:rsidRDefault="00D17496" w:rsidP="005F38A9">
            <w:pPr>
              <w:jc w:val="both"/>
              <w:rPr>
                <w:color w:val="000000"/>
              </w:rPr>
            </w:pPr>
            <w:r w:rsidRPr="005F38A9">
              <w:rPr>
                <w:color w:val="000000"/>
              </w:rPr>
              <w:t>8</w:t>
            </w:r>
          </w:p>
        </w:tc>
        <w:tc>
          <w:tcPr>
            <w:tcW w:w="1134" w:type="dxa"/>
          </w:tcPr>
          <w:p w:rsidR="00D17496" w:rsidRPr="005F38A9" w:rsidRDefault="00D17496" w:rsidP="005F38A9">
            <w:pPr>
              <w:jc w:val="both"/>
              <w:rPr>
                <w:color w:val="000000"/>
              </w:rPr>
            </w:pPr>
            <w:r w:rsidRPr="005F38A9">
              <w:rPr>
                <w:color w:val="000000"/>
              </w:rPr>
              <w:t>7914</w:t>
            </w:r>
          </w:p>
        </w:tc>
        <w:tc>
          <w:tcPr>
            <w:tcW w:w="1701" w:type="dxa"/>
          </w:tcPr>
          <w:p w:rsidR="00D17496" w:rsidRPr="005F38A9" w:rsidRDefault="00D17496" w:rsidP="005F38A9">
            <w:pPr>
              <w:jc w:val="both"/>
              <w:rPr>
                <w:color w:val="000000"/>
              </w:rPr>
            </w:pPr>
            <w:r w:rsidRPr="005F38A9">
              <w:rPr>
                <w:color w:val="000000"/>
              </w:rPr>
              <w:t>4176</w:t>
            </w:r>
          </w:p>
        </w:tc>
        <w:tc>
          <w:tcPr>
            <w:tcW w:w="1809" w:type="dxa"/>
          </w:tcPr>
          <w:p w:rsidR="00D17496" w:rsidRPr="005F38A9" w:rsidRDefault="00D17496" w:rsidP="005F38A9">
            <w:pPr>
              <w:jc w:val="both"/>
              <w:rPr>
                <w:color w:val="000000"/>
              </w:rPr>
            </w:pPr>
            <w:r w:rsidRPr="005F38A9">
              <w:rPr>
                <w:color w:val="000000"/>
              </w:rPr>
              <w:t>12090</w:t>
            </w:r>
          </w:p>
        </w:tc>
        <w:tc>
          <w:tcPr>
            <w:tcW w:w="2301" w:type="dxa"/>
            <w:gridSpan w:val="2"/>
          </w:tcPr>
          <w:p w:rsidR="00D17496" w:rsidRPr="005F38A9" w:rsidRDefault="00D17496" w:rsidP="005F38A9">
            <w:pPr>
              <w:jc w:val="both"/>
              <w:rPr>
                <w:color w:val="000000"/>
              </w:rPr>
            </w:pPr>
            <w:r w:rsidRPr="005F38A9">
              <w:rPr>
                <w:color w:val="000000"/>
              </w:rPr>
              <w:t>+3457</w:t>
            </w:r>
          </w:p>
        </w:tc>
      </w:tr>
    </w:tbl>
    <w:p w:rsidR="00D17496" w:rsidRPr="002C6910" w:rsidRDefault="00D17496" w:rsidP="002C6910">
      <w:pPr>
        <w:tabs>
          <w:tab w:val="left" w:pos="7605"/>
        </w:tabs>
        <w:jc w:val="both"/>
        <w:rPr>
          <w:b/>
          <w:color w:val="000000"/>
        </w:rPr>
      </w:pPr>
    </w:p>
    <w:p w:rsidR="00D17496" w:rsidRPr="002C6910" w:rsidRDefault="00D17496" w:rsidP="002C6910">
      <w:pPr>
        <w:tabs>
          <w:tab w:val="left" w:pos="7605"/>
        </w:tabs>
        <w:jc w:val="both"/>
        <w:rPr>
          <w:b/>
          <w:color w:val="000000"/>
        </w:rPr>
      </w:pPr>
    </w:p>
    <w:p w:rsidR="00D17496" w:rsidRPr="00E52B69" w:rsidRDefault="00D17496" w:rsidP="00E52B69">
      <w:pPr>
        <w:jc w:val="both"/>
        <w:rPr>
          <w:b/>
        </w:rPr>
      </w:pPr>
      <w:r w:rsidRPr="00E52B69">
        <w:rPr>
          <w:b/>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D17496" w:rsidRDefault="00D17496" w:rsidP="002C6910">
      <w:pPr>
        <w:tabs>
          <w:tab w:val="left" w:pos="975"/>
        </w:tabs>
        <w:jc w:val="both"/>
        <w:rPr>
          <w:b/>
        </w:rPr>
      </w:pPr>
    </w:p>
    <w:p w:rsidR="00D17496" w:rsidRPr="002C6910" w:rsidRDefault="00D17496" w:rsidP="00A8246B">
      <w:pPr>
        <w:tabs>
          <w:tab w:val="left" w:pos="975"/>
        </w:tabs>
        <w:jc w:val="both"/>
      </w:pPr>
      <w:r>
        <w:rPr>
          <w:b/>
        </w:rPr>
        <w:t xml:space="preserve"> </w:t>
      </w:r>
      <w:r w:rsidRPr="002C6910">
        <w:t>Организовать библиографическое обслуживание нельзя без хорошего знания основных групп читателей. Классифицируя читателей,  как реальных и потенциальных потребителей информации мы выделили две группы: профессиональные (специалисты-практики) и непрофессиональные (рабочие, пенсионеры)</w:t>
      </w:r>
    </w:p>
    <w:p w:rsidR="00D17496" w:rsidRDefault="00D17496" w:rsidP="00A8246B">
      <w:pPr>
        <w:jc w:val="both"/>
      </w:pPr>
      <w:r w:rsidRPr="00A8246B">
        <w:t>Ведется индивидуальное и групповое информирование  читателей во всех библиотеках района. На индивидуальном информировании находится 63 абонента, на коллективном – 11.  Информирование ведется по литературоведению, краеведению, истории, кулинарии, медицине, психологии, педагогике, культуре и др.</w:t>
      </w:r>
    </w:p>
    <w:p w:rsidR="00D17496" w:rsidRDefault="00D17496" w:rsidP="002C6910">
      <w:pPr>
        <w:ind w:left="720"/>
        <w:jc w:val="both"/>
      </w:pPr>
    </w:p>
    <w:p w:rsidR="00D17496" w:rsidRDefault="00D17496" w:rsidP="002C6910">
      <w:pPr>
        <w:ind w:left="720"/>
        <w:jc w:val="both"/>
        <w:rPr>
          <w:b/>
        </w:rPr>
      </w:pPr>
    </w:p>
    <w:p w:rsidR="00D17496" w:rsidRDefault="00D17496" w:rsidP="002C6910">
      <w:pPr>
        <w:ind w:left="720"/>
        <w:jc w:val="both"/>
        <w:rPr>
          <w:b/>
        </w:rPr>
      </w:pPr>
      <w:r w:rsidRPr="00A8246B">
        <w:rPr>
          <w:b/>
        </w:rPr>
        <w:t>7.3.  Формирование информационной культуры пользователей</w:t>
      </w:r>
    </w:p>
    <w:p w:rsidR="00D17496" w:rsidRPr="00A8246B" w:rsidRDefault="00D17496" w:rsidP="002C6910">
      <w:pPr>
        <w:ind w:left="720"/>
        <w:jc w:val="both"/>
        <w:rPr>
          <w:b/>
        </w:rPr>
      </w:pPr>
    </w:p>
    <w:p w:rsidR="00D17496" w:rsidRPr="002C6910" w:rsidRDefault="00D17496" w:rsidP="00A8246B">
      <w:pPr>
        <w:pStyle w:val="ListParagraph"/>
        <w:ind w:left="426"/>
        <w:jc w:val="both"/>
        <w:rPr>
          <w:rFonts w:ascii="Times New Roman" w:hAnsi="Times New Roman"/>
          <w:sz w:val="24"/>
          <w:szCs w:val="24"/>
        </w:rPr>
      </w:pPr>
      <w:r w:rsidRPr="002C6910">
        <w:rPr>
          <w:rFonts w:ascii="Times New Roman" w:hAnsi="Times New Roman"/>
          <w:b/>
          <w:sz w:val="24"/>
          <w:szCs w:val="24"/>
        </w:rPr>
        <w:t xml:space="preserve">Формирование информационной культуры. </w:t>
      </w:r>
      <w:r w:rsidRPr="002C6910">
        <w:rPr>
          <w:rFonts w:ascii="Times New Roman" w:hAnsi="Times New Roman"/>
          <w:sz w:val="24"/>
          <w:szCs w:val="24"/>
        </w:rPr>
        <w:t xml:space="preserve">Формирование информационной культуры читателей – важная задача библиотеки.  Для решения этой задачи все библиотеки Гдовского района проводят библиографические уроки и экскурсии по библиотеке. В библиотеках Гдовского района было проведено  44  библиографических урока и 38 экскурсий  по библиотекам. </w:t>
      </w:r>
    </w:p>
    <w:p w:rsidR="00D17496" w:rsidRPr="002C6910" w:rsidRDefault="00D17496" w:rsidP="00A8246B">
      <w:pPr>
        <w:pStyle w:val="ListParagraph"/>
        <w:ind w:left="426"/>
        <w:jc w:val="both"/>
        <w:rPr>
          <w:rFonts w:ascii="Times New Roman" w:hAnsi="Times New Roman"/>
          <w:sz w:val="24"/>
          <w:szCs w:val="24"/>
        </w:rPr>
      </w:pPr>
      <w:r w:rsidRPr="002C6910">
        <w:rPr>
          <w:rFonts w:ascii="Times New Roman" w:hAnsi="Times New Roman"/>
          <w:b/>
          <w:sz w:val="24"/>
          <w:szCs w:val="24"/>
        </w:rPr>
        <w:t>Наиболее интересные библиографические уроки</w:t>
      </w:r>
      <w:r w:rsidRPr="002C6910">
        <w:rPr>
          <w:rFonts w:ascii="Times New Roman" w:hAnsi="Times New Roman"/>
          <w:sz w:val="24"/>
          <w:szCs w:val="24"/>
        </w:rPr>
        <w:t>: «</w:t>
      </w:r>
      <w:r w:rsidRPr="002C6910">
        <w:rPr>
          <w:rFonts w:ascii="Times New Roman" w:hAnsi="Times New Roman"/>
          <w:sz w:val="24"/>
          <w:szCs w:val="24"/>
          <w:lang w:eastAsia="ru-RU"/>
        </w:rPr>
        <w:t>Книга и библиотека в жизни человека. Библиотеки России</w:t>
      </w:r>
      <w:r w:rsidRPr="002C6910">
        <w:rPr>
          <w:rFonts w:ascii="Times New Roman" w:hAnsi="Times New Roman"/>
          <w:sz w:val="24"/>
          <w:szCs w:val="24"/>
        </w:rPr>
        <w:t xml:space="preserve">», «Книга и Интернет. Друзья или враги?», «Бумажная/электронная. Какую книгу выберешь ты?», «Правила обращения с книгой», «Что такое серии книг и каково их назначение?», «Детские энциклопедии» и др. </w:t>
      </w:r>
    </w:p>
    <w:p w:rsidR="00D17496" w:rsidRPr="002C6910" w:rsidRDefault="00D17496" w:rsidP="00A8246B">
      <w:pPr>
        <w:pStyle w:val="ListParagraph"/>
        <w:ind w:left="426"/>
        <w:jc w:val="both"/>
        <w:rPr>
          <w:rFonts w:ascii="Times New Roman" w:hAnsi="Times New Roman"/>
          <w:sz w:val="24"/>
          <w:szCs w:val="24"/>
        </w:rPr>
      </w:pPr>
      <w:r w:rsidRPr="002C6910">
        <w:rPr>
          <w:rFonts w:ascii="Times New Roman" w:hAnsi="Times New Roman"/>
          <w:b/>
          <w:sz w:val="24"/>
          <w:szCs w:val="24"/>
        </w:rPr>
        <w:t>Наиболее интересные экскурсии по библиотеке</w:t>
      </w:r>
      <w:r w:rsidRPr="002C6910">
        <w:rPr>
          <w:rFonts w:ascii="Times New Roman" w:hAnsi="Times New Roman"/>
          <w:sz w:val="24"/>
          <w:szCs w:val="24"/>
        </w:rPr>
        <w:t>: «Библиотека – дом книг», «</w:t>
      </w:r>
      <w:r w:rsidRPr="002C6910">
        <w:rPr>
          <w:rFonts w:ascii="Times New Roman" w:hAnsi="Times New Roman"/>
          <w:bCs/>
          <w:sz w:val="24"/>
          <w:szCs w:val="24"/>
        </w:rPr>
        <w:t>Библиотека открывает двери»,</w:t>
      </w:r>
      <w:r w:rsidRPr="002C6910">
        <w:rPr>
          <w:rFonts w:ascii="Times New Roman" w:hAnsi="Times New Roman"/>
          <w:sz w:val="24"/>
          <w:szCs w:val="24"/>
        </w:rPr>
        <w:t xml:space="preserve"> «</w:t>
      </w:r>
      <w:r w:rsidRPr="002C6910">
        <w:rPr>
          <w:rFonts w:ascii="Times New Roman" w:hAnsi="Times New Roman"/>
          <w:bCs/>
          <w:sz w:val="24"/>
          <w:szCs w:val="24"/>
        </w:rPr>
        <w:t>Мы идем в библиотеку!</w:t>
      </w:r>
      <w:r w:rsidRPr="002C6910">
        <w:rPr>
          <w:rFonts w:ascii="Times New Roman" w:hAnsi="Times New Roman"/>
          <w:sz w:val="24"/>
          <w:szCs w:val="24"/>
        </w:rPr>
        <w:t>» и др.</w:t>
      </w:r>
    </w:p>
    <w:p w:rsidR="00D17496" w:rsidRPr="002C6910" w:rsidRDefault="00D17496" w:rsidP="00A8246B">
      <w:pPr>
        <w:ind w:firstLine="709"/>
        <w:jc w:val="both"/>
      </w:pPr>
      <w:r w:rsidRPr="002C6910">
        <w:rPr>
          <w:b/>
        </w:rPr>
        <w:t xml:space="preserve">Издательская деятельность. </w:t>
      </w:r>
      <w:r w:rsidRPr="002C6910">
        <w:t xml:space="preserve"> Все библиотеки Гдовского района выпускают издательскую  продукцию малых форм: буклеты, закладки,  аннотированные и рекомендательные списки литературы и др. Также данный вид работы ведётся в библиотеках, которые не имеют  технического оборудования: компьютера, принтера, используя домашние технические средства.  За 2018 год  выпущено  31 издание.  </w:t>
      </w:r>
    </w:p>
    <w:p w:rsidR="00D17496" w:rsidRPr="002C6910" w:rsidRDefault="00D17496" w:rsidP="002C6910">
      <w:pPr>
        <w:ind w:left="360"/>
        <w:jc w:val="both"/>
      </w:pPr>
    </w:p>
    <w:p w:rsidR="00D17496" w:rsidRPr="00A8246B" w:rsidRDefault="00D17496" w:rsidP="00A8246B">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8"/>
        <w:gridCol w:w="1496"/>
        <w:gridCol w:w="1768"/>
        <w:gridCol w:w="1690"/>
        <w:gridCol w:w="3205"/>
      </w:tblGrid>
      <w:tr w:rsidR="00D17496" w:rsidRPr="00542EFC" w:rsidTr="005F38A9">
        <w:tc>
          <w:tcPr>
            <w:tcW w:w="9747" w:type="dxa"/>
            <w:gridSpan w:val="5"/>
          </w:tcPr>
          <w:p w:rsidR="00D17496" w:rsidRPr="005F38A9" w:rsidRDefault="00D17496" w:rsidP="005F38A9">
            <w:pPr>
              <w:pStyle w:val="ListParagraph"/>
              <w:ind w:left="0"/>
              <w:jc w:val="both"/>
              <w:rPr>
                <w:rFonts w:ascii="Times New Roman" w:hAnsi="Times New Roman"/>
                <w:b/>
                <w:sz w:val="24"/>
                <w:szCs w:val="24"/>
              </w:rPr>
            </w:pPr>
            <w:r w:rsidRPr="005F38A9">
              <w:rPr>
                <w:rFonts w:ascii="Times New Roman" w:hAnsi="Times New Roman"/>
                <w:b/>
                <w:sz w:val="24"/>
                <w:szCs w:val="24"/>
              </w:rPr>
              <w:t>Обзоры литературы</w:t>
            </w:r>
          </w:p>
        </w:tc>
      </w:tr>
      <w:tr w:rsidR="00D17496" w:rsidRPr="00542EFC" w:rsidTr="005F38A9">
        <w:tc>
          <w:tcPr>
            <w:tcW w:w="158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Районная библиотека</w:t>
            </w:r>
          </w:p>
        </w:tc>
        <w:tc>
          <w:tcPr>
            <w:tcW w:w="1496" w:type="dxa"/>
          </w:tcPr>
          <w:p w:rsidR="00D17496" w:rsidRPr="00542EFC" w:rsidRDefault="00D17496" w:rsidP="005F38A9">
            <w:pPr>
              <w:jc w:val="both"/>
            </w:pPr>
            <w:r w:rsidRPr="00542EFC">
              <w:t>Отделение по работе с детьми</w:t>
            </w:r>
          </w:p>
          <w:p w:rsidR="00D17496" w:rsidRPr="005F38A9" w:rsidRDefault="00D17496" w:rsidP="005F38A9">
            <w:pPr>
              <w:pStyle w:val="ListParagraph"/>
              <w:ind w:left="0"/>
              <w:jc w:val="both"/>
              <w:rPr>
                <w:rFonts w:ascii="Times New Roman" w:hAnsi="Times New Roman"/>
                <w:sz w:val="24"/>
                <w:szCs w:val="24"/>
              </w:rPr>
            </w:pPr>
          </w:p>
        </w:tc>
        <w:tc>
          <w:tcPr>
            <w:tcW w:w="17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Сельские библиотеки-филиалы</w:t>
            </w:r>
          </w:p>
        </w:tc>
        <w:tc>
          <w:tcPr>
            <w:tcW w:w="1690"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Всего обзоров литературы</w:t>
            </w:r>
          </w:p>
        </w:tc>
        <w:tc>
          <w:tcPr>
            <w:tcW w:w="3205" w:type="dxa"/>
          </w:tcPr>
          <w:p w:rsidR="00D17496" w:rsidRPr="00542EFC" w:rsidRDefault="00D17496" w:rsidP="005F38A9">
            <w:pPr>
              <w:jc w:val="both"/>
            </w:pPr>
            <w:r w:rsidRPr="00542EFC">
              <w:t>Примеры</w:t>
            </w:r>
          </w:p>
          <w:p w:rsidR="00D17496" w:rsidRPr="005F38A9" w:rsidRDefault="00D17496" w:rsidP="005F38A9">
            <w:pPr>
              <w:pStyle w:val="ListParagraph"/>
              <w:ind w:left="0"/>
              <w:jc w:val="both"/>
              <w:rPr>
                <w:rFonts w:ascii="Times New Roman" w:hAnsi="Times New Roman"/>
                <w:sz w:val="24"/>
                <w:szCs w:val="24"/>
              </w:rPr>
            </w:pPr>
          </w:p>
        </w:tc>
      </w:tr>
      <w:tr w:rsidR="00D17496" w:rsidRPr="00542EFC" w:rsidTr="005F38A9">
        <w:tc>
          <w:tcPr>
            <w:tcW w:w="158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7</w:t>
            </w:r>
          </w:p>
        </w:tc>
        <w:tc>
          <w:tcPr>
            <w:tcW w:w="1496"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11</w:t>
            </w:r>
          </w:p>
        </w:tc>
        <w:tc>
          <w:tcPr>
            <w:tcW w:w="17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56</w:t>
            </w:r>
          </w:p>
        </w:tc>
        <w:tc>
          <w:tcPr>
            <w:tcW w:w="1690"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74</w:t>
            </w:r>
          </w:p>
        </w:tc>
        <w:tc>
          <w:tcPr>
            <w:tcW w:w="3205" w:type="dxa"/>
          </w:tcPr>
          <w:p w:rsidR="00D17496" w:rsidRPr="005F38A9" w:rsidRDefault="00D17496" w:rsidP="005F38A9">
            <w:pPr>
              <w:pStyle w:val="ListParagraph"/>
              <w:ind w:left="0"/>
              <w:jc w:val="both"/>
              <w:rPr>
                <w:rFonts w:ascii="Times New Roman" w:hAnsi="Times New Roman"/>
                <w:color w:val="FF0000"/>
                <w:sz w:val="24"/>
                <w:szCs w:val="24"/>
              </w:rPr>
            </w:pPr>
            <w:r w:rsidRPr="005F38A9">
              <w:rPr>
                <w:rFonts w:ascii="Times New Roman" w:hAnsi="Times New Roman"/>
                <w:sz w:val="24"/>
                <w:szCs w:val="24"/>
              </w:rPr>
              <w:t xml:space="preserve"> «Романовы на русском престоле: к 100-летию расстрела императора Николая II и его семьи», «О Родине, о мужестве, о славе: </w:t>
            </w:r>
            <w:r w:rsidRPr="005F38A9">
              <w:rPr>
                <w:rFonts w:ascii="Times New Roman" w:hAnsi="Times New Roman"/>
                <w:sz w:val="24"/>
                <w:szCs w:val="24"/>
                <w:shd w:val="clear" w:color="auto" w:fill="FFFFFF"/>
              </w:rPr>
              <w:t>к 73-летию победы в Великой Отечественной войне</w:t>
            </w:r>
            <w:r w:rsidRPr="005F38A9">
              <w:rPr>
                <w:rFonts w:ascii="Times New Roman" w:hAnsi="Times New Roman"/>
                <w:sz w:val="24"/>
                <w:szCs w:val="24"/>
              </w:rPr>
              <w:t>», «Флагман исторического романа: к 90-летию В. Пикуля»,</w:t>
            </w:r>
            <w:r w:rsidRPr="005F38A9">
              <w:rPr>
                <w:rFonts w:ascii="Times New Roman" w:hAnsi="Times New Roman"/>
                <w:color w:val="FF0000"/>
                <w:sz w:val="24"/>
                <w:szCs w:val="24"/>
              </w:rPr>
              <w:t xml:space="preserve"> </w:t>
            </w:r>
            <w:r w:rsidRPr="005F38A9">
              <w:rPr>
                <w:rFonts w:ascii="Times New Roman" w:hAnsi="Times New Roman"/>
                <w:sz w:val="24"/>
                <w:szCs w:val="24"/>
              </w:rPr>
              <w:t>«Александр Невский – герой земли русской: к 776-летию Ледового Побоища»</w:t>
            </w:r>
          </w:p>
        </w:tc>
      </w:tr>
    </w:tbl>
    <w:p w:rsidR="00D17496" w:rsidRDefault="00D17496" w:rsidP="002C6910">
      <w:pPr>
        <w:pStyle w:val="ListParagraph"/>
        <w:ind w:left="851"/>
        <w:jc w:val="both"/>
        <w:rPr>
          <w:rFonts w:ascii="Times New Roman" w:hAnsi="Times New Roman"/>
          <w:color w:val="FF0000"/>
          <w:sz w:val="24"/>
          <w:szCs w:val="24"/>
          <w:lang w:val="en-US"/>
        </w:rPr>
      </w:pPr>
    </w:p>
    <w:p w:rsidR="00D17496" w:rsidRDefault="00D17496" w:rsidP="002C6910">
      <w:pPr>
        <w:pStyle w:val="ListParagraph"/>
        <w:ind w:left="851"/>
        <w:jc w:val="both"/>
        <w:rPr>
          <w:rFonts w:ascii="Times New Roman" w:hAnsi="Times New Roman"/>
          <w:color w:val="FF0000"/>
          <w:sz w:val="24"/>
          <w:szCs w:val="24"/>
          <w:lang w:val="en-US"/>
        </w:rPr>
      </w:pPr>
    </w:p>
    <w:p w:rsidR="00D17496" w:rsidRDefault="00D17496" w:rsidP="002C6910">
      <w:pPr>
        <w:pStyle w:val="ListParagraph"/>
        <w:ind w:left="851"/>
        <w:jc w:val="both"/>
        <w:rPr>
          <w:rFonts w:ascii="Times New Roman" w:hAnsi="Times New Roman"/>
          <w:color w:val="FF0000"/>
          <w:sz w:val="24"/>
          <w:szCs w:val="24"/>
          <w:lang w:val="en-US"/>
        </w:rPr>
      </w:pPr>
    </w:p>
    <w:p w:rsidR="00D17496" w:rsidRDefault="00D17496" w:rsidP="002C6910">
      <w:pPr>
        <w:pStyle w:val="ListParagraph"/>
        <w:ind w:left="851"/>
        <w:jc w:val="both"/>
        <w:rPr>
          <w:rFonts w:ascii="Times New Roman" w:hAnsi="Times New Roman"/>
          <w:color w:val="FF0000"/>
          <w:sz w:val="24"/>
          <w:szCs w:val="24"/>
          <w:lang w:val="en-US"/>
        </w:rPr>
      </w:pPr>
    </w:p>
    <w:p w:rsidR="00D17496" w:rsidRDefault="00D17496" w:rsidP="002C6910">
      <w:pPr>
        <w:pStyle w:val="ListParagraph"/>
        <w:ind w:left="851"/>
        <w:jc w:val="both"/>
        <w:rPr>
          <w:rFonts w:ascii="Times New Roman" w:hAnsi="Times New Roman"/>
          <w:color w:val="FF0000"/>
          <w:sz w:val="24"/>
          <w:szCs w:val="24"/>
          <w:lang w:val="en-US"/>
        </w:rPr>
      </w:pPr>
    </w:p>
    <w:p w:rsidR="00D17496" w:rsidRDefault="00D17496" w:rsidP="002C6910">
      <w:pPr>
        <w:pStyle w:val="ListParagraph"/>
        <w:ind w:left="851"/>
        <w:jc w:val="both"/>
        <w:rPr>
          <w:rFonts w:ascii="Times New Roman" w:hAnsi="Times New Roman"/>
          <w:color w:val="FF0000"/>
          <w:sz w:val="24"/>
          <w:szCs w:val="24"/>
          <w:lang w:val="en-US"/>
        </w:rPr>
      </w:pPr>
    </w:p>
    <w:p w:rsidR="00D17496" w:rsidRPr="00C875BD" w:rsidRDefault="00D17496" w:rsidP="002C6910">
      <w:pPr>
        <w:pStyle w:val="ListParagraph"/>
        <w:ind w:left="851"/>
        <w:jc w:val="both"/>
        <w:rPr>
          <w:rFonts w:ascii="Times New Roman" w:hAnsi="Times New Roman"/>
          <w:color w:val="FF0000"/>
          <w:sz w:val="24"/>
          <w:szCs w:val="24"/>
          <w:lang w:val="en-US"/>
        </w:rPr>
      </w:pPr>
    </w:p>
    <w:p w:rsidR="00D17496" w:rsidRPr="00542EFC" w:rsidRDefault="00D17496" w:rsidP="00C35BBC">
      <w:pPr>
        <w:pStyle w:val="ListParagraph"/>
        <w:numPr>
          <w:ilvl w:val="0"/>
          <w:numId w:val="26"/>
        </w:numPr>
        <w:ind w:left="284" w:hanging="426"/>
        <w:jc w:val="both"/>
        <w:rPr>
          <w:rFonts w:ascii="Times New Roman" w:hAnsi="Times New Roman"/>
          <w:sz w:val="24"/>
          <w:szCs w:val="24"/>
        </w:rPr>
      </w:pPr>
      <w:r w:rsidRPr="00542EFC">
        <w:rPr>
          <w:rFonts w:ascii="Times New Roman" w:hAnsi="Times New Roman"/>
          <w:b/>
          <w:sz w:val="24"/>
          <w:szCs w:val="24"/>
        </w:rPr>
        <w:t>Выставки: тематические и новых поступлений.</w:t>
      </w:r>
      <w:r w:rsidRPr="00542EFC">
        <w:rPr>
          <w:rFonts w:ascii="Times New Roman" w:hAnsi="Times New Roman"/>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992"/>
        <w:gridCol w:w="1701"/>
        <w:gridCol w:w="1559"/>
        <w:gridCol w:w="1843"/>
        <w:gridCol w:w="1984"/>
      </w:tblGrid>
      <w:tr w:rsidR="00D17496" w:rsidRPr="00542EFC" w:rsidTr="005F38A9">
        <w:tc>
          <w:tcPr>
            <w:tcW w:w="9747" w:type="dxa"/>
            <w:gridSpan w:val="6"/>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Выставки</w:t>
            </w:r>
          </w:p>
        </w:tc>
      </w:tr>
      <w:tr w:rsidR="00D17496" w:rsidRPr="00542EFC" w:rsidTr="005F38A9">
        <w:tc>
          <w:tcPr>
            <w:tcW w:w="1668" w:type="dxa"/>
          </w:tcPr>
          <w:p w:rsidR="00D17496" w:rsidRPr="005F38A9" w:rsidRDefault="00D17496" w:rsidP="005F38A9">
            <w:pPr>
              <w:pStyle w:val="ListParagraph"/>
              <w:ind w:left="0"/>
              <w:jc w:val="both"/>
              <w:rPr>
                <w:rFonts w:ascii="Times New Roman" w:hAnsi="Times New Roman"/>
                <w:sz w:val="24"/>
                <w:szCs w:val="24"/>
              </w:rPr>
            </w:pP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Всего</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Тематические</w:t>
            </w:r>
          </w:p>
        </w:tc>
        <w:tc>
          <w:tcPr>
            <w:tcW w:w="1559"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Новые поступления</w:t>
            </w:r>
          </w:p>
        </w:tc>
        <w:tc>
          <w:tcPr>
            <w:tcW w:w="1843"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Выставки-просмотры</w:t>
            </w:r>
          </w:p>
        </w:tc>
        <w:tc>
          <w:tcPr>
            <w:tcW w:w="1984"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Виртуальные</w:t>
            </w:r>
          </w:p>
        </w:tc>
      </w:tr>
      <w:tr w:rsidR="00D17496" w:rsidRPr="00542EFC" w:rsidTr="005F38A9">
        <w:trPr>
          <w:trHeight w:val="797"/>
        </w:trPr>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Сельские библиотеки-филиалы</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357</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291</w:t>
            </w:r>
          </w:p>
        </w:tc>
        <w:tc>
          <w:tcPr>
            <w:tcW w:w="1559"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18</w:t>
            </w:r>
          </w:p>
        </w:tc>
        <w:tc>
          <w:tcPr>
            <w:tcW w:w="1843"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57</w:t>
            </w:r>
          </w:p>
        </w:tc>
        <w:tc>
          <w:tcPr>
            <w:tcW w:w="1984"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4</w:t>
            </w:r>
          </w:p>
        </w:tc>
      </w:tr>
      <w:tr w:rsidR="00D17496" w:rsidRPr="00542EFC" w:rsidTr="005F38A9">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Районная библиотека</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69</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44</w:t>
            </w:r>
          </w:p>
        </w:tc>
        <w:tc>
          <w:tcPr>
            <w:tcW w:w="1559"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4</w:t>
            </w:r>
          </w:p>
        </w:tc>
        <w:tc>
          <w:tcPr>
            <w:tcW w:w="1843"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21</w:t>
            </w:r>
          </w:p>
        </w:tc>
        <w:tc>
          <w:tcPr>
            <w:tcW w:w="1984"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5</w:t>
            </w:r>
          </w:p>
        </w:tc>
      </w:tr>
      <w:tr w:rsidR="00D17496" w:rsidRPr="00542EFC" w:rsidTr="005F38A9">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Отделение по работе с детьми</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37</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30</w:t>
            </w:r>
          </w:p>
        </w:tc>
        <w:tc>
          <w:tcPr>
            <w:tcW w:w="1559"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7</w:t>
            </w:r>
          </w:p>
        </w:tc>
        <w:tc>
          <w:tcPr>
            <w:tcW w:w="1843"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30</w:t>
            </w:r>
          </w:p>
        </w:tc>
        <w:tc>
          <w:tcPr>
            <w:tcW w:w="1984"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w:t>
            </w:r>
          </w:p>
        </w:tc>
      </w:tr>
      <w:tr w:rsidR="00D17496" w:rsidRPr="00542EFC" w:rsidTr="005F38A9">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Итого по ЦБС</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463</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365</w:t>
            </w:r>
          </w:p>
        </w:tc>
        <w:tc>
          <w:tcPr>
            <w:tcW w:w="1559"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29</w:t>
            </w:r>
          </w:p>
        </w:tc>
        <w:tc>
          <w:tcPr>
            <w:tcW w:w="1843"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108</w:t>
            </w:r>
          </w:p>
        </w:tc>
        <w:tc>
          <w:tcPr>
            <w:tcW w:w="1984"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9</w:t>
            </w:r>
          </w:p>
        </w:tc>
      </w:tr>
    </w:tbl>
    <w:p w:rsidR="00D17496" w:rsidRPr="00542EFC" w:rsidRDefault="00D17496" w:rsidP="002C6910">
      <w:pPr>
        <w:pStyle w:val="ListParagraph"/>
        <w:ind w:left="851"/>
        <w:jc w:val="both"/>
        <w:rPr>
          <w:rFonts w:ascii="Times New Roman" w:hAnsi="Times New Roman"/>
          <w:sz w:val="24"/>
          <w:szCs w:val="24"/>
        </w:rPr>
      </w:pPr>
    </w:p>
    <w:p w:rsidR="00D17496" w:rsidRPr="00542EFC" w:rsidRDefault="00D17496" w:rsidP="002C6910">
      <w:pPr>
        <w:pStyle w:val="ListParagraph"/>
        <w:ind w:left="0"/>
        <w:jc w:val="both"/>
        <w:rPr>
          <w:rFonts w:ascii="Times New Roman" w:hAnsi="Times New Roman"/>
          <w:color w:val="FF0000"/>
          <w:sz w:val="24"/>
          <w:szCs w:val="24"/>
        </w:rPr>
      </w:pPr>
      <w:r w:rsidRPr="00542EFC">
        <w:rPr>
          <w:rFonts w:ascii="Times New Roman" w:hAnsi="Times New Roman"/>
          <w:b/>
          <w:sz w:val="24"/>
          <w:szCs w:val="24"/>
        </w:rPr>
        <w:t>Наиболее интересные тематические выставки</w:t>
      </w:r>
      <w:r w:rsidRPr="00542EFC">
        <w:rPr>
          <w:rFonts w:ascii="Times New Roman" w:hAnsi="Times New Roman"/>
          <w:sz w:val="24"/>
          <w:szCs w:val="24"/>
        </w:rPr>
        <w:t>:</w:t>
      </w:r>
      <w:r w:rsidRPr="00542EFC">
        <w:rPr>
          <w:rFonts w:ascii="Times New Roman" w:hAnsi="Times New Roman"/>
          <w:color w:val="FF0000"/>
          <w:sz w:val="24"/>
          <w:szCs w:val="24"/>
        </w:rPr>
        <w:t xml:space="preserve"> </w:t>
      </w:r>
      <w:r w:rsidRPr="00542EFC">
        <w:rPr>
          <w:rFonts w:ascii="Times New Roman" w:hAnsi="Times New Roman"/>
          <w:sz w:val="24"/>
          <w:szCs w:val="24"/>
        </w:rPr>
        <w:t>«</w:t>
      </w:r>
      <w:r w:rsidRPr="00542EFC">
        <w:rPr>
          <w:rFonts w:ascii="Times New Roman" w:hAnsi="Times New Roman"/>
          <w:sz w:val="24"/>
          <w:szCs w:val="24"/>
          <w:shd w:val="clear" w:color="auto" w:fill="FFFFFF"/>
        </w:rPr>
        <w:t>Мне выбора, по счастью, не дано</w:t>
      </w:r>
      <w:r w:rsidRPr="00542EFC">
        <w:rPr>
          <w:rFonts w:ascii="Times New Roman" w:hAnsi="Times New Roman"/>
          <w:sz w:val="24"/>
          <w:szCs w:val="24"/>
        </w:rPr>
        <w:t>» (к 80-летию со дня рождения В. Высоцкого );</w:t>
      </w:r>
      <w:r w:rsidRPr="00542EFC">
        <w:rPr>
          <w:rFonts w:ascii="Times New Roman" w:hAnsi="Times New Roman"/>
          <w:color w:val="FF0000"/>
          <w:sz w:val="24"/>
          <w:szCs w:val="24"/>
        </w:rPr>
        <w:t xml:space="preserve"> </w:t>
      </w:r>
      <w:r w:rsidRPr="00542EFC">
        <w:rPr>
          <w:rFonts w:ascii="Times New Roman" w:hAnsi="Times New Roman"/>
          <w:sz w:val="24"/>
          <w:szCs w:val="24"/>
        </w:rPr>
        <w:t>«</w:t>
      </w:r>
      <w:r w:rsidRPr="00542EFC">
        <w:rPr>
          <w:rFonts w:ascii="Times New Roman" w:hAnsi="Times New Roman"/>
          <w:sz w:val="24"/>
          <w:szCs w:val="24"/>
          <w:shd w:val="clear" w:color="auto" w:fill="FFFFFF"/>
        </w:rPr>
        <w:t xml:space="preserve">Жизнь и царствование императора России Николая </w:t>
      </w:r>
      <w:r w:rsidRPr="00542EFC">
        <w:rPr>
          <w:rFonts w:ascii="Times New Roman" w:hAnsi="Times New Roman"/>
          <w:sz w:val="24"/>
          <w:szCs w:val="24"/>
          <w:shd w:val="clear" w:color="auto" w:fill="FFFFFF"/>
          <w:lang w:val="en-US"/>
        </w:rPr>
        <w:t>II</w:t>
      </w:r>
      <w:r w:rsidRPr="00542EFC">
        <w:rPr>
          <w:rFonts w:ascii="Times New Roman" w:hAnsi="Times New Roman"/>
          <w:sz w:val="24"/>
          <w:szCs w:val="24"/>
        </w:rPr>
        <w:t>»</w:t>
      </w:r>
      <w:r w:rsidRPr="00542EFC">
        <w:rPr>
          <w:rFonts w:ascii="Times New Roman" w:hAnsi="Times New Roman"/>
          <w:sz w:val="24"/>
          <w:szCs w:val="24"/>
          <w:shd w:val="clear" w:color="auto" w:fill="FFFFFF"/>
        </w:rPr>
        <w:t xml:space="preserve"> »(</w:t>
      </w:r>
      <w:r w:rsidRPr="00542EFC">
        <w:rPr>
          <w:rFonts w:ascii="Times New Roman" w:hAnsi="Times New Roman"/>
          <w:sz w:val="24"/>
          <w:szCs w:val="24"/>
        </w:rPr>
        <w:t xml:space="preserve"> к 100-летию расстрела императора Николая II и его семьи </w:t>
      </w:r>
      <w:r w:rsidRPr="00542EFC">
        <w:rPr>
          <w:rFonts w:ascii="Times New Roman" w:hAnsi="Times New Roman"/>
          <w:sz w:val="24"/>
          <w:szCs w:val="24"/>
          <w:shd w:val="clear" w:color="auto" w:fill="FFFFFF"/>
        </w:rPr>
        <w:t xml:space="preserve"> )</w:t>
      </w:r>
      <w:r w:rsidRPr="00542EFC">
        <w:rPr>
          <w:rFonts w:ascii="Times New Roman" w:hAnsi="Times New Roman"/>
          <w:sz w:val="24"/>
          <w:szCs w:val="24"/>
        </w:rPr>
        <w:t>; «Книги, ставшие символом пути комсомола» (к 100-летию ВКЛСМ); «</w:t>
      </w:r>
      <w:r w:rsidRPr="00542EFC">
        <w:rPr>
          <w:rFonts w:ascii="Times New Roman" w:hAnsi="Times New Roman"/>
          <w:sz w:val="24"/>
          <w:szCs w:val="24"/>
          <w:shd w:val="clear" w:color="auto" w:fill="FFFFFF"/>
        </w:rPr>
        <w:t>О героях былых времён</w:t>
      </w:r>
      <w:r w:rsidRPr="00542EFC">
        <w:rPr>
          <w:rFonts w:ascii="Times New Roman" w:hAnsi="Times New Roman"/>
          <w:sz w:val="24"/>
          <w:szCs w:val="24"/>
        </w:rPr>
        <w:t>»</w:t>
      </w:r>
      <w:r>
        <w:rPr>
          <w:rFonts w:ascii="Times New Roman" w:hAnsi="Times New Roman"/>
          <w:sz w:val="24"/>
          <w:szCs w:val="24"/>
        </w:rPr>
        <w:t xml:space="preserve"> </w:t>
      </w:r>
      <w:r w:rsidRPr="00542EFC">
        <w:rPr>
          <w:rFonts w:ascii="Times New Roman" w:hAnsi="Times New Roman"/>
          <w:sz w:val="24"/>
          <w:szCs w:val="24"/>
        </w:rPr>
        <w:t>( к 100-летию Рабоче-Крестьянской Красной Армии);</w:t>
      </w:r>
      <w:r w:rsidRPr="00542EFC">
        <w:rPr>
          <w:rFonts w:ascii="Times New Roman" w:hAnsi="Times New Roman"/>
          <w:color w:val="FF0000"/>
          <w:sz w:val="24"/>
          <w:szCs w:val="24"/>
        </w:rPr>
        <w:t xml:space="preserve"> </w:t>
      </w:r>
      <w:r w:rsidRPr="00542EFC">
        <w:rPr>
          <w:rFonts w:ascii="Times New Roman" w:hAnsi="Times New Roman"/>
          <w:sz w:val="24"/>
          <w:szCs w:val="24"/>
        </w:rPr>
        <w:t>«Певец России»</w:t>
      </w:r>
      <w:r>
        <w:rPr>
          <w:rFonts w:ascii="Times New Roman" w:hAnsi="Times New Roman"/>
          <w:sz w:val="24"/>
          <w:szCs w:val="24"/>
        </w:rPr>
        <w:t xml:space="preserve"> </w:t>
      </w:r>
      <w:r w:rsidRPr="00542EFC">
        <w:rPr>
          <w:rFonts w:ascii="Times New Roman" w:hAnsi="Times New Roman"/>
          <w:sz w:val="24"/>
          <w:szCs w:val="24"/>
        </w:rPr>
        <w:t>(к 200-летию со дня рождения И.С. Тургенева); «Летопись всемирной истории и культуры» (к 85-летию  книжной серии «Жизнь замечательных людей»); «И рады были славяне…» (к 1155-летию возникновения славянской письменности) и др.</w:t>
      </w:r>
      <w:r w:rsidRPr="00542EFC">
        <w:rPr>
          <w:rFonts w:ascii="Times New Roman" w:hAnsi="Times New Roman"/>
          <w:color w:val="FF0000"/>
          <w:sz w:val="24"/>
          <w:szCs w:val="24"/>
        </w:rPr>
        <w:t xml:space="preserve"> </w:t>
      </w:r>
    </w:p>
    <w:p w:rsidR="00D17496" w:rsidRPr="00542EFC" w:rsidRDefault="00D17496" w:rsidP="00C63EF2">
      <w:pPr>
        <w:pStyle w:val="ListParagraph"/>
        <w:ind w:left="0"/>
        <w:jc w:val="both"/>
        <w:rPr>
          <w:rFonts w:ascii="Times New Roman" w:hAnsi="Times New Roman"/>
          <w:sz w:val="24"/>
          <w:szCs w:val="24"/>
        </w:rPr>
      </w:pPr>
      <w:r w:rsidRPr="00542EFC">
        <w:rPr>
          <w:rFonts w:ascii="Times New Roman" w:hAnsi="Times New Roman"/>
          <w:b/>
          <w:sz w:val="24"/>
          <w:szCs w:val="24"/>
        </w:rPr>
        <w:t>Наиболее интересные выставки новых книг</w:t>
      </w:r>
      <w:r w:rsidRPr="00542EFC">
        <w:rPr>
          <w:rFonts w:ascii="Times New Roman" w:hAnsi="Times New Roman"/>
          <w:sz w:val="24"/>
          <w:szCs w:val="24"/>
        </w:rPr>
        <w:t>: «С новой книгой назначена встреча»,  «Познакомьтесь, Новинка», «Новые книги», «Новинки из книжной корзинки»,  «Прочти первым!» и др.</w:t>
      </w:r>
    </w:p>
    <w:p w:rsidR="00D17496" w:rsidRDefault="00D17496" w:rsidP="00C63EF2">
      <w:pPr>
        <w:pStyle w:val="ListParagraph"/>
        <w:ind w:left="0"/>
        <w:jc w:val="both"/>
        <w:rPr>
          <w:rFonts w:ascii="Times New Roman" w:hAnsi="Times New Roman"/>
          <w:sz w:val="24"/>
          <w:szCs w:val="24"/>
          <w:shd w:val="clear" w:color="auto" w:fill="FFFFFF"/>
          <w:lang w:val="en-US"/>
        </w:rPr>
      </w:pPr>
      <w:r w:rsidRPr="00542EFC">
        <w:rPr>
          <w:rFonts w:ascii="Times New Roman" w:hAnsi="Times New Roman"/>
          <w:b/>
          <w:sz w:val="24"/>
          <w:szCs w:val="24"/>
        </w:rPr>
        <w:t>Наиболее интересные виртуальные выставки книг</w:t>
      </w:r>
      <w:r w:rsidRPr="00542EFC">
        <w:rPr>
          <w:rFonts w:ascii="Times New Roman" w:hAnsi="Times New Roman"/>
          <w:sz w:val="24"/>
          <w:szCs w:val="24"/>
        </w:rPr>
        <w:t xml:space="preserve">: </w:t>
      </w:r>
      <w:r w:rsidRPr="00542EFC">
        <w:rPr>
          <w:rFonts w:ascii="Times New Roman" w:hAnsi="Times New Roman"/>
          <w:sz w:val="24"/>
          <w:szCs w:val="24"/>
          <w:shd w:val="clear" w:color="auto" w:fill="FFFFFF"/>
        </w:rPr>
        <w:t xml:space="preserve">« И даже </w:t>
      </w:r>
      <w:r>
        <w:rPr>
          <w:rFonts w:ascii="Times New Roman" w:hAnsi="Times New Roman"/>
          <w:sz w:val="24"/>
          <w:szCs w:val="24"/>
          <w:shd w:val="clear" w:color="auto" w:fill="FFFFFF"/>
        </w:rPr>
        <w:t>снег здесь становится пеплом» (</w:t>
      </w:r>
      <w:r w:rsidRPr="00542EFC">
        <w:rPr>
          <w:rFonts w:ascii="Times New Roman" w:hAnsi="Times New Roman"/>
          <w:sz w:val="24"/>
          <w:szCs w:val="24"/>
          <w:shd w:val="clear" w:color="auto" w:fill="FFFFFF"/>
        </w:rPr>
        <w:t>к 75 -й годовщине Сталинградской битвы);</w:t>
      </w:r>
      <w:r w:rsidRPr="00542EFC">
        <w:rPr>
          <w:rFonts w:ascii="Times New Roman" w:hAnsi="Times New Roman"/>
          <w:color w:val="FF0000"/>
          <w:sz w:val="24"/>
          <w:szCs w:val="24"/>
          <w:shd w:val="clear" w:color="auto" w:fill="FFFFFF"/>
        </w:rPr>
        <w:t xml:space="preserve"> </w:t>
      </w:r>
      <w:r w:rsidRPr="00542EFC">
        <w:rPr>
          <w:rFonts w:ascii="Times New Roman" w:hAnsi="Times New Roman"/>
          <w:sz w:val="24"/>
          <w:szCs w:val="24"/>
          <w:shd w:val="clear" w:color="auto" w:fill="FFFFFF"/>
        </w:rPr>
        <w:t>виртуальная выставка книг «Семья императора»</w:t>
      </w:r>
      <w:r>
        <w:rPr>
          <w:rFonts w:ascii="Times New Roman" w:hAnsi="Times New Roman"/>
          <w:sz w:val="24"/>
          <w:szCs w:val="24"/>
          <w:shd w:val="clear" w:color="auto" w:fill="FFFFFF"/>
        </w:rPr>
        <w:t xml:space="preserve"> </w:t>
      </w:r>
      <w:r w:rsidRPr="00542EFC">
        <w:rPr>
          <w:rFonts w:ascii="Times New Roman" w:hAnsi="Times New Roman"/>
          <w:sz w:val="24"/>
          <w:szCs w:val="24"/>
          <w:shd w:val="clear" w:color="auto" w:fill="FFFFFF"/>
        </w:rPr>
        <w:t>(</w:t>
      </w:r>
      <w:r w:rsidRPr="00542EFC">
        <w:rPr>
          <w:rFonts w:ascii="Times New Roman" w:hAnsi="Times New Roman"/>
          <w:sz w:val="24"/>
          <w:szCs w:val="24"/>
        </w:rPr>
        <w:t>К 100-летию расстрела императора Николая II и его семьи</w:t>
      </w:r>
      <w:r w:rsidRPr="00542EFC">
        <w:rPr>
          <w:rFonts w:ascii="Times New Roman" w:hAnsi="Times New Roman"/>
          <w:sz w:val="24"/>
          <w:szCs w:val="24"/>
          <w:shd w:val="clear" w:color="auto" w:fill="FFFFFF"/>
        </w:rPr>
        <w:t xml:space="preserve">); </w:t>
      </w:r>
      <w:r w:rsidRPr="00542EFC">
        <w:rPr>
          <w:rFonts w:ascii="Times New Roman" w:hAnsi="Times New Roman"/>
          <w:sz w:val="24"/>
          <w:szCs w:val="24"/>
        </w:rPr>
        <w:t>виртуальная экскурсия</w:t>
      </w:r>
      <w:r w:rsidRPr="00542EFC">
        <w:rPr>
          <w:rFonts w:ascii="Times New Roman" w:hAnsi="Times New Roman"/>
          <w:sz w:val="24"/>
          <w:szCs w:val="24"/>
          <w:shd w:val="clear" w:color="auto" w:fill="FFFFFF"/>
        </w:rPr>
        <w:t xml:space="preserve"> «Царские резиденции Николая II. История в фотографиях» (</w:t>
      </w:r>
      <w:r w:rsidRPr="00542EFC">
        <w:rPr>
          <w:rFonts w:ascii="Times New Roman" w:hAnsi="Times New Roman"/>
          <w:sz w:val="24"/>
          <w:szCs w:val="24"/>
        </w:rPr>
        <w:t>К 100-летию расстрела императора Николая II и его семьи</w:t>
      </w:r>
      <w:r w:rsidRPr="00542EFC">
        <w:rPr>
          <w:rFonts w:ascii="Times New Roman" w:hAnsi="Times New Roman"/>
          <w:sz w:val="24"/>
          <w:szCs w:val="24"/>
          <w:shd w:val="clear" w:color="auto" w:fill="FFFFFF"/>
        </w:rPr>
        <w:t>);</w:t>
      </w:r>
      <w:r w:rsidRPr="00542EFC">
        <w:rPr>
          <w:rFonts w:ascii="Times New Roman" w:hAnsi="Times New Roman"/>
          <w:color w:val="FF0000"/>
          <w:sz w:val="24"/>
          <w:szCs w:val="24"/>
          <w:shd w:val="clear" w:color="auto" w:fill="FFFFFF"/>
        </w:rPr>
        <w:t xml:space="preserve"> </w:t>
      </w:r>
      <w:r w:rsidRPr="00542EFC">
        <w:rPr>
          <w:rFonts w:ascii="Times New Roman" w:hAnsi="Times New Roman"/>
          <w:sz w:val="24"/>
          <w:szCs w:val="24"/>
          <w:shd w:val="clear" w:color="auto" w:fill="FFFFFF"/>
        </w:rPr>
        <w:t>Виртуальное литературное путешествие по Крыму (к дате воссоединения России и Крыма );</w:t>
      </w:r>
      <w:r w:rsidRPr="00542EFC">
        <w:rPr>
          <w:rFonts w:ascii="Times New Roman" w:hAnsi="Times New Roman"/>
          <w:color w:val="FF0000"/>
          <w:sz w:val="24"/>
          <w:szCs w:val="24"/>
          <w:shd w:val="clear" w:color="auto" w:fill="FFFFFF"/>
        </w:rPr>
        <w:t xml:space="preserve"> </w:t>
      </w:r>
      <w:r w:rsidRPr="00542EFC">
        <w:rPr>
          <w:rFonts w:ascii="Times New Roman" w:hAnsi="Times New Roman"/>
          <w:sz w:val="24"/>
          <w:szCs w:val="24"/>
          <w:shd w:val="clear" w:color="auto" w:fill="FFFFFF"/>
        </w:rPr>
        <w:t>Виртуальная литературная экскурсия «Театр - особый мир чудес» ( к Всемирному Дню театра);</w:t>
      </w:r>
      <w:r w:rsidRPr="00542EFC">
        <w:rPr>
          <w:rFonts w:ascii="Times New Roman" w:hAnsi="Times New Roman"/>
          <w:color w:val="FF0000"/>
          <w:sz w:val="24"/>
          <w:szCs w:val="24"/>
          <w:shd w:val="clear" w:color="auto" w:fill="FFFFFF"/>
        </w:rPr>
        <w:t xml:space="preserve"> </w:t>
      </w:r>
      <w:r w:rsidRPr="00542EFC">
        <w:rPr>
          <w:rFonts w:ascii="Times New Roman" w:hAnsi="Times New Roman"/>
          <w:sz w:val="24"/>
          <w:szCs w:val="24"/>
          <w:shd w:val="clear" w:color="auto" w:fill="FFFFFF"/>
        </w:rPr>
        <w:t>Виртуальная выставка книг о Великой Отечественной войне «Книги Победы» (к 73-летию победы в Великой Отечественной войне ); « Образ Александра Невского в литературе» (</w:t>
      </w:r>
      <w:r w:rsidRPr="00542EFC">
        <w:rPr>
          <w:rFonts w:ascii="Times New Roman" w:hAnsi="Times New Roman"/>
          <w:sz w:val="24"/>
          <w:szCs w:val="24"/>
        </w:rPr>
        <w:t xml:space="preserve">к 776- летию Ледового Побоища); </w:t>
      </w:r>
      <w:r w:rsidRPr="00542EFC">
        <w:rPr>
          <w:rFonts w:ascii="Times New Roman" w:hAnsi="Times New Roman"/>
          <w:sz w:val="24"/>
          <w:szCs w:val="24"/>
          <w:shd w:val="clear" w:color="auto" w:fill="FFFFFF"/>
        </w:rPr>
        <w:t>виртуальная выставка книг «Молодёжь читает о любви» и др.</w:t>
      </w:r>
    </w:p>
    <w:p w:rsidR="00D17496" w:rsidRDefault="00D17496" w:rsidP="00C63EF2">
      <w:pPr>
        <w:pStyle w:val="ListParagraph"/>
        <w:ind w:left="0"/>
        <w:jc w:val="both"/>
        <w:rPr>
          <w:rFonts w:ascii="Times New Roman" w:hAnsi="Times New Roman"/>
          <w:sz w:val="24"/>
          <w:szCs w:val="24"/>
          <w:shd w:val="clear" w:color="auto" w:fill="FFFFFF"/>
          <w:lang w:val="en-US"/>
        </w:rPr>
      </w:pPr>
    </w:p>
    <w:p w:rsidR="00D17496" w:rsidRDefault="00D17496" w:rsidP="00C63EF2">
      <w:pPr>
        <w:pStyle w:val="ListParagraph"/>
        <w:ind w:left="0"/>
        <w:jc w:val="both"/>
        <w:rPr>
          <w:rFonts w:ascii="Times New Roman" w:hAnsi="Times New Roman"/>
          <w:sz w:val="24"/>
          <w:szCs w:val="24"/>
          <w:shd w:val="clear" w:color="auto" w:fill="FFFFFF"/>
          <w:lang w:val="en-US"/>
        </w:rPr>
      </w:pPr>
    </w:p>
    <w:p w:rsidR="00D17496" w:rsidRDefault="00D17496" w:rsidP="00C63EF2">
      <w:pPr>
        <w:pStyle w:val="ListParagraph"/>
        <w:ind w:left="0"/>
        <w:jc w:val="both"/>
        <w:rPr>
          <w:rFonts w:ascii="Times New Roman" w:hAnsi="Times New Roman"/>
          <w:sz w:val="24"/>
          <w:szCs w:val="24"/>
          <w:shd w:val="clear" w:color="auto" w:fill="FFFFFF"/>
          <w:lang w:val="en-US"/>
        </w:rPr>
      </w:pPr>
    </w:p>
    <w:p w:rsidR="00D17496" w:rsidRDefault="00D17496" w:rsidP="00C63EF2">
      <w:pPr>
        <w:pStyle w:val="ListParagraph"/>
        <w:ind w:left="0"/>
        <w:jc w:val="both"/>
        <w:rPr>
          <w:rFonts w:ascii="Times New Roman" w:hAnsi="Times New Roman"/>
          <w:sz w:val="24"/>
          <w:szCs w:val="24"/>
          <w:shd w:val="clear" w:color="auto" w:fill="FFFFFF"/>
          <w:lang w:val="en-US"/>
        </w:rPr>
      </w:pPr>
    </w:p>
    <w:p w:rsidR="00D17496" w:rsidRDefault="00D17496" w:rsidP="00C63EF2">
      <w:pPr>
        <w:pStyle w:val="ListParagraph"/>
        <w:ind w:left="0"/>
        <w:jc w:val="both"/>
        <w:rPr>
          <w:rFonts w:ascii="Times New Roman" w:hAnsi="Times New Roman"/>
          <w:sz w:val="24"/>
          <w:szCs w:val="24"/>
          <w:shd w:val="clear" w:color="auto" w:fill="FFFFFF"/>
          <w:lang w:val="en-US"/>
        </w:rPr>
      </w:pPr>
    </w:p>
    <w:p w:rsidR="00D17496" w:rsidRDefault="00D17496" w:rsidP="00C63EF2">
      <w:pPr>
        <w:pStyle w:val="ListParagraph"/>
        <w:ind w:left="0"/>
        <w:jc w:val="both"/>
        <w:rPr>
          <w:rFonts w:ascii="Times New Roman" w:hAnsi="Times New Roman"/>
          <w:sz w:val="24"/>
          <w:szCs w:val="24"/>
          <w:shd w:val="clear" w:color="auto" w:fill="FFFFFF"/>
          <w:lang w:val="en-US"/>
        </w:rPr>
      </w:pPr>
    </w:p>
    <w:p w:rsidR="00D17496" w:rsidRPr="00C875BD" w:rsidRDefault="00D17496" w:rsidP="00C63EF2">
      <w:pPr>
        <w:pStyle w:val="ListParagraph"/>
        <w:ind w:left="0"/>
        <w:jc w:val="both"/>
        <w:rPr>
          <w:rFonts w:ascii="Times New Roman" w:hAnsi="Times New Roman"/>
          <w:sz w:val="24"/>
          <w:szCs w:val="24"/>
          <w:lang w:val="en-US"/>
        </w:rPr>
      </w:pPr>
    </w:p>
    <w:p w:rsidR="00D17496" w:rsidRPr="00A8246B" w:rsidRDefault="00D17496" w:rsidP="00A8246B">
      <w:pPr>
        <w:jc w:val="both"/>
      </w:pPr>
      <w:r w:rsidRPr="00A8246B">
        <w:rPr>
          <w:b/>
        </w:rPr>
        <w:t>Дни информации.</w:t>
      </w:r>
      <w:r w:rsidRPr="00A8246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559"/>
        <w:gridCol w:w="1701"/>
        <w:gridCol w:w="992"/>
        <w:gridCol w:w="3544"/>
      </w:tblGrid>
      <w:tr w:rsidR="00D17496" w:rsidRPr="002C6910" w:rsidTr="005F38A9">
        <w:tc>
          <w:tcPr>
            <w:tcW w:w="9464" w:type="dxa"/>
            <w:gridSpan w:val="5"/>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Дни информации</w:t>
            </w:r>
          </w:p>
        </w:tc>
      </w:tr>
      <w:tr w:rsidR="00D17496" w:rsidRPr="002C6910" w:rsidTr="005F38A9">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Районная библиотека</w:t>
            </w:r>
          </w:p>
        </w:tc>
        <w:tc>
          <w:tcPr>
            <w:tcW w:w="1559"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Отделение по работе с детьми</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Сельские библиотеки-филиалы</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Всего</w:t>
            </w:r>
          </w:p>
        </w:tc>
        <w:tc>
          <w:tcPr>
            <w:tcW w:w="3544"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Примеры</w:t>
            </w:r>
          </w:p>
        </w:tc>
      </w:tr>
      <w:tr w:rsidR="00D17496" w:rsidRPr="002C6910" w:rsidTr="005F38A9">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1</w:t>
            </w:r>
          </w:p>
        </w:tc>
        <w:tc>
          <w:tcPr>
            <w:tcW w:w="1559"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2</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18</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21</w:t>
            </w:r>
          </w:p>
        </w:tc>
        <w:tc>
          <w:tcPr>
            <w:tcW w:w="3544"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«На страже здоровья», «С новой книгой назначена встреча», «Книги, помогающие жить: к Международному Дню инвалидов»</w:t>
            </w:r>
          </w:p>
        </w:tc>
      </w:tr>
    </w:tbl>
    <w:p w:rsidR="00D17496" w:rsidRPr="002C6910" w:rsidRDefault="00D17496" w:rsidP="002C6910">
      <w:pPr>
        <w:pStyle w:val="ListParagraph"/>
        <w:ind w:left="851"/>
        <w:jc w:val="both"/>
        <w:rPr>
          <w:rFonts w:ascii="Times New Roman" w:hAnsi="Times New Roman"/>
          <w:sz w:val="24"/>
          <w:szCs w:val="24"/>
        </w:rPr>
      </w:pPr>
    </w:p>
    <w:p w:rsidR="00D17496" w:rsidRPr="002C6910" w:rsidRDefault="00D17496" w:rsidP="002C6910">
      <w:pPr>
        <w:pStyle w:val="ListParagraph"/>
        <w:ind w:left="851" w:hanging="851"/>
        <w:jc w:val="both"/>
        <w:rPr>
          <w:rFonts w:ascii="Times New Roman" w:hAnsi="Times New Roman"/>
          <w:sz w:val="24"/>
          <w:szCs w:val="24"/>
        </w:rPr>
      </w:pPr>
      <w:r w:rsidRPr="002C6910">
        <w:rPr>
          <w:rFonts w:ascii="Times New Roman" w:hAnsi="Times New Roman"/>
          <w:b/>
          <w:sz w:val="24"/>
          <w:szCs w:val="24"/>
        </w:rPr>
        <w:t>День специалиста.</w:t>
      </w:r>
      <w:r w:rsidRPr="002C691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8"/>
        <w:gridCol w:w="1701"/>
        <w:gridCol w:w="2268"/>
        <w:gridCol w:w="992"/>
        <w:gridCol w:w="2835"/>
      </w:tblGrid>
      <w:tr w:rsidR="00D17496" w:rsidRPr="002C6910" w:rsidTr="005F38A9">
        <w:tc>
          <w:tcPr>
            <w:tcW w:w="9464" w:type="dxa"/>
            <w:gridSpan w:val="5"/>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Дни информации</w:t>
            </w:r>
          </w:p>
        </w:tc>
      </w:tr>
      <w:tr w:rsidR="00D17496" w:rsidRPr="002C6910" w:rsidTr="005F38A9">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Районная библиотека</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Детская библиотека</w:t>
            </w:r>
          </w:p>
        </w:tc>
        <w:tc>
          <w:tcPr>
            <w:tcW w:w="22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Сельские библиотеки-филиалы</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Всего</w:t>
            </w:r>
          </w:p>
        </w:tc>
        <w:tc>
          <w:tcPr>
            <w:tcW w:w="2835"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Примеры</w:t>
            </w:r>
          </w:p>
        </w:tc>
      </w:tr>
      <w:tr w:rsidR="00D17496" w:rsidRPr="002C6910" w:rsidTr="005F38A9">
        <w:tc>
          <w:tcPr>
            <w:tcW w:w="16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w:t>
            </w:r>
          </w:p>
        </w:tc>
        <w:tc>
          <w:tcPr>
            <w:tcW w:w="1701"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w:t>
            </w:r>
          </w:p>
        </w:tc>
        <w:tc>
          <w:tcPr>
            <w:tcW w:w="2268"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1</w:t>
            </w:r>
          </w:p>
        </w:tc>
        <w:tc>
          <w:tcPr>
            <w:tcW w:w="992"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1</w:t>
            </w:r>
          </w:p>
        </w:tc>
        <w:tc>
          <w:tcPr>
            <w:tcW w:w="2835" w:type="dxa"/>
          </w:tcPr>
          <w:p w:rsidR="00D17496" w:rsidRPr="005F38A9" w:rsidRDefault="00D17496" w:rsidP="005F38A9">
            <w:pPr>
              <w:pStyle w:val="ListParagraph"/>
              <w:ind w:left="0"/>
              <w:jc w:val="both"/>
              <w:rPr>
                <w:rFonts w:ascii="Times New Roman" w:hAnsi="Times New Roman"/>
                <w:sz w:val="24"/>
                <w:szCs w:val="24"/>
              </w:rPr>
            </w:pPr>
            <w:r w:rsidRPr="005F38A9">
              <w:rPr>
                <w:rFonts w:ascii="Times New Roman" w:hAnsi="Times New Roman"/>
                <w:sz w:val="24"/>
                <w:szCs w:val="24"/>
              </w:rPr>
              <w:t>«День медработника»</w:t>
            </w:r>
          </w:p>
        </w:tc>
      </w:tr>
    </w:tbl>
    <w:p w:rsidR="00D17496" w:rsidRDefault="00D17496" w:rsidP="00795841">
      <w:pPr>
        <w:ind w:firstLine="709"/>
        <w:jc w:val="both"/>
        <w:rPr>
          <w:rFonts w:ascii="Arial" w:hAnsi="Arial" w:cs="Arial"/>
        </w:rPr>
      </w:pPr>
      <w:r>
        <w:rPr>
          <w:rFonts w:ascii="Arial" w:hAnsi="Arial" w:cs="Arial"/>
        </w:rPr>
        <w:t xml:space="preserve"> </w:t>
      </w:r>
    </w:p>
    <w:p w:rsidR="00D17496" w:rsidRPr="002C6910" w:rsidRDefault="00D17496" w:rsidP="00542EFC">
      <w:pPr>
        <w:pStyle w:val="ListParagraph"/>
        <w:ind w:left="-142"/>
        <w:jc w:val="both"/>
        <w:rPr>
          <w:rFonts w:ascii="Times New Roman" w:hAnsi="Times New Roman"/>
          <w:sz w:val="24"/>
          <w:szCs w:val="24"/>
        </w:rPr>
      </w:pPr>
      <w:r w:rsidRPr="002C6910">
        <w:rPr>
          <w:rFonts w:ascii="Times New Roman" w:hAnsi="Times New Roman"/>
          <w:b/>
          <w:sz w:val="24"/>
          <w:szCs w:val="24"/>
        </w:rPr>
        <w:t xml:space="preserve">Формирование информационной культуры. </w:t>
      </w:r>
      <w:r w:rsidRPr="002C6910">
        <w:rPr>
          <w:rFonts w:ascii="Times New Roman" w:hAnsi="Times New Roman"/>
          <w:sz w:val="24"/>
          <w:szCs w:val="24"/>
        </w:rPr>
        <w:t xml:space="preserve">Формирование информационной культуры читателей – важная задача библиотеки.  Для решения этой задачи все библиотеки Гдовского района проводят библиографические уроки и экскурсии по библиотеке. В библиотеках Гдовского района было проведено  44  библиографических урока и 38 экскурсий  по библиотекам. </w:t>
      </w:r>
    </w:p>
    <w:p w:rsidR="00D17496" w:rsidRPr="002C6910" w:rsidRDefault="00D17496" w:rsidP="00542EFC">
      <w:pPr>
        <w:pStyle w:val="ListParagraph"/>
        <w:ind w:left="-142"/>
        <w:jc w:val="both"/>
        <w:rPr>
          <w:rFonts w:ascii="Times New Roman" w:hAnsi="Times New Roman"/>
          <w:sz w:val="24"/>
          <w:szCs w:val="24"/>
        </w:rPr>
      </w:pPr>
      <w:r w:rsidRPr="002C6910">
        <w:rPr>
          <w:rFonts w:ascii="Times New Roman" w:hAnsi="Times New Roman"/>
          <w:b/>
          <w:sz w:val="24"/>
          <w:szCs w:val="24"/>
        </w:rPr>
        <w:t>Наиболее интересные библиографические уроки</w:t>
      </w:r>
      <w:r w:rsidRPr="002C6910">
        <w:rPr>
          <w:rFonts w:ascii="Times New Roman" w:hAnsi="Times New Roman"/>
          <w:sz w:val="24"/>
          <w:szCs w:val="24"/>
        </w:rPr>
        <w:t>: «</w:t>
      </w:r>
      <w:r w:rsidRPr="002C6910">
        <w:rPr>
          <w:rFonts w:ascii="Times New Roman" w:hAnsi="Times New Roman"/>
          <w:sz w:val="24"/>
          <w:szCs w:val="24"/>
          <w:lang w:eastAsia="ru-RU"/>
        </w:rPr>
        <w:t>Книга и библиотека в жизни человека. Библиотеки России</w:t>
      </w:r>
      <w:r w:rsidRPr="002C6910">
        <w:rPr>
          <w:rFonts w:ascii="Times New Roman" w:hAnsi="Times New Roman"/>
          <w:sz w:val="24"/>
          <w:szCs w:val="24"/>
        </w:rPr>
        <w:t xml:space="preserve">», «Книга и Интернет. Друзья или враги?», «Бумажная/электронная. Какую книгу выберешь ты?», «Правила обращения с книгой», «Что такое серии книг и каково их назначение?», «Детские энциклопедии» и др. </w:t>
      </w:r>
    </w:p>
    <w:p w:rsidR="00D17496" w:rsidRDefault="00D17496" w:rsidP="00542EFC">
      <w:pPr>
        <w:pStyle w:val="ListParagraph"/>
        <w:ind w:left="-142"/>
        <w:jc w:val="both"/>
        <w:rPr>
          <w:rFonts w:ascii="Times New Roman" w:hAnsi="Times New Roman"/>
          <w:sz w:val="24"/>
          <w:szCs w:val="24"/>
        </w:rPr>
      </w:pPr>
      <w:r w:rsidRPr="002C6910">
        <w:rPr>
          <w:rFonts w:ascii="Times New Roman" w:hAnsi="Times New Roman"/>
          <w:b/>
          <w:sz w:val="24"/>
          <w:szCs w:val="24"/>
        </w:rPr>
        <w:t>Наиболее интересные экскурсии по библиотеке</w:t>
      </w:r>
      <w:r w:rsidRPr="002C6910">
        <w:rPr>
          <w:rFonts w:ascii="Times New Roman" w:hAnsi="Times New Roman"/>
          <w:sz w:val="24"/>
          <w:szCs w:val="24"/>
        </w:rPr>
        <w:t>: «Библиотека – дом книг», «</w:t>
      </w:r>
      <w:r w:rsidRPr="002C6910">
        <w:rPr>
          <w:rFonts w:ascii="Times New Roman" w:hAnsi="Times New Roman"/>
          <w:bCs/>
          <w:sz w:val="24"/>
          <w:szCs w:val="24"/>
        </w:rPr>
        <w:t>Библиотека открывает двери»,</w:t>
      </w:r>
      <w:r w:rsidRPr="002C6910">
        <w:rPr>
          <w:rFonts w:ascii="Times New Roman" w:hAnsi="Times New Roman"/>
          <w:sz w:val="24"/>
          <w:szCs w:val="24"/>
        </w:rPr>
        <w:t xml:space="preserve"> «</w:t>
      </w:r>
      <w:r w:rsidRPr="002C6910">
        <w:rPr>
          <w:rFonts w:ascii="Times New Roman" w:hAnsi="Times New Roman"/>
          <w:bCs/>
          <w:sz w:val="24"/>
          <w:szCs w:val="24"/>
        </w:rPr>
        <w:t>Мы идем в библиотеку!</w:t>
      </w:r>
      <w:r w:rsidRPr="002C6910">
        <w:rPr>
          <w:rFonts w:ascii="Times New Roman" w:hAnsi="Times New Roman"/>
          <w:sz w:val="24"/>
          <w:szCs w:val="24"/>
        </w:rPr>
        <w:t>» и др.</w:t>
      </w:r>
    </w:p>
    <w:p w:rsidR="00D17496" w:rsidRPr="00542EFC" w:rsidRDefault="00D17496" w:rsidP="00542EFC">
      <w:pPr>
        <w:pStyle w:val="ListParagraph"/>
        <w:ind w:left="-142"/>
        <w:jc w:val="both"/>
        <w:rPr>
          <w:rFonts w:ascii="Times New Roman" w:hAnsi="Times New Roman"/>
          <w:sz w:val="24"/>
          <w:szCs w:val="24"/>
        </w:rPr>
      </w:pPr>
      <w:r w:rsidRPr="00542EFC">
        <w:rPr>
          <w:b/>
        </w:rPr>
        <w:t xml:space="preserve">Издательская деятельность. </w:t>
      </w:r>
      <w:r w:rsidRPr="00542EFC">
        <w:t xml:space="preserve"> Все библиотеки Гдовского района выпускают издательскую  продукцию малых форм: буклеты, закладки,  аннотированные и рекомендательные списки литературы и др. Также данный вид работы ведётся в библиотеках, которые не имеют  технического оборудования: компьютера, принтера, используя домашние технические средства.  За 2018 год  выпущено  31 издание.  </w:t>
      </w:r>
    </w:p>
    <w:p w:rsidR="00D17496" w:rsidRPr="00542EFC" w:rsidRDefault="00D17496" w:rsidP="00A8246B">
      <w:r w:rsidRPr="00542EFC">
        <w:rPr>
          <w:b/>
        </w:rPr>
        <w:t>7.4. Деятельность Публичных центров правовой и социально значимой информации</w:t>
      </w:r>
      <w:r w:rsidRPr="00542EFC">
        <w:t>.</w:t>
      </w:r>
    </w:p>
    <w:p w:rsidR="00D17496" w:rsidRPr="00542EFC" w:rsidRDefault="00D17496" w:rsidP="00795841">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322"/>
        <w:gridCol w:w="3322"/>
      </w:tblGrid>
      <w:tr w:rsidR="00D17496" w:rsidRPr="00542EFC" w:rsidTr="005F38A9">
        <w:tc>
          <w:tcPr>
            <w:tcW w:w="3321" w:type="dxa"/>
          </w:tcPr>
          <w:p w:rsidR="00D17496" w:rsidRPr="00542EFC" w:rsidRDefault="00D17496" w:rsidP="005F38A9">
            <w:pPr>
              <w:jc w:val="center"/>
            </w:pPr>
            <w:r w:rsidRPr="00542EFC">
              <w:t>Количество пользователей</w:t>
            </w:r>
          </w:p>
        </w:tc>
        <w:tc>
          <w:tcPr>
            <w:tcW w:w="3322" w:type="dxa"/>
          </w:tcPr>
          <w:p w:rsidR="00D17496" w:rsidRPr="00542EFC" w:rsidRDefault="00D17496" w:rsidP="005F38A9">
            <w:pPr>
              <w:jc w:val="center"/>
            </w:pPr>
            <w:r w:rsidRPr="00542EFC">
              <w:t>Количество выполненных запросов</w:t>
            </w:r>
          </w:p>
        </w:tc>
        <w:tc>
          <w:tcPr>
            <w:tcW w:w="3322" w:type="dxa"/>
          </w:tcPr>
          <w:p w:rsidR="00D17496" w:rsidRPr="00542EFC" w:rsidRDefault="00D17496" w:rsidP="005F38A9">
            <w:pPr>
              <w:jc w:val="center"/>
            </w:pPr>
            <w:r w:rsidRPr="00542EFC">
              <w:t>Количество проведенных мероприятий</w:t>
            </w:r>
          </w:p>
        </w:tc>
      </w:tr>
      <w:tr w:rsidR="00D17496" w:rsidRPr="00542EFC" w:rsidTr="005F38A9">
        <w:tc>
          <w:tcPr>
            <w:tcW w:w="3321" w:type="dxa"/>
          </w:tcPr>
          <w:p w:rsidR="00D17496" w:rsidRPr="00542EFC" w:rsidRDefault="00D17496" w:rsidP="005F38A9">
            <w:pPr>
              <w:jc w:val="center"/>
            </w:pPr>
            <w:r w:rsidRPr="00542EFC">
              <w:t>100</w:t>
            </w:r>
          </w:p>
        </w:tc>
        <w:tc>
          <w:tcPr>
            <w:tcW w:w="3322" w:type="dxa"/>
          </w:tcPr>
          <w:p w:rsidR="00D17496" w:rsidRPr="00542EFC" w:rsidRDefault="00D17496" w:rsidP="005F38A9">
            <w:pPr>
              <w:jc w:val="center"/>
            </w:pPr>
            <w:r w:rsidRPr="00542EFC">
              <w:t>380</w:t>
            </w:r>
          </w:p>
        </w:tc>
        <w:tc>
          <w:tcPr>
            <w:tcW w:w="3322" w:type="dxa"/>
          </w:tcPr>
          <w:p w:rsidR="00D17496" w:rsidRPr="00542EFC" w:rsidRDefault="00D17496" w:rsidP="005F38A9">
            <w:pPr>
              <w:jc w:val="both"/>
            </w:pPr>
          </w:p>
        </w:tc>
      </w:tr>
    </w:tbl>
    <w:p w:rsidR="00D17496" w:rsidRDefault="00D17496" w:rsidP="00F45352">
      <w:pPr>
        <w:spacing w:before="100" w:beforeAutospacing="1"/>
        <w:jc w:val="both"/>
      </w:pPr>
      <w:r w:rsidRPr="00542EFC">
        <w:t>За отчетный год библиотекарем ЦПИ выполнено 380 справок, в т.ч. справок, выполненных с помощью СПС «Консультант плюс» - 25, справок, выполненных с помощью сети интернет – 347, оказано консультаций по работе с компьютером и в Интернете -33.</w:t>
      </w:r>
      <w:r>
        <w:t xml:space="preserve"> </w:t>
      </w:r>
      <w:r w:rsidRPr="00542EFC">
        <w:t>Справок в 2018 году было выполнено больше на 4% чем в 2017 году и на 8 % больше, чем в 2016 году.</w:t>
      </w:r>
      <w:r w:rsidRPr="00542EFC">
        <w:rPr>
          <w:rFonts w:eastAsia="SimSun"/>
          <w:b/>
          <w:color w:val="000000"/>
          <w:kern w:val="1"/>
          <w:lang w:eastAsia="hi-IN" w:bidi="hi-IN"/>
        </w:rPr>
        <w:t xml:space="preserve"> </w:t>
      </w:r>
      <w:r>
        <w:t xml:space="preserve"> </w:t>
      </w:r>
    </w:p>
    <w:p w:rsidR="00D17496" w:rsidRPr="00542EFC" w:rsidRDefault="00D17496" w:rsidP="00F45352">
      <w:pPr>
        <w:spacing w:before="100" w:beforeAutospacing="1"/>
        <w:jc w:val="both"/>
      </w:pPr>
      <w:r w:rsidRPr="00542EFC">
        <w:t xml:space="preserve">Также в отчетном году увеличилось количество посещений на 3% по сравнению с 2017 годом (в </w:t>
      </w:r>
      <w:smartTag w:uri="urn:schemas-microsoft-com:office:smarttags" w:element="metricconverter">
        <w:smartTagPr>
          <w:attr w:name="ProductID" w:val="2017 г"/>
        </w:smartTagPr>
        <w:r w:rsidRPr="00542EFC">
          <w:t>2017 г</w:t>
        </w:r>
      </w:smartTag>
      <w:r w:rsidRPr="00542EFC">
        <w:t>. кол-во посещений составляло 351) и на 46% по сравнению с 2016 годом (в 2016 году кол-во посещений составляло 248).</w:t>
      </w:r>
      <w:r>
        <w:t xml:space="preserve"> </w:t>
      </w:r>
      <w:r w:rsidRPr="00542EFC">
        <w:t xml:space="preserve">Количество пользователей ЦПИ в </w:t>
      </w:r>
      <w:smartTag w:uri="urn:schemas-microsoft-com:office:smarttags" w:element="metricconverter">
        <w:smartTagPr>
          <w:attr w:name="ProductID" w:val="2018 г"/>
        </w:smartTagPr>
        <w:r w:rsidRPr="00542EFC">
          <w:t>2018 г</w:t>
        </w:r>
      </w:smartTag>
      <w:r w:rsidRPr="00542EFC">
        <w:t>. составило 100 человек, в т. ч. рабочих и служащих – 25 чел. (21%), пенсионеров, безработных,  - 40 чел. (50%), студентов, учащихся – 35 чел. (29%).</w:t>
      </w:r>
    </w:p>
    <w:p w:rsidR="00D17496" w:rsidRPr="00542EFC" w:rsidRDefault="00D17496" w:rsidP="00542EFC">
      <w:pPr>
        <w:spacing w:before="100" w:beforeAutospacing="1"/>
        <w:jc w:val="both"/>
      </w:pPr>
      <w:r w:rsidRPr="00542EFC">
        <w:t xml:space="preserve">Среди населения района широко востребована такая услуга Центра, как набор и распечатка деловых материалов, ксерокопирование. В </w:t>
      </w:r>
      <w:smartTag w:uri="urn:schemas-microsoft-com:office:smarttags" w:element="metricconverter">
        <w:smartTagPr>
          <w:attr w:name="ProductID" w:val="2018 г"/>
        </w:smartTagPr>
        <w:r w:rsidRPr="00542EFC">
          <w:t>2018 г</w:t>
        </w:r>
      </w:smartTag>
      <w:r w:rsidRPr="00542EFC">
        <w:t xml:space="preserve">. библиотекарем ЦПИ сделано 4895 ксерокопий, в т. ч. 148  копий сделаны с документов библиотеки. Всего по району сделано 5439 копий. </w:t>
      </w:r>
    </w:p>
    <w:p w:rsidR="00D17496" w:rsidRPr="00542EFC" w:rsidRDefault="00D17496" w:rsidP="00F45352">
      <w:pPr>
        <w:jc w:val="both"/>
        <w:rPr>
          <w:bCs/>
          <w:lang w:eastAsia="en-US"/>
        </w:rPr>
      </w:pPr>
      <w:r w:rsidRPr="00542EFC">
        <w:rPr>
          <w:bCs/>
          <w:lang w:eastAsia="en-US"/>
        </w:rPr>
        <w:t xml:space="preserve">В </w:t>
      </w:r>
      <w:smartTag w:uri="urn:schemas-microsoft-com:office:smarttags" w:element="metricconverter">
        <w:smartTagPr>
          <w:attr w:name="ProductID" w:val="2018 г"/>
        </w:smartTagPr>
        <w:r w:rsidRPr="00542EFC">
          <w:rPr>
            <w:bCs/>
            <w:lang w:eastAsia="en-US"/>
          </w:rPr>
          <w:t>2018 г</w:t>
        </w:r>
      </w:smartTag>
      <w:r w:rsidRPr="00542EFC">
        <w:rPr>
          <w:bCs/>
          <w:lang w:eastAsia="en-US"/>
        </w:rPr>
        <w:t>. портал посетили 9452 пользователей 184048 раз. Количество посещений библиотечного портала по сравнению с предыдущим 2017 годом увеличилось на 98225 посещений. И по сравнению с 2016 годом увеличилось на 156277</w:t>
      </w:r>
      <w:r w:rsidRPr="00542EFC">
        <w:rPr>
          <w:bCs/>
          <w:color w:val="FF0000"/>
          <w:lang w:eastAsia="en-US"/>
        </w:rPr>
        <w:t xml:space="preserve"> </w:t>
      </w:r>
      <w:r w:rsidRPr="00542EFC">
        <w:rPr>
          <w:bCs/>
          <w:lang w:eastAsia="en-US"/>
        </w:rPr>
        <w:t xml:space="preserve">посещений. </w:t>
      </w:r>
    </w:p>
    <w:p w:rsidR="00D17496" w:rsidRPr="00542EFC" w:rsidRDefault="00D17496" w:rsidP="00F45352">
      <w:pPr>
        <w:jc w:val="both"/>
        <w:rPr>
          <w:bCs/>
          <w:lang w:eastAsia="en-US"/>
        </w:rPr>
      </w:pPr>
      <w:r w:rsidRPr="00542EFC">
        <w:rPr>
          <w:bCs/>
          <w:lang w:eastAsia="en-US"/>
        </w:rPr>
        <w:t xml:space="preserve">В 2017 году был создан сайт МБУ «Гдовская районная центральная библиотека». Библиотекарь ЦПИ ведет работу с сайтом библиотеки, который пополняется материалами в течение всего года. В 2019 году планируется, чтобы сайт </w:t>
      </w:r>
      <w:r w:rsidRPr="00542EFC">
        <w:rPr>
          <w:shd w:val="clear" w:color="auto" w:fill="FFFFFF"/>
        </w:rPr>
        <w:t>гармонично сочетал требования по </w:t>
      </w:r>
      <w:hyperlink r:id="rId37" w:history="1">
        <w:r w:rsidRPr="00542EFC">
          <w:rPr>
            <w:shd w:val="clear" w:color="auto" w:fill="FFFFFF"/>
          </w:rPr>
          <w:t>оптимизации</w:t>
        </w:r>
      </w:hyperlink>
      <w:r w:rsidRPr="00542EFC">
        <w:rPr>
          <w:shd w:val="clear" w:color="auto" w:fill="FFFFFF"/>
        </w:rPr>
        <w:t>, качеству информации и оригинальному дизайну и</w:t>
      </w:r>
      <w:r w:rsidRPr="00542EFC">
        <w:rPr>
          <w:color w:val="373A3C"/>
          <w:shd w:val="clear" w:color="auto" w:fill="FFFFFF"/>
        </w:rPr>
        <w:t xml:space="preserve"> </w:t>
      </w:r>
      <w:r w:rsidRPr="00542EFC">
        <w:rPr>
          <w:bCs/>
          <w:lang w:eastAsia="en-US"/>
        </w:rPr>
        <w:t xml:space="preserve">  был более посещаемым и доступным для всех пользователей. </w:t>
      </w:r>
      <w:r w:rsidRPr="00542EFC">
        <w:rPr>
          <w:b/>
          <w:bCs/>
          <w:color w:val="000000"/>
        </w:rPr>
        <w:t xml:space="preserve"> </w:t>
      </w:r>
      <w:r w:rsidRPr="00542EFC">
        <w:rPr>
          <w:bCs/>
          <w:color w:val="000000"/>
        </w:rPr>
        <w:t>На сайте районной библиотеки размещена вся информация об истории библиотеки и  пополняется информация об ее деятельности. Сайт библиотеки  в 2018 году был посещен</w:t>
      </w:r>
      <w:r w:rsidRPr="00542EFC">
        <w:rPr>
          <w:b/>
          <w:bCs/>
          <w:color w:val="000000"/>
        </w:rPr>
        <w:t xml:space="preserve"> </w:t>
      </w:r>
      <w:r w:rsidRPr="00542EFC">
        <w:rPr>
          <w:bCs/>
        </w:rPr>
        <w:t>4561</w:t>
      </w:r>
      <w:r w:rsidRPr="00542EFC">
        <w:rPr>
          <w:bCs/>
          <w:color w:val="FF0000"/>
        </w:rPr>
        <w:t xml:space="preserve"> </w:t>
      </w:r>
      <w:r w:rsidRPr="00542EFC">
        <w:rPr>
          <w:bCs/>
          <w:color w:val="000000"/>
        </w:rPr>
        <w:t>раз.</w:t>
      </w:r>
      <w:r w:rsidRPr="00542EFC">
        <w:rPr>
          <w:bCs/>
          <w:lang w:eastAsia="en-US"/>
        </w:rPr>
        <w:t xml:space="preserve"> Также активно ведется страница в социальной сети ВКонтакте  </w:t>
      </w:r>
      <w:r w:rsidRPr="00542EFC">
        <w:rPr>
          <w:bCs/>
          <w:lang w:val="en-US" w:eastAsia="en-US"/>
        </w:rPr>
        <w:t>Librarian</w:t>
      </w:r>
      <w:r w:rsidRPr="00542EFC">
        <w:rPr>
          <w:bCs/>
          <w:lang w:eastAsia="en-US"/>
        </w:rPr>
        <w:t xml:space="preserve"> </w:t>
      </w:r>
      <w:r w:rsidRPr="00542EFC">
        <w:rPr>
          <w:bCs/>
          <w:lang w:val="en-US" w:eastAsia="en-US"/>
        </w:rPr>
        <w:t>Gdov</w:t>
      </w:r>
      <w:r w:rsidRPr="00542EFC">
        <w:t xml:space="preserve"> (</w:t>
      </w:r>
      <w:r w:rsidRPr="00542EFC">
        <w:rPr>
          <w:bCs/>
          <w:lang w:val="en-US" w:eastAsia="en-US"/>
        </w:rPr>
        <w:t>https</w:t>
      </w:r>
      <w:r w:rsidRPr="00542EFC">
        <w:rPr>
          <w:bCs/>
          <w:lang w:eastAsia="en-US"/>
        </w:rPr>
        <w:t>://</w:t>
      </w:r>
      <w:r w:rsidRPr="00542EFC">
        <w:rPr>
          <w:bCs/>
          <w:lang w:val="en-US" w:eastAsia="en-US"/>
        </w:rPr>
        <w:t>vk</w:t>
      </w:r>
      <w:r w:rsidRPr="00542EFC">
        <w:rPr>
          <w:bCs/>
          <w:lang w:eastAsia="en-US"/>
        </w:rPr>
        <w:t>.</w:t>
      </w:r>
      <w:r w:rsidRPr="00542EFC">
        <w:rPr>
          <w:bCs/>
          <w:lang w:val="en-US" w:eastAsia="en-US"/>
        </w:rPr>
        <w:t>com</w:t>
      </w:r>
      <w:r w:rsidRPr="00542EFC">
        <w:rPr>
          <w:bCs/>
          <w:lang w:eastAsia="en-US"/>
        </w:rPr>
        <w:t>/</w:t>
      </w:r>
      <w:r w:rsidRPr="00542EFC">
        <w:rPr>
          <w:bCs/>
          <w:lang w:val="en-US" w:eastAsia="en-US"/>
        </w:rPr>
        <w:t>id</w:t>
      </w:r>
      <w:r w:rsidRPr="00542EFC">
        <w:rPr>
          <w:bCs/>
          <w:lang w:eastAsia="en-US"/>
        </w:rPr>
        <w:t>347243443)</w:t>
      </w:r>
    </w:p>
    <w:p w:rsidR="00D17496" w:rsidRPr="00542EFC" w:rsidRDefault="00D17496" w:rsidP="00F45352">
      <w:pPr>
        <w:jc w:val="both"/>
        <w:rPr>
          <w:bCs/>
          <w:lang w:eastAsia="en-US"/>
        </w:rPr>
      </w:pPr>
      <w:r w:rsidRPr="00542EFC">
        <w:rPr>
          <w:bCs/>
          <w:lang w:eastAsia="en-US"/>
        </w:rPr>
        <w:t xml:space="preserve">В </w:t>
      </w:r>
      <w:smartTag w:uri="urn:schemas-microsoft-com:office:smarttags" w:element="metricconverter">
        <w:smartTagPr>
          <w:attr w:name="ProductID" w:val="2018 г"/>
        </w:smartTagPr>
        <w:r w:rsidRPr="00542EFC">
          <w:rPr>
            <w:bCs/>
            <w:lang w:eastAsia="en-US"/>
          </w:rPr>
          <w:t>2018 г</w:t>
        </w:r>
      </w:smartTag>
      <w:r w:rsidRPr="00542EFC">
        <w:rPr>
          <w:bCs/>
          <w:lang w:eastAsia="en-US"/>
        </w:rPr>
        <w:t xml:space="preserve">. библиотекарем ЦПИ были созданы  презентации и видеоролики различной тематики для проведения мероприятий для всех групп пользователей: «Влюблённый в Россию» -  (о </w:t>
      </w:r>
      <w:r w:rsidRPr="00542EFC">
        <w:rPr>
          <w:shd w:val="clear" w:color="auto" w:fill="FFFFFF"/>
        </w:rPr>
        <w:t xml:space="preserve">творчестве Сергея Ивановича Каширина, талантливого поэта, писателя, публициста) </w:t>
      </w:r>
      <w:r w:rsidRPr="00542EFC">
        <w:rPr>
          <w:bCs/>
          <w:lang w:eastAsia="en-US"/>
        </w:rPr>
        <w:t>- (для школьников); «Подвиги в легендах не стареют» - (для участников боевых действий в Афганистане); «Мы помним тебя, Беслан» (для школьников); «Сын своей земли» - (к</w:t>
      </w:r>
      <w:r w:rsidRPr="00542EFC">
        <w:rPr>
          <w:shd w:val="clear" w:color="auto" w:fill="FFFFFF"/>
        </w:rPr>
        <w:t xml:space="preserve"> 95 – летию со дня рождения псковского поэта Игоря Григорьева</w:t>
      </w:r>
      <w:r w:rsidRPr="00542EFC">
        <w:rPr>
          <w:color w:val="333333"/>
          <w:shd w:val="clear" w:color="auto" w:fill="FFFFFF"/>
        </w:rPr>
        <w:t>)</w:t>
      </w:r>
      <w:r w:rsidRPr="00542EFC">
        <w:rPr>
          <w:bCs/>
          <w:lang w:eastAsia="en-US"/>
        </w:rPr>
        <w:t>; «Псков и Ганза – связь времен» - (для школьников); «Александр Матросов: подвиг и судьба» - (отделение по работе с детьми); «Пройдем по Русскому музею» - (</w:t>
      </w:r>
      <w:r w:rsidRPr="00542EFC">
        <w:rPr>
          <w:shd w:val="clear" w:color="auto" w:fill="FFFFFF"/>
        </w:rPr>
        <w:t>к 120 летию со дня открытия Государственного Русского музея</w:t>
      </w:r>
      <w:r w:rsidRPr="00542EFC">
        <w:rPr>
          <w:bCs/>
          <w:lang w:eastAsia="en-US"/>
        </w:rPr>
        <w:t>); «Жизнь круче, чем в кино» (</w:t>
      </w:r>
      <w:r w:rsidRPr="00542EFC">
        <w:rPr>
          <w:shd w:val="clear" w:color="auto" w:fill="FFFFFF"/>
        </w:rPr>
        <w:t>презентация поэтического сборника Юрия Угроватого « Встречный ветер»</w:t>
      </w:r>
      <w:r w:rsidRPr="00542EFC">
        <w:rPr>
          <w:bCs/>
          <w:lang w:eastAsia="en-US"/>
        </w:rPr>
        <w:t xml:space="preserve">); «Художники жизни: Литератор и живописец» - (к </w:t>
      </w:r>
      <w:r w:rsidRPr="00542EFC">
        <w:rPr>
          <w:shd w:val="clear" w:color="auto" w:fill="FFFFFF"/>
        </w:rPr>
        <w:t>190 - летию со дня рождения великого русского писателя Л.Н. Толстого</w:t>
      </w:r>
      <w:r w:rsidRPr="00542EFC">
        <w:rPr>
          <w:bCs/>
          <w:lang w:eastAsia="en-US"/>
        </w:rPr>
        <w:t>); «Наш край не обошла война» - (к освобождению Гдова); «Путь комсомола в литературе» - (к 100 - летию ВЛКСМ); «Равнение на героев» - (</w:t>
      </w:r>
      <w:r w:rsidRPr="00542EFC">
        <w:rPr>
          <w:shd w:val="clear" w:color="auto" w:fill="FFFFFF"/>
        </w:rPr>
        <w:t>к Дню Героев Отечества в рамках районного межведомственного проекта «Мы помним! Мы гордимся!: гдовичи в строю Бессмертного полка»</w:t>
      </w:r>
      <w:r w:rsidRPr="00542EFC">
        <w:rPr>
          <w:bCs/>
          <w:lang w:eastAsia="en-US"/>
        </w:rPr>
        <w:t xml:space="preserve">); «Николай Караченцов: человек легенда» (к </w:t>
      </w:r>
      <w:r w:rsidRPr="00542EFC">
        <w:rPr>
          <w:shd w:val="clear" w:color="auto" w:fill="FFFFFF"/>
        </w:rPr>
        <w:t>Международному дню инвалидов</w:t>
      </w:r>
      <w:r w:rsidRPr="00542EFC">
        <w:rPr>
          <w:bCs/>
          <w:lang w:eastAsia="en-US"/>
        </w:rPr>
        <w:t xml:space="preserve">); «Счастливый гений» - (к </w:t>
      </w:r>
      <w:r w:rsidRPr="00542EFC">
        <w:rPr>
          <w:shd w:val="clear" w:color="auto" w:fill="FFFFFF"/>
        </w:rPr>
        <w:t>535 летию со дня рождения художника эпохи Возрождения - Рафаэля Санти</w:t>
      </w:r>
      <w:r w:rsidRPr="00542EFC">
        <w:rPr>
          <w:bCs/>
          <w:lang w:eastAsia="en-US"/>
        </w:rPr>
        <w:t>); «</w:t>
      </w:r>
      <w:r w:rsidRPr="00542EFC">
        <w:rPr>
          <w:shd w:val="clear" w:color="auto" w:fill="FFFFFF"/>
        </w:rPr>
        <w:t>Детская библиотека – в условиях провинциального малого города</w:t>
      </w:r>
      <w:r w:rsidRPr="00542EFC">
        <w:rPr>
          <w:bCs/>
          <w:lang w:eastAsia="en-US"/>
        </w:rPr>
        <w:t>» - (</w:t>
      </w:r>
      <w:r w:rsidRPr="00542EFC">
        <w:rPr>
          <w:shd w:val="clear" w:color="auto" w:fill="FFFFFF"/>
        </w:rPr>
        <w:t>на   профессиональную  мастерскую «ПРОФИ» по теме «Детская библиотека – в условиях провинциального малого города»</w:t>
      </w:r>
      <w:r w:rsidRPr="00542EFC">
        <w:rPr>
          <w:bCs/>
          <w:lang w:eastAsia="en-US"/>
        </w:rPr>
        <w:t>); «Библиотека: люди, годы, жизнь» (к 100 – летию МБУ «Гдовкая районная центральная библиотека»); «</w:t>
      </w:r>
      <w:r w:rsidRPr="00542EFC">
        <w:rPr>
          <w:shd w:val="clear" w:color="auto" w:fill="FFFFFF"/>
        </w:rPr>
        <w:t>Прекрасное разлито повсюду...» - (к 200 летию со дня рождения великого русского писателя И.С. Тургенева); (виртуальное библиопутешествие </w:t>
      </w:r>
      <w:hyperlink r:id="rId38" w:history="1">
        <w:r w:rsidRPr="00542EFC">
          <w:rPr>
            <w:bCs/>
            <w:shd w:val="clear" w:color="auto" w:fill="FFFFFF"/>
          </w:rPr>
          <w:t>"Гдовский край: достопримечательности, которые стоит увидеть каждому"</w:t>
        </w:r>
      </w:hyperlink>
      <w:r w:rsidRPr="00542EFC">
        <w:rPr>
          <w:bCs/>
          <w:shd w:val="clear" w:color="auto" w:fill="FFFFFF"/>
        </w:rPr>
        <w:t>);</w:t>
      </w:r>
      <w:r w:rsidRPr="00542EFC">
        <w:rPr>
          <w:bCs/>
          <w:lang w:eastAsia="en-US"/>
        </w:rPr>
        <w:t xml:space="preserve"> (видеоролик к юбилею </w:t>
      </w:r>
      <w:r w:rsidRPr="00542EFC">
        <w:rPr>
          <w:shd w:val="clear" w:color="auto" w:fill="FFFFFF"/>
        </w:rPr>
        <w:t>Ивановой Нины Андреевны, старейшего работника культуры</w:t>
      </w:r>
      <w:r w:rsidRPr="00542EFC">
        <w:rPr>
          <w:bCs/>
          <w:lang w:eastAsia="en-US"/>
        </w:rPr>
        <w:t>)  и многие другие.</w:t>
      </w:r>
    </w:p>
    <w:p w:rsidR="00D17496" w:rsidRPr="00542EFC" w:rsidRDefault="00D17496" w:rsidP="00F45352">
      <w:pPr>
        <w:jc w:val="both"/>
        <w:rPr>
          <w:bCs/>
          <w:lang w:eastAsia="en-US"/>
        </w:rPr>
      </w:pPr>
    </w:p>
    <w:p w:rsidR="00D17496" w:rsidRPr="00542EFC" w:rsidRDefault="00D17496" w:rsidP="00F45352">
      <w:pPr>
        <w:jc w:val="both"/>
        <w:rPr>
          <w:rFonts w:eastAsia="SimSun"/>
          <w:kern w:val="1"/>
          <w:lang w:eastAsia="hi-IN" w:bidi="hi-IN"/>
        </w:rPr>
      </w:pPr>
      <w:r w:rsidRPr="00542EFC">
        <w:rPr>
          <w:rFonts w:eastAsia="SimSun"/>
          <w:kern w:val="1"/>
          <w:lang w:eastAsia="hi-IN" w:bidi="hi-IN"/>
        </w:rPr>
        <w:t>В течение отчётного  года в отделе ЦПИ были   оформлены выставки:</w:t>
      </w:r>
    </w:p>
    <w:p w:rsidR="00D17496" w:rsidRPr="00542EFC" w:rsidRDefault="00D17496" w:rsidP="00F45352">
      <w:pPr>
        <w:shd w:val="clear" w:color="auto" w:fill="FFFFFF"/>
        <w:spacing w:line="285" w:lineRule="atLeast"/>
        <w:jc w:val="both"/>
      </w:pPr>
      <w:r w:rsidRPr="00542EFC">
        <w:rPr>
          <w:rFonts w:eastAsia="SimSun"/>
          <w:color w:val="000000"/>
          <w:kern w:val="1"/>
          <w:lang w:eastAsia="hi-IN" w:bidi="hi-IN"/>
        </w:rPr>
        <w:t>В рамках предвыборной кампании библиотекари МБУ «Гдовская районная центральная библиотека» приняли участие в областном конкурсе</w:t>
      </w:r>
      <w:r w:rsidRPr="00542EFC">
        <w:rPr>
          <w:rFonts w:eastAsia="SimSun"/>
          <w:b/>
          <w:color w:val="000000"/>
          <w:kern w:val="1"/>
          <w:lang w:eastAsia="hi-IN" w:bidi="hi-IN"/>
        </w:rPr>
        <w:t xml:space="preserve"> </w:t>
      </w:r>
      <w:r w:rsidRPr="00542EFC">
        <w:rPr>
          <w:rFonts w:eastAsia="SimSun"/>
          <w:color w:val="000000"/>
          <w:kern w:val="1"/>
          <w:lang w:eastAsia="hi-IN" w:bidi="hi-IN"/>
        </w:rPr>
        <w:t xml:space="preserve">  «Уголок молодого избирателя». Была оформлена выставка  на</w:t>
      </w:r>
      <w:r w:rsidRPr="00542EFC">
        <w:rPr>
          <w:rFonts w:eastAsia="SimSun"/>
          <w:b/>
          <w:color w:val="000000"/>
          <w:kern w:val="1"/>
          <w:lang w:eastAsia="hi-IN" w:bidi="hi-IN"/>
        </w:rPr>
        <w:t xml:space="preserve"> </w:t>
      </w:r>
      <w:r w:rsidRPr="00542EFC">
        <w:rPr>
          <w:rFonts w:eastAsia="SimSun"/>
          <w:color w:val="000000"/>
          <w:kern w:val="1"/>
          <w:lang w:eastAsia="hi-IN" w:bidi="hi-IN"/>
        </w:rPr>
        <w:t>которой была представлена информация о подготовке  к выборам губернатора Псковской области.</w:t>
      </w:r>
    </w:p>
    <w:p w:rsidR="00D17496" w:rsidRPr="00542EFC" w:rsidRDefault="00D17496" w:rsidP="00F45352">
      <w:pPr>
        <w:shd w:val="clear" w:color="auto" w:fill="FFFFFF"/>
        <w:spacing w:line="285" w:lineRule="atLeast"/>
        <w:jc w:val="both"/>
      </w:pPr>
      <w:r w:rsidRPr="00542EFC">
        <w:t xml:space="preserve">На протяжении всего года работала развернутая книжная  выставка  «По лабиринтам права» - Ваш Консультант плюс, которая  пополнялась различными буклетами и информационными материалами предоставляемыми сотрудниками </w:t>
      </w:r>
      <w:r w:rsidRPr="00542EFC">
        <w:rPr>
          <w:lang w:eastAsia="en-US"/>
        </w:rPr>
        <w:t>СПС «Консультант плюс».</w:t>
      </w:r>
    </w:p>
    <w:p w:rsidR="00D17496" w:rsidRPr="00542EFC" w:rsidRDefault="00D17496" w:rsidP="00C35BBC">
      <w:pPr>
        <w:shd w:val="clear" w:color="auto" w:fill="FFFFFF"/>
        <w:spacing w:line="285" w:lineRule="atLeast"/>
        <w:jc w:val="both"/>
        <w:rPr>
          <w:rFonts w:eastAsia="SimSun"/>
          <w:color w:val="000000"/>
          <w:kern w:val="1"/>
          <w:lang w:eastAsia="hi-IN" w:bidi="hi-IN"/>
        </w:rPr>
      </w:pPr>
      <w:r w:rsidRPr="00542EFC">
        <w:t>Библиотекарь знакомила пользователей, приглашенных на экскурсию в библиотеку с книгами правовой тематики, а также рассказывала о деятельности Центра правовой информации.</w:t>
      </w:r>
      <w:r w:rsidRPr="00542EFC">
        <w:rPr>
          <w:rFonts w:eastAsia="SimSun"/>
          <w:color w:val="000000"/>
          <w:kern w:val="1"/>
          <w:lang w:eastAsia="hi-IN" w:bidi="hi-IN"/>
        </w:rPr>
        <w:t xml:space="preserve"> </w:t>
      </w:r>
    </w:p>
    <w:p w:rsidR="00D17496" w:rsidRPr="00542EFC" w:rsidRDefault="00D17496" w:rsidP="00C35BBC">
      <w:pPr>
        <w:shd w:val="clear" w:color="auto" w:fill="FFFFFF"/>
        <w:spacing w:line="285" w:lineRule="atLeast"/>
        <w:jc w:val="both"/>
      </w:pPr>
      <w:r w:rsidRPr="00542EFC">
        <w:t>Весь год работала развернутая книжная  выставка  «Экологический календарь на 2018 год», на  которой были представлены материалы о природе  Гдовского района и календарь экологических дат на каждый месяц.</w:t>
      </w:r>
    </w:p>
    <w:p w:rsidR="00D17496" w:rsidRPr="00542EFC" w:rsidRDefault="00D17496" w:rsidP="00C35BBC">
      <w:pPr>
        <w:pStyle w:val="2"/>
        <w:spacing w:line="240" w:lineRule="auto"/>
        <w:rPr>
          <w:sz w:val="24"/>
          <w:szCs w:val="24"/>
        </w:rPr>
      </w:pPr>
      <w:r w:rsidRPr="00542EFC">
        <w:rPr>
          <w:sz w:val="24"/>
          <w:szCs w:val="24"/>
        </w:rPr>
        <w:t>Центр правовой информации, созданный в библиотеке, предоставляет доступ не только к правовой, но и к иной социально значимой информации. Например, экологической, деловой, муниципальной, потребительской, образовательной и др., Выросла потребность в этой информации со стороны самых разных категорий граждан – от социально незащищенных слоев населения до представителей бизнеса, от руководителей органов власти до профессиональных юристов. Гарантии доступа к информации должны быть обеспечены каждому гражданину, вне зависимости от имущественного положения и места жительства.</w:t>
      </w:r>
    </w:p>
    <w:p w:rsidR="00D17496" w:rsidRPr="00542EFC" w:rsidRDefault="00D17496" w:rsidP="00C35BBC">
      <w:pPr>
        <w:autoSpaceDE w:val="0"/>
        <w:autoSpaceDN w:val="0"/>
        <w:adjustRightInd w:val="0"/>
        <w:ind w:firstLine="567"/>
        <w:jc w:val="both"/>
      </w:pPr>
      <w:r w:rsidRPr="00542EFC">
        <w:t xml:space="preserve">Жители населенного пункта, на территории которого действует центр, имеют возможность, обратившись к его услугам, получить полную подборку официальных документов по интересующим их вопросам. </w:t>
      </w:r>
    </w:p>
    <w:p w:rsidR="00D17496" w:rsidRPr="00542EFC" w:rsidRDefault="00D17496" w:rsidP="00C35BBC">
      <w:pPr>
        <w:pStyle w:val="2"/>
        <w:spacing w:line="240" w:lineRule="auto"/>
        <w:rPr>
          <w:bCs/>
          <w:sz w:val="24"/>
          <w:szCs w:val="24"/>
          <w:lang w:eastAsia="en-US"/>
        </w:rPr>
      </w:pPr>
      <w:r w:rsidRPr="00542EFC">
        <w:rPr>
          <w:bCs/>
          <w:sz w:val="24"/>
          <w:szCs w:val="24"/>
          <w:lang w:eastAsia="en-US"/>
        </w:rPr>
        <w:t xml:space="preserve">В планах работы Центра и в дальнейшем быть максимально полезным современному правовому обществу, участвуя в формировании открытого и доступного поля правовой информации для пользователей, с использованием информационных технологий.  </w:t>
      </w:r>
      <w:r w:rsidRPr="00542EFC">
        <w:rPr>
          <w:sz w:val="24"/>
          <w:szCs w:val="24"/>
        </w:rPr>
        <w:t xml:space="preserve">ЦПИ будет реагировать на  любые пожелания пользователей, чтобы все желающие смогли получать правовые консультации по интересующим их вопросам.  В настоящее время строя свою работу, ЦПИ не только ориентируется на уже имеющихся пользователей, но и старается </w:t>
      </w:r>
      <w:r w:rsidRPr="00542EFC">
        <w:rPr>
          <w:bCs/>
          <w:sz w:val="24"/>
          <w:szCs w:val="24"/>
          <w:lang w:eastAsia="en-US"/>
        </w:rPr>
        <w:t>сделать более качественную рекламу для привлечения большего количества пользователей.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4"/>
        <w:gridCol w:w="1053"/>
      </w:tblGrid>
      <w:tr w:rsidR="00D17496" w:rsidRPr="00542EFC" w:rsidTr="005F38A9">
        <w:trPr>
          <w:trHeight w:val="275"/>
        </w:trPr>
        <w:tc>
          <w:tcPr>
            <w:tcW w:w="7494" w:type="dxa"/>
          </w:tcPr>
          <w:p w:rsidR="00D17496" w:rsidRPr="005F38A9" w:rsidRDefault="00D17496" w:rsidP="00B0456F">
            <w:pPr>
              <w:rPr>
                <w:lang w:eastAsia="en-US"/>
              </w:rPr>
            </w:pPr>
            <w:r w:rsidRPr="005F38A9">
              <w:rPr>
                <w:lang w:eastAsia="en-US"/>
              </w:rPr>
              <w:t>Справки, выполненные с помощью СПС «Консультант плюс»</w:t>
            </w:r>
          </w:p>
        </w:tc>
        <w:tc>
          <w:tcPr>
            <w:tcW w:w="1053" w:type="dxa"/>
          </w:tcPr>
          <w:p w:rsidR="00D17496" w:rsidRPr="005F38A9" w:rsidRDefault="00D17496" w:rsidP="005F38A9">
            <w:pPr>
              <w:jc w:val="center"/>
              <w:rPr>
                <w:lang w:eastAsia="en-US"/>
              </w:rPr>
            </w:pPr>
            <w:r w:rsidRPr="005F38A9">
              <w:rPr>
                <w:lang w:eastAsia="en-US"/>
              </w:rPr>
              <w:t>25</w:t>
            </w:r>
          </w:p>
        </w:tc>
      </w:tr>
      <w:tr w:rsidR="00D17496" w:rsidRPr="00542EFC" w:rsidTr="005F38A9">
        <w:trPr>
          <w:trHeight w:val="275"/>
        </w:trPr>
        <w:tc>
          <w:tcPr>
            <w:tcW w:w="7494" w:type="dxa"/>
          </w:tcPr>
          <w:p w:rsidR="00D17496" w:rsidRPr="005F38A9" w:rsidRDefault="00D17496" w:rsidP="00B0456F">
            <w:pPr>
              <w:rPr>
                <w:lang w:eastAsia="en-US"/>
              </w:rPr>
            </w:pPr>
            <w:r w:rsidRPr="005F38A9">
              <w:rPr>
                <w:lang w:eastAsia="en-US"/>
              </w:rPr>
              <w:t>Справки, выполненные с помощью сети Интернет</w:t>
            </w:r>
          </w:p>
        </w:tc>
        <w:tc>
          <w:tcPr>
            <w:tcW w:w="1053" w:type="dxa"/>
          </w:tcPr>
          <w:p w:rsidR="00D17496" w:rsidRPr="005F38A9" w:rsidRDefault="00D17496" w:rsidP="005F38A9">
            <w:pPr>
              <w:jc w:val="center"/>
              <w:rPr>
                <w:lang w:eastAsia="en-US"/>
              </w:rPr>
            </w:pPr>
            <w:r w:rsidRPr="005F38A9">
              <w:rPr>
                <w:lang w:eastAsia="en-US"/>
              </w:rPr>
              <w:t>347</w:t>
            </w:r>
          </w:p>
        </w:tc>
      </w:tr>
      <w:tr w:rsidR="00D17496" w:rsidRPr="00542EFC" w:rsidTr="005F38A9">
        <w:trPr>
          <w:trHeight w:val="275"/>
        </w:trPr>
        <w:tc>
          <w:tcPr>
            <w:tcW w:w="7494" w:type="dxa"/>
          </w:tcPr>
          <w:p w:rsidR="00D17496" w:rsidRPr="005F38A9" w:rsidRDefault="00D17496" w:rsidP="00B0456F">
            <w:pPr>
              <w:rPr>
                <w:lang w:eastAsia="en-US"/>
              </w:rPr>
            </w:pPr>
            <w:r w:rsidRPr="005F38A9">
              <w:rPr>
                <w:lang w:eastAsia="en-US"/>
              </w:rPr>
              <w:t>Консультации по работе с Интернетом</w:t>
            </w:r>
          </w:p>
        </w:tc>
        <w:tc>
          <w:tcPr>
            <w:tcW w:w="1053" w:type="dxa"/>
          </w:tcPr>
          <w:p w:rsidR="00D17496" w:rsidRPr="005F38A9" w:rsidRDefault="00D17496" w:rsidP="005F38A9">
            <w:pPr>
              <w:jc w:val="center"/>
              <w:rPr>
                <w:lang w:eastAsia="en-US"/>
              </w:rPr>
            </w:pPr>
            <w:r w:rsidRPr="005F38A9">
              <w:rPr>
                <w:lang w:eastAsia="en-US"/>
              </w:rPr>
              <w:t>13</w:t>
            </w:r>
          </w:p>
        </w:tc>
      </w:tr>
      <w:tr w:rsidR="00D17496" w:rsidRPr="00542EFC" w:rsidTr="005F38A9">
        <w:trPr>
          <w:trHeight w:val="275"/>
        </w:trPr>
        <w:tc>
          <w:tcPr>
            <w:tcW w:w="7494" w:type="dxa"/>
          </w:tcPr>
          <w:p w:rsidR="00D17496" w:rsidRPr="005F38A9" w:rsidRDefault="00D17496" w:rsidP="00B0456F">
            <w:pPr>
              <w:rPr>
                <w:lang w:eastAsia="en-US"/>
              </w:rPr>
            </w:pPr>
            <w:r w:rsidRPr="005F38A9">
              <w:rPr>
                <w:lang w:eastAsia="en-US"/>
              </w:rPr>
              <w:t>Консультации по работе с компьютером</w:t>
            </w:r>
          </w:p>
        </w:tc>
        <w:tc>
          <w:tcPr>
            <w:tcW w:w="1053" w:type="dxa"/>
          </w:tcPr>
          <w:p w:rsidR="00D17496" w:rsidRPr="005F38A9" w:rsidRDefault="00D17496" w:rsidP="005F38A9">
            <w:pPr>
              <w:jc w:val="center"/>
              <w:rPr>
                <w:lang w:eastAsia="en-US"/>
              </w:rPr>
            </w:pPr>
            <w:r w:rsidRPr="005F38A9">
              <w:rPr>
                <w:lang w:eastAsia="en-US"/>
              </w:rPr>
              <w:t>20</w:t>
            </w:r>
          </w:p>
        </w:tc>
      </w:tr>
      <w:tr w:rsidR="00D17496" w:rsidRPr="00542EFC" w:rsidTr="005F38A9">
        <w:trPr>
          <w:trHeight w:val="275"/>
        </w:trPr>
        <w:tc>
          <w:tcPr>
            <w:tcW w:w="7494" w:type="dxa"/>
          </w:tcPr>
          <w:p w:rsidR="00D17496" w:rsidRPr="005F38A9" w:rsidRDefault="00D17496" w:rsidP="00B0456F">
            <w:pPr>
              <w:rPr>
                <w:lang w:eastAsia="en-US"/>
              </w:rPr>
            </w:pPr>
            <w:r w:rsidRPr="005F38A9">
              <w:rPr>
                <w:lang w:eastAsia="en-US"/>
              </w:rPr>
              <w:t>ИТОГО</w:t>
            </w:r>
          </w:p>
        </w:tc>
        <w:tc>
          <w:tcPr>
            <w:tcW w:w="1053" w:type="dxa"/>
          </w:tcPr>
          <w:p w:rsidR="00D17496" w:rsidRPr="005F38A9" w:rsidRDefault="00D17496" w:rsidP="005F38A9">
            <w:pPr>
              <w:jc w:val="center"/>
              <w:rPr>
                <w:lang w:eastAsia="en-US"/>
              </w:rPr>
            </w:pPr>
            <w:r w:rsidRPr="005F38A9">
              <w:rPr>
                <w:lang w:eastAsia="en-US"/>
              </w:rPr>
              <w:t>380</w:t>
            </w:r>
          </w:p>
        </w:tc>
      </w:tr>
      <w:tr w:rsidR="00D17496" w:rsidRPr="00542EFC" w:rsidTr="005F38A9">
        <w:trPr>
          <w:trHeight w:val="275"/>
        </w:trPr>
        <w:tc>
          <w:tcPr>
            <w:tcW w:w="7494" w:type="dxa"/>
          </w:tcPr>
          <w:p w:rsidR="00D17496" w:rsidRPr="005F38A9" w:rsidRDefault="00D17496" w:rsidP="00B0456F">
            <w:pPr>
              <w:rPr>
                <w:lang w:eastAsia="en-US"/>
              </w:rPr>
            </w:pPr>
            <w:r w:rsidRPr="005F38A9">
              <w:rPr>
                <w:lang w:eastAsia="en-US"/>
              </w:rPr>
              <w:t>Количество пользователей</w:t>
            </w:r>
          </w:p>
        </w:tc>
        <w:tc>
          <w:tcPr>
            <w:tcW w:w="1053" w:type="dxa"/>
          </w:tcPr>
          <w:p w:rsidR="00D17496" w:rsidRPr="005F38A9" w:rsidRDefault="00D17496" w:rsidP="005F38A9">
            <w:pPr>
              <w:jc w:val="center"/>
              <w:rPr>
                <w:lang w:eastAsia="en-US"/>
              </w:rPr>
            </w:pPr>
            <w:r w:rsidRPr="005F38A9">
              <w:rPr>
                <w:lang w:eastAsia="en-US"/>
              </w:rPr>
              <w:t>100</w:t>
            </w:r>
          </w:p>
        </w:tc>
      </w:tr>
      <w:tr w:rsidR="00D17496" w:rsidRPr="00542EFC" w:rsidTr="005F38A9">
        <w:trPr>
          <w:trHeight w:val="289"/>
        </w:trPr>
        <w:tc>
          <w:tcPr>
            <w:tcW w:w="7494" w:type="dxa"/>
          </w:tcPr>
          <w:p w:rsidR="00D17496" w:rsidRPr="005F38A9" w:rsidRDefault="00D17496" w:rsidP="00B0456F">
            <w:pPr>
              <w:rPr>
                <w:lang w:eastAsia="en-US"/>
              </w:rPr>
            </w:pPr>
            <w:r w:rsidRPr="005F38A9">
              <w:rPr>
                <w:lang w:eastAsia="en-US"/>
              </w:rPr>
              <w:t>Количество посещений</w:t>
            </w:r>
          </w:p>
        </w:tc>
        <w:tc>
          <w:tcPr>
            <w:tcW w:w="1053" w:type="dxa"/>
          </w:tcPr>
          <w:p w:rsidR="00D17496" w:rsidRPr="005F38A9" w:rsidRDefault="00D17496" w:rsidP="005F38A9">
            <w:pPr>
              <w:jc w:val="center"/>
              <w:rPr>
                <w:lang w:eastAsia="en-US"/>
              </w:rPr>
            </w:pPr>
            <w:r w:rsidRPr="005F38A9">
              <w:rPr>
                <w:lang w:eastAsia="en-US"/>
              </w:rPr>
              <w:t>361</w:t>
            </w:r>
          </w:p>
        </w:tc>
      </w:tr>
      <w:tr w:rsidR="00D17496" w:rsidRPr="00542EFC" w:rsidTr="005F38A9">
        <w:trPr>
          <w:trHeight w:val="275"/>
        </w:trPr>
        <w:tc>
          <w:tcPr>
            <w:tcW w:w="7494" w:type="dxa"/>
          </w:tcPr>
          <w:p w:rsidR="00D17496" w:rsidRPr="005F38A9" w:rsidRDefault="00D17496" w:rsidP="00B0456F">
            <w:pPr>
              <w:rPr>
                <w:lang w:eastAsia="en-US"/>
              </w:rPr>
            </w:pPr>
            <w:r w:rsidRPr="005F38A9">
              <w:rPr>
                <w:lang w:eastAsia="en-US"/>
              </w:rPr>
              <w:t>Количество пользователей интернет-портала ПОУНБ</w:t>
            </w:r>
          </w:p>
        </w:tc>
        <w:tc>
          <w:tcPr>
            <w:tcW w:w="1053" w:type="dxa"/>
          </w:tcPr>
          <w:p w:rsidR="00D17496" w:rsidRPr="005F38A9" w:rsidRDefault="00D17496" w:rsidP="005F38A9">
            <w:pPr>
              <w:jc w:val="center"/>
              <w:rPr>
                <w:lang w:eastAsia="en-US"/>
              </w:rPr>
            </w:pPr>
            <w:r w:rsidRPr="005F38A9">
              <w:rPr>
                <w:lang w:eastAsia="en-US"/>
              </w:rPr>
              <w:t>9452</w:t>
            </w:r>
          </w:p>
        </w:tc>
      </w:tr>
      <w:tr w:rsidR="00D17496" w:rsidRPr="00542EFC" w:rsidTr="005F38A9">
        <w:trPr>
          <w:trHeight w:val="289"/>
        </w:trPr>
        <w:tc>
          <w:tcPr>
            <w:tcW w:w="7494" w:type="dxa"/>
          </w:tcPr>
          <w:p w:rsidR="00D17496" w:rsidRPr="005F38A9" w:rsidRDefault="00D17496" w:rsidP="00B0456F">
            <w:pPr>
              <w:rPr>
                <w:lang w:eastAsia="en-US"/>
              </w:rPr>
            </w:pPr>
            <w:r w:rsidRPr="005F38A9">
              <w:rPr>
                <w:lang w:eastAsia="en-US"/>
              </w:rPr>
              <w:t>Количество посещений интернет-портала ПОУНБ</w:t>
            </w:r>
          </w:p>
        </w:tc>
        <w:tc>
          <w:tcPr>
            <w:tcW w:w="1053" w:type="dxa"/>
          </w:tcPr>
          <w:p w:rsidR="00D17496" w:rsidRPr="005F38A9" w:rsidRDefault="00D17496" w:rsidP="005F38A9">
            <w:pPr>
              <w:jc w:val="center"/>
              <w:rPr>
                <w:lang w:eastAsia="en-US"/>
              </w:rPr>
            </w:pPr>
            <w:r w:rsidRPr="005F38A9">
              <w:rPr>
                <w:lang w:eastAsia="en-US"/>
              </w:rPr>
              <w:t>184048</w:t>
            </w:r>
          </w:p>
        </w:tc>
      </w:tr>
      <w:tr w:rsidR="00D17496" w:rsidRPr="00542EFC" w:rsidTr="005F38A9">
        <w:trPr>
          <w:trHeight w:val="289"/>
        </w:trPr>
        <w:tc>
          <w:tcPr>
            <w:tcW w:w="7494" w:type="dxa"/>
          </w:tcPr>
          <w:p w:rsidR="00D17496" w:rsidRPr="005F38A9" w:rsidRDefault="00D17496" w:rsidP="00B0456F">
            <w:pPr>
              <w:rPr>
                <w:lang w:eastAsia="en-US"/>
              </w:rPr>
            </w:pPr>
            <w:r w:rsidRPr="005F38A9">
              <w:rPr>
                <w:lang w:eastAsia="en-US"/>
              </w:rPr>
              <w:t>Количество пользователей интернет - страницы в социальных сетях (Увлеч. Книгой – 376; лабриан Гдов – 837)</w:t>
            </w:r>
          </w:p>
        </w:tc>
        <w:tc>
          <w:tcPr>
            <w:tcW w:w="1053" w:type="dxa"/>
          </w:tcPr>
          <w:p w:rsidR="00D17496" w:rsidRPr="005F38A9" w:rsidRDefault="00D17496" w:rsidP="005F38A9">
            <w:pPr>
              <w:jc w:val="center"/>
              <w:rPr>
                <w:lang w:eastAsia="en-US"/>
              </w:rPr>
            </w:pPr>
            <w:r w:rsidRPr="005F38A9">
              <w:rPr>
                <w:lang w:eastAsia="en-US"/>
              </w:rPr>
              <w:t>1213</w:t>
            </w:r>
          </w:p>
        </w:tc>
      </w:tr>
      <w:tr w:rsidR="00D17496" w:rsidRPr="00542EFC" w:rsidTr="005F38A9">
        <w:trPr>
          <w:trHeight w:val="289"/>
        </w:trPr>
        <w:tc>
          <w:tcPr>
            <w:tcW w:w="7494" w:type="dxa"/>
          </w:tcPr>
          <w:p w:rsidR="00D17496" w:rsidRPr="005F38A9" w:rsidRDefault="00D17496" w:rsidP="00B0456F">
            <w:pPr>
              <w:rPr>
                <w:lang w:eastAsia="en-US"/>
              </w:rPr>
            </w:pPr>
            <w:r w:rsidRPr="005F38A9">
              <w:rPr>
                <w:lang w:eastAsia="en-US"/>
              </w:rPr>
              <w:t>Количество посещений интернет - страницы в социальных сетях</w:t>
            </w:r>
          </w:p>
        </w:tc>
        <w:tc>
          <w:tcPr>
            <w:tcW w:w="1053" w:type="dxa"/>
          </w:tcPr>
          <w:p w:rsidR="00D17496" w:rsidRPr="005F38A9" w:rsidRDefault="00D17496" w:rsidP="005F38A9">
            <w:pPr>
              <w:jc w:val="center"/>
              <w:rPr>
                <w:lang w:eastAsia="en-US"/>
              </w:rPr>
            </w:pPr>
            <w:r w:rsidRPr="005F38A9">
              <w:rPr>
                <w:lang w:eastAsia="en-US"/>
              </w:rPr>
              <w:t>13395</w:t>
            </w:r>
          </w:p>
        </w:tc>
      </w:tr>
      <w:tr w:rsidR="00D17496" w:rsidRPr="00542EFC" w:rsidTr="005F38A9">
        <w:trPr>
          <w:trHeight w:val="289"/>
        </w:trPr>
        <w:tc>
          <w:tcPr>
            <w:tcW w:w="7494" w:type="dxa"/>
          </w:tcPr>
          <w:p w:rsidR="00D17496" w:rsidRPr="005F38A9" w:rsidRDefault="00D17496" w:rsidP="00B0456F">
            <w:pPr>
              <w:rPr>
                <w:lang w:eastAsia="en-US"/>
              </w:rPr>
            </w:pPr>
            <w:r w:rsidRPr="005F38A9">
              <w:rPr>
                <w:lang w:eastAsia="en-US"/>
              </w:rPr>
              <w:t>Количество пользователей сайта</w:t>
            </w:r>
          </w:p>
        </w:tc>
        <w:tc>
          <w:tcPr>
            <w:tcW w:w="1053" w:type="dxa"/>
          </w:tcPr>
          <w:p w:rsidR="00D17496" w:rsidRPr="005F38A9" w:rsidRDefault="00D17496" w:rsidP="005F38A9">
            <w:pPr>
              <w:jc w:val="center"/>
              <w:rPr>
                <w:lang w:eastAsia="en-US"/>
              </w:rPr>
            </w:pPr>
            <w:r w:rsidRPr="005F38A9">
              <w:rPr>
                <w:lang w:eastAsia="en-US"/>
              </w:rPr>
              <w:t>1492</w:t>
            </w:r>
          </w:p>
        </w:tc>
      </w:tr>
      <w:tr w:rsidR="00D17496" w:rsidRPr="00542EFC" w:rsidTr="005F38A9">
        <w:trPr>
          <w:trHeight w:val="289"/>
        </w:trPr>
        <w:tc>
          <w:tcPr>
            <w:tcW w:w="7494" w:type="dxa"/>
          </w:tcPr>
          <w:p w:rsidR="00D17496" w:rsidRPr="005F38A9" w:rsidRDefault="00D17496" w:rsidP="00B0456F">
            <w:pPr>
              <w:rPr>
                <w:lang w:eastAsia="en-US"/>
              </w:rPr>
            </w:pPr>
            <w:r w:rsidRPr="005F38A9">
              <w:rPr>
                <w:lang w:eastAsia="en-US"/>
              </w:rPr>
              <w:t>Количество посещений сайта (обращений)</w:t>
            </w:r>
          </w:p>
        </w:tc>
        <w:tc>
          <w:tcPr>
            <w:tcW w:w="1053" w:type="dxa"/>
          </w:tcPr>
          <w:p w:rsidR="00D17496" w:rsidRPr="005F38A9" w:rsidRDefault="00D17496" w:rsidP="005F38A9">
            <w:pPr>
              <w:jc w:val="center"/>
              <w:rPr>
                <w:lang w:eastAsia="en-US"/>
              </w:rPr>
            </w:pPr>
            <w:r w:rsidRPr="005F38A9">
              <w:rPr>
                <w:lang w:eastAsia="en-US"/>
              </w:rPr>
              <w:t>4561</w:t>
            </w:r>
          </w:p>
        </w:tc>
      </w:tr>
    </w:tbl>
    <w:p w:rsidR="00D17496" w:rsidRPr="00542EFC" w:rsidRDefault="00D17496" w:rsidP="00C35BBC">
      <w:pPr>
        <w:pStyle w:val="2"/>
        <w:spacing w:line="240" w:lineRule="auto"/>
        <w:rPr>
          <w:bCs/>
          <w:sz w:val="24"/>
          <w:szCs w:val="24"/>
          <w:lang w:eastAsia="en-US"/>
        </w:rPr>
      </w:pPr>
    </w:p>
    <w:p w:rsidR="00D17496" w:rsidRPr="00A8246B" w:rsidRDefault="00D17496" w:rsidP="00C35BBC">
      <w:pPr>
        <w:spacing w:before="180" w:after="180" w:line="242" w:lineRule="atLeast"/>
        <w:jc w:val="both"/>
        <w:rPr>
          <w:b/>
          <w:sz w:val="28"/>
          <w:szCs w:val="28"/>
          <w:lang w:eastAsia="en-US"/>
        </w:rPr>
      </w:pPr>
      <w:r>
        <w:rPr>
          <w:rFonts w:ascii="Arial" w:hAnsi="Arial" w:cs="Arial"/>
          <w:color w:val="000000"/>
          <w:sz w:val="26"/>
          <w:szCs w:val="26"/>
        </w:rPr>
        <w:t>   </w:t>
      </w:r>
      <w:r w:rsidRPr="00A8246B">
        <w:rPr>
          <w:b/>
        </w:rPr>
        <w:t>7.5.Выпуск библиографической продукции (Список прилагается к отчету).</w:t>
      </w:r>
    </w:p>
    <w:p w:rsidR="00D17496" w:rsidRPr="00677304" w:rsidRDefault="00D17496" w:rsidP="00795841">
      <w:pPr>
        <w:ind w:firstLine="709"/>
        <w:jc w:val="both"/>
        <w:rPr>
          <w:rFonts w:ascii="Arial" w:hAnsi="Arial" w:cs="Arial"/>
        </w:rPr>
      </w:pPr>
    </w:p>
    <w:p w:rsidR="00D17496" w:rsidRPr="007B2D9F" w:rsidRDefault="00D17496" w:rsidP="00795841">
      <w:pPr>
        <w:ind w:firstLine="709"/>
        <w:jc w:val="both"/>
        <w:rPr>
          <w:b/>
        </w:rPr>
      </w:pPr>
      <w:r w:rsidRPr="007B2D9F">
        <w:rPr>
          <w:b/>
        </w:rPr>
        <w:t>7.6. Организация МБА и ЭДД. Анализ деятельности</w:t>
      </w:r>
    </w:p>
    <w:p w:rsidR="00D17496" w:rsidRDefault="00D17496" w:rsidP="00795841">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3017"/>
      </w:tblGrid>
      <w:tr w:rsidR="00D17496" w:rsidRPr="007B2D9F" w:rsidTr="005F38A9">
        <w:tc>
          <w:tcPr>
            <w:tcW w:w="4068" w:type="dxa"/>
          </w:tcPr>
          <w:p w:rsidR="00D17496" w:rsidRPr="007B2D9F" w:rsidRDefault="00D17496" w:rsidP="005F38A9">
            <w:pPr>
              <w:jc w:val="both"/>
            </w:pPr>
          </w:p>
        </w:tc>
        <w:tc>
          <w:tcPr>
            <w:tcW w:w="2880" w:type="dxa"/>
          </w:tcPr>
          <w:p w:rsidR="00D17496" w:rsidRPr="007B2D9F" w:rsidRDefault="00D17496" w:rsidP="005F38A9">
            <w:pPr>
              <w:jc w:val="center"/>
            </w:pPr>
            <w:r w:rsidRPr="007B2D9F">
              <w:t>Количество абонентов</w:t>
            </w:r>
          </w:p>
        </w:tc>
        <w:tc>
          <w:tcPr>
            <w:tcW w:w="3017" w:type="dxa"/>
          </w:tcPr>
          <w:p w:rsidR="00D17496" w:rsidRPr="007B2D9F" w:rsidRDefault="00D17496" w:rsidP="005F38A9">
            <w:pPr>
              <w:jc w:val="center"/>
            </w:pPr>
            <w:r w:rsidRPr="007B2D9F">
              <w:t>Количество документов</w:t>
            </w:r>
          </w:p>
        </w:tc>
      </w:tr>
      <w:tr w:rsidR="00D17496" w:rsidRPr="007B2D9F" w:rsidTr="005F38A9">
        <w:tc>
          <w:tcPr>
            <w:tcW w:w="4068" w:type="dxa"/>
          </w:tcPr>
          <w:p w:rsidR="00D17496" w:rsidRPr="007B2D9F" w:rsidRDefault="00D17496" w:rsidP="005F38A9">
            <w:pPr>
              <w:jc w:val="both"/>
            </w:pPr>
            <w:r w:rsidRPr="007B2D9F">
              <w:t>Районная (городская) библиотека</w:t>
            </w:r>
          </w:p>
        </w:tc>
        <w:tc>
          <w:tcPr>
            <w:tcW w:w="2880" w:type="dxa"/>
          </w:tcPr>
          <w:p w:rsidR="00D17496" w:rsidRPr="007B2D9F" w:rsidRDefault="00D17496" w:rsidP="005F38A9">
            <w:pPr>
              <w:jc w:val="center"/>
            </w:pPr>
            <w:r>
              <w:t>8</w:t>
            </w:r>
          </w:p>
        </w:tc>
        <w:tc>
          <w:tcPr>
            <w:tcW w:w="3017" w:type="dxa"/>
          </w:tcPr>
          <w:p w:rsidR="00D17496" w:rsidRPr="007B2D9F" w:rsidRDefault="00D17496" w:rsidP="005F38A9">
            <w:pPr>
              <w:jc w:val="center"/>
            </w:pPr>
            <w:r>
              <w:t>88</w:t>
            </w:r>
          </w:p>
        </w:tc>
      </w:tr>
      <w:tr w:rsidR="00D17496" w:rsidRPr="007B2D9F" w:rsidTr="005F38A9">
        <w:tc>
          <w:tcPr>
            <w:tcW w:w="4068" w:type="dxa"/>
          </w:tcPr>
          <w:p w:rsidR="00D17496" w:rsidRPr="007B2D9F" w:rsidRDefault="00D17496" w:rsidP="005F38A9">
            <w:pPr>
              <w:jc w:val="both"/>
            </w:pPr>
            <w:r w:rsidRPr="007B2D9F">
              <w:t>Детская библиотека (детское отделение)</w:t>
            </w:r>
          </w:p>
        </w:tc>
        <w:tc>
          <w:tcPr>
            <w:tcW w:w="2880" w:type="dxa"/>
          </w:tcPr>
          <w:p w:rsidR="00D17496" w:rsidRPr="007B2D9F" w:rsidRDefault="00D17496" w:rsidP="005F38A9">
            <w:pPr>
              <w:jc w:val="center"/>
            </w:pPr>
            <w:r>
              <w:t>-</w:t>
            </w:r>
          </w:p>
        </w:tc>
        <w:tc>
          <w:tcPr>
            <w:tcW w:w="3017" w:type="dxa"/>
          </w:tcPr>
          <w:p w:rsidR="00D17496" w:rsidRPr="007B2D9F" w:rsidRDefault="00D17496" w:rsidP="005F38A9">
            <w:pPr>
              <w:jc w:val="center"/>
            </w:pPr>
            <w:r>
              <w:t>-</w:t>
            </w:r>
          </w:p>
        </w:tc>
      </w:tr>
      <w:tr w:rsidR="00D17496" w:rsidRPr="007B2D9F" w:rsidTr="005F38A9">
        <w:tc>
          <w:tcPr>
            <w:tcW w:w="4068" w:type="dxa"/>
          </w:tcPr>
          <w:p w:rsidR="00D17496" w:rsidRPr="007B2D9F" w:rsidRDefault="00D17496" w:rsidP="005F38A9">
            <w:pPr>
              <w:jc w:val="both"/>
            </w:pPr>
            <w:r w:rsidRPr="007B2D9F">
              <w:t>Сельские библиотеки</w:t>
            </w:r>
          </w:p>
        </w:tc>
        <w:tc>
          <w:tcPr>
            <w:tcW w:w="2880" w:type="dxa"/>
          </w:tcPr>
          <w:p w:rsidR="00D17496" w:rsidRPr="007B2D9F" w:rsidRDefault="00D17496" w:rsidP="005F38A9">
            <w:pPr>
              <w:jc w:val="center"/>
            </w:pPr>
            <w:r>
              <w:t>7</w:t>
            </w:r>
          </w:p>
        </w:tc>
        <w:tc>
          <w:tcPr>
            <w:tcW w:w="3017" w:type="dxa"/>
          </w:tcPr>
          <w:p w:rsidR="00D17496" w:rsidRPr="007B2D9F" w:rsidRDefault="00D17496" w:rsidP="005F38A9">
            <w:pPr>
              <w:jc w:val="center"/>
            </w:pPr>
            <w:r>
              <w:t>42</w:t>
            </w:r>
          </w:p>
        </w:tc>
      </w:tr>
    </w:tbl>
    <w:p w:rsidR="00D17496" w:rsidRPr="007B2D9F" w:rsidRDefault="00D17496" w:rsidP="00795841">
      <w:pPr>
        <w:ind w:firstLine="709"/>
        <w:jc w:val="both"/>
      </w:pPr>
    </w:p>
    <w:p w:rsidR="00D17496" w:rsidRPr="00413FD1" w:rsidRDefault="00D17496" w:rsidP="00795841">
      <w:pPr>
        <w:rPr>
          <w:b/>
        </w:rPr>
      </w:pPr>
      <w:r w:rsidRPr="007B2D9F">
        <w:t>библиотеки др. ведомств (школ, вузов, сузов, и т.д.) -</w:t>
      </w:r>
      <w:r>
        <w:t xml:space="preserve">   </w:t>
      </w:r>
      <w:r w:rsidRPr="00413FD1">
        <w:rPr>
          <w:b/>
        </w:rPr>
        <w:t>нет</w:t>
      </w:r>
    </w:p>
    <w:p w:rsidR="00D17496" w:rsidRPr="007B2D9F" w:rsidRDefault="00D17496" w:rsidP="00795841">
      <w:r w:rsidRPr="007B2D9F">
        <w:tab/>
        <w:t xml:space="preserve">Количество читателей  по району – </w:t>
      </w:r>
      <w:r>
        <w:t xml:space="preserve"> </w:t>
      </w:r>
      <w:r w:rsidRPr="00413FD1">
        <w:rPr>
          <w:b/>
        </w:rPr>
        <w:t>61</w:t>
      </w:r>
    </w:p>
    <w:p w:rsidR="00D17496" w:rsidRPr="007B2D9F" w:rsidRDefault="00D17496" w:rsidP="00795841">
      <w:r w:rsidRPr="007B2D9F">
        <w:t xml:space="preserve">                                                    в т.ч. городу – </w:t>
      </w:r>
      <w:r w:rsidRPr="00413FD1">
        <w:rPr>
          <w:b/>
        </w:rPr>
        <w:t>21</w:t>
      </w:r>
    </w:p>
    <w:p w:rsidR="00D17496" w:rsidRDefault="00D17496" w:rsidP="00795841">
      <w:r w:rsidRPr="007B2D9F">
        <w:tab/>
        <w:t xml:space="preserve">Количество заказов МБА </w:t>
      </w:r>
      <w:r w:rsidRPr="007B2D9F">
        <w:softHyphen/>
      </w:r>
      <w:r w:rsidRPr="007B2D9F">
        <w:softHyphen/>
      </w:r>
      <w:r w:rsidRPr="007B2D9F">
        <w:softHyphen/>
      </w:r>
      <w:r>
        <w:t xml:space="preserve">    </w:t>
      </w:r>
      <w:r w:rsidRPr="00413FD1">
        <w:rPr>
          <w:b/>
        </w:rPr>
        <w:t>103</w:t>
      </w:r>
      <w:r>
        <w:t xml:space="preserve"> </w:t>
      </w:r>
      <w:r w:rsidRPr="007B2D9F">
        <w:t xml:space="preserve"> и документов, полученных по МБА </w:t>
      </w:r>
      <w:r>
        <w:t xml:space="preserve">         </w:t>
      </w:r>
      <w:r w:rsidRPr="00413FD1">
        <w:rPr>
          <w:b/>
        </w:rPr>
        <w:t>85_</w:t>
      </w:r>
    </w:p>
    <w:p w:rsidR="00D17496" w:rsidRDefault="00D17496" w:rsidP="00795841">
      <w:pPr>
        <w:rPr>
          <w:b/>
        </w:rPr>
      </w:pPr>
      <w:r w:rsidRPr="007B2D9F">
        <w:tab/>
        <w:t xml:space="preserve">Количество заказов по ЭДД  </w:t>
      </w:r>
      <w:r>
        <w:t xml:space="preserve">   </w:t>
      </w:r>
      <w:r w:rsidRPr="00413FD1">
        <w:rPr>
          <w:b/>
        </w:rPr>
        <w:t>2</w:t>
      </w:r>
      <w:r>
        <w:t xml:space="preserve"> </w:t>
      </w:r>
      <w:r w:rsidRPr="007B2D9F">
        <w:t xml:space="preserve">   и документов, полученных по ЭДД </w:t>
      </w:r>
      <w:r>
        <w:t xml:space="preserve">          </w:t>
      </w:r>
      <w:r w:rsidRPr="00413FD1">
        <w:rPr>
          <w:b/>
        </w:rPr>
        <w:t>3</w:t>
      </w:r>
    </w:p>
    <w:p w:rsidR="00D17496" w:rsidRPr="00C77D59" w:rsidRDefault="00D17496" w:rsidP="00795841">
      <w:pPr>
        <w:rPr>
          <w:b/>
          <w:i/>
        </w:rPr>
      </w:pPr>
      <w:r w:rsidRPr="00C77D59">
        <w:rPr>
          <w:i/>
        </w:rPr>
        <w:t>В отчетном году заказов было направлено меньше, т.к. областная библиотека находится на ремонте. Направляли заказы в муниципальные библиотеки области, а их фондами не удается удовлетворить все запросы</w:t>
      </w:r>
      <w:r w:rsidRPr="00C77D59">
        <w:rPr>
          <w:b/>
          <w:i/>
        </w:rPr>
        <w:t>.</w:t>
      </w:r>
    </w:p>
    <w:p w:rsidR="00D17496" w:rsidRPr="00C77D59" w:rsidRDefault="00D17496" w:rsidP="00413FD1">
      <w:pPr>
        <w:jc w:val="both"/>
        <w:rPr>
          <w:i/>
          <w:color w:val="222222"/>
        </w:rPr>
      </w:pPr>
      <w:r w:rsidRPr="00C77D59">
        <w:rPr>
          <w:i/>
        </w:rPr>
        <w:t xml:space="preserve">Несмотря на развитие услуг  МБА и ЭДД  в настоящее время некоторые библиотекари ещё недостаточно занимаются вопросами пропаганды МБА и ЭДД среди своих читателей. </w:t>
      </w:r>
      <w:r w:rsidRPr="00C77D59">
        <w:rPr>
          <w:i/>
          <w:color w:val="222222"/>
        </w:rPr>
        <w:t>Нам ещё  нужно работать в этом направлении.</w:t>
      </w:r>
      <w:r w:rsidRPr="00C77D59">
        <w:rPr>
          <w:rFonts w:ascii="Arial" w:hAnsi="Arial" w:cs="Arial"/>
          <w:i/>
          <w:color w:val="222222"/>
        </w:rPr>
        <w:t xml:space="preserve"> </w:t>
      </w:r>
      <w:r w:rsidRPr="00C77D59">
        <w:rPr>
          <w:i/>
        </w:rPr>
        <w:t xml:space="preserve">Задача состоит в том, чтобы усилить и активизировать эту работу: </w:t>
      </w:r>
      <w:r w:rsidRPr="00C77D59">
        <w:rPr>
          <w:i/>
          <w:color w:val="222222"/>
        </w:rPr>
        <w:t xml:space="preserve">предлагать, рекламировать читателям сельских библиотек  информационные ресурсы областной библиотеки и возможности службы МБА и ЭДД.  </w:t>
      </w:r>
    </w:p>
    <w:p w:rsidR="00D17496" w:rsidRPr="00C77D59" w:rsidRDefault="00D17496" w:rsidP="00413FD1">
      <w:pPr>
        <w:jc w:val="both"/>
        <w:rPr>
          <w:i/>
        </w:rPr>
      </w:pPr>
      <w:r w:rsidRPr="00C77D59">
        <w:rPr>
          <w:i/>
        </w:rPr>
        <w:t xml:space="preserve">Для поиска информации в настоящее время пользователи  активно обращаются к Интернету, однако там  можно найти далеко  не все. Альтернативным путем получения информации остается служба МБА и ЭДД. </w:t>
      </w:r>
    </w:p>
    <w:p w:rsidR="00D17496" w:rsidRPr="00C77D59" w:rsidRDefault="00D17496" w:rsidP="00795841">
      <w:pPr>
        <w:rPr>
          <w:i/>
        </w:rPr>
      </w:pPr>
    </w:p>
    <w:p w:rsidR="00D17496" w:rsidRPr="002A6710" w:rsidRDefault="00D17496" w:rsidP="00C77D59">
      <w:pPr>
        <w:ind w:firstLine="709"/>
        <w:jc w:val="both"/>
        <w:rPr>
          <w:b/>
        </w:rPr>
      </w:pPr>
      <w:r>
        <w:rPr>
          <w:rFonts w:ascii="Arial" w:hAnsi="Arial" w:cs="Arial"/>
          <w:b/>
        </w:rPr>
        <w:t xml:space="preserve">                                 </w:t>
      </w:r>
      <w:r w:rsidRPr="002A6710">
        <w:rPr>
          <w:b/>
        </w:rPr>
        <w:t>8. Краеведческая деятельность библиотек.</w:t>
      </w:r>
    </w:p>
    <w:p w:rsidR="00D17496" w:rsidRPr="002A6710" w:rsidRDefault="00D17496" w:rsidP="002A6710">
      <w:pPr>
        <w:jc w:val="both"/>
      </w:pPr>
      <w:r w:rsidRPr="002A6710">
        <w:rPr>
          <w:b/>
          <w:bCs/>
        </w:rPr>
        <w:t xml:space="preserve">8.1.Реализация краеведческих проектов, в том числе участие в корпоративных. </w:t>
      </w:r>
    </w:p>
    <w:p w:rsidR="00D17496" w:rsidRPr="002A6710" w:rsidRDefault="00D17496" w:rsidP="0016500C">
      <w:pPr>
        <w:spacing w:before="100" w:beforeAutospacing="1" w:after="100" w:afterAutospacing="1"/>
      </w:pPr>
      <w:r w:rsidRPr="002A6710">
        <w:t>МБУ «Гдовская районная центральная библиотека» принимает участие в долгосрочных корпоративных проектах:</w:t>
      </w:r>
    </w:p>
    <w:p w:rsidR="00D17496" w:rsidRDefault="00D17496" w:rsidP="0016500C">
      <w:pPr>
        <w:spacing w:before="100" w:beforeAutospacing="1" w:after="100" w:afterAutospacing="1"/>
      </w:pPr>
      <w:r w:rsidRPr="002A6710">
        <w:t>• Долгосрочный корпоративный проект по созданию электронного каталога региональных периодических изданий «Псковиана»</w:t>
      </w:r>
    </w:p>
    <w:p w:rsidR="00D17496" w:rsidRPr="002A6710" w:rsidRDefault="00D17496" w:rsidP="0016500C">
      <w:pPr>
        <w:spacing w:before="100" w:beforeAutospacing="1" w:after="100" w:afterAutospacing="1"/>
      </w:pPr>
      <w:r w:rsidRPr="002A6710">
        <w:t>• Долгосрочный корпоративный проект «Сводный электронный каталог библиотек Псковской области»</w:t>
      </w:r>
    </w:p>
    <w:p w:rsidR="00D17496" w:rsidRPr="002A6710" w:rsidRDefault="00D17496" w:rsidP="0016500C">
      <w:pPr>
        <w:spacing w:before="100" w:beforeAutospacing="1" w:after="100" w:afterAutospacing="1"/>
      </w:pPr>
      <w:r w:rsidRPr="002A6710">
        <w:t>С 2012</w:t>
      </w:r>
      <w:r>
        <w:t xml:space="preserve"> </w:t>
      </w:r>
      <w:r w:rsidRPr="002A6710">
        <w:t xml:space="preserve">года в наших библиотеках ежегодно проводятся мероприятия по районному долгосрочному проекту </w:t>
      </w:r>
      <w:r w:rsidRPr="002A6710">
        <w:rPr>
          <w:b/>
          <w:bCs/>
        </w:rPr>
        <w:t>«Один город - одна книга».</w:t>
      </w:r>
      <w:r w:rsidRPr="002A6710">
        <w:t xml:space="preserve"> </w:t>
      </w:r>
    </w:p>
    <w:p w:rsidR="00D17496" w:rsidRPr="002A6710" w:rsidRDefault="00D17496" w:rsidP="0016500C">
      <w:pPr>
        <w:spacing w:before="100" w:beforeAutospacing="1" w:after="100" w:afterAutospacing="1"/>
      </w:pPr>
      <w:r w:rsidRPr="002A6710">
        <w:rPr>
          <w:bCs/>
        </w:rPr>
        <w:t>С 2015 года реализуется районный межведомственный проект</w:t>
      </w:r>
      <w:r w:rsidRPr="002A6710">
        <w:t xml:space="preserve"> </w:t>
      </w:r>
      <w:hyperlink r:id="rId39" w:history="1">
        <w:r w:rsidRPr="002A6710">
          <w:rPr>
            <w:bCs/>
          </w:rPr>
          <w:t>"Мы помним! Мы гордимся!:</w:t>
        </w:r>
      </w:hyperlink>
      <w:r w:rsidRPr="002A6710">
        <w:t xml:space="preserve"> </w:t>
      </w:r>
      <w:hyperlink r:id="rId40" w:history="1">
        <w:r w:rsidRPr="002A6710">
          <w:rPr>
            <w:bCs/>
          </w:rPr>
          <w:t>гдовичи в строю Бессмертного полка. 2015 – 2020</w:t>
        </w:r>
      </w:hyperlink>
      <w:r w:rsidRPr="002A6710">
        <w:rPr>
          <w:bCs/>
        </w:rPr>
        <w:t>гг.»</w:t>
      </w:r>
    </w:p>
    <w:p w:rsidR="00D17496" w:rsidRPr="002A6710" w:rsidRDefault="00D17496" w:rsidP="00C77D59">
      <w:pPr>
        <w:spacing w:before="100" w:beforeAutospacing="1" w:after="100" w:afterAutospacing="1"/>
        <w:jc w:val="both"/>
      </w:pPr>
      <w:r w:rsidRPr="002A6710">
        <w:t xml:space="preserve">В сентябре 2018 года сотрудниками районной библиотеки был разработан </w:t>
      </w:r>
      <w:r w:rsidRPr="002A6710">
        <w:rPr>
          <w:b/>
          <w:bCs/>
          <w:iCs/>
        </w:rPr>
        <w:t>л</w:t>
      </w:r>
      <w:r w:rsidRPr="002A6710">
        <w:rPr>
          <w:b/>
          <w:bCs/>
        </w:rPr>
        <w:t>итературно - краеведческий проект «Родной край писателя</w:t>
      </w:r>
      <w:r w:rsidRPr="002A6710">
        <w:t xml:space="preserve"> </w:t>
      </w:r>
      <w:r w:rsidRPr="002A6710">
        <w:rPr>
          <w:b/>
          <w:bCs/>
        </w:rPr>
        <w:t>Л.И. Малякова: в</w:t>
      </w:r>
      <w:r>
        <w:rPr>
          <w:b/>
          <w:bCs/>
        </w:rPr>
        <w:t>се проселки ведут на большак» (</w:t>
      </w:r>
      <w:r w:rsidRPr="002A6710">
        <w:rPr>
          <w:b/>
          <w:bCs/>
        </w:rPr>
        <w:t>2018 -2019гг.).</w:t>
      </w:r>
      <w:r w:rsidRPr="002A6710">
        <w:t xml:space="preserve"> Решением Собрания депутатов Гдовского района 6-го созыва от 30.10.2018г. Гдовской районной центральной библиотеке присвоено имя </w:t>
      </w:r>
      <w:r w:rsidRPr="002A6710">
        <w:rPr>
          <w:iCs/>
        </w:rPr>
        <w:t>Льва Ивановича</w:t>
      </w:r>
      <w:r w:rsidRPr="002A6710">
        <w:t xml:space="preserve"> </w:t>
      </w:r>
      <w:r w:rsidRPr="002A6710">
        <w:rPr>
          <w:iCs/>
        </w:rPr>
        <w:t>Малякова. В читальном зале районной библиотеки оформлен уголок</w:t>
      </w:r>
      <w:r w:rsidRPr="002A6710">
        <w:t xml:space="preserve"> </w:t>
      </w:r>
      <w:r w:rsidRPr="002A6710">
        <w:rPr>
          <w:iCs/>
        </w:rPr>
        <w:t xml:space="preserve">памяти «Я весь земной, от колыбели...» </w:t>
      </w:r>
      <w:r w:rsidRPr="002A6710">
        <w:t xml:space="preserve">По проекту в течение  2019 года будут проводиться различные массовые мероприятия по  творчеству писателя:  встречи читателей, торжественное мероприятие «Помним, гордимся и чтим», посвященное присвоению имени Л.И. Малякова библиотеке, открытие именной доски на здании библиотеки, </w:t>
      </w:r>
      <w:r w:rsidRPr="002A6710">
        <w:rPr>
          <w:bCs/>
        </w:rPr>
        <w:t>разработка логотипа библиотеки.</w:t>
      </w:r>
    </w:p>
    <w:p w:rsidR="00D17496" w:rsidRDefault="00D17496" w:rsidP="0016500C">
      <w:pPr>
        <w:spacing w:before="100" w:beforeAutospacing="1" w:after="100" w:afterAutospacing="1"/>
        <w:rPr>
          <w:b/>
          <w:bCs/>
          <w:lang w:val="en-US"/>
        </w:rPr>
      </w:pPr>
    </w:p>
    <w:p w:rsidR="00D17496" w:rsidRDefault="00D17496" w:rsidP="0016500C">
      <w:pPr>
        <w:spacing w:before="100" w:beforeAutospacing="1" w:after="100" w:afterAutospacing="1"/>
        <w:rPr>
          <w:b/>
          <w:bCs/>
          <w:lang w:val="en-US"/>
        </w:rPr>
      </w:pPr>
    </w:p>
    <w:p w:rsidR="00D17496" w:rsidRDefault="00D17496" w:rsidP="0016500C">
      <w:pPr>
        <w:spacing w:before="100" w:beforeAutospacing="1" w:after="100" w:afterAutospacing="1"/>
        <w:rPr>
          <w:b/>
          <w:bCs/>
          <w:lang w:val="en-US"/>
        </w:rPr>
      </w:pPr>
    </w:p>
    <w:p w:rsidR="00D17496" w:rsidRDefault="00D17496" w:rsidP="0016500C">
      <w:pPr>
        <w:spacing w:before="100" w:beforeAutospacing="1" w:after="100" w:afterAutospacing="1"/>
        <w:rPr>
          <w:b/>
          <w:bCs/>
          <w:lang w:val="en-US"/>
        </w:rPr>
      </w:pPr>
    </w:p>
    <w:p w:rsidR="00D17496" w:rsidRDefault="00D17496" w:rsidP="0016500C">
      <w:pPr>
        <w:spacing w:before="100" w:beforeAutospacing="1" w:after="100" w:afterAutospacing="1"/>
        <w:rPr>
          <w:b/>
          <w:bCs/>
          <w:lang w:val="en-US"/>
        </w:rPr>
      </w:pPr>
    </w:p>
    <w:p w:rsidR="00D17496" w:rsidRPr="002A6710" w:rsidRDefault="00D17496" w:rsidP="0016500C">
      <w:pPr>
        <w:spacing w:before="100" w:beforeAutospacing="1" w:after="100" w:afterAutospacing="1"/>
      </w:pPr>
      <w:r w:rsidRPr="002A6710">
        <w:rPr>
          <w:b/>
          <w:bCs/>
        </w:rPr>
        <w:t>8.2.Анализ формирования т использования фондов краеведческих документов и местных изданий.</w:t>
      </w:r>
      <w:r w:rsidRPr="002A6710">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305"/>
        <w:gridCol w:w="1670"/>
        <w:gridCol w:w="1411"/>
        <w:gridCol w:w="1641"/>
        <w:gridCol w:w="1485"/>
        <w:gridCol w:w="1485"/>
        <w:gridCol w:w="1641"/>
      </w:tblGrid>
      <w:tr w:rsidR="00D17496" w:rsidRPr="002A6710" w:rsidTr="000B36CB">
        <w:trPr>
          <w:tblCellSpacing w:w="0" w:type="dxa"/>
        </w:trPr>
        <w:tc>
          <w:tcPr>
            <w:tcW w:w="650" w:type="pct"/>
            <w:tcBorders>
              <w:top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p>
        </w:tc>
        <w:tc>
          <w:tcPr>
            <w:tcW w:w="75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Объем краеведеского.</w:t>
            </w:r>
          </w:p>
          <w:p w:rsidR="00D17496" w:rsidRPr="002A6710" w:rsidRDefault="00D17496" w:rsidP="000B36CB">
            <w:pPr>
              <w:spacing w:before="100" w:beforeAutospacing="1" w:after="100" w:afterAutospacing="1"/>
            </w:pPr>
            <w:r w:rsidRPr="002A6710">
              <w:t>фонда</w:t>
            </w:r>
          </w:p>
        </w:tc>
        <w:tc>
          <w:tcPr>
            <w:tcW w:w="7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 xml:space="preserve">В т.ч. периодич. </w:t>
            </w:r>
          </w:p>
          <w:p w:rsidR="00D17496" w:rsidRPr="002A6710" w:rsidRDefault="00D17496" w:rsidP="000B36CB">
            <w:pPr>
              <w:spacing w:before="100" w:beforeAutospacing="1" w:after="100" w:afterAutospacing="1"/>
            </w:pPr>
            <w:r w:rsidRPr="002A6710">
              <w:t>изданий</w:t>
            </w:r>
          </w:p>
        </w:tc>
        <w:tc>
          <w:tcPr>
            <w:tcW w:w="8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Книговыдача краеведческой литературы,% от общей книговыдачи</w:t>
            </w:r>
          </w:p>
        </w:tc>
        <w:tc>
          <w:tcPr>
            <w:tcW w:w="7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Количество новых поступлений</w:t>
            </w:r>
          </w:p>
          <w:p w:rsidR="00D17496" w:rsidRPr="002A6710" w:rsidRDefault="00D17496" w:rsidP="000B36CB">
            <w:pPr>
              <w:spacing w:before="100" w:beforeAutospacing="1" w:after="100" w:afterAutospacing="1"/>
            </w:pPr>
            <w:r w:rsidRPr="002A6710">
              <w:t>по краеведению</w:t>
            </w:r>
          </w:p>
        </w:tc>
        <w:tc>
          <w:tcPr>
            <w:tcW w:w="75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В т.ч. количество новых поступлений по краеведению в с/фил.</w:t>
            </w:r>
          </w:p>
        </w:tc>
        <w:tc>
          <w:tcPr>
            <w:tcW w:w="650" w:type="pct"/>
            <w:tcBorders>
              <w:top w:val="outset" w:sz="6" w:space="0" w:color="auto"/>
              <w:left w:val="outset" w:sz="6" w:space="0" w:color="auto"/>
              <w:bottom w:val="outset" w:sz="6" w:space="0" w:color="auto"/>
            </w:tcBorders>
          </w:tcPr>
          <w:p w:rsidR="00D17496" w:rsidRPr="002A6710" w:rsidRDefault="00D17496" w:rsidP="000B36CB">
            <w:pPr>
              <w:spacing w:before="100" w:beforeAutospacing="1" w:after="100" w:afterAutospacing="1"/>
            </w:pPr>
            <w:r w:rsidRPr="002A6710">
              <w:t>Количество списанных краеведческих докум.</w:t>
            </w:r>
          </w:p>
        </w:tc>
      </w:tr>
      <w:tr w:rsidR="00D17496" w:rsidRPr="002A6710" w:rsidTr="000B36CB">
        <w:trPr>
          <w:tblCellSpacing w:w="0" w:type="dxa"/>
        </w:trPr>
        <w:tc>
          <w:tcPr>
            <w:tcW w:w="650" w:type="pct"/>
            <w:tcBorders>
              <w:top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2017</w:t>
            </w:r>
          </w:p>
        </w:tc>
        <w:tc>
          <w:tcPr>
            <w:tcW w:w="75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6471</w:t>
            </w:r>
          </w:p>
        </w:tc>
        <w:tc>
          <w:tcPr>
            <w:tcW w:w="7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496</w:t>
            </w:r>
          </w:p>
        </w:tc>
        <w:tc>
          <w:tcPr>
            <w:tcW w:w="8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5,9%</w:t>
            </w:r>
          </w:p>
        </w:tc>
        <w:tc>
          <w:tcPr>
            <w:tcW w:w="7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132</w:t>
            </w:r>
          </w:p>
        </w:tc>
        <w:tc>
          <w:tcPr>
            <w:tcW w:w="75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74</w:t>
            </w:r>
          </w:p>
        </w:tc>
        <w:tc>
          <w:tcPr>
            <w:tcW w:w="650" w:type="pct"/>
            <w:tcBorders>
              <w:top w:val="outset" w:sz="6" w:space="0" w:color="auto"/>
              <w:left w:val="outset" w:sz="6" w:space="0" w:color="auto"/>
              <w:bottom w:val="outset" w:sz="6" w:space="0" w:color="auto"/>
            </w:tcBorders>
          </w:tcPr>
          <w:p w:rsidR="00D17496" w:rsidRPr="002A6710" w:rsidRDefault="00D17496" w:rsidP="000B36CB">
            <w:pPr>
              <w:spacing w:before="100" w:beforeAutospacing="1" w:after="100" w:afterAutospacing="1"/>
            </w:pPr>
            <w:r w:rsidRPr="002A6710">
              <w:t>-</w:t>
            </w:r>
          </w:p>
        </w:tc>
      </w:tr>
      <w:tr w:rsidR="00D17496" w:rsidRPr="002A6710" w:rsidTr="000B36CB">
        <w:trPr>
          <w:tblCellSpacing w:w="0" w:type="dxa"/>
        </w:trPr>
        <w:tc>
          <w:tcPr>
            <w:tcW w:w="650" w:type="pct"/>
            <w:tcBorders>
              <w:top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2018</w:t>
            </w:r>
          </w:p>
        </w:tc>
        <w:tc>
          <w:tcPr>
            <w:tcW w:w="75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6583</w:t>
            </w:r>
          </w:p>
        </w:tc>
        <w:tc>
          <w:tcPr>
            <w:tcW w:w="7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525</w:t>
            </w:r>
          </w:p>
        </w:tc>
        <w:tc>
          <w:tcPr>
            <w:tcW w:w="8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6,1%</w:t>
            </w:r>
          </w:p>
        </w:tc>
        <w:tc>
          <w:tcPr>
            <w:tcW w:w="7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112</w:t>
            </w:r>
          </w:p>
        </w:tc>
        <w:tc>
          <w:tcPr>
            <w:tcW w:w="75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72</w:t>
            </w:r>
          </w:p>
        </w:tc>
        <w:tc>
          <w:tcPr>
            <w:tcW w:w="650" w:type="pct"/>
            <w:tcBorders>
              <w:top w:val="outset" w:sz="6" w:space="0" w:color="auto"/>
              <w:left w:val="outset" w:sz="6" w:space="0" w:color="auto"/>
              <w:bottom w:val="outset" w:sz="6" w:space="0" w:color="auto"/>
            </w:tcBorders>
          </w:tcPr>
          <w:p w:rsidR="00D17496" w:rsidRPr="002A6710" w:rsidRDefault="00D17496" w:rsidP="000B36CB">
            <w:pPr>
              <w:spacing w:before="100" w:beforeAutospacing="1" w:after="100" w:afterAutospacing="1"/>
            </w:pPr>
            <w:r w:rsidRPr="002A6710">
              <w:t>-</w:t>
            </w:r>
          </w:p>
        </w:tc>
      </w:tr>
    </w:tbl>
    <w:p w:rsidR="00D17496" w:rsidRPr="002A6710" w:rsidRDefault="00D17496" w:rsidP="0016500C">
      <w:pPr>
        <w:rPr>
          <w:vanish/>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tblPr>
      <w:tblGrid>
        <w:gridCol w:w="1383"/>
        <w:gridCol w:w="1596"/>
        <w:gridCol w:w="1489"/>
        <w:gridCol w:w="1702"/>
        <w:gridCol w:w="1417"/>
        <w:gridCol w:w="1419"/>
        <w:gridCol w:w="1632"/>
      </w:tblGrid>
      <w:tr w:rsidR="00D17496" w:rsidRPr="002A6710" w:rsidTr="002A6710">
        <w:trPr>
          <w:tblCellSpacing w:w="0" w:type="dxa"/>
        </w:trPr>
        <w:tc>
          <w:tcPr>
            <w:tcW w:w="650" w:type="pct"/>
            <w:tcBorders>
              <w:top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Динамика</w:t>
            </w:r>
          </w:p>
          <w:p w:rsidR="00D17496" w:rsidRPr="002A6710" w:rsidRDefault="00D17496" w:rsidP="000B36CB">
            <w:pPr>
              <w:spacing w:before="100" w:beforeAutospacing="1" w:after="100" w:afterAutospacing="1"/>
            </w:pPr>
            <w:r w:rsidRPr="002A6710">
              <w:t xml:space="preserve"> </w:t>
            </w:r>
          </w:p>
        </w:tc>
        <w:tc>
          <w:tcPr>
            <w:tcW w:w="75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+ 112</w:t>
            </w:r>
          </w:p>
        </w:tc>
        <w:tc>
          <w:tcPr>
            <w:tcW w:w="7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+29</w:t>
            </w:r>
          </w:p>
        </w:tc>
        <w:tc>
          <w:tcPr>
            <w:tcW w:w="800"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+0,2</w:t>
            </w:r>
          </w:p>
        </w:tc>
        <w:tc>
          <w:tcPr>
            <w:tcW w:w="666"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-20</w:t>
            </w:r>
          </w:p>
        </w:tc>
        <w:tc>
          <w:tcPr>
            <w:tcW w:w="667" w:type="pct"/>
            <w:tcBorders>
              <w:top w:val="outset" w:sz="6" w:space="0" w:color="auto"/>
              <w:left w:val="outset" w:sz="6" w:space="0" w:color="auto"/>
              <w:bottom w:val="outset" w:sz="6" w:space="0" w:color="auto"/>
              <w:right w:val="outset" w:sz="6" w:space="0" w:color="auto"/>
            </w:tcBorders>
          </w:tcPr>
          <w:p w:rsidR="00D17496" w:rsidRPr="002A6710" w:rsidRDefault="00D17496" w:rsidP="000B36CB">
            <w:pPr>
              <w:spacing w:before="100" w:beforeAutospacing="1" w:after="100" w:afterAutospacing="1"/>
            </w:pPr>
            <w:r w:rsidRPr="002A6710">
              <w:t>-2</w:t>
            </w:r>
          </w:p>
        </w:tc>
        <w:tc>
          <w:tcPr>
            <w:tcW w:w="767" w:type="pct"/>
            <w:tcBorders>
              <w:top w:val="outset" w:sz="6" w:space="0" w:color="auto"/>
              <w:left w:val="outset" w:sz="6" w:space="0" w:color="auto"/>
              <w:bottom w:val="outset" w:sz="6" w:space="0" w:color="auto"/>
            </w:tcBorders>
          </w:tcPr>
          <w:p w:rsidR="00D17496" w:rsidRPr="002A6710" w:rsidRDefault="00D17496" w:rsidP="000B36CB">
            <w:pPr>
              <w:spacing w:before="100" w:beforeAutospacing="1" w:after="100" w:afterAutospacing="1"/>
            </w:pPr>
          </w:p>
        </w:tc>
      </w:tr>
    </w:tbl>
    <w:p w:rsidR="00D17496" w:rsidRPr="002A6710" w:rsidRDefault="00D17496" w:rsidP="0016500C">
      <w:pPr>
        <w:spacing w:before="100" w:beforeAutospacing="1" w:after="100" w:afterAutospacing="1"/>
      </w:pPr>
      <w:r w:rsidRPr="002A6710">
        <w:rPr>
          <w:b/>
          <w:bCs/>
        </w:rPr>
        <w:t xml:space="preserve">источники поступлений – </w:t>
      </w:r>
      <w:r w:rsidRPr="002A6710">
        <w:rPr>
          <w:bCs/>
        </w:rPr>
        <w:t>авторские дары</w:t>
      </w:r>
    </w:p>
    <w:p w:rsidR="00D17496" w:rsidRPr="002A6710" w:rsidRDefault="00D17496" w:rsidP="00047872">
      <w:pPr>
        <w:spacing w:before="100" w:beforeAutospacing="1" w:after="100" w:afterAutospacing="1"/>
      </w:pPr>
      <w:r w:rsidRPr="002A6710">
        <w:rPr>
          <w:b/>
          <w:bCs/>
        </w:rPr>
        <w:t>8.3 Формирование краеведческих баз данных (перечень) и электронных библиотек. Региональные информационные ресурсы</w:t>
      </w:r>
      <w:r w:rsidRPr="002A6710">
        <w:t xml:space="preserve"> </w:t>
      </w:r>
    </w:p>
    <w:p w:rsidR="00D17496" w:rsidRPr="002A6710" w:rsidRDefault="00D17496" w:rsidP="0016500C">
      <w:pPr>
        <w:spacing w:before="100" w:beforeAutospacing="1" w:after="100" w:afterAutospacing="1"/>
      </w:pPr>
      <w:hyperlink r:id="rId41" w:history="1">
        <w:r w:rsidRPr="002A6710">
          <w:rPr>
            <w:b/>
            <w:bCs/>
          </w:rPr>
          <w:t>Электронн</w:t>
        </w:r>
      </w:hyperlink>
      <w:r w:rsidRPr="002A6710">
        <w:rPr>
          <w:b/>
          <w:bCs/>
        </w:rPr>
        <w:t>ый каталог региональных периодических изданий, в 2018г внесено 350 записей.</w:t>
      </w:r>
      <w:r w:rsidRPr="002A6710">
        <w:t xml:space="preserve"> Доступ к документам возможен в отделе краеведческой литературы Псковской ОУНБ и через сайт библиотеки: http://www.pskovlib.ru (раздел "Информационные ресурсы").</w:t>
      </w:r>
    </w:p>
    <w:p w:rsidR="00D17496" w:rsidRPr="002A6710" w:rsidRDefault="00D17496" w:rsidP="0016500C">
      <w:pPr>
        <w:spacing w:before="100" w:beforeAutospacing="1" w:after="100" w:afterAutospacing="1"/>
      </w:pPr>
      <w:r w:rsidRPr="002A6710">
        <w:rPr>
          <w:b/>
          <w:bCs/>
        </w:rPr>
        <w:t xml:space="preserve">Электронный каталог Гдовской центральной районной библиотеки  </w:t>
      </w:r>
      <w:r w:rsidRPr="002A6710">
        <w:t>- содержит 27457 записи; фонд электронных документов -  448</w:t>
      </w:r>
      <w:r w:rsidRPr="002A6710">
        <w:rPr>
          <w:b/>
          <w:bCs/>
        </w:rPr>
        <w:t>экз</w:t>
      </w:r>
      <w:r w:rsidRPr="002A6710">
        <w:t>.</w:t>
      </w:r>
    </w:p>
    <w:p w:rsidR="00D17496" w:rsidRPr="002A6710" w:rsidRDefault="00D17496" w:rsidP="002A6710">
      <w:pPr>
        <w:jc w:val="both"/>
      </w:pPr>
      <w:r w:rsidRPr="002A6710">
        <w:rPr>
          <w:bCs/>
        </w:rPr>
        <w:t xml:space="preserve">Материалы районной краеведческой конференции «Легенды и были Гдовского края» (в электронном и печатном виде) </w:t>
      </w:r>
    </w:p>
    <w:p w:rsidR="00D17496" w:rsidRDefault="00D17496" w:rsidP="002A6710">
      <w:pPr>
        <w:jc w:val="both"/>
      </w:pPr>
      <w:r w:rsidRPr="002A6710">
        <w:rPr>
          <w:bCs/>
        </w:rPr>
        <w:t>Материалы районной краеведческой конференции « В памятных местах Гдовщины история и судьбы» (в электронном и печатном виде)</w:t>
      </w:r>
    </w:p>
    <w:p w:rsidR="00D17496" w:rsidRDefault="00D17496" w:rsidP="002A6710">
      <w:pPr>
        <w:jc w:val="both"/>
      </w:pPr>
      <w:r w:rsidRPr="002A6710">
        <w:rPr>
          <w:bCs/>
        </w:rPr>
        <w:t>Материалы районной эколого - краеведческой конференции «Болота, малые реки и озера Гдовского края: их ценность и значимость» (в э</w:t>
      </w:r>
      <w:r>
        <w:rPr>
          <w:bCs/>
        </w:rPr>
        <w:t>л</w:t>
      </w:r>
      <w:r w:rsidRPr="002A6710">
        <w:rPr>
          <w:bCs/>
        </w:rPr>
        <w:t>ектронном и печатном виде)</w:t>
      </w:r>
    </w:p>
    <w:p w:rsidR="00D17496" w:rsidRPr="002A6710" w:rsidRDefault="00D17496" w:rsidP="002A6710">
      <w:pPr>
        <w:jc w:val="both"/>
      </w:pPr>
      <w:r w:rsidRPr="002A6710">
        <w:rPr>
          <w:bCs/>
        </w:rPr>
        <w:t>Материалы районной краеведческой конференции «О прошлом память сохраняя...»</w:t>
      </w:r>
      <w:r w:rsidRPr="002A6710">
        <w:t xml:space="preserve"> </w:t>
      </w:r>
      <w:r w:rsidRPr="002A6710">
        <w:rPr>
          <w:bCs/>
        </w:rPr>
        <w:t>(в электронном и печатном виде)</w:t>
      </w:r>
      <w:r>
        <w:rPr>
          <w:bCs/>
        </w:rPr>
        <w:t>.</w:t>
      </w:r>
    </w:p>
    <w:p w:rsidR="00D17496" w:rsidRPr="002A6710" w:rsidRDefault="00D17496" w:rsidP="002A6710">
      <w:pPr>
        <w:spacing w:before="100" w:beforeAutospacing="1" w:after="100" w:afterAutospacing="1"/>
        <w:jc w:val="both"/>
      </w:pPr>
      <w:r w:rsidRPr="002A6710">
        <w:rPr>
          <w:bCs/>
        </w:rPr>
        <w:t>Ежегодно составляется аналитический обзор деятельности МБУ «Гдовская районная центральная библиотека» за год»</w:t>
      </w:r>
      <w:r>
        <w:rPr>
          <w:bCs/>
        </w:rPr>
        <w:t xml:space="preserve"> (</w:t>
      </w:r>
      <w:r w:rsidRPr="002A6710">
        <w:rPr>
          <w:bCs/>
        </w:rPr>
        <w:t>в электронном и печатном виде). В   библиотеках района   постоянно пополняется краеведческая картотека. В ней отражаются материалы о Гдовском крае опубликованные в периодических изданиях.</w:t>
      </w:r>
      <w:r w:rsidRPr="002A6710">
        <w:rPr>
          <w:bCs/>
          <w:iCs/>
        </w:rPr>
        <w:t xml:space="preserve"> За год внесено записей всего -450.</w:t>
      </w:r>
    </w:p>
    <w:p w:rsidR="00D17496" w:rsidRDefault="00D17496" w:rsidP="002A6710">
      <w:pPr>
        <w:spacing w:before="100" w:beforeAutospacing="1" w:after="100" w:afterAutospacing="1"/>
        <w:jc w:val="both"/>
      </w:pPr>
      <w:r w:rsidRPr="002A6710">
        <w:rPr>
          <w:bCs/>
        </w:rPr>
        <w:t>На сайте районной библиотеки размещены:</w:t>
      </w:r>
      <w:r w:rsidRPr="002A6710">
        <w:t xml:space="preserve"> </w:t>
      </w:r>
      <w:r w:rsidRPr="002A6710">
        <w:rPr>
          <w:bCs/>
        </w:rPr>
        <w:t xml:space="preserve">виртуальная выставка по историческим, святым, памятным местам Псковщины «Путешествуем по Псковской области», ВК виртуальная выставка «Образ А. Невского в литературе». На страничке портала ПОУНБ в разделе «Библиотеки Гдовского района», а также ВК к Дню туризма представлено  </w:t>
      </w:r>
      <w:r w:rsidRPr="002A6710">
        <w:rPr>
          <w:bCs/>
          <w:iCs/>
        </w:rPr>
        <w:t>виртуальное библиопутешествие «Гдовский край: достопримечательности, которые стоит увидеть каждому»</w:t>
      </w:r>
      <w:r>
        <w:t xml:space="preserve"> </w:t>
      </w:r>
    </w:p>
    <w:p w:rsidR="00D17496" w:rsidRPr="002A6710" w:rsidRDefault="00D17496" w:rsidP="002A6710">
      <w:pPr>
        <w:spacing w:before="100" w:beforeAutospacing="1" w:after="100" w:afterAutospacing="1"/>
        <w:jc w:val="both"/>
      </w:pPr>
      <w:r w:rsidRPr="002A6710">
        <w:t xml:space="preserve">Информация о мероприятиях в рамках  </w:t>
      </w:r>
      <w:r w:rsidRPr="002A6710">
        <w:rPr>
          <w:bCs/>
        </w:rPr>
        <w:t>районного межведомственного проекта</w:t>
      </w:r>
      <w:r w:rsidRPr="002A6710">
        <w:t xml:space="preserve"> </w:t>
      </w:r>
      <w:hyperlink r:id="rId42" w:history="1">
        <w:r w:rsidRPr="002A6710">
          <w:rPr>
            <w:bCs/>
          </w:rPr>
          <w:t>"Мы помним! Мы гордимся!:</w:t>
        </w:r>
      </w:hyperlink>
      <w:r w:rsidRPr="002A6710">
        <w:t xml:space="preserve"> </w:t>
      </w:r>
      <w:hyperlink r:id="rId43" w:history="1">
        <w:r w:rsidRPr="002A6710">
          <w:rPr>
            <w:bCs/>
          </w:rPr>
          <w:t>гдовичи в строю Бессмертного полка. 2015 – 2020</w:t>
        </w:r>
      </w:hyperlink>
      <w:r w:rsidRPr="002A6710">
        <w:rPr>
          <w:bCs/>
        </w:rPr>
        <w:t>гг. и пополнение  электронной папки именами участников Бессмертного  полка.</w:t>
      </w:r>
    </w:p>
    <w:p w:rsidR="00D17496" w:rsidRPr="002A6710" w:rsidRDefault="00D17496" w:rsidP="002A6710">
      <w:pPr>
        <w:spacing w:before="100" w:beforeAutospacing="1" w:after="100" w:afterAutospacing="1"/>
        <w:jc w:val="both"/>
      </w:pPr>
      <w:r w:rsidRPr="002A6710">
        <w:rPr>
          <w:bCs/>
        </w:rPr>
        <w:t>Фильм «Летчик, поэт, патриот»</w:t>
      </w:r>
      <w:r>
        <w:rPr>
          <w:bCs/>
        </w:rPr>
        <w:t xml:space="preserve"> </w:t>
      </w:r>
      <w:r w:rsidRPr="002A6710">
        <w:rPr>
          <w:bCs/>
        </w:rPr>
        <w:t>- о писателе, земляке С.И.Каширине.</w:t>
      </w:r>
    </w:p>
    <w:p w:rsidR="00D17496" w:rsidRDefault="00D17496" w:rsidP="00CC6535">
      <w:pPr>
        <w:spacing w:before="100" w:beforeAutospacing="1" w:after="100" w:afterAutospacing="1"/>
      </w:pPr>
      <w:r w:rsidRPr="002A6710">
        <w:rPr>
          <w:b/>
          <w:bCs/>
        </w:rPr>
        <w:t xml:space="preserve"> 8.4  Количество обращений к ЭБ «Псковиана» -183</w:t>
      </w:r>
      <w:r w:rsidRPr="002A6710">
        <w:t xml:space="preserve"> </w:t>
      </w:r>
    </w:p>
    <w:p w:rsidR="00D17496" w:rsidRPr="002A6710" w:rsidRDefault="00D17496" w:rsidP="002A6710">
      <w:pPr>
        <w:spacing w:before="100" w:beforeAutospacing="1" w:after="100" w:afterAutospacing="1"/>
      </w:pPr>
      <w:r w:rsidRPr="002A6710">
        <w:rPr>
          <w:b/>
          <w:bCs/>
        </w:rPr>
        <w:t>8.5  Основные направления краеведческой деятельности — по тематике (историческое, литературное, экологическое)</w:t>
      </w:r>
    </w:p>
    <w:p w:rsidR="00D17496" w:rsidRPr="002A6710" w:rsidRDefault="00D17496" w:rsidP="002A6710">
      <w:pPr>
        <w:spacing w:before="100" w:beforeAutospacing="1" w:after="100" w:afterAutospacing="1"/>
        <w:ind w:left="2880"/>
      </w:pPr>
      <w:r>
        <w:rPr>
          <w:b/>
          <w:bCs/>
          <w:iCs/>
        </w:rPr>
        <w:t xml:space="preserve">              </w:t>
      </w:r>
      <w:r w:rsidRPr="002A6710">
        <w:rPr>
          <w:b/>
          <w:bCs/>
          <w:iCs/>
        </w:rPr>
        <w:t>Историческое краеведение</w:t>
      </w:r>
    </w:p>
    <w:p w:rsidR="00D17496" w:rsidRPr="002A6710" w:rsidRDefault="00D17496" w:rsidP="00196C62">
      <w:pPr>
        <w:spacing w:before="100" w:beforeAutospacing="1" w:after="100" w:afterAutospacing="1"/>
        <w:jc w:val="both"/>
      </w:pPr>
      <w:r w:rsidRPr="002A6710">
        <w:rPr>
          <w:bCs/>
          <w:iCs/>
        </w:rPr>
        <w:t xml:space="preserve"> </w:t>
      </w:r>
      <w:r w:rsidRPr="002A6710">
        <w:rPr>
          <w:bCs/>
        </w:rPr>
        <w:t>В районной библиотеке вновь собрались историки, литераторы, краеведы, сотрудники музеев, преподаватели высших учебных заведений, учителя и учащиеся школ района, и, конечно же, библиотекари и читатели на X Региональные Чудские чтения. Чудские чтения - это объединение творческих, интеллигентных, интересных и увлеченных людей, которым небезразлично прошлое, настоящее и будущее нашего края. На Чтениях делают открытия, спорят, дискутируют, открывают новые имена, архивные документы. Чтения учат любить свой край, гордиться</w:t>
      </w:r>
      <w:r>
        <w:rPr>
          <w:bCs/>
        </w:rPr>
        <w:t xml:space="preserve"> людьми, которые, его возродив,</w:t>
      </w:r>
      <w:r w:rsidRPr="002A6710">
        <w:rPr>
          <w:bCs/>
        </w:rPr>
        <w:t>сохранили. </w:t>
      </w:r>
      <w:r w:rsidRPr="002A6710">
        <w:rPr>
          <w:bCs/>
        </w:rPr>
        <w:br/>
        <w:t xml:space="preserve">Мероприятие прошло при организации и поддержке Администрации района, Псковской областной универсальной научной библиотеки, ЧУК «Культурный центр «Самолва». </w:t>
      </w:r>
    </w:p>
    <w:p w:rsidR="00D17496" w:rsidRPr="002A6710" w:rsidRDefault="00D17496" w:rsidP="00196C62">
      <w:pPr>
        <w:spacing w:before="100" w:beforeAutospacing="1" w:after="100" w:afterAutospacing="1"/>
      </w:pPr>
      <w:r w:rsidRPr="002A6710">
        <w:rPr>
          <w:bCs/>
        </w:rPr>
        <w:t>Празднование 100-летия Гдовской районной библиотеки -</w:t>
      </w:r>
      <w:r w:rsidRPr="002A6710">
        <w:rPr>
          <w:bCs/>
          <w:iCs/>
        </w:rPr>
        <w:t>30 ноября состоялось торжественное мероприятие «Библиотека: люди. Годы, жизнь»</w:t>
      </w:r>
    </w:p>
    <w:p w:rsidR="00D17496" w:rsidRPr="002A6710" w:rsidRDefault="00D17496" w:rsidP="00196C62">
      <w:pPr>
        <w:spacing w:before="100" w:beforeAutospacing="1" w:after="100" w:afterAutospacing="1"/>
        <w:jc w:val="both"/>
      </w:pPr>
      <w:r w:rsidRPr="002A6710">
        <w:rPr>
          <w:bCs/>
        </w:rPr>
        <w:t xml:space="preserve">В июле в д. Островцы состоялся </w:t>
      </w:r>
      <w:r w:rsidRPr="002A6710">
        <w:rPr>
          <w:bCs/>
          <w:iCs/>
        </w:rPr>
        <w:t>праздник, посвященный 555- летию со дня основания деревни «Любимая сердцем деревня»</w:t>
      </w:r>
      <w:r w:rsidRPr="002A6710">
        <w:rPr>
          <w:bCs/>
        </w:rPr>
        <w:t>. В Островецкой сельской библиотеке проводились громкие чтения статьи Н. Бесклевного «Год снетка» в газете «Псковская правда», час истории «Освобождение д. Островцы от немецко — фашистских захватчиков».</w:t>
      </w:r>
      <w:r w:rsidRPr="002A6710">
        <w:rPr>
          <w:bCs/>
          <w:iCs/>
        </w:rPr>
        <w:t xml:space="preserve"> Круглый стол «Я вглубь веков с волнением гляжу» с презентацией «От прошлого к будущему», посвященный 300-летию переписи населения, с участием волонтеров -</w:t>
      </w:r>
      <w:r>
        <w:rPr>
          <w:bCs/>
          <w:iCs/>
        </w:rPr>
        <w:t xml:space="preserve"> </w:t>
      </w:r>
      <w:r w:rsidRPr="002A6710">
        <w:rPr>
          <w:bCs/>
          <w:iCs/>
        </w:rPr>
        <w:t xml:space="preserve">архивистов Смирновой Л.Е. И Волковой Г.А. Из Санкт - Петербурга. Проводилась систематизация </w:t>
      </w:r>
      <w:r>
        <w:rPr>
          <w:bCs/>
          <w:iCs/>
        </w:rPr>
        <w:t xml:space="preserve">копий </w:t>
      </w:r>
      <w:r w:rsidRPr="002A6710">
        <w:rPr>
          <w:bCs/>
          <w:iCs/>
        </w:rPr>
        <w:t>архивных документов из группы</w:t>
      </w:r>
      <w:r>
        <w:rPr>
          <w:bCs/>
          <w:iCs/>
        </w:rPr>
        <w:t xml:space="preserve"> вконтакте</w:t>
      </w:r>
      <w:r w:rsidRPr="002A6710">
        <w:rPr>
          <w:bCs/>
          <w:iCs/>
        </w:rPr>
        <w:t xml:space="preserve"> «Островцы - Чудское озеро»</w:t>
      </w:r>
      <w:r w:rsidRPr="002A6710">
        <w:rPr>
          <w:bCs/>
        </w:rPr>
        <w:t>.</w:t>
      </w:r>
    </w:p>
    <w:p w:rsidR="00D17496" w:rsidRPr="002A6710" w:rsidRDefault="00D17496" w:rsidP="00196C62">
      <w:pPr>
        <w:jc w:val="both"/>
      </w:pPr>
      <w:r w:rsidRPr="002A6710">
        <w:rPr>
          <w:bCs/>
        </w:rPr>
        <w:t xml:space="preserve">29 сентября село Чернёво отмечало сразу два праздника - </w:t>
      </w:r>
      <w:r w:rsidRPr="002A6710">
        <w:rPr>
          <w:bCs/>
          <w:iCs/>
        </w:rPr>
        <w:t>день села и День пожилого человека.</w:t>
      </w:r>
      <w:r w:rsidRPr="002A6710">
        <w:rPr>
          <w:bCs/>
        </w:rPr>
        <w:t xml:space="preserve"> Провели праздник администрация волости совместно с сельской библиотекой. Помогали им работники Гдовского ЦДК, сотрудники Чернёвской пекарни и все неравнодушные жители села. </w:t>
      </w:r>
    </w:p>
    <w:p w:rsidR="00D17496" w:rsidRPr="002A6710" w:rsidRDefault="00D17496" w:rsidP="00196C62">
      <w:pPr>
        <w:jc w:val="both"/>
      </w:pPr>
      <w:r w:rsidRPr="002A6710">
        <w:rPr>
          <w:bCs/>
          <w:iCs/>
        </w:rPr>
        <w:t xml:space="preserve">14 сентября  прошла районная краеведческая конференция «О прошлом память сохраняя...» </w:t>
      </w:r>
      <w:r w:rsidRPr="002A6710">
        <w:rPr>
          <w:bCs/>
        </w:rPr>
        <w:t xml:space="preserve">На мероприятии присутствовали директор музея истории Гдовского края Сингатуллова Н.Л., журналист газеты «Гдовская заря» Сычев И.Н., библиотекари районной и сельских библиотек, учащиеся МБОУ « Гдовская СОШ», самобытный писатель из д. Трутнево - Тамм В.И., активные читатели города и села. Вначале ведущая мероприятия Александрова Г.В., руковдитель отделения информационно – библиографического обслуживания говорила о проблемах сохранения памяти о прошлом, приводила высказывания и рассуждения русских писателей и журналистов по данной теме - А.П.Чехова, В.М.Пескова, Р.С.Савинова и др. Затем, используя в электронной презентации публикацию В.Ф. Паульмана «Автобиографические записки отца», показала жизнь в гдовской глубинке, а именно в п. Чернево, в д. Брод в 1920-х годах - первое кино, первые школы, говорила об эстонских хуторах в наших краях, о состоянии исторических и памятных мест в настоящее время. Присутствующий на мероприятии журналист Сычев И.Н. отметил, что в зале была молодежь и это радует и вселяет надежду, что краеведческая работа никогда не прервется и будет продолжена. </w:t>
      </w:r>
      <w:r>
        <w:rPr>
          <w:bCs/>
        </w:rPr>
        <w:t>По материалам конференции издан сборник см. в приложении.</w:t>
      </w:r>
    </w:p>
    <w:p w:rsidR="00D17496" w:rsidRDefault="00D17496" w:rsidP="00196C62">
      <w:pPr>
        <w:jc w:val="both"/>
      </w:pPr>
      <w:r w:rsidRPr="002A6710">
        <w:rPr>
          <w:bCs/>
        </w:rPr>
        <w:t xml:space="preserve"> </w:t>
      </w:r>
      <w:r w:rsidRPr="002A6710">
        <w:rPr>
          <w:bCs/>
          <w:iCs/>
        </w:rPr>
        <w:t xml:space="preserve"> </w:t>
      </w:r>
      <w:r w:rsidRPr="002A6710">
        <w:rPr>
          <w:bCs/>
        </w:rPr>
        <w:t xml:space="preserve">В отчетном году организованы и проведены следующие мероприятия в рамках долгосрочного  </w:t>
      </w:r>
      <w:r w:rsidRPr="002A6710">
        <w:rPr>
          <w:bCs/>
          <w:iCs/>
        </w:rPr>
        <w:t>историко-краеведческого  проекта  « Мы помним! Мы гордимся: гдовичи в строю бессмертного полка»</w:t>
      </w:r>
      <w:r w:rsidRPr="002A6710">
        <w:rPr>
          <w:bCs/>
        </w:rPr>
        <w:t>:</w:t>
      </w:r>
      <w:r>
        <w:t xml:space="preserve"> </w:t>
      </w:r>
      <w:r>
        <w:rPr>
          <w:bCs/>
        </w:rPr>
        <w:t>к</w:t>
      </w:r>
      <w:r w:rsidRPr="002A6710">
        <w:rPr>
          <w:bCs/>
        </w:rPr>
        <w:t xml:space="preserve">  Дню  города в читальном зале районной библиотеки прошла </w:t>
      </w:r>
      <w:r w:rsidRPr="002A6710">
        <w:rPr>
          <w:bCs/>
          <w:iCs/>
        </w:rPr>
        <w:t>открытая областная межведомственная историко – краеведческая конференция «Гдов – город древний, порубежный и военно – морской славы</w:t>
      </w:r>
      <w:r w:rsidRPr="002A6710">
        <w:rPr>
          <w:bCs/>
        </w:rPr>
        <w:t xml:space="preserve">». Организаторы – администрация городского поселения «Гдов», центр внешкольной работы с детьми «Дубно», гдовская районная центральная библиотека. Первая часть выступлений была посвящена истории г Гдова, о водном сообщении в Псковско - Чудском водоеме в 20-60-е годы </w:t>
      </w:r>
      <w:r w:rsidRPr="002A6710">
        <w:rPr>
          <w:bCs/>
          <w:lang w:val="en-US"/>
        </w:rPr>
        <w:t>XX</w:t>
      </w:r>
      <w:r w:rsidRPr="002A6710">
        <w:rPr>
          <w:bCs/>
        </w:rPr>
        <w:t xml:space="preserve"> века.</w:t>
      </w:r>
      <w:r w:rsidRPr="002A6710">
        <w:t xml:space="preserve"> </w:t>
      </w:r>
      <w:r w:rsidRPr="002A6710">
        <w:rPr>
          <w:bCs/>
        </w:rPr>
        <w:t xml:space="preserve">Вторая часть конференции была посвящена событиям Великой Отечественной войны на Гдовщине. При подведении итогов участники конференции, а это более 40 человек, единодушно поддержали предложение Нудьги А.В. </w:t>
      </w:r>
      <w:r w:rsidRPr="002A6710">
        <w:rPr>
          <w:bCs/>
          <w:iCs/>
        </w:rPr>
        <w:t xml:space="preserve">об увековечении подвига бойцов Чудской флотилии - в городе Гдове установить памятный знак и щит с именами бойцов на аллее у Гдовской крепости. </w:t>
      </w:r>
    </w:p>
    <w:p w:rsidR="00D17496" w:rsidRPr="002A6710" w:rsidRDefault="00D17496" w:rsidP="00196C62">
      <w:pPr>
        <w:jc w:val="both"/>
      </w:pPr>
      <w:r>
        <w:rPr>
          <w:bCs/>
        </w:rPr>
        <w:t>О</w:t>
      </w:r>
      <w:r w:rsidRPr="002A6710">
        <w:rPr>
          <w:bCs/>
        </w:rPr>
        <w:t>рганизован</w:t>
      </w:r>
      <w:r>
        <w:rPr>
          <w:bCs/>
        </w:rPr>
        <w:t>ы</w:t>
      </w:r>
      <w:r w:rsidRPr="002A6710">
        <w:rPr>
          <w:bCs/>
        </w:rPr>
        <w:t xml:space="preserve"> и проведен</w:t>
      </w:r>
      <w:r>
        <w:rPr>
          <w:bCs/>
        </w:rPr>
        <w:t>ы</w:t>
      </w:r>
      <w:r w:rsidRPr="002A6710">
        <w:rPr>
          <w:bCs/>
        </w:rPr>
        <w:t xml:space="preserve">  </w:t>
      </w:r>
      <w:r w:rsidRPr="002A6710">
        <w:rPr>
          <w:bCs/>
          <w:iCs/>
        </w:rPr>
        <w:t>час</w:t>
      </w:r>
      <w:r>
        <w:rPr>
          <w:bCs/>
          <w:iCs/>
        </w:rPr>
        <w:t>ы</w:t>
      </w:r>
      <w:r w:rsidRPr="002A6710">
        <w:rPr>
          <w:bCs/>
          <w:iCs/>
        </w:rPr>
        <w:t xml:space="preserve"> мужества «Равнение на героев» и час памяти «Медаль за бой, медаль за труд из одного металла льют» и др.</w:t>
      </w:r>
    </w:p>
    <w:p w:rsidR="00D17496" w:rsidRPr="002A6710" w:rsidRDefault="00D17496" w:rsidP="00196C62">
      <w:pPr>
        <w:jc w:val="both"/>
      </w:pPr>
      <w:r w:rsidRPr="002A6710">
        <w:rPr>
          <w:bCs/>
          <w:iCs/>
        </w:rPr>
        <w:t>Черневская сельская модельная библиотека в течение года работала по</w:t>
      </w:r>
      <w:r w:rsidRPr="002A6710">
        <w:t xml:space="preserve"> </w:t>
      </w:r>
      <w:r w:rsidRPr="002A6710">
        <w:rPr>
          <w:bCs/>
          <w:iCs/>
        </w:rPr>
        <w:t>историко -</w:t>
      </w:r>
      <w:r>
        <w:rPr>
          <w:bCs/>
          <w:iCs/>
        </w:rPr>
        <w:t xml:space="preserve"> </w:t>
      </w:r>
      <w:r w:rsidRPr="002A6710">
        <w:rPr>
          <w:bCs/>
          <w:iCs/>
        </w:rPr>
        <w:t>краеведческой программе «История родного края. Люди и судьбы» (2018 — 2020гг.) (Программа прилагается к отчету).</w:t>
      </w:r>
    </w:p>
    <w:p w:rsidR="00D17496" w:rsidRPr="002A6710" w:rsidRDefault="00D17496" w:rsidP="00F77C9A">
      <w:pPr>
        <w:spacing w:before="100" w:beforeAutospacing="1" w:after="100" w:afterAutospacing="1"/>
        <w:jc w:val="center"/>
        <w:rPr>
          <w:b/>
        </w:rPr>
      </w:pPr>
      <w:r w:rsidRPr="002A6710">
        <w:rPr>
          <w:b/>
          <w:bCs/>
          <w:iCs/>
        </w:rPr>
        <w:t>Литературное краеведение</w:t>
      </w:r>
    </w:p>
    <w:p w:rsidR="00D17496" w:rsidRDefault="00D17496" w:rsidP="00A74C71">
      <w:pPr>
        <w:jc w:val="both"/>
      </w:pPr>
      <w:r>
        <w:rPr>
          <w:bCs/>
          <w:iCs/>
        </w:rPr>
        <w:t>С</w:t>
      </w:r>
      <w:r w:rsidRPr="002A6710">
        <w:rPr>
          <w:bCs/>
          <w:iCs/>
        </w:rPr>
        <w:t>овместно с сотрудниками районной библиотеки Скрябиной О.В. и Семеновой Н.А.библиотекарь Спицинской сельской модельной библиотеки продолжила традицию проведения Воронинских чтений, 13 июля прошли XXVI.</w:t>
      </w:r>
      <w:r w:rsidRPr="002A6710">
        <w:rPr>
          <w:bCs/>
        </w:rPr>
        <w:t xml:space="preserve"> Мероприятие прошло у здания библиотеки в </w:t>
      </w:r>
      <w:r w:rsidRPr="002A6710">
        <w:rPr>
          <w:bCs/>
          <w:iCs/>
        </w:rPr>
        <w:t>форме поэтического звездопада «Поэзии чарующие строки».</w:t>
      </w:r>
    </w:p>
    <w:p w:rsidR="00D17496" w:rsidRPr="002A6710" w:rsidRDefault="00D17496" w:rsidP="00A74C71">
      <w:pPr>
        <w:jc w:val="both"/>
      </w:pPr>
      <w:r>
        <w:rPr>
          <w:bCs/>
        </w:rPr>
        <w:t>В</w:t>
      </w:r>
      <w:r w:rsidRPr="002A6710">
        <w:rPr>
          <w:bCs/>
        </w:rPr>
        <w:t xml:space="preserve"> библиотеках прошел</w:t>
      </w:r>
      <w:r w:rsidRPr="002A6710">
        <w:rPr>
          <w:bCs/>
          <w:iCs/>
        </w:rPr>
        <w:t xml:space="preserve"> Единый День чтения, посвященный творчеству Вальтера Ивановича Тамма, нашего земляка.  Подробно материал о Едином Дне чтения размещен на страничке портала ПОУНБ, ВК, на сайте районной библиотеки)</w:t>
      </w:r>
    </w:p>
    <w:p w:rsidR="00D17496" w:rsidRDefault="00D17496" w:rsidP="00A74C71">
      <w:pPr>
        <w:jc w:val="both"/>
      </w:pPr>
      <w:r w:rsidRPr="002A6710">
        <w:rPr>
          <w:bCs/>
        </w:rPr>
        <w:t xml:space="preserve">В сентябре 2018 года сотрудниками районной библиотеки был разработан </w:t>
      </w:r>
      <w:r w:rsidRPr="002A6710">
        <w:rPr>
          <w:bCs/>
          <w:iCs/>
        </w:rPr>
        <w:t>литературно - краеведческий проект «Родной край писателя</w:t>
      </w:r>
      <w:r w:rsidRPr="002A6710">
        <w:t xml:space="preserve"> </w:t>
      </w:r>
      <w:r w:rsidRPr="002A6710">
        <w:rPr>
          <w:b/>
          <w:bCs/>
          <w:iCs/>
        </w:rPr>
        <w:t xml:space="preserve">Л.И. Малякова:  проселки ведут на большак» (2018 -2019гг.). </w:t>
      </w:r>
      <w:r w:rsidRPr="002A6710">
        <w:t xml:space="preserve">Решением Собрания депутатов Гдовского района 6-го созыва от 30.10.2018г. Гдовской районной центральной библиотеке присвоено имя </w:t>
      </w:r>
      <w:r w:rsidRPr="002A6710">
        <w:rPr>
          <w:iCs/>
        </w:rPr>
        <w:t>Льва Ивановича</w:t>
      </w:r>
      <w:r w:rsidRPr="002A6710">
        <w:t xml:space="preserve"> </w:t>
      </w:r>
      <w:r w:rsidRPr="002A6710">
        <w:rPr>
          <w:iCs/>
        </w:rPr>
        <w:t>Малякова.  (подробнее см. раздел 8.1)</w:t>
      </w:r>
    </w:p>
    <w:p w:rsidR="00D17496" w:rsidRDefault="00D17496" w:rsidP="00A74C71">
      <w:pPr>
        <w:jc w:val="both"/>
      </w:pPr>
      <w:r w:rsidRPr="002A6710">
        <w:rPr>
          <w:bCs/>
        </w:rPr>
        <w:t xml:space="preserve">В течение года в библиотеках проводились литературные мероприятия по </w:t>
      </w:r>
      <w:r w:rsidRPr="002A6710">
        <w:rPr>
          <w:bCs/>
          <w:iCs/>
        </w:rPr>
        <w:t>творчеству псковских поэтов И.Н.Григорьева «Сын своей земли»,  «Войну забыть нельзя» - по творчеству И.В.Виноградова . К 90-летию С.И. Каширина проведен литературно-музыкальный вечер «Влюбленный в Россию».</w:t>
      </w:r>
    </w:p>
    <w:p w:rsidR="00D17496" w:rsidRPr="002A6710" w:rsidRDefault="00D17496" w:rsidP="00A74C71">
      <w:pPr>
        <w:jc w:val="both"/>
      </w:pPr>
      <w:r w:rsidRPr="002A6710">
        <w:rPr>
          <w:bCs/>
        </w:rPr>
        <w:t xml:space="preserve">В рамках празднования дня рождения великого поэта Александра Сергеевича Пушкина Гдовская районная библиотека присоединилась к </w:t>
      </w:r>
      <w:r w:rsidRPr="002A6710">
        <w:rPr>
          <w:bCs/>
          <w:iCs/>
        </w:rPr>
        <w:t>областной акции " С Днём рождения, Александр Сергеевич! »</w:t>
      </w:r>
      <w:r w:rsidRPr="002A6710">
        <w:rPr>
          <w:bCs/>
        </w:rPr>
        <w:t>. Сотрудники детской и библиотеки для взрослых проводили среди читателей викторины, конкурсы на знание творчества поэта. Дети, взрослые читали свои любимые стихотворения классика, легко вспоминали его сказки. </w:t>
      </w:r>
    </w:p>
    <w:p w:rsidR="00D17496" w:rsidRPr="002A6710" w:rsidRDefault="00D17496" w:rsidP="00C8474C">
      <w:pPr>
        <w:spacing w:before="100" w:beforeAutospacing="1" w:after="100" w:afterAutospacing="1"/>
        <w:jc w:val="center"/>
      </w:pPr>
      <w:r w:rsidRPr="002A6710">
        <w:rPr>
          <w:b/>
          <w:bCs/>
          <w:iCs/>
        </w:rPr>
        <w:t>Экологическое краеведение</w:t>
      </w:r>
    </w:p>
    <w:p w:rsidR="00D17496" w:rsidRPr="002A6710" w:rsidRDefault="00D17496" w:rsidP="00C8474C">
      <w:pPr>
        <w:spacing w:before="100" w:beforeAutospacing="1" w:after="100" w:afterAutospacing="1"/>
        <w:jc w:val="both"/>
      </w:pPr>
      <w:r>
        <w:rPr>
          <w:bCs/>
        </w:rPr>
        <w:t>В</w:t>
      </w:r>
      <w:r w:rsidRPr="002A6710">
        <w:rPr>
          <w:bCs/>
        </w:rPr>
        <w:t xml:space="preserve"> марте в районной библиотеке про</w:t>
      </w:r>
      <w:r>
        <w:rPr>
          <w:bCs/>
        </w:rPr>
        <w:t>шла</w:t>
      </w:r>
      <w:r w:rsidRPr="002A6710">
        <w:rPr>
          <w:bCs/>
        </w:rPr>
        <w:t xml:space="preserve"> эколого - краеведческая конференция.</w:t>
      </w:r>
      <w:r w:rsidRPr="002A6710">
        <w:rPr>
          <w:bCs/>
          <w:iCs/>
        </w:rPr>
        <w:t xml:space="preserve"> Тема конференции 2018г.- «Болота, малые реки и озера Гдовского района: их ценность и значимость».</w:t>
      </w:r>
      <w:r w:rsidRPr="002A6710">
        <w:t xml:space="preserve"> </w:t>
      </w:r>
      <w:r w:rsidRPr="002A6710">
        <w:rPr>
          <w:bCs/>
        </w:rPr>
        <w:t>В работе конференции приняли участие научный сотрудник национального парка «Себежский», кандидат биологических наук, орнитолог</w:t>
      </w:r>
      <w:r w:rsidRPr="002A6710">
        <w:rPr>
          <w:bCs/>
          <w:iCs/>
        </w:rPr>
        <w:t> </w:t>
      </w:r>
      <w:r w:rsidRPr="002A6710">
        <w:rPr>
          <w:iCs/>
        </w:rPr>
        <w:t>Сиденко М.В.,</w:t>
      </w:r>
      <w:r w:rsidRPr="002A6710">
        <w:rPr>
          <w:bCs/>
          <w:iCs/>
        </w:rPr>
        <w:t> </w:t>
      </w:r>
      <w:r w:rsidRPr="002A6710">
        <w:rPr>
          <w:bCs/>
        </w:rPr>
        <w:t>заместитель директора национального парка «Себежский» по охране территории заказника </w:t>
      </w:r>
      <w:r w:rsidRPr="002A6710">
        <w:rPr>
          <w:iCs/>
        </w:rPr>
        <w:t>Сафронов В. М.</w:t>
      </w:r>
      <w:r w:rsidRPr="002A6710">
        <w:rPr>
          <w:bCs/>
        </w:rPr>
        <w:t>, корреспондент газеты «Гдовская заря» - </w:t>
      </w:r>
      <w:r w:rsidRPr="002A6710">
        <w:rPr>
          <w:iCs/>
        </w:rPr>
        <w:t>Теддер А.А</w:t>
      </w:r>
      <w:r w:rsidRPr="002A6710">
        <w:rPr>
          <w:bCs/>
          <w:iCs/>
        </w:rPr>
        <w:t>., у</w:t>
      </w:r>
      <w:r w:rsidRPr="002A6710">
        <w:rPr>
          <w:bCs/>
        </w:rPr>
        <w:t>чащиеся школы, активные читатели разного возраста, библиотекари районной и сельских библиотек. Ведущая мероприятия </w:t>
      </w:r>
      <w:r w:rsidRPr="002A6710">
        <w:rPr>
          <w:iCs/>
        </w:rPr>
        <w:t xml:space="preserve">Г.В. Александрова </w:t>
      </w:r>
      <w:r w:rsidRPr="002A6710">
        <w:rPr>
          <w:bCs/>
        </w:rPr>
        <w:t>представила присутствующим электронную презентацию по теме, рассказала об имеющихся водных природных ресурсах района, о том, как их использовали ранее, в 50 -60- е годы XX века и как используют в настоящее время, о хозяйственном и рекреационном значение рек и озер.  Всем желающим были вручены  </w:t>
      </w:r>
      <w:hyperlink r:id="rId44" w:history="1">
        <w:r w:rsidRPr="00F77C9A">
          <w:rPr>
            <w:bCs/>
          </w:rPr>
          <w:t>буклеты </w:t>
        </w:r>
      </w:hyperlink>
      <w:r w:rsidRPr="002A6710">
        <w:rPr>
          <w:bCs/>
        </w:rPr>
        <w:t>по теме</w:t>
      </w:r>
      <w:r>
        <w:rPr>
          <w:bCs/>
        </w:rPr>
        <w:t>. По материалам конференции был издан сборник см . приложение.</w:t>
      </w:r>
    </w:p>
    <w:p w:rsidR="00D17496" w:rsidRPr="002A6710" w:rsidRDefault="00D17496" w:rsidP="00C8474C">
      <w:pPr>
        <w:spacing w:before="100" w:beforeAutospacing="1" w:after="100" w:afterAutospacing="1"/>
        <w:jc w:val="both"/>
      </w:pPr>
      <w:r w:rsidRPr="002A6710">
        <w:rPr>
          <w:bCs/>
        </w:rPr>
        <w:t xml:space="preserve">В начале 2018г. библиотекарем Матвеевой О.С. (Трутневская сельская модельная библиотека) разработана </w:t>
      </w:r>
      <w:r w:rsidRPr="002A6710">
        <w:rPr>
          <w:bCs/>
          <w:iCs/>
        </w:rPr>
        <w:t xml:space="preserve">Программа по экологии «В экологию через книгу и чтение» </w:t>
      </w:r>
      <w:r w:rsidRPr="002A6710">
        <w:rPr>
          <w:bCs/>
        </w:rPr>
        <w:t>и проводились в течение года массовые мероприятия по теме, в основном, с читателями -</w:t>
      </w:r>
      <w:r>
        <w:rPr>
          <w:bCs/>
        </w:rPr>
        <w:t xml:space="preserve"> </w:t>
      </w:r>
      <w:r w:rsidRPr="002A6710">
        <w:rPr>
          <w:bCs/>
        </w:rPr>
        <w:t>детьми и юношеством.(Программа прилагается к отчету).</w:t>
      </w:r>
    </w:p>
    <w:p w:rsidR="00D17496" w:rsidRPr="00F77C9A" w:rsidRDefault="00D17496" w:rsidP="0016500C">
      <w:pPr>
        <w:spacing w:before="100" w:beforeAutospacing="1" w:after="100" w:afterAutospacing="1"/>
      </w:pPr>
      <w:r w:rsidRPr="00F77C9A">
        <w:rPr>
          <w:b/>
          <w:bCs/>
        </w:rPr>
        <w:t>8.6. Количество краеведческих массовых мероприятий — 165, в том числе 58 книжных выставок. Перечень мероприятий:</w:t>
      </w:r>
    </w:p>
    <w:p w:rsidR="00D17496" w:rsidRPr="00F77C9A" w:rsidRDefault="00D17496" w:rsidP="00C8474C">
      <w:pPr>
        <w:spacing w:before="100" w:beforeAutospacing="1" w:after="100" w:afterAutospacing="1"/>
        <w:jc w:val="both"/>
      </w:pPr>
      <w:r w:rsidRPr="00F77C9A">
        <w:rPr>
          <w:b/>
          <w:bCs/>
          <w:iCs/>
        </w:rPr>
        <w:t xml:space="preserve"> </w:t>
      </w:r>
      <w:r w:rsidRPr="00F77C9A">
        <w:rPr>
          <w:bCs/>
          <w:iCs/>
        </w:rPr>
        <w:t xml:space="preserve">Юбилейные </w:t>
      </w:r>
      <w:r w:rsidRPr="00F77C9A">
        <w:rPr>
          <w:bCs/>
          <w:iCs/>
          <w:lang w:val="en-US"/>
        </w:rPr>
        <w:t>X</w:t>
      </w:r>
      <w:r w:rsidRPr="00F77C9A">
        <w:rPr>
          <w:bCs/>
          <w:iCs/>
        </w:rPr>
        <w:t xml:space="preserve"> межрегиональные Чудские чтения «История Гдовского района в судьбах и лицах»;</w:t>
      </w:r>
      <w:r w:rsidRPr="00F77C9A">
        <w:t xml:space="preserve"> </w:t>
      </w:r>
      <w:r w:rsidRPr="00F77C9A">
        <w:rPr>
          <w:bCs/>
          <w:iCs/>
        </w:rPr>
        <w:t>Районная краеведческая конференция «О прошлом память сохраняя...»;</w:t>
      </w:r>
      <w:r w:rsidRPr="00F77C9A">
        <w:t xml:space="preserve"> </w:t>
      </w:r>
      <w:r w:rsidRPr="00F77C9A">
        <w:rPr>
          <w:bCs/>
          <w:iCs/>
        </w:rPr>
        <w:t>Районная эколого- краеведческая конференция «Болота, малые реки и озера Гдовского района:их ценность и значимость»;</w:t>
      </w:r>
      <w:r w:rsidRPr="00F77C9A">
        <w:t xml:space="preserve"> </w:t>
      </w:r>
      <w:r w:rsidRPr="00F77C9A">
        <w:rPr>
          <w:bCs/>
        </w:rPr>
        <w:t xml:space="preserve"> </w:t>
      </w:r>
      <w:r w:rsidRPr="00F77C9A">
        <w:rPr>
          <w:bCs/>
          <w:iCs/>
        </w:rPr>
        <w:t>торжественное мероприятие «Библиотека: Люди. Годы. Жизнь»; «Историко-краеведческий  проект « Мы помним! Мы гордимся: гдовичи в строю Бессмертного полка»( 2015-2020гг).</w:t>
      </w:r>
      <w:r w:rsidRPr="00F77C9A">
        <w:rPr>
          <w:bCs/>
        </w:rPr>
        <w:t xml:space="preserve"> </w:t>
      </w:r>
      <w:r w:rsidRPr="00F77C9A">
        <w:t xml:space="preserve"> </w:t>
      </w:r>
      <w:r w:rsidRPr="00F77C9A">
        <w:rPr>
          <w:bCs/>
          <w:iCs/>
        </w:rPr>
        <w:t>Единый День чтения, посвященный творчеству Вальтера Ивановича Тамма;   литературно - краеведческий проект «Родной край писателя</w:t>
      </w:r>
      <w:r w:rsidRPr="00F77C9A">
        <w:t xml:space="preserve"> </w:t>
      </w:r>
      <w:r w:rsidRPr="00F77C9A">
        <w:rPr>
          <w:bCs/>
          <w:iCs/>
        </w:rPr>
        <w:t xml:space="preserve">Л.И. Малякова:  проселки ведут на большак» (2018 -2019гг.); Организованы и проведены </w:t>
      </w:r>
      <w:r w:rsidRPr="00F77C9A">
        <w:rPr>
          <w:bCs/>
          <w:iCs/>
          <w:lang w:val="en-US"/>
        </w:rPr>
        <w:t>XXVI</w:t>
      </w:r>
      <w:r w:rsidRPr="00F77C9A">
        <w:rPr>
          <w:bCs/>
          <w:iCs/>
        </w:rPr>
        <w:t xml:space="preserve"> Воронинские чтения;  Открытая областная межведомственная историко – краеведческая конференция «Гдов – город древний, порубежный и военно – морской славы</w:t>
      </w:r>
      <w:r w:rsidRPr="00F77C9A">
        <w:rPr>
          <w:bCs/>
        </w:rPr>
        <w:t>»;</w:t>
      </w:r>
      <w:r w:rsidRPr="00F77C9A">
        <w:t xml:space="preserve">  </w:t>
      </w:r>
      <w:r w:rsidRPr="00F77C9A">
        <w:rPr>
          <w:bCs/>
          <w:iCs/>
        </w:rPr>
        <w:t>Круглый стол «Я вглубь веков с волнением гляжу» и др.</w:t>
      </w:r>
    </w:p>
    <w:p w:rsidR="00D17496" w:rsidRPr="00F77C9A" w:rsidRDefault="00D17496" w:rsidP="0016500C">
      <w:pPr>
        <w:spacing w:before="100" w:beforeAutospacing="1" w:after="100" w:afterAutospacing="1"/>
      </w:pPr>
      <w:r w:rsidRPr="00F77C9A">
        <w:rPr>
          <w:b/>
          <w:bCs/>
          <w:i/>
          <w:iCs/>
        </w:rPr>
        <w:t>8.7.</w:t>
      </w:r>
      <w:r>
        <w:rPr>
          <w:b/>
          <w:bCs/>
          <w:i/>
          <w:iCs/>
        </w:rPr>
        <w:t xml:space="preserve">  </w:t>
      </w:r>
      <w:r w:rsidRPr="00F77C9A">
        <w:rPr>
          <w:b/>
          <w:bCs/>
        </w:rPr>
        <w:t xml:space="preserve">Выпуск краеведческих изданий </w:t>
      </w:r>
      <w:r>
        <w:rPr>
          <w:b/>
          <w:bCs/>
          <w:iCs/>
        </w:rPr>
        <w:t>р</w:t>
      </w:r>
      <w:r w:rsidRPr="00F77C9A">
        <w:rPr>
          <w:b/>
          <w:bCs/>
          <w:iCs/>
        </w:rPr>
        <w:t>айонная центральная библиотека</w:t>
      </w:r>
      <w:r w:rsidRPr="00F77C9A">
        <w:rPr>
          <w:b/>
          <w:bCs/>
          <w:i/>
          <w:iCs/>
        </w:rPr>
        <w:t>:</w:t>
      </w:r>
      <w:r w:rsidRPr="00F77C9A">
        <w:t xml:space="preserve"> </w:t>
      </w:r>
    </w:p>
    <w:p w:rsidR="00D17496" w:rsidRPr="00F77C9A" w:rsidRDefault="00D17496" w:rsidP="00F77C9A">
      <w:pPr>
        <w:spacing w:before="100" w:beforeAutospacing="1" w:after="100" w:afterAutospacing="1"/>
        <w:jc w:val="both"/>
      </w:pPr>
      <w:r w:rsidRPr="00F77C9A">
        <w:t xml:space="preserve"> </w:t>
      </w:r>
      <w:r w:rsidRPr="00F77C9A">
        <w:rPr>
          <w:b/>
        </w:rPr>
        <w:t>Аннотированный</w:t>
      </w:r>
      <w:r w:rsidRPr="00F77C9A">
        <w:t xml:space="preserve"> список лит</w:t>
      </w:r>
      <w:r>
        <w:t xml:space="preserve">ературы «О героях былых времён», </w:t>
      </w:r>
      <w:r w:rsidRPr="00F77C9A">
        <w:rPr>
          <w:b/>
        </w:rPr>
        <w:t>брошюра</w:t>
      </w:r>
      <w:r w:rsidRPr="00F77C9A">
        <w:t xml:space="preserve"> и информационный буклет «Болота, малые реки и озёра Гдовского района: их ценность и значимость», </w:t>
      </w:r>
      <w:r w:rsidRPr="00F77C9A">
        <w:rPr>
          <w:b/>
        </w:rPr>
        <w:t xml:space="preserve">брошюра </w:t>
      </w:r>
      <w:r w:rsidRPr="00F77C9A">
        <w:t xml:space="preserve">«О прошлом память сохраняя...»; информационный буклет «Библиотека: люди, годы, жизнь», </w:t>
      </w:r>
      <w:r w:rsidRPr="00F77C9A">
        <w:rPr>
          <w:b/>
        </w:rPr>
        <w:t>сборники</w:t>
      </w:r>
      <w:r w:rsidRPr="00F77C9A">
        <w:t xml:space="preserve">  работ по материалам конкурса «Дети Ленинградского партизанского края. Жизнь и судьба (1941- 1945гг.),  «Региональные Чудские чтения: итоги десятилетия»</w:t>
      </w:r>
    </w:p>
    <w:p w:rsidR="00D17496" w:rsidRPr="00F77C9A" w:rsidRDefault="00D17496" w:rsidP="00045EAE">
      <w:pPr>
        <w:spacing w:before="100" w:beforeAutospacing="1" w:after="100" w:afterAutospacing="1"/>
      </w:pPr>
      <w:r w:rsidRPr="00F77C9A">
        <w:rPr>
          <w:b/>
          <w:bCs/>
        </w:rPr>
        <w:t>8.8 Раскрытие и продвижение краеведческих фондов, в том числе создание виртуальных выставок и музеев.</w:t>
      </w:r>
    </w:p>
    <w:p w:rsidR="00D17496" w:rsidRPr="00F77C9A" w:rsidRDefault="00D17496" w:rsidP="000A4E9D">
      <w:pPr>
        <w:jc w:val="both"/>
      </w:pPr>
      <w:r w:rsidRPr="00F77C9A">
        <w:rPr>
          <w:bCs/>
        </w:rPr>
        <w:t>Библиотеки ведут планомерную и целенаправленную работу по распространению краеведческих фондов, рассчитанную на жителей района и удаленных пользователей.</w:t>
      </w:r>
      <w:r w:rsidRPr="00F77C9A">
        <w:rPr>
          <w:bCs/>
        </w:rPr>
        <w:br/>
        <w:t>Эта деятельность осуществляется по нескольким основным направлениям: организация и проведение массовых мероприятий, подготовка и издание краеведческих материалов, публикации в СМИ, создание комфортной информационной среды, обеспечивающей возможность самостоятельного получения краеведческой информации (рассчитанной преимущественно на удаленных пользователей).</w:t>
      </w:r>
      <w:r w:rsidRPr="00F77C9A">
        <w:rPr>
          <w:bCs/>
        </w:rPr>
        <w:br/>
        <w:t>Для организации и проведения массовых мероприятий библиотеки используют разнообразные формы работы. В отчетном году были проведены чтения, конференции, круглые столы, информационные часы, праздники, игры, уроки, литературные вечера, встречи с местными поэтами и писателями.</w:t>
      </w:r>
    </w:p>
    <w:p w:rsidR="00D17496" w:rsidRDefault="00D17496" w:rsidP="00F77C9A">
      <w:pPr>
        <w:jc w:val="both"/>
      </w:pPr>
      <w:r w:rsidRPr="00F77C9A">
        <w:t xml:space="preserve">К 100 -летию Гдовской районной библиотеки создан видеофильм   «Библиотека: Люди, годы жизнь» и видеоролик «История библиотеки».  </w:t>
      </w:r>
    </w:p>
    <w:p w:rsidR="00D17496" w:rsidRDefault="00D17496" w:rsidP="00F77C9A">
      <w:pPr>
        <w:jc w:val="both"/>
      </w:pPr>
      <w:r w:rsidRPr="00F77C9A">
        <w:t xml:space="preserve">Каждая библиотека привлекает внимание читателей к книгам, фотодокументам по краеведению путём организации различных выставок, экскурсий по мини-музеям, созданным при библиотеках, которые способствуют наиболее полному раскрытию фонда и пропаганде краеведческих материалов. </w:t>
      </w:r>
      <w:r w:rsidRPr="00F77C9A">
        <w:br/>
        <w:t xml:space="preserve">В последние годы получили широкое распространение новые нетрадиционные формы выставок. На таких выставках, наряду с книгами и журналами, представлены фотографии, иллюстрации, предметы быта и т. д.- Гдовская районная, Добручинская, Спицинская, Трутневская, Самолвовская, Тупицинская сельские библиотеки. </w:t>
      </w:r>
    </w:p>
    <w:p w:rsidR="00D17496" w:rsidRDefault="00D17496" w:rsidP="00F77C9A">
      <w:pPr>
        <w:jc w:val="both"/>
      </w:pPr>
      <w:r w:rsidRPr="00F77C9A">
        <w:t>Почти все библиотеки системы занимаются поисково-исследовательской деятельностью, на основании которой создаётся краеведческий ресурс (летописи сел и деревень, тематические тапки (бумажные, электронные), календари памятных событий) Гдовская районная, Островецкая, Краснопограничненская, Черневская, Тупицинская, Самолвовская сельские библиотеки.</w:t>
      </w:r>
      <w:r w:rsidRPr="00F77C9A">
        <w:br/>
        <w:t>Собранная таким образом краеведческая информация активно используется сотрудниками ЦРБ и библиотек - филиалов при подготовке и проведении массовых мероприятий, выставок, в информационной работе, что способствует раскрытию и продвижению краеведческих фондов.</w:t>
      </w:r>
      <w:r w:rsidRPr="00F77C9A">
        <w:br/>
        <w:t>Информирование о краеведческой деятельности и распространение краеведческих материалов осуществлялось через газету «Гдовская заря», посредством сайта районной библиотеки, странички портала ПОУНБ « Раздел краеведение», ВК.</w:t>
      </w:r>
    </w:p>
    <w:p w:rsidR="00D17496" w:rsidRDefault="00D17496" w:rsidP="00F77C9A">
      <w:pPr>
        <w:jc w:val="both"/>
      </w:pPr>
      <w:r w:rsidRPr="00F77C9A">
        <w:t>Всего за год создано и размещено в сети 5 виртуальных книжных выставок, краеведческих -2.</w:t>
      </w:r>
      <w:r w:rsidRPr="00F77C9A">
        <w:rPr>
          <w:bCs/>
        </w:rPr>
        <w:t xml:space="preserve">  ВК </w:t>
      </w:r>
      <w:r w:rsidRPr="00F77C9A">
        <w:rPr>
          <w:bCs/>
          <w:iCs/>
        </w:rPr>
        <w:t>виртуальная выставка</w:t>
      </w:r>
      <w:r w:rsidRPr="00F77C9A">
        <w:rPr>
          <w:bCs/>
        </w:rPr>
        <w:t xml:space="preserve"> «Образ А.Невского в литературе», </w:t>
      </w:r>
      <w:r w:rsidRPr="00F77C9A">
        <w:rPr>
          <w:bCs/>
          <w:iCs/>
        </w:rPr>
        <w:t>виртуальное библиопутешествие</w:t>
      </w:r>
      <w:r w:rsidRPr="00F77C9A">
        <w:rPr>
          <w:bCs/>
        </w:rPr>
        <w:t xml:space="preserve"> «Гдовский край: достопримечательности, которые стоит увидеть каждому».</w:t>
      </w:r>
      <w:r>
        <w:t xml:space="preserve"> </w:t>
      </w:r>
    </w:p>
    <w:p w:rsidR="00D17496" w:rsidRPr="00F77C9A" w:rsidRDefault="00D17496" w:rsidP="00F77C9A">
      <w:pPr>
        <w:jc w:val="both"/>
      </w:pPr>
      <w:r w:rsidRPr="00F77C9A">
        <w:rPr>
          <w:bCs/>
        </w:rPr>
        <w:t xml:space="preserve">Краеведческий фонд Гдовской районной библиотеки и филиалов находится в свободном доступе для всех читателей. Для раскрытия фонда и удобства пользования оформлены разделители на стеллажах.  </w:t>
      </w:r>
    </w:p>
    <w:p w:rsidR="00D17496" w:rsidRPr="00F77C9A" w:rsidRDefault="00D17496" w:rsidP="00045EAE">
      <w:pPr>
        <w:spacing w:before="100" w:beforeAutospacing="1" w:after="100" w:afterAutospacing="1"/>
      </w:pPr>
      <w:r w:rsidRPr="00F77C9A">
        <w:rPr>
          <w:b/>
          <w:bCs/>
        </w:rPr>
        <w:t>8.9  Количество справок по краеведению-107, в том числе виртуальных  -5</w:t>
      </w:r>
    </w:p>
    <w:p w:rsidR="00D17496" w:rsidRPr="00F77C9A" w:rsidRDefault="00D17496" w:rsidP="00F77C9A">
      <w:pPr>
        <w:spacing w:before="100" w:beforeAutospacing="1" w:after="100" w:afterAutospacing="1"/>
        <w:jc w:val="both"/>
      </w:pPr>
      <w:r w:rsidRPr="00F77C9A">
        <w:rPr>
          <w:b/>
          <w:bCs/>
        </w:rPr>
        <w:t xml:space="preserve"> </w:t>
      </w:r>
      <w:r w:rsidRPr="00F77C9A">
        <w:rPr>
          <w:bCs/>
        </w:rPr>
        <w:t>Ведется оцифровка районной газеты «Гдовская заря» специалистами ПОУНБ, оцифрованный материал размещен на платформе ПОУНБ.</w:t>
      </w:r>
    </w:p>
    <w:p w:rsidR="00D17496" w:rsidRPr="00F77C9A" w:rsidRDefault="00D17496" w:rsidP="000A4E9D">
      <w:pPr>
        <w:jc w:val="both"/>
        <w:rPr>
          <w:b/>
        </w:rPr>
      </w:pPr>
      <w:r w:rsidRPr="00F77C9A">
        <w:rPr>
          <w:b/>
        </w:rPr>
        <w:t xml:space="preserve">8.10.  Наличие в муниципальных библиотеках историко-краеведческих мини-музеев, краеведческих и этнографических комнат и уголков и т.п. </w:t>
      </w:r>
    </w:p>
    <w:p w:rsidR="00D17496" w:rsidRPr="00F77C9A" w:rsidRDefault="00D17496" w:rsidP="000A4E9D">
      <w:pPr>
        <w:jc w:val="both"/>
      </w:pPr>
      <w:r w:rsidRPr="00F77C9A">
        <w:rPr>
          <w:bCs/>
          <w:iCs/>
        </w:rPr>
        <w:t xml:space="preserve">Гдовская </w:t>
      </w:r>
      <w:r w:rsidRPr="00F77C9A">
        <w:rPr>
          <w:b/>
          <w:bCs/>
          <w:iCs/>
        </w:rPr>
        <w:t>районная</w:t>
      </w:r>
      <w:r w:rsidRPr="00F77C9A">
        <w:rPr>
          <w:bCs/>
          <w:iCs/>
        </w:rPr>
        <w:t xml:space="preserve"> центральная библиотека им. Л.И. Малякова – уголок писателя;</w:t>
      </w:r>
      <w:r w:rsidRPr="00F77C9A">
        <w:t xml:space="preserve"> </w:t>
      </w:r>
      <w:r w:rsidRPr="00F77C9A">
        <w:rPr>
          <w:bCs/>
        </w:rPr>
        <w:t>зал  «Бессмертного полка» - портреты  земляков -участников Великой Отечественной войны</w:t>
      </w:r>
    </w:p>
    <w:p w:rsidR="00D17496" w:rsidRPr="00F77C9A" w:rsidRDefault="00D17496" w:rsidP="00F77C9A">
      <w:r w:rsidRPr="00F77C9A">
        <w:rPr>
          <w:b/>
          <w:bCs/>
          <w:iCs/>
        </w:rPr>
        <w:t>Спицинска</w:t>
      </w:r>
      <w:r w:rsidRPr="00F77C9A">
        <w:rPr>
          <w:bCs/>
          <w:iCs/>
        </w:rPr>
        <w:t xml:space="preserve">я сельская модельная библиотека им. С.А.Воронина: </w:t>
      </w:r>
      <w:r w:rsidRPr="00F77C9A">
        <w:rPr>
          <w:bCs/>
        </w:rPr>
        <w:t>Музей колхоза им. З.Захарова</w:t>
      </w:r>
      <w:r w:rsidRPr="00F77C9A">
        <w:t xml:space="preserve">; </w:t>
      </w:r>
      <w:r w:rsidRPr="00F77C9A">
        <w:rPr>
          <w:bCs/>
        </w:rPr>
        <w:t>Уголок памяти С.А.Воронина</w:t>
      </w:r>
    </w:p>
    <w:p w:rsidR="00D17496" w:rsidRPr="00F77C9A" w:rsidRDefault="00D17496" w:rsidP="00F77C9A">
      <w:r w:rsidRPr="00F77C9A">
        <w:rPr>
          <w:b/>
          <w:bCs/>
          <w:iCs/>
        </w:rPr>
        <w:t xml:space="preserve">Добручинская </w:t>
      </w:r>
      <w:r w:rsidRPr="00F77C9A">
        <w:rPr>
          <w:bCs/>
          <w:iCs/>
        </w:rPr>
        <w:t>сельская модельная библиотека</w:t>
      </w:r>
      <w:r w:rsidRPr="00F77C9A">
        <w:t xml:space="preserve"> - </w:t>
      </w:r>
      <w:r w:rsidRPr="00F77C9A">
        <w:rPr>
          <w:bCs/>
        </w:rPr>
        <w:t>уголок боевой славы с артефактами Великой Отечественной войны, созданный при поддержке Гдовского поискового отряда «Неизвестный солдат»</w:t>
      </w:r>
    </w:p>
    <w:p w:rsidR="00D17496" w:rsidRDefault="00D17496" w:rsidP="00F77C9A">
      <w:r w:rsidRPr="00F77C9A">
        <w:rPr>
          <w:b/>
          <w:bCs/>
          <w:iCs/>
        </w:rPr>
        <w:t xml:space="preserve">Тупицинская </w:t>
      </w:r>
      <w:r w:rsidRPr="00F77C9A">
        <w:rPr>
          <w:bCs/>
          <w:iCs/>
        </w:rPr>
        <w:t>сельская библиотека</w:t>
      </w:r>
      <w:r w:rsidRPr="00F77C9A">
        <w:t xml:space="preserve"> - </w:t>
      </w:r>
      <w:r w:rsidRPr="00F77C9A">
        <w:rPr>
          <w:bCs/>
        </w:rPr>
        <w:t>уголок «Люблю тебя, мой край родной»</w:t>
      </w:r>
    </w:p>
    <w:p w:rsidR="00D17496" w:rsidRDefault="00D17496" w:rsidP="00F77C9A">
      <w:r w:rsidRPr="00F77C9A">
        <w:rPr>
          <w:b/>
          <w:bCs/>
          <w:iCs/>
        </w:rPr>
        <w:t xml:space="preserve">Яммская </w:t>
      </w:r>
      <w:r w:rsidRPr="00F77C9A">
        <w:rPr>
          <w:bCs/>
          <w:iCs/>
        </w:rPr>
        <w:t>сельская модельная библиотека</w:t>
      </w:r>
      <w:r w:rsidRPr="00F77C9A">
        <w:t xml:space="preserve"> - </w:t>
      </w:r>
      <w:r w:rsidRPr="00F77C9A">
        <w:rPr>
          <w:bCs/>
          <w:iCs/>
        </w:rPr>
        <w:t>уголок предметов быта старины</w:t>
      </w:r>
      <w:r w:rsidRPr="00F77C9A">
        <w:t xml:space="preserve">; </w:t>
      </w:r>
      <w:r w:rsidRPr="00F77C9A">
        <w:rPr>
          <w:bCs/>
          <w:iCs/>
        </w:rPr>
        <w:t>уголок музея Яммской средней школы и ее выпускников.</w:t>
      </w:r>
    </w:p>
    <w:p w:rsidR="00D17496" w:rsidRPr="00F77C9A" w:rsidRDefault="00D17496" w:rsidP="00F77C9A">
      <w:r w:rsidRPr="00F77C9A">
        <w:rPr>
          <w:bCs/>
        </w:rPr>
        <w:t>Положение о музее при библиотеке имеется в</w:t>
      </w:r>
      <w:r w:rsidRPr="00F77C9A">
        <w:rPr>
          <w:bCs/>
          <w:iCs/>
        </w:rPr>
        <w:t xml:space="preserve"> Спицинской, Добручинской и Яммской </w:t>
      </w:r>
      <w:r w:rsidRPr="00F77C9A">
        <w:rPr>
          <w:bCs/>
        </w:rPr>
        <w:t>сельских модельных библиотек.</w:t>
      </w:r>
    </w:p>
    <w:p w:rsidR="00D17496" w:rsidRDefault="00D17496" w:rsidP="00045EAE">
      <w:pPr>
        <w:jc w:val="both"/>
        <w:rPr>
          <w:b/>
        </w:rPr>
      </w:pPr>
    </w:p>
    <w:p w:rsidR="00D17496" w:rsidRPr="00F77C9A" w:rsidRDefault="00D17496" w:rsidP="00045EAE">
      <w:pPr>
        <w:jc w:val="both"/>
        <w:rPr>
          <w:b/>
        </w:rPr>
      </w:pPr>
      <w:r w:rsidRPr="00F77C9A">
        <w:rPr>
          <w:b/>
        </w:rPr>
        <w:t xml:space="preserve">8.11. Краткие выводы по разделу. Перспективные направления развития краеведческой деятельности. </w:t>
      </w:r>
    </w:p>
    <w:p w:rsidR="00D17496" w:rsidRDefault="00D17496" w:rsidP="00F77C9A">
      <w:pPr>
        <w:spacing w:before="100" w:beforeAutospacing="1" w:after="100" w:afterAutospacing="1"/>
        <w:jc w:val="both"/>
        <w:rPr>
          <w:bCs/>
          <w:i/>
          <w:iCs/>
          <w:lang w:val="en-US"/>
        </w:rPr>
      </w:pPr>
      <w:r w:rsidRPr="00F77C9A">
        <w:rPr>
          <w:bCs/>
          <w:i/>
          <w:iCs/>
        </w:rPr>
        <w:t xml:space="preserve">Краеведческая деятельность библиотек в </w:t>
      </w:r>
      <w:smartTag w:uri="urn:schemas-microsoft-com:office:smarttags" w:element="metricconverter">
        <w:smartTagPr>
          <w:attr w:name="ProductID" w:val="2018 г"/>
        </w:smartTagPr>
        <w:r w:rsidRPr="00F77C9A">
          <w:rPr>
            <w:bCs/>
            <w:i/>
            <w:iCs/>
          </w:rPr>
          <w:t>2018 г</w:t>
        </w:r>
      </w:smartTag>
      <w:r w:rsidRPr="00F77C9A">
        <w:rPr>
          <w:bCs/>
          <w:i/>
          <w:iCs/>
        </w:rPr>
        <w:t>. велась в рамках районных программ, а также собственных библиотечных программ и проектов.</w:t>
      </w:r>
      <w:r w:rsidRPr="00F77C9A">
        <w:t xml:space="preserve"> </w:t>
      </w:r>
      <w:r w:rsidRPr="00F77C9A">
        <w:rPr>
          <w:bCs/>
          <w:i/>
          <w:iCs/>
        </w:rPr>
        <w:t>Краеведческая работа каждой библиотеки разнообразна, каждая библиотека старается имееть свое лицо, находить свою «изюминку», ведет выбранное приоритетное направление, а недостаточное техническое оснащение библиотекари компенсируют своей выдумкой.</w:t>
      </w:r>
      <w:r w:rsidRPr="00F77C9A">
        <w:t xml:space="preserve"> </w:t>
      </w:r>
      <w:r w:rsidRPr="00F77C9A">
        <w:rPr>
          <w:bCs/>
          <w:i/>
          <w:iCs/>
        </w:rPr>
        <w:t xml:space="preserve">Сегодняшний день требует от библиотек нестандартных решений, активной позиции и быстрой реакции на все изменения. Краеведческое направление в деятельности библиотек приобретает все более важное значение, так как именно в формировании бережного отношения к культурному наследию родного края и соседствующих территорий кроется ключ к воспитанию культуры межнациональных отношений. </w:t>
      </w:r>
    </w:p>
    <w:p w:rsidR="00D17496" w:rsidRPr="00C875BD" w:rsidRDefault="00D17496" w:rsidP="00F77C9A">
      <w:pPr>
        <w:spacing w:before="100" w:beforeAutospacing="1" w:after="100" w:afterAutospacing="1"/>
        <w:jc w:val="both"/>
        <w:rPr>
          <w:lang w:val="en-US"/>
        </w:rPr>
      </w:pPr>
    </w:p>
    <w:p w:rsidR="00D17496" w:rsidRPr="00F77C9A" w:rsidRDefault="00D17496" w:rsidP="00F77C9A">
      <w:pPr>
        <w:spacing w:before="100" w:beforeAutospacing="1" w:after="100" w:afterAutospacing="1"/>
        <w:jc w:val="center"/>
      </w:pPr>
      <w:r w:rsidRPr="00F77C9A">
        <w:rPr>
          <w:b/>
        </w:rPr>
        <w:t>9. Автоматизация библиотечных процессов.</w:t>
      </w:r>
    </w:p>
    <w:p w:rsidR="00D17496" w:rsidRPr="00F77C9A" w:rsidRDefault="00D17496" w:rsidP="00795841">
      <w:pPr>
        <w:ind w:firstLine="709"/>
        <w:jc w:val="center"/>
        <w:rPr>
          <w:b/>
        </w:rPr>
      </w:pPr>
    </w:p>
    <w:p w:rsidR="00D17496" w:rsidRPr="00F77C9A" w:rsidRDefault="00D17496" w:rsidP="00F77C9A">
      <w:pPr>
        <w:pStyle w:val="Style8"/>
        <w:widowControl/>
        <w:spacing w:line="274" w:lineRule="exact"/>
        <w:ind w:firstLine="0"/>
        <w:rPr>
          <w:rStyle w:val="FontStyle18"/>
          <w:b/>
          <w:sz w:val="24"/>
        </w:rPr>
      </w:pPr>
      <w:r w:rsidRPr="00F77C9A">
        <w:rPr>
          <w:rStyle w:val="FontStyle18"/>
          <w:b/>
          <w:sz w:val="24"/>
        </w:rPr>
        <w:t xml:space="preserve">9.1. Состояние компьютерного парка муниципальных библиотек.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440"/>
        <w:gridCol w:w="1260"/>
        <w:gridCol w:w="1577"/>
      </w:tblGrid>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p>
        </w:tc>
        <w:tc>
          <w:tcPr>
            <w:tcW w:w="1260" w:type="dxa"/>
          </w:tcPr>
          <w:p w:rsidR="00D17496" w:rsidRPr="005F38A9" w:rsidRDefault="00D17496" w:rsidP="005F38A9">
            <w:pPr>
              <w:pStyle w:val="Style8"/>
              <w:widowControl/>
              <w:spacing w:line="274" w:lineRule="exact"/>
              <w:ind w:firstLine="0"/>
              <w:jc w:val="center"/>
              <w:rPr>
                <w:rStyle w:val="FontStyle18"/>
                <w:b/>
                <w:sz w:val="24"/>
              </w:rPr>
            </w:pPr>
            <w:r w:rsidRPr="005F38A9">
              <w:rPr>
                <w:rStyle w:val="FontStyle18"/>
                <w:b/>
                <w:sz w:val="24"/>
              </w:rPr>
              <w:t>2016</w:t>
            </w:r>
          </w:p>
        </w:tc>
        <w:tc>
          <w:tcPr>
            <w:tcW w:w="1440" w:type="dxa"/>
          </w:tcPr>
          <w:p w:rsidR="00D17496" w:rsidRPr="005F38A9" w:rsidRDefault="00D17496" w:rsidP="005F38A9">
            <w:pPr>
              <w:pStyle w:val="Style8"/>
              <w:widowControl/>
              <w:spacing w:line="274" w:lineRule="exact"/>
              <w:ind w:firstLine="0"/>
              <w:jc w:val="center"/>
              <w:rPr>
                <w:rStyle w:val="FontStyle18"/>
                <w:b/>
                <w:sz w:val="24"/>
              </w:rPr>
            </w:pPr>
            <w:r w:rsidRPr="005F38A9">
              <w:rPr>
                <w:rStyle w:val="FontStyle18"/>
                <w:b/>
                <w:sz w:val="24"/>
              </w:rPr>
              <w:t>2017</w:t>
            </w:r>
          </w:p>
        </w:tc>
        <w:tc>
          <w:tcPr>
            <w:tcW w:w="1260" w:type="dxa"/>
          </w:tcPr>
          <w:p w:rsidR="00D17496" w:rsidRPr="005F38A9" w:rsidRDefault="00D17496" w:rsidP="005F38A9">
            <w:pPr>
              <w:pStyle w:val="Style8"/>
              <w:widowControl/>
              <w:spacing w:line="274" w:lineRule="exact"/>
              <w:ind w:firstLine="0"/>
              <w:jc w:val="center"/>
              <w:rPr>
                <w:rStyle w:val="FontStyle18"/>
                <w:b/>
                <w:sz w:val="24"/>
              </w:rPr>
            </w:pPr>
            <w:r w:rsidRPr="005F38A9">
              <w:rPr>
                <w:rStyle w:val="FontStyle18"/>
                <w:b/>
                <w:sz w:val="24"/>
              </w:rPr>
              <w:t>2018</w:t>
            </w:r>
          </w:p>
        </w:tc>
        <w:tc>
          <w:tcPr>
            <w:tcW w:w="1577" w:type="dxa"/>
          </w:tcPr>
          <w:p w:rsidR="00D17496" w:rsidRPr="005F38A9" w:rsidRDefault="00D17496" w:rsidP="005F38A9">
            <w:pPr>
              <w:pStyle w:val="Style8"/>
              <w:widowControl/>
              <w:spacing w:line="274" w:lineRule="exact"/>
              <w:ind w:firstLine="0"/>
              <w:jc w:val="center"/>
              <w:rPr>
                <w:rStyle w:val="FontStyle18"/>
                <w:b/>
                <w:sz w:val="24"/>
              </w:rPr>
            </w:pPr>
            <w:r w:rsidRPr="005F38A9">
              <w:rPr>
                <w:rStyle w:val="FontStyle18"/>
                <w:b/>
                <w:sz w:val="24"/>
              </w:rPr>
              <w:t>Динамика</w:t>
            </w:r>
          </w:p>
          <w:p w:rsidR="00D17496" w:rsidRPr="005F38A9" w:rsidRDefault="00D17496" w:rsidP="005F38A9">
            <w:pPr>
              <w:pStyle w:val="Style8"/>
              <w:widowControl/>
              <w:spacing w:line="274" w:lineRule="exact"/>
              <w:ind w:firstLine="0"/>
              <w:jc w:val="center"/>
              <w:rPr>
                <w:rStyle w:val="FontStyle18"/>
                <w:b/>
                <w:sz w:val="24"/>
              </w:rPr>
            </w:pPr>
            <w:r w:rsidRPr="005F38A9">
              <w:rPr>
                <w:rStyle w:val="FontStyle18"/>
                <w:b/>
                <w:sz w:val="24"/>
              </w:rPr>
              <w:t>+/-</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Число персональных компьютеров</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25</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27</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28</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+3</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 xml:space="preserve">                 в т.ч. в сельской местности</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13</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15</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16</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+3</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Число персональных компьютеров для пользователей</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19</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21</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22</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+3</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 xml:space="preserve">                 в т.ч. в сельской местности</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13</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15</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16</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+3</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Число библиотек, имеющих доступ в Интернет</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8</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9</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10</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 xml:space="preserve">                 в т.ч. в сельской местности</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7</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8</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9</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 xml:space="preserve">Число библиотек, имеющих зону </w:t>
            </w:r>
            <w:r w:rsidRPr="005F38A9">
              <w:rPr>
                <w:rStyle w:val="FontStyle18"/>
                <w:sz w:val="24"/>
                <w:lang w:val="en-US"/>
              </w:rPr>
              <w:t>wi</w:t>
            </w:r>
            <w:r w:rsidRPr="005F38A9">
              <w:rPr>
                <w:rStyle w:val="FontStyle18"/>
                <w:sz w:val="24"/>
              </w:rPr>
              <w:t>-</w:t>
            </w:r>
            <w:r w:rsidRPr="005F38A9">
              <w:rPr>
                <w:rStyle w:val="FontStyle18"/>
                <w:sz w:val="24"/>
                <w:lang w:val="en-US"/>
              </w:rPr>
              <w:t>fi</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6</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6</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6</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Число единиц копировально-множительной техники</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30</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32</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34</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+4</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 xml:space="preserve">          из них: - для пользователей</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23</w:t>
            </w:r>
          </w:p>
        </w:tc>
        <w:tc>
          <w:tcPr>
            <w:tcW w:w="144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25</w:t>
            </w:r>
          </w:p>
        </w:tc>
        <w:tc>
          <w:tcPr>
            <w:tcW w:w="1260"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27</w:t>
            </w:r>
          </w:p>
        </w:tc>
        <w:tc>
          <w:tcPr>
            <w:tcW w:w="1577" w:type="dxa"/>
          </w:tcPr>
          <w:p w:rsidR="00D17496" w:rsidRPr="005F38A9" w:rsidRDefault="00D17496" w:rsidP="005F38A9">
            <w:pPr>
              <w:pStyle w:val="Style8"/>
              <w:widowControl/>
              <w:spacing w:line="274" w:lineRule="exact"/>
              <w:ind w:firstLine="0"/>
              <w:jc w:val="center"/>
              <w:rPr>
                <w:rStyle w:val="FontStyle18"/>
                <w:sz w:val="24"/>
              </w:rPr>
            </w:pPr>
            <w:r w:rsidRPr="005F38A9">
              <w:rPr>
                <w:rStyle w:val="FontStyle18"/>
                <w:sz w:val="24"/>
              </w:rPr>
              <w:t>+4</w:t>
            </w:r>
          </w:p>
        </w:tc>
      </w:tr>
      <w:tr w:rsidR="00D17496" w:rsidRPr="00F77C9A" w:rsidTr="005F38A9">
        <w:tc>
          <w:tcPr>
            <w:tcW w:w="4428" w:type="dxa"/>
          </w:tcPr>
          <w:p w:rsidR="00D17496" w:rsidRPr="005F38A9" w:rsidRDefault="00D17496" w:rsidP="005F38A9">
            <w:pPr>
              <w:pStyle w:val="Style8"/>
              <w:widowControl/>
              <w:spacing w:line="274" w:lineRule="exact"/>
              <w:ind w:firstLine="0"/>
              <w:rPr>
                <w:rStyle w:val="FontStyle18"/>
                <w:sz w:val="24"/>
              </w:rPr>
            </w:pPr>
            <w:r w:rsidRPr="005F38A9">
              <w:rPr>
                <w:rStyle w:val="FontStyle18"/>
                <w:sz w:val="24"/>
              </w:rPr>
              <w:t xml:space="preserve">                      - для оцифровки фонда </w:t>
            </w:r>
          </w:p>
        </w:tc>
        <w:tc>
          <w:tcPr>
            <w:tcW w:w="1260" w:type="dxa"/>
          </w:tcPr>
          <w:p w:rsidR="00D17496" w:rsidRPr="005F38A9" w:rsidRDefault="00D17496" w:rsidP="005F38A9">
            <w:pPr>
              <w:pStyle w:val="Style8"/>
              <w:widowControl/>
              <w:spacing w:line="274" w:lineRule="exact"/>
              <w:ind w:firstLine="0"/>
              <w:jc w:val="center"/>
              <w:rPr>
                <w:rStyle w:val="FontStyle18"/>
                <w:sz w:val="24"/>
              </w:rPr>
            </w:pPr>
          </w:p>
        </w:tc>
        <w:tc>
          <w:tcPr>
            <w:tcW w:w="1440" w:type="dxa"/>
          </w:tcPr>
          <w:p w:rsidR="00D17496" w:rsidRPr="005F38A9" w:rsidRDefault="00D17496" w:rsidP="005F38A9">
            <w:pPr>
              <w:pStyle w:val="Style8"/>
              <w:widowControl/>
              <w:spacing w:line="274" w:lineRule="exact"/>
              <w:ind w:firstLine="0"/>
              <w:jc w:val="center"/>
              <w:rPr>
                <w:rStyle w:val="FontStyle18"/>
                <w:sz w:val="24"/>
              </w:rPr>
            </w:pPr>
          </w:p>
        </w:tc>
        <w:tc>
          <w:tcPr>
            <w:tcW w:w="1260" w:type="dxa"/>
          </w:tcPr>
          <w:p w:rsidR="00D17496" w:rsidRPr="005F38A9" w:rsidRDefault="00D17496" w:rsidP="005F38A9">
            <w:pPr>
              <w:pStyle w:val="Style8"/>
              <w:widowControl/>
              <w:spacing w:line="274" w:lineRule="exact"/>
              <w:ind w:firstLine="0"/>
              <w:jc w:val="center"/>
              <w:rPr>
                <w:rStyle w:val="FontStyle18"/>
                <w:sz w:val="24"/>
              </w:rPr>
            </w:pPr>
          </w:p>
        </w:tc>
        <w:tc>
          <w:tcPr>
            <w:tcW w:w="1577" w:type="dxa"/>
          </w:tcPr>
          <w:p w:rsidR="00D17496" w:rsidRPr="005F38A9" w:rsidRDefault="00D17496" w:rsidP="005F38A9">
            <w:pPr>
              <w:pStyle w:val="Style8"/>
              <w:widowControl/>
              <w:spacing w:line="274" w:lineRule="exact"/>
              <w:ind w:firstLine="0"/>
              <w:jc w:val="center"/>
              <w:rPr>
                <w:rStyle w:val="FontStyle18"/>
                <w:sz w:val="24"/>
              </w:rPr>
            </w:pPr>
          </w:p>
        </w:tc>
      </w:tr>
    </w:tbl>
    <w:p w:rsidR="00D17496" w:rsidRPr="00F77C9A" w:rsidRDefault="00D17496" w:rsidP="00795841">
      <w:pPr>
        <w:pStyle w:val="Style8"/>
        <w:widowControl/>
        <w:spacing w:line="274" w:lineRule="exact"/>
        <w:ind w:firstLine="710"/>
        <w:rPr>
          <w:rStyle w:val="FontStyle18"/>
          <w:sz w:val="24"/>
        </w:rPr>
      </w:pPr>
    </w:p>
    <w:p w:rsidR="00D17496" w:rsidRPr="00F77C9A" w:rsidRDefault="00D17496" w:rsidP="00795841">
      <w:pPr>
        <w:ind w:firstLine="709"/>
        <w:jc w:val="both"/>
      </w:pPr>
      <w:r w:rsidRPr="00F77C9A">
        <w:t xml:space="preserve">Число сельских библиотек, имеющих доступ в Интернет     </w:t>
      </w:r>
      <w:r w:rsidRPr="00F77C9A">
        <w:rPr>
          <w:b/>
        </w:rPr>
        <w:t>9 библиотек</w:t>
      </w:r>
      <w:r w:rsidRPr="00F77C9A">
        <w:t xml:space="preserve">:  </w:t>
      </w:r>
      <w:r w:rsidRPr="00F77C9A">
        <w:rPr>
          <w:b/>
        </w:rPr>
        <w:t>Добручинская, Островецкая, Ремдовская, Самолвовская, Спицинская, Тупицинская, Трутневская, Черневская, Яммская сельские библиотеки-филиалы</w:t>
      </w:r>
    </w:p>
    <w:p w:rsidR="00D17496" w:rsidRPr="00F77C9A" w:rsidRDefault="00D17496" w:rsidP="00795841">
      <w:pPr>
        <w:ind w:firstLine="709"/>
        <w:jc w:val="both"/>
      </w:pPr>
    </w:p>
    <w:p w:rsidR="00D17496" w:rsidRPr="00F77C9A" w:rsidRDefault="00D17496" w:rsidP="00795841">
      <w:pPr>
        <w:ind w:firstLine="709"/>
        <w:jc w:val="both"/>
        <w:rPr>
          <w:b/>
        </w:rPr>
      </w:pPr>
      <w:r w:rsidRPr="00F77C9A">
        <w:rPr>
          <w:b/>
        </w:rPr>
        <w:t>9.2. Анализ состояния автоматизации библиотечных процессов в библиотеках, находящихся в составе библиотечной сети.</w:t>
      </w:r>
    </w:p>
    <w:p w:rsidR="00D17496" w:rsidRDefault="00D17496" w:rsidP="005C213C">
      <w:pPr>
        <w:ind w:firstLine="709"/>
        <w:jc w:val="both"/>
        <w:rPr>
          <w:rStyle w:val="FontStyle18"/>
          <w:i/>
          <w:sz w:val="24"/>
          <w:lang w:val="en-US"/>
        </w:rPr>
      </w:pPr>
      <w:r w:rsidRPr="00F77C9A">
        <w:rPr>
          <w:i/>
        </w:rPr>
        <w:t xml:space="preserve">77% библиотек района подключены к Интернет. В 2018 году компьютерный парк увеличился, </w:t>
      </w:r>
      <w:r w:rsidRPr="00F77C9A">
        <w:rPr>
          <w:rStyle w:val="FontStyle18"/>
          <w:i/>
          <w:sz w:val="24"/>
        </w:rPr>
        <w:t>число сельских библиотек, имеющих доступ в Интернет,  ежегодно увеличивается. Имеем достаточное количество копировально-множительной  техники, но испытываем финансовые трудности для её обслуживания.</w:t>
      </w:r>
    </w:p>
    <w:p w:rsidR="00D17496" w:rsidRPr="00C875BD" w:rsidRDefault="00D17496" w:rsidP="005C213C">
      <w:pPr>
        <w:ind w:firstLine="709"/>
        <w:jc w:val="both"/>
        <w:rPr>
          <w:i/>
          <w:lang w:val="en-US"/>
        </w:rPr>
      </w:pPr>
    </w:p>
    <w:p w:rsidR="00D17496" w:rsidRPr="00F77C9A" w:rsidRDefault="00D17496" w:rsidP="00F77C9A">
      <w:pPr>
        <w:jc w:val="center"/>
        <w:rPr>
          <w:b/>
        </w:rPr>
      </w:pPr>
      <w:r w:rsidRPr="00F77C9A">
        <w:rPr>
          <w:b/>
        </w:rPr>
        <w:t>10. Организационно-методическая деятельность.</w:t>
      </w:r>
    </w:p>
    <w:p w:rsidR="00D17496" w:rsidRPr="00F77C9A" w:rsidRDefault="00D17496" w:rsidP="00795841">
      <w:pPr>
        <w:ind w:firstLine="709"/>
        <w:jc w:val="center"/>
        <w:rPr>
          <w:b/>
        </w:rPr>
      </w:pPr>
    </w:p>
    <w:p w:rsidR="00D17496" w:rsidRPr="00F77C9A" w:rsidRDefault="00D17496" w:rsidP="00F77C9A">
      <w:pPr>
        <w:jc w:val="both"/>
        <w:rPr>
          <w:b/>
        </w:rPr>
      </w:pPr>
      <w:r w:rsidRPr="00F77C9A">
        <w:rPr>
          <w:b/>
        </w:rPr>
        <w:t>10.1.</w:t>
      </w:r>
      <w:r w:rsidRPr="00F77C9A">
        <w:t xml:space="preserve"> </w:t>
      </w:r>
      <w:r w:rsidRPr="00F77C9A">
        <w:rPr>
          <w:b/>
        </w:rPr>
        <w:t>Характеристика функционирования системы методического сопровождения деятельности библиотек, наделенных статусом центральной библиотеки.</w:t>
      </w:r>
    </w:p>
    <w:p w:rsidR="00D17496" w:rsidRPr="00F77C9A" w:rsidRDefault="00D17496" w:rsidP="00A95AAF">
      <w:pPr>
        <w:ind w:firstLine="709"/>
        <w:jc w:val="both"/>
        <w:rPr>
          <w:b/>
        </w:rPr>
      </w:pPr>
      <w:r w:rsidRPr="00F77C9A">
        <w:t>Гдовская районная   библиотека им. Л.И. Малякова является методическим центром для 12 сельских библиотек — филиалов.</w:t>
      </w:r>
    </w:p>
    <w:p w:rsidR="00D17496" w:rsidRPr="00F77C9A" w:rsidRDefault="00D17496" w:rsidP="00A95AAF">
      <w:pPr>
        <w:pStyle w:val="NormalWeb"/>
        <w:jc w:val="both"/>
      </w:pPr>
      <w:r w:rsidRPr="00F77C9A">
        <w:t xml:space="preserve">В </w:t>
      </w:r>
      <w:r w:rsidRPr="00F77C9A">
        <w:rPr>
          <w:b/>
          <w:bCs/>
        </w:rPr>
        <w:t>Уставе МБУ «Гдовская районная центральная библиотека»</w:t>
      </w:r>
      <w:r w:rsidRPr="00F77C9A">
        <w:t xml:space="preserve"> в общих положениях записано </w:t>
      </w:r>
      <w:r w:rsidRPr="001B1AE2">
        <w:rPr>
          <w:iCs/>
        </w:rPr>
        <w:t>«Районная библиотека является головным библиотечным учреждением района, координирующим деятельность подведомственных сельских библиотек, а также является центральным книгохранилищем, методическим справочно - информационным центром на территории Гдовского района, организовывает взаимоиспользование библиотечных ресурсов, осуществляет административные и другие функции».</w:t>
      </w:r>
    </w:p>
    <w:p w:rsidR="00D17496" w:rsidRDefault="00D17496" w:rsidP="001B1AE2">
      <w:pPr>
        <w:pStyle w:val="NormalWeb"/>
        <w:jc w:val="both"/>
      </w:pPr>
      <w:r w:rsidRPr="001B1AE2">
        <w:rPr>
          <w:b/>
        </w:rPr>
        <w:t>В</w:t>
      </w:r>
      <w:r w:rsidRPr="00F77C9A">
        <w:rPr>
          <w:b/>
          <w:bCs/>
        </w:rPr>
        <w:t xml:space="preserve"> Уставе положения 2. Цели, задачи и виды деятельности учреждения</w:t>
      </w:r>
    </w:p>
    <w:p w:rsidR="00D17496" w:rsidRDefault="00D17496" w:rsidP="00A95AAF">
      <w:pPr>
        <w:pStyle w:val="NormalWeb"/>
        <w:jc w:val="both"/>
      </w:pPr>
      <w:r w:rsidRPr="001B1AE2">
        <w:t>В п. 2.3.8 «</w:t>
      </w:r>
      <w:r w:rsidRPr="001B1AE2">
        <w:rPr>
          <w:iCs/>
        </w:rPr>
        <w:t>Оказывать методическую помощь библиотекам различных форм собственности и организационно - правовых форм на территории Гдовского района (организация семинаров, консультаций)</w:t>
      </w:r>
      <w:r w:rsidRPr="001B1AE2">
        <w:t xml:space="preserve">». </w:t>
      </w:r>
    </w:p>
    <w:p w:rsidR="00D17496" w:rsidRPr="00F77C9A" w:rsidRDefault="00D17496" w:rsidP="00A95AAF">
      <w:pPr>
        <w:pStyle w:val="NormalWeb"/>
        <w:jc w:val="both"/>
      </w:pPr>
      <w:r w:rsidRPr="00F77C9A">
        <w:rPr>
          <w:rStyle w:val="Strong"/>
        </w:rPr>
        <w:t>Методическая услуга в муниципальное задание РБ не включена.</w:t>
      </w:r>
    </w:p>
    <w:p w:rsidR="00D17496" w:rsidRPr="001B1AE2" w:rsidRDefault="00D17496" w:rsidP="00A95AAF">
      <w:pPr>
        <w:jc w:val="both"/>
        <w:rPr>
          <w:b/>
        </w:rPr>
      </w:pPr>
      <w:r w:rsidRPr="001B1AE2">
        <w:rPr>
          <w:rStyle w:val="FontStyle18"/>
          <w:b/>
          <w:sz w:val="24"/>
        </w:rPr>
        <w:t>10.2.</w:t>
      </w:r>
      <w:r w:rsidRPr="001B1AE2">
        <w:rPr>
          <w:rStyle w:val="FontStyle18"/>
          <w:b/>
          <w:sz w:val="24"/>
        </w:rPr>
        <w:tab/>
        <w:t>Виды и формы методических услуг/работ, выполненных ЦБ: для учредителей муниципальных библиотек, для ЦБ РФ и для сельских библиотек.</w:t>
      </w:r>
      <w:r w:rsidRPr="001B1AE2">
        <w:rPr>
          <w:b/>
        </w:rPr>
        <w:t xml:space="preserve"> </w:t>
      </w:r>
    </w:p>
    <w:p w:rsidR="00D17496" w:rsidRPr="001B1AE2" w:rsidRDefault="00D17496" w:rsidP="001B1AE2">
      <w:pPr>
        <w:pStyle w:val="NormalWeb"/>
        <w:spacing w:before="0" w:beforeAutospacing="0" w:after="0" w:afterAutospacing="0"/>
        <w:jc w:val="both"/>
        <w:rPr>
          <w:b/>
        </w:rPr>
      </w:pPr>
      <w:r w:rsidRPr="001B1AE2">
        <w:rPr>
          <w:rStyle w:val="Strong"/>
          <w:b w:val="0"/>
        </w:rPr>
        <w:t xml:space="preserve">1.  Составление </w:t>
      </w:r>
      <w:r w:rsidRPr="001B1AE2">
        <w:rPr>
          <w:rStyle w:val="Strong"/>
          <w:b w:val="0"/>
          <w:iCs/>
        </w:rPr>
        <w:t xml:space="preserve">аналитического обзора о деятельности МБУ «Гдовская районная центральная библиотека» в 2018году </w:t>
      </w:r>
      <w:r w:rsidRPr="001B1AE2">
        <w:rPr>
          <w:rStyle w:val="Strong"/>
          <w:b w:val="0"/>
        </w:rPr>
        <w:t>1 экз. в эл., 3 экз. в печатном виде - Скрябина О.В., Александрова Г.В.,Клевцова,  Н.И.,Буркова,  П.М.,Семенова Н.А., Крюкова Е.В., Антонова Н.В.- для ПОУНБ и районной Администрации</w:t>
      </w:r>
    </w:p>
    <w:p w:rsidR="00D17496" w:rsidRPr="001B1AE2" w:rsidRDefault="00D17496" w:rsidP="001B1AE2">
      <w:pPr>
        <w:pStyle w:val="NormalWeb"/>
        <w:spacing w:before="0" w:beforeAutospacing="0" w:after="0" w:afterAutospacing="0"/>
        <w:jc w:val="both"/>
        <w:rPr>
          <w:b/>
        </w:rPr>
      </w:pPr>
      <w:r w:rsidRPr="001B1AE2">
        <w:rPr>
          <w:rStyle w:val="Strong"/>
          <w:b w:val="0"/>
        </w:rPr>
        <w:t>2.  Паспорт культурной жизни Гдовского района - 1 экз. в эл. , 1 в печ. виде - Скрябина О.В. директор (для Комитета по культуре Псковской области)</w:t>
      </w:r>
    </w:p>
    <w:p w:rsidR="00D17496" w:rsidRPr="001B1AE2" w:rsidRDefault="00D17496" w:rsidP="001B1AE2">
      <w:pPr>
        <w:pStyle w:val="NormalWeb"/>
        <w:spacing w:before="0" w:beforeAutospacing="0" w:after="0" w:afterAutospacing="0"/>
        <w:jc w:val="both"/>
        <w:rPr>
          <w:b/>
        </w:rPr>
      </w:pPr>
      <w:r w:rsidRPr="001B1AE2">
        <w:rPr>
          <w:rStyle w:val="Strong"/>
          <w:b w:val="0"/>
        </w:rPr>
        <w:t>3.Доклад о результатах деятельности муниципального образования Псковской области по реализации полномочий в области культуры в 2018г. - 1экз. В эл. – 1,  в печ. виде – 1. Скрябина О.В.- директор (для Комитета по культуре Псковской области)</w:t>
      </w:r>
    </w:p>
    <w:p w:rsidR="00D17496" w:rsidRPr="001B1AE2" w:rsidRDefault="00D17496" w:rsidP="001B1AE2">
      <w:pPr>
        <w:pStyle w:val="NormalWeb"/>
        <w:spacing w:before="0" w:beforeAutospacing="0" w:after="0" w:afterAutospacing="0"/>
        <w:jc w:val="both"/>
        <w:rPr>
          <w:b/>
        </w:rPr>
      </w:pPr>
      <w:r w:rsidRPr="001B1AE2">
        <w:rPr>
          <w:rStyle w:val="Strong"/>
          <w:b w:val="0"/>
        </w:rPr>
        <w:t>4. Информация о мероприятиях для детей и «юношества» в летний период -1 экз. в эл, 1 в печ. виде - Буркова П.М., Клевцова Н.И.- (для районной Администрации)</w:t>
      </w:r>
    </w:p>
    <w:p w:rsidR="00D17496" w:rsidRPr="001B1AE2" w:rsidRDefault="00D17496" w:rsidP="001B1AE2">
      <w:pPr>
        <w:pStyle w:val="NormalWeb"/>
        <w:spacing w:before="0" w:beforeAutospacing="0" w:after="0" w:afterAutospacing="0"/>
        <w:jc w:val="both"/>
        <w:rPr>
          <w:b/>
        </w:rPr>
      </w:pPr>
      <w:r w:rsidRPr="001B1AE2">
        <w:rPr>
          <w:rStyle w:val="Strong"/>
          <w:b w:val="0"/>
        </w:rPr>
        <w:t>5. Информация о проведенных мероприятиях антинаркотической направленности -1 экз. в эл, 1 в печ. виде - Буркова П.М., Клевцова Н.И.- (для районной Администрации)</w:t>
      </w:r>
    </w:p>
    <w:p w:rsidR="00D17496" w:rsidRPr="001B1AE2" w:rsidRDefault="00D17496" w:rsidP="001B1AE2">
      <w:pPr>
        <w:pStyle w:val="NormalWeb"/>
        <w:spacing w:before="0" w:beforeAutospacing="0" w:after="0" w:afterAutospacing="0"/>
        <w:jc w:val="both"/>
        <w:rPr>
          <w:b/>
        </w:rPr>
      </w:pPr>
      <w:r w:rsidRPr="001B1AE2">
        <w:rPr>
          <w:rStyle w:val="Strong"/>
          <w:b w:val="0"/>
        </w:rPr>
        <w:t>6.  Положение о сельской модельной библиотеки.   Должностная инструкция библиотекаря модельной сельской библиотеки -2 экз. в эл.,12 - в печ. виде - Скрябина О.В. - для сельских модельных библиотек.</w:t>
      </w:r>
    </w:p>
    <w:p w:rsidR="00D17496" w:rsidRPr="001B1AE2" w:rsidRDefault="00D17496" w:rsidP="001B1AE2">
      <w:pPr>
        <w:pStyle w:val="NormalWeb"/>
        <w:spacing w:before="0" w:beforeAutospacing="0" w:after="0" w:afterAutospacing="0"/>
        <w:jc w:val="both"/>
        <w:rPr>
          <w:b/>
        </w:rPr>
      </w:pPr>
      <w:r w:rsidRPr="001B1AE2">
        <w:rPr>
          <w:rStyle w:val="Strong"/>
          <w:b w:val="0"/>
        </w:rPr>
        <w:t>7.  Положение о мини - музее при библиотеке -1 экз. в эл., 3 -в печ. виде - Александрова Г.В. - для Спицинской, Добручинской и Яммской сельских модельных библиотек.</w:t>
      </w:r>
    </w:p>
    <w:p w:rsidR="00D17496" w:rsidRPr="001B1AE2" w:rsidRDefault="00D17496" w:rsidP="001B1AE2">
      <w:pPr>
        <w:pStyle w:val="NormalWeb"/>
        <w:spacing w:before="0" w:beforeAutospacing="0" w:after="0" w:afterAutospacing="0"/>
        <w:jc w:val="both"/>
        <w:rPr>
          <w:rStyle w:val="Strong"/>
          <w:b w:val="0"/>
        </w:rPr>
      </w:pPr>
      <w:r w:rsidRPr="001B1AE2">
        <w:rPr>
          <w:rStyle w:val="Strong"/>
          <w:b w:val="0"/>
        </w:rPr>
        <w:t>8.  Положение о клубе (любительском объединение) при библиотеке -1 экз. в эл.,-3 -в печ.-виде -Александрова Г.В. для Самолвовской, Черневской, Добручинской сельских модельных библиотек и др.</w:t>
      </w:r>
    </w:p>
    <w:p w:rsidR="00D17496" w:rsidRPr="001B1AE2" w:rsidRDefault="00D17496" w:rsidP="001B1AE2">
      <w:pPr>
        <w:pStyle w:val="NormalWeb"/>
        <w:spacing w:before="0" w:beforeAutospacing="0" w:after="0" w:afterAutospacing="0"/>
        <w:jc w:val="both"/>
        <w:rPr>
          <w:b/>
        </w:rPr>
      </w:pPr>
      <w:r w:rsidRPr="001B1AE2">
        <w:rPr>
          <w:rStyle w:val="Strong"/>
          <w:b w:val="0"/>
        </w:rPr>
        <w:t xml:space="preserve"> Список местного обязательного экземпляра и  изданий районной библиотеки см. в приложении.</w:t>
      </w:r>
    </w:p>
    <w:p w:rsidR="00D17496" w:rsidRPr="001B1AE2" w:rsidRDefault="00D17496" w:rsidP="001B1AE2">
      <w:pPr>
        <w:pStyle w:val="NormalWeb"/>
        <w:spacing w:before="0" w:beforeAutospacing="0" w:after="0" w:afterAutospacing="0"/>
        <w:rPr>
          <w:b/>
        </w:rPr>
      </w:pPr>
      <w:r w:rsidRPr="001B1AE2">
        <w:rPr>
          <w:rStyle w:val="Strong"/>
          <w:b w:val="0"/>
        </w:rPr>
        <w:t>21 марта 2018 года для библиотечных специалистов Псковской области на базе Гдовской районной центральной библиотеки прошла профессиональная мастерская «ПРОФИ» по теме: «Детская библиотека – в условиях провинциального малого города».</w:t>
      </w:r>
      <w:r w:rsidRPr="001B1AE2">
        <w:rPr>
          <w:b/>
        </w:rPr>
        <w:t xml:space="preserve"> </w:t>
      </w:r>
    </w:p>
    <w:p w:rsidR="00D17496" w:rsidRPr="001B1AE2" w:rsidRDefault="00D17496" w:rsidP="001245F6">
      <w:pPr>
        <w:pStyle w:val="NormalWeb"/>
        <w:spacing w:before="0" w:beforeAutospacing="0" w:after="0" w:afterAutospacing="0"/>
      </w:pPr>
      <w:r w:rsidRPr="001B1AE2">
        <w:t xml:space="preserve">Количество проведенных обучающих мероприятий </w:t>
      </w:r>
      <w:r w:rsidRPr="001B1AE2">
        <w:rPr>
          <w:b/>
        </w:rPr>
        <w:t>-9</w:t>
      </w:r>
      <w:r w:rsidRPr="001B1AE2">
        <w:t xml:space="preserve">, дистанционно </w:t>
      </w:r>
      <w:r w:rsidRPr="001B1AE2">
        <w:rPr>
          <w:b/>
        </w:rPr>
        <w:t>- нет</w:t>
      </w:r>
    </w:p>
    <w:p w:rsidR="00D17496" w:rsidRPr="001B1AE2" w:rsidRDefault="00D17496" w:rsidP="001245F6">
      <w:pPr>
        <w:pStyle w:val="NormalWeb"/>
        <w:spacing w:before="0" w:beforeAutospacing="0" w:after="0" w:afterAutospacing="0"/>
        <w:rPr>
          <w:b/>
        </w:rPr>
      </w:pPr>
      <w:r w:rsidRPr="001B1AE2">
        <w:t>Количество выездов в библиотеки с цель оказания методической помощи, изучения опыта работы -</w:t>
      </w:r>
      <w:r w:rsidRPr="001B1AE2">
        <w:rPr>
          <w:b/>
        </w:rPr>
        <w:t>13</w:t>
      </w:r>
    </w:p>
    <w:p w:rsidR="00D17496" w:rsidRPr="001B1AE2" w:rsidRDefault="00D17496" w:rsidP="001245F6">
      <w:pPr>
        <w:pStyle w:val="NormalWeb"/>
        <w:spacing w:before="0" w:beforeAutospacing="0" w:after="0" w:afterAutospacing="0"/>
        <w:rPr>
          <w:b/>
        </w:rPr>
      </w:pPr>
      <w:r w:rsidRPr="001B1AE2">
        <w:t>Мониторинги (количество, тематика, итоги) -</w:t>
      </w:r>
      <w:r w:rsidRPr="001B1AE2">
        <w:rPr>
          <w:b/>
        </w:rPr>
        <w:t>3</w:t>
      </w:r>
    </w:p>
    <w:p w:rsidR="00D17496" w:rsidRDefault="00D17496" w:rsidP="001245F6">
      <w:pPr>
        <w:pStyle w:val="NormalWeb"/>
        <w:spacing w:before="0" w:beforeAutospacing="0" w:after="0" w:afterAutospacing="0"/>
      </w:pPr>
      <w:r w:rsidRPr="001B1AE2">
        <w:rPr>
          <w:b/>
          <w:bCs/>
        </w:rPr>
        <w:t>1</w:t>
      </w:r>
      <w:r w:rsidRPr="001B1AE2">
        <w:t>.Читателям и жителям города было предложено принять участие</w:t>
      </w:r>
      <w:r w:rsidRPr="001B1AE2">
        <w:rPr>
          <w:i/>
          <w:iCs/>
        </w:rPr>
        <w:t xml:space="preserve"> </w:t>
      </w:r>
      <w:r w:rsidRPr="001B1AE2">
        <w:rPr>
          <w:iCs/>
        </w:rPr>
        <w:t xml:space="preserve">в обсуждении присвоения имени Л.И. Малякова Гдовской районной   библиотеке в режиме </w:t>
      </w:r>
      <w:r w:rsidRPr="001B1AE2">
        <w:rPr>
          <w:iCs/>
          <w:lang w:val="en-US"/>
        </w:rPr>
        <w:t>on</w:t>
      </w:r>
      <w:r w:rsidRPr="001B1AE2">
        <w:rPr>
          <w:iCs/>
        </w:rPr>
        <w:t>-</w:t>
      </w:r>
      <w:r w:rsidRPr="001B1AE2">
        <w:rPr>
          <w:iCs/>
          <w:lang w:val="en-US"/>
        </w:rPr>
        <w:t>line</w:t>
      </w:r>
      <w:r w:rsidRPr="001B1AE2">
        <w:rPr>
          <w:iCs/>
        </w:rPr>
        <w:t xml:space="preserve"> и традиционно на бумажном</w:t>
      </w:r>
      <w:r w:rsidRPr="001B1AE2">
        <w:rPr>
          <w:i/>
          <w:iCs/>
        </w:rPr>
        <w:t xml:space="preserve"> </w:t>
      </w:r>
      <w:r w:rsidRPr="001B1AE2">
        <w:rPr>
          <w:iCs/>
        </w:rPr>
        <w:t xml:space="preserve">носителе </w:t>
      </w:r>
      <w:r w:rsidRPr="001B1AE2">
        <w:t>ответить на вопросы анкеты в печатном виде. В обсуждении    приняли участие более 70 человек. Все ответы   положительные, пользователи считают, что имя Л.И. Малякова придаст библиотеке новый имидж, привлечет новых пользователей, о жизни и творчестве талантливого земляка узнают большее количество жителей и читателей Гдовщины</w:t>
      </w:r>
    </w:p>
    <w:p w:rsidR="00D17496" w:rsidRDefault="00D17496" w:rsidP="001B1AE2">
      <w:pPr>
        <w:pStyle w:val="NormalWeb"/>
        <w:spacing w:before="0" w:beforeAutospacing="0" w:after="0" w:afterAutospacing="0"/>
      </w:pPr>
      <w:r w:rsidRPr="001B1AE2">
        <w:rPr>
          <w:b/>
          <w:bCs/>
        </w:rPr>
        <w:t>2</w:t>
      </w:r>
      <w:r w:rsidRPr="001B1AE2">
        <w:t xml:space="preserve">. На страничке </w:t>
      </w:r>
      <w:r w:rsidRPr="001B1AE2">
        <w:rPr>
          <w:iCs/>
        </w:rPr>
        <w:t>библиотечной группы Librarian Gdov Вконтакте</w:t>
      </w:r>
      <w:r w:rsidRPr="001B1AE2">
        <w:t xml:space="preserve"> разместили    мини - анкету под хэштегами - </w:t>
      </w:r>
      <w:r w:rsidRPr="001B1AE2">
        <w:rPr>
          <w:b/>
          <w:bCs/>
        </w:rPr>
        <w:t>#неделя качества в библиотеке, #библиотека-читатель.</w:t>
      </w:r>
      <w:r w:rsidRPr="001B1AE2">
        <w:t xml:space="preserve"> для публичного опроса «Библиотека для вас»: территория чтения, информации или общения.</w:t>
      </w:r>
    </w:p>
    <w:p w:rsidR="00D17496" w:rsidRDefault="00D17496" w:rsidP="001B1AE2">
      <w:pPr>
        <w:pStyle w:val="NormalWeb"/>
        <w:spacing w:before="0" w:beforeAutospacing="0" w:after="0" w:afterAutospacing="0"/>
        <w:rPr>
          <w:color w:val="000000"/>
          <w:lang w:val="en-US"/>
        </w:rPr>
      </w:pPr>
      <w:r w:rsidRPr="001B1AE2">
        <w:rPr>
          <w:b/>
          <w:bCs/>
        </w:rPr>
        <w:t xml:space="preserve">3. </w:t>
      </w:r>
      <w:r w:rsidRPr="001B1AE2">
        <w:rPr>
          <w:color w:val="000000"/>
        </w:rPr>
        <w:t>В рамках областной библиотечной on-line акции «КАЧЕСТВО УСЛУГ БИБЛИОТЕКИ»: ДИАЛОГ «БИБЛИОТЕКА – ЧИТАТЕЛЬ» среди читателей возрастной категории 15 + в Гдовской районной центральной библиотеке был проведён блиц – опрос « Что читаете Вы?» </w:t>
      </w:r>
      <w:r>
        <w:t xml:space="preserve"> </w:t>
      </w:r>
      <w:r w:rsidRPr="001B1AE2">
        <w:rPr>
          <w:color w:val="000000"/>
        </w:rPr>
        <w:t>В блиц</w:t>
      </w:r>
      <w:r>
        <w:rPr>
          <w:color w:val="000000"/>
        </w:rPr>
        <w:t xml:space="preserve"> </w:t>
      </w:r>
      <w:r w:rsidRPr="001B1AE2">
        <w:rPr>
          <w:color w:val="000000"/>
        </w:rPr>
        <w:t>- опросе</w:t>
      </w:r>
      <w:r>
        <w:rPr>
          <w:color w:val="000000"/>
        </w:rPr>
        <w:t xml:space="preserve"> участвовали 40 респондентов.  </w:t>
      </w:r>
      <w:r w:rsidRPr="001B1AE2">
        <w:rPr>
          <w:color w:val="000000"/>
        </w:rPr>
        <w:t>Целью данного исследования было выявление предпочтений в чтении, а также причин, препятствующих прочтению интересующей пользователей литературы.</w:t>
      </w:r>
    </w:p>
    <w:p w:rsidR="00D17496" w:rsidRDefault="00D17496" w:rsidP="001B1AE2">
      <w:pPr>
        <w:pStyle w:val="NormalWeb"/>
        <w:spacing w:before="0" w:beforeAutospacing="0" w:after="0" w:afterAutospacing="0"/>
        <w:rPr>
          <w:color w:val="000000"/>
          <w:lang w:val="en-US"/>
        </w:rPr>
      </w:pPr>
    </w:p>
    <w:p w:rsidR="00D17496" w:rsidRDefault="00D17496" w:rsidP="001B1AE2">
      <w:pPr>
        <w:pStyle w:val="NormalWeb"/>
        <w:spacing w:before="0" w:beforeAutospacing="0" w:after="0" w:afterAutospacing="0"/>
        <w:rPr>
          <w:color w:val="000000"/>
          <w:lang w:val="en-US"/>
        </w:rPr>
      </w:pPr>
    </w:p>
    <w:p w:rsidR="00D17496" w:rsidRDefault="00D17496" w:rsidP="001B1AE2">
      <w:pPr>
        <w:pStyle w:val="NormalWeb"/>
        <w:spacing w:before="0" w:beforeAutospacing="0" w:after="0" w:afterAutospacing="0"/>
        <w:rPr>
          <w:color w:val="000000"/>
          <w:lang w:val="en-US"/>
        </w:rPr>
      </w:pPr>
    </w:p>
    <w:p w:rsidR="00D17496" w:rsidRDefault="00D17496" w:rsidP="001B1AE2">
      <w:pPr>
        <w:pStyle w:val="NormalWeb"/>
        <w:spacing w:before="0" w:beforeAutospacing="0" w:after="0" w:afterAutospacing="0"/>
        <w:rPr>
          <w:color w:val="000000"/>
          <w:lang w:val="en-US"/>
        </w:rPr>
      </w:pPr>
    </w:p>
    <w:p w:rsidR="00D17496" w:rsidRPr="00C875BD" w:rsidRDefault="00D17496" w:rsidP="001B1AE2">
      <w:pPr>
        <w:pStyle w:val="NormalWeb"/>
        <w:spacing w:before="0" w:beforeAutospacing="0" w:after="0" w:afterAutospacing="0"/>
        <w:rPr>
          <w:lang w:val="en-US"/>
        </w:rPr>
      </w:pPr>
    </w:p>
    <w:p w:rsidR="00D17496" w:rsidRPr="001B1AE2" w:rsidRDefault="00D17496" w:rsidP="00A95AAF">
      <w:pPr>
        <w:pStyle w:val="NormalWeb"/>
        <w:ind w:left="720"/>
      </w:pPr>
      <w:r w:rsidRPr="001B1AE2">
        <w:rPr>
          <w:b/>
          <w:bCs/>
          <w:i/>
          <w:iCs/>
        </w:rPr>
        <w:t>Авторские программы, проекты,  методики</w:t>
      </w:r>
    </w:p>
    <w:p w:rsidR="00D17496" w:rsidRPr="001B1AE2" w:rsidRDefault="00D17496" w:rsidP="00DB7203">
      <w:pPr>
        <w:pStyle w:val="NormalWeb"/>
        <w:spacing w:before="0" w:beforeAutospacing="0" w:after="0" w:afterAutospacing="0"/>
      </w:pPr>
      <w:r w:rsidRPr="001B1AE2">
        <w:t>1.Литературно - краеведческий проект</w:t>
      </w:r>
      <w:r>
        <w:t xml:space="preserve"> </w:t>
      </w:r>
      <w:r w:rsidRPr="001B1AE2">
        <w:t xml:space="preserve">«Родной край писателя Л.И. Малякова: проселки ведут на большак» ( </w:t>
      </w:r>
      <w:smartTag w:uri="urn:schemas-microsoft-com:office:smarttags" w:element="metricconverter">
        <w:smartTagPr>
          <w:attr w:name="ProductID" w:val="2018 г"/>
        </w:smartTagPr>
        <w:r w:rsidRPr="001B1AE2">
          <w:t>2018 г</w:t>
        </w:r>
      </w:smartTag>
      <w:r w:rsidRPr="001B1AE2">
        <w:t xml:space="preserve">. - </w:t>
      </w:r>
      <w:smartTag w:uri="urn:schemas-microsoft-com:office:smarttags" w:element="metricconverter">
        <w:smartTagPr>
          <w:attr w:name="ProductID" w:val="2019 г"/>
        </w:smartTagPr>
        <w:r w:rsidRPr="001B1AE2">
          <w:t>2019 г</w:t>
        </w:r>
      </w:smartTag>
      <w:r w:rsidRPr="001B1AE2">
        <w:t>.) - Александрова Г.В.</w:t>
      </w:r>
    </w:p>
    <w:p w:rsidR="00D17496" w:rsidRPr="001B1AE2" w:rsidRDefault="00D17496" w:rsidP="00DB7203">
      <w:pPr>
        <w:pStyle w:val="NormalWeb"/>
        <w:spacing w:before="0" w:beforeAutospacing="0" w:after="0" w:afterAutospacing="0"/>
      </w:pPr>
      <w:r w:rsidRPr="001B1AE2">
        <w:t>2.Программа повышения квалификации сотрудников МБУ «Гдовская районная центральная библиотека» на 2018 -2020гг. «Ступеньки к мастерству» - Александрова Г.В.</w:t>
      </w:r>
    </w:p>
    <w:p w:rsidR="00D17496" w:rsidRPr="001B1AE2" w:rsidRDefault="00D17496" w:rsidP="00DB7203">
      <w:pPr>
        <w:pStyle w:val="NormalWeb"/>
        <w:spacing w:before="0" w:beforeAutospacing="0" w:after="0" w:afterAutospacing="0"/>
        <w:rPr>
          <w:b/>
        </w:rPr>
      </w:pPr>
      <w:r w:rsidRPr="001B1AE2">
        <w:rPr>
          <w:rStyle w:val="Strong"/>
          <w:b w:val="0"/>
        </w:rPr>
        <w:t>3.Экологическая программа «В экологию через книгу и чтение» (2018- 2019гг.) - Трутневская сельская модельная библиотека-Матвеева О.С.</w:t>
      </w:r>
    </w:p>
    <w:p w:rsidR="00D17496" w:rsidRPr="001B1AE2" w:rsidRDefault="00D17496" w:rsidP="00DB7203">
      <w:pPr>
        <w:pStyle w:val="NormalWeb"/>
        <w:spacing w:before="0" w:beforeAutospacing="0" w:after="0" w:afterAutospacing="0"/>
        <w:rPr>
          <w:b/>
        </w:rPr>
      </w:pPr>
      <w:r w:rsidRPr="001B1AE2">
        <w:rPr>
          <w:rStyle w:val="Strong"/>
          <w:b w:val="0"/>
        </w:rPr>
        <w:t>4.Эколого — краеведческая программа «Здесь воздух на истории настоян...»(2018- 2019гг.) Самолвовская сельская модельная библиотека им. А .Невского. - Гаврилова Н.П.</w:t>
      </w:r>
    </w:p>
    <w:p w:rsidR="00D17496" w:rsidRPr="001B1AE2" w:rsidRDefault="00D17496" w:rsidP="00DB7203">
      <w:pPr>
        <w:pStyle w:val="NormalWeb"/>
        <w:spacing w:before="0" w:beforeAutospacing="0" w:after="0" w:afterAutospacing="0"/>
        <w:rPr>
          <w:b/>
        </w:rPr>
      </w:pPr>
      <w:r w:rsidRPr="001B1AE2">
        <w:rPr>
          <w:rStyle w:val="Strong"/>
          <w:b w:val="0"/>
        </w:rPr>
        <w:t>5.Историко — краеведческая программа «История родного края. Люди и судьбы» (2018 - 2020гг.) Черневская сельская модельная библиотека -</w:t>
      </w:r>
      <w:r>
        <w:rPr>
          <w:rStyle w:val="Strong"/>
          <w:b w:val="0"/>
        </w:rPr>
        <w:t xml:space="preserve"> </w:t>
      </w:r>
      <w:r w:rsidRPr="001B1AE2">
        <w:rPr>
          <w:rStyle w:val="Strong"/>
          <w:b w:val="0"/>
        </w:rPr>
        <w:t>Герасимова Т.Ю.</w:t>
      </w:r>
    </w:p>
    <w:p w:rsidR="00D17496" w:rsidRPr="00DB7203" w:rsidRDefault="00D17496" w:rsidP="00DB7203">
      <w:pPr>
        <w:pStyle w:val="NormalWeb"/>
        <w:spacing w:before="0" w:beforeAutospacing="0" w:after="0" w:afterAutospacing="0"/>
        <w:ind w:left="720"/>
      </w:pPr>
      <w:r w:rsidRPr="00DB7203">
        <w:rPr>
          <w:b/>
          <w:bCs/>
          <w:iCs/>
        </w:rPr>
        <w:t>Инновации в библиотеках /назовите/</w:t>
      </w:r>
    </w:p>
    <w:p w:rsidR="00D17496" w:rsidRPr="001B1AE2" w:rsidRDefault="00D17496" w:rsidP="00DB7203">
      <w:pPr>
        <w:pStyle w:val="BodyText3"/>
        <w:jc w:val="both"/>
        <w:rPr>
          <w:sz w:val="24"/>
          <w:szCs w:val="24"/>
        </w:rPr>
      </w:pPr>
      <w:r w:rsidRPr="00DB7203">
        <w:rPr>
          <w:iCs/>
          <w:sz w:val="24"/>
          <w:szCs w:val="24"/>
        </w:rPr>
        <w:t xml:space="preserve">Работа с удаленными пользователями, создание </w:t>
      </w:r>
      <w:r>
        <w:rPr>
          <w:iCs/>
          <w:sz w:val="24"/>
          <w:szCs w:val="24"/>
        </w:rPr>
        <w:t xml:space="preserve"> видеофильмов, буктрейлеров.</w:t>
      </w:r>
      <w:r w:rsidRPr="00DB7203">
        <w:rPr>
          <w:iCs/>
          <w:sz w:val="24"/>
          <w:szCs w:val="24"/>
        </w:rPr>
        <w:t xml:space="preserve">  Впервые приняли участие в «Библиосумерках» - 2018.</w:t>
      </w:r>
      <w:r w:rsidRPr="001B1AE2">
        <w:rPr>
          <w:i/>
          <w:iCs/>
          <w:sz w:val="24"/>
          <w:szCs w:val="24"/>
        </w:rPr>
        <w:t xml:space="preserve"> </w:t>
      </w:r>
      <w:r w:rsidRPr="00C80839">
        <w:rPr>
          <w:sz w:val="24"/>
          <w:szCs w:val="24"/>
        </w:rPr>
        <w:t>Приняли участие впервые в реализации проекта Ленинградской областной детской библиотеки «Книжный путь – 2018».</w:t>
      </w:r>
      <w:r w:rsidRPr="00DB7203">
        <w:rPr>
          <w:sz w:val="24"/>
          <w:szCs w:val="24"/>
        </w:rPr>
        <w:t xml:space="preserve"> </w:t>
      </w:r>
      <w:r w:rsidRPr="00C80839">
        <w:rPr>
          <w:sz w:val="24"/>
          <w:szCs w:val="24"/>
        </w:rPr>
        <w:t>Используется проведени</w:t>
      </w:r>
      <w:r>
        <w:rPr>
          <w:sz w:val="24"/>
          <w:szCs w:val="24"/>
        </w:rPr>
        <w:t>е</w:t>
      </w:r>
      <w:r w:rsidRPr="00C80839">
        <w:rPr>
          <w:sz w:val="24"/>
          <w:szCs w:val="24"/>
        </w:rPr>
        <w:t xml:space="preserve"> мероприятий </w:t>
      </w:r>
      <w:r>
        <w:rPr>
          <w:sz w:val="24"/>
          <w:szCs w:val="24"/>
        </w:rPr>
        <w:t xml:space="preserve">в </w:t>
      </w:r>
      <w:r w:rsidRPr="00C80839">
        <w:rPr>
          <w:sz w:val="24"/>
          <w:szCs w:val="24"/>
        </w:rPr>
        <w:t>нов</w:t>
      </w:r>
      <w:r>
        <w:rPr>
          <w:sz w:val="24"/>
          <w:szCs w:val="24"/>
        </w:rPr>
        <w:t>ых</w:t>
      </w:r>
      <w:r w:rsidRPr="00C80839">
        <w:rPr>
          <w:sz w:val="24"/>
          <w:szCs w:val="24"/>
        </w:rPr>
        <w:t xml:space="preserve">  форм</w:t>
      </w:r>
      <w:r>
        <w:rPr>
          <w:sz w:val="24"/>
          <w:szCs w:val="24"/>
        </w:rPr>
        <w:t>атах</w:t>
      </w:r>
      <w:r w:rsidRPr="00C80839">
        <w:rPr>
          <w:sz w:val="24"/>
          <w:szCs w:val="24"/>
        </w:rPr>
        <w:t xml:space="preserve"> </w:t>
      </w:r>
      <w:r>
        <w:rPr>
          <w:sz w:val="24"/>
          <w:szCs w:val="24"/>
        </w:rPr>
        <w:t xml:space="preserve"> </w:t>
      </w:r>
      <w:r w:rsidRPr="00C80839">
        <w:rPr>
          <w:sz w:val="24"/>
          <w:szCs w:val="24"/>
        </w:rPr>
        <w:t xml:space="preserve"> – </w:t>
      </w:r>
      <w:r>
        <w:rPr>
          <w:sz w:val="24"/>
          <w:szCs w:val="24"/>
        </w:rPr>
        <w:t xml:space="preserve">квилт, квест, поэтический баттл, поэтические скамейки, литературные привалы. </w:t>
      </w:r>
      <w:r w:rsidRPr="001B1AE2">
        <w:rPr>
          <w:b/>
          <w:bCs/>
          <w:sz w:val="24"/>
          <w:szCs w:val="24"/>
        </w:rPr>
        <w:t>Заседания методического совета (проблематика)</w:t>
      </w:r>
      <w:r>
        <w:rPr>
          <w:b/>
          <w:bCs/>
        </w:rPr>
        <w:t xml:space="preserve"> - </w:t>
      </w:r>
      <w:r w:rsidRPr="001B1AE2">
        <w:rPr>
          <w:b/>
          <w:bCs/>
          <w:sz w:val="24"/>
          <w:szCs w:val="24"/>
        </w:rPr>
        <w:t xml:space="preserve"> 2</w:t>
      </w:r>
    </w:p>
    <w:p w:rsidR="00D17496" w:rsidRPr="001B1AE2" w:rsidRDefault="00D17496" w:rsidP="00DB7203">
      <w:pPr>
        <w:pStyle w:val="NormalWeb"/>
        <w:spacing w:before="0" w:beforeAutospacing="0" w:after="0" w:afterAutospacing="0"/>
        <w:rPr>
          <w:b/>
        </w:rPr>
      </w:pPr>
      <w:r w:rsidRPr="001B1AE2">
        <w:rPr>
          <w:rStyle w:val="Strong"/>
          <w:b w:val="0"/>
          <w:color w:val="000000"/>
        </w:rPr>
        <w:t>1.     3.06.2018 г. - по итогам проведения месячника контроля учета и отчетности в библиотеках МБУ «Гдовская районная центральная библиотека»</w:t>
      </w:r>
    </w:p>
    <w:p w:rsidR="00D17496" w:rsidRPr="001B1AE2" w:rsidRDefault="00D17496" w:rsidP="00DB7203">
      <w:pPr>
        <w:pStyle w:val="NormalWeb"/>
        <w:spacing w:before="0" w:beforeAutospacing="0" w:after="0" w:afterAutospacing="0"/>
        <w:rPr>
          <w:b/>
        </w:rPr>
      </w:pPr>
      <w:r w:rsidRPr="001B1AE2">
        <w:rPr>
          <w:rStyle w:val="Strong"/>
          <w:color w:val="000000"/>
        </w:rPr>
        <w:t xml:space="preserve">2.   </w:t>
      </w:r>
      <w:r w:rsidRPr="001B1AE2">
        <w:rPr>
          <w:rStyle w:val="Strong"/>
          <w:b w:val="0"/>
          <w:color w:val="000000"/>
        </w:rPr>
        <w:t>15.06.2018г. - обсуждение в коллективе предложения директора Скрябиной О.В. о присвоении имени писателя Л.И. Малякова Гдовской районной центральной библиотеке.</w:t>
      </w:r>
    </w:p>
    <w:p w:rsidR="00D17496" w:rsidRPr="001B1AE2" w:rsidRDefault="00D17496" w:rsidP="00795841">
      <w:pPr>
        <w:ind w:firstLine="709"/>
        <w:jc w:val="both"/>
        <w:rPr>
          <w:rFonts w:ascii="Arial" w:hAnsi="Arial" w:cs="Arial"/>
        </w:rPr>
      </w:pPr>
    </w:p>
    <w:p w:rsidR="00D17496" w:rsidRPr="00DB7203" w:rsidRDefault="00D17496" w:rsidP="00DB7203">
      <w:pPr>
        <w:jc w:val="both"/>
        <w:rPr>
          <w:b/>
        </w:rPr>
      </w:pPr>
      <w:r w:rsidRPr="00DB7203">
        <w:rPr>
          <w:b/>
        </w:rPr>
        <w:t xml:space="preserve">10.3. Кадровое обеспечение методической деятельности в разрезе города/района  </w:t>
      </w:r>
    </w:p>
    <w:p w:rsidR="00D17496" w:rsidRPr="00DB7203" w:rsidRDefault="00D17496" w:rsidP="0061484C">
      <w:pPr>
        <w:pStyle w:val="NormalWeb"/>
      </w:pPr>
      <w:r>
        <w:rPr>
          <w:rStyle w:val="Strong"/>
          <w:color w:val="000000"/>
          <w:sz w:val="27"/>
          <w:szCs w:val="27"/>
        </w:rPr>
        <w:t xml:space="preserve"> </w:t>
      </w:r>
      <w:r w:rsidRPr="00DB7203">
        <w:rPr>
          <w:rStyle w:val="Strong"/>
          <w:b w:val="0"/>
        </w:rPr>
        <w:t>Должности методиста в штатном расписании районной библиотеки нет</w:t>
      </w:r>
    </w:p>
    <w:p w:rsidR="00D17496" w:rsidRPr="00DB7203" w:rsidRDefault="00D17496" w:rsidP="0061484C">
      <w:pPr>
        <w:jc w:val="both"/>
        <w:rPr>
          <w:b/>
        </w:rPr>
      </w:pPr>
      <w:r>
        <w:t xml:space="preserve">  </w:t>
      </w:r>
      <w:r w:rsidRPr="00DB7203">
        <w:rPr>
          <w:b/>
        </w:rPr>
        <w:t>10.4. Повышение квалификации библиотечных специалистов.</w:t>
      </w:r>
    </w:p>
    <w:p w:rsidR="00D17496" w:rsidRDefault="00D17496" w:rsidP="00DB7203">
      <w:pPr>
        <w:pStyle w:val="NormalWeb"/>
        <w:spacing w:before="0" w:beforeAutospacing="0" w:after="0" w:afterAutospacing="0"/>
        <w:jc w:val="both"/>
        <w:rPr>
          <w:b/>
        </w:rPr>
      </w:pPr>
      <w:r w:rsidRPr="00DB7203">
        <w:rPr>
          <w:rStyle w:val="Strong"/>
        </w:rPr>
        <w:t xml:space="preserve">    </w:t>
      </w:r>
      <w:r w:rsidRPr="00DB7203">
        <w:rPr>
          <w:rStyle w:val="Strong"/>
          <w:b w:val="0"/>
        </w:rPr>
        <w:t>Всего обучающих мероприятий по программам повышения квалификации библиотекарей «Библиотекарь профессионал - успешная библиотека» (2016 -2018) и «Ступеньки к мастерству»</w:t>
      </w:r>
      <w:r>
        <w:rPr>
          <w:rStyle w:val="Strong"/>
          <w:b w:val="0"/>
        </w:rPr>
        <w:t xml:space="preserve"> </w:t>
      </w:r>
      <w:r w:rsidRPr="00DB7203">
        <w:rPr>
          <w:rStyle w:val="Strong"/>
          <w:b w:val="0"/>
        </w:rPr>
        <w:t>(2018 -2020гг.) проведено</w:t>
      </w:r>
      <w:r>
        <w:rPr>
          <w:rStyle w:val="Strong"/>
          <w:b w:val="0"/>
        </w:rPr>
        <w:t xml:space="preserve"> -</w:t>
      </w:r>
      <w:r w:rsidRPr="00DB7203">
        <w:rPr>
          <w:rStyle w:val="Strong"/>
          <w:b w:val="0"/>
        </w:rPr>
        <w:t xml:space="preserve"> 9.</w:t>
      </w:r>
    </w:p>
    <w:p w:rsidR="00D17496" w:rsidRPr="00DB7203" w:rsidRDefault="00D17496" w:rsidP="00DB7203">
      <w:pPr>
        <w:pStyle w:val="NormalWeb"/>
        <w:spacing w:before="0" w:beforeAutospacing="0" w:after="0" w:afterAutospacing="0"/>
        <w:jc w:val="both"/>
        <w:rPr>
          <w:b/>
        </w:rPr>
      </w:pPr>
      <w:r w:rsidRPr="00DB7203">
        <w:rPr>
          <w:rStyle w:val="Strong"/>
          <w:b w:val="0"/>
        </w:rPr>
        <w:t>Актуальные темы - «</w:t>
      </w:r>
      <w:r w:rsidRPr="00DB7203">
        <w:rPr>
          <w:rStyle w:val="Strong"/>
        </w:rPr>
        <w:t>Проблемы в современной работе и их решение</w:t>
      </w:r>
      <w:r w:rsidRPr="00DB7203">
        <w:rPr>
          <w:rStyle w:val="Strong"/>
          <w:b w:val="0"/>
        </w:rPr>
        <w:t>»- коллективный разговор -диалог, «</w:t>
      </w:r>
      <w:r w:rsidRPr="00DB7203">
        <w:rPr>
          <w:rStyle w:val="Strong"/>
        </w:rPr>
        <w:t>Позитивный имидж библиотеки и библиотек</w:t>
      </w:r>
      <w:r w:rsidRPr="00DB7203">
        <w:rPr>
          <w:rStyle w:val="Strong"/>
          <w:b w:val="0"/>
        </w:rPr>
        <w:t>аря», «</w:t>
      </w:r>
      <w:r w:rsidRPr="00DB7203">
        <w:rPr>
          <w:rStyle w:val="Strong"/>
        </w:rPr>
        <w:t>Музейные экспозиции в библиотеке: особенности создания и использования</w:t>
      </w:r>
      <w:r w:rsidRPr="00DB7203">
        <w:rPr>
          <w:rStyle w:val="Strong"/>
          <w:b w:val="0"/>
        </w:rPr>
        <w:t>», «</w:t>
      </w:r>
      <w:r w:rsidRPr="00DB7203">
        <w:rPr>
          <w:rStyle w:val="Strong"/>
        </w:rPr>
        <w:t>Сетевые ресурсы: возможности и перспективы использования»</w:t>
      </w:r>
      <w:r w:rsidRPr="00DB7203">
        <w:rPr>
          <w:rStyle w:val="Strong"/>
          <w:b w:val="0"/>
        </w:rPr>
        <w:t xml:space="preserve"> и др.</w:t>
      </w:r>
    </w:p>
    <w:p w:rsidR="00D17496" w:rsidRPr="00DB7203" w:rsidRDefault="00D17496" w:rsidP="0061484C">
      <w:pPr>
        <w:pStyle w:val="NormalWeb"/>
        <w:rPr>
          <w:b/>
        </w:rPr>
      </w:pPr>
      <w:r w:rsidRPr="00DB7203">
        <w:rPr>
          <w:rStyle w:val="Strong"/>
          <w:b w:val="0"/>
        </w:rPr>
        <w:t>На XV МЕЖДУНАРОДНОМ  КНИЖНОМ  ФОРУМЕ  «РУССКИЙ ЗАПАД» присутствовали сотрудники районной библиотеки. В работе третьей секции «Библиотеки как центры организации чтения» приняла участие директор гдовской библиотеки О.В. Скрябина. Она представила долгосрочный корпоративный проект «Один город – одна книга», разработанный библиотекарями еще в 2012 году.</w:t>
      </w:r>
    </w:p>
    <w:p w:rsidR="00D17496" w:rsidRDefault="00D17496" w:rsidP="00DB7203">
      <w:pPr>
        <w:pStyle w:val="NormalWeb"/>
        <w:spacing w:before="0" w:beforeAutospacing="0" w:after="0" w:afterAutospacing="0"/>
        <w:rPr>
          <w:b/>
        </w:rPr>
      </w:pPr>
      <w:r w:rsidRPr="00DB7203">
        <w:rPr>
          <w:rStyle w:val="Strong"/>
          <w:b w:val="0"/>
        </w:rPr>
        <w:t>Ставки библиотекарей только в МБОУ «Гдовская средняя школа» - 0,5 и в МБ</w:t>
      </w:r>
      <w:r>
        <w:rPr>
          <w:rStyle w:val="Strong"/>
          <w:b w:val="0"/>
        </w:rPr>
        <w:t>ОУ «Яммская средняя школа» - 0,</w:t>
      </w:r>
      <w:r w:rsidRPr="00DB7203">
        <w:rPr>
          <w:rStyle w:val="Strong"/>
          <w:b w:val="0"/>
        </w:rPr>
        <w:t>5</w:t>
      </w:r>
    </w:p>
    <w:p w:rsidR="00D17496" w:rsidRPr="00DB7203" w:rsidRDefault="00D17496" w:rsidP="00DB7203">
      <w:pPr>
        <w:pStyle w:val="NormalWeb"/>
        <w:spacing w:before="0" w:beforeAutospacing="0" w:after="0" w:afterAutospacing="0"/>
        <w:rPr>
          <w:b/>
        </w:rPr>
      </w:pPr>
      <w:r w:rsidRPr="00DB7203">
        <w:rPr>
          <w:rStyle w:val="Strong"/>
          <w:b w:val="0"/>
        </w:rPr>
        <w:t>Библиотекарей школ приглашали на профессиональную мастерскую «ПРОФИ»- присутствовал -1.</w:t>
      </w:r>
    </w:p>
    <w:p w:rsidR="00D17496" w:rsidRPr="00DB7203" w:rsidRDefault="00D17496" w:rsidP="00DB7203">
      <w:pPr>
        <w:pStyle w:val="NormalWeb"/>
        <w:spacing w:before="0" w:beforeAutospacing="0" w:after="0" w:afterAutospacing="0"/>
        <w:rPr>
          <w:b/>
        </w:rPr>
      </w:pPr>
      <w:r w:rsidRPr="00DB7203">
        <w:rPr>
          <w:rStyle w:val="Strong"/>
          <w:b w:val="0"/>
        </w:rPr>
        <w:t>По-возможности участвовали в вебинарах Псковской ОУНБ- 3, особенно актуальной была тема вебинара 19.12 18. - о подготовке годовых статистических и информационных отчетов.</w:t>
      </w:r>
      <w:r>
        <w:rPr>
          <w:b/>
        </w:rPr>
        <w:t xml:space="preserve"> </w:t>
      </w:r>
      <w:r w:rsidRPr="00DB7203">
        <w:rPr>
          <w:rStyle w:val="Strong"/>
          <w:b w:val="0"/>
        </w:rPr>
        <w:t>Темы областных семинаров , рабочих совещаний, круглых столов всегда актуальны и полезны.</w:t>
      </w:r>
    </w:p>
    <w:p w:rsidR="00D17496" w:rsidRPr="00DB7203" w:rsidRDefault="00D17496" w:rsidP="005A773A">
      <w:r w:rsidRPr="00DB7203">
        <w:t xml:space="preserve"> </w:t>
      </w:r>
      <w:r w:rsidRPr="00DB7203">
        <w:rPr>
          <w:b/>
          <w:shd w:val="clear" w:color="auto" w:fill="FFFFFF"/>
        </w:rPr>
        <w:t>10.5. Профессиональные конкурсы (городские, районные, региональные, Всероссийские).</w:t>
      </w:r>
    </w:p>
    <w:p w:rsidR="00D17496" w:rsidRPr="00DB7203" w:rsidRDefault="00D17496" w:rsidP="0014203A">
      <w:pPr>
        <w:spacing w:before="100" w:after="100"/>
        <w:jc w:val="both"/>
        <w:rPr>
          <w:b/>
          <w:shd w:val="clear" w:color="auto" w:fill="FFFFFF"/>
        </w:rPr>
      </w:pPr>
      <w:r w:rsidRPr="00DB7203">
        <w:rPr>
          <w:b/>
          <w:shd w:val="clear" w:color="auto" w:fill="FFFFFF"/>
        </w:rPr>
        <w:t>- название конкурса</w:t>
      </w:r>
    </w:p>
    <w:p w:rsidR="00D17496" w:rsidRDefault="00D17496" w:rsidP="0014203A">
      <w:pPr>
        <w:spacing w:before="100" w:after="100"/>
        <w:jc w:val="both"/>
        <w:rPr>
          <w:shd w:val="clear" w:color="auto" w:fill="FFFFFF"/>
        </w:rPr>
      </w:pPr>
      <w:r w:rsidRPr="00DB7203">
        <w:rPr>
          <w:shd w:val="clear" w:color="auto" w:fill="FFFFFF"/>
        </w:rPr>
        <w:t xml:space="preserve">Областной конкурс </w:t>
      </w:r>
      <w:r w:rsidRPr="00DB7203">
        <w:rPr>
          <w:bCs/>
          <w:shd w:val="clear" w:color="auto" w:fill="FFFFFF"/>
        </w:rPr>
        <w:t>« Новое в организации информационной среды  для людей  для людей с ограниченными возможностями»</w:t>
      </w:r>
      <w:r>
        <w:rPr>
          <w:shd w:val="clear" w:color="auto" w:fill="FFFFFF"/>
        </w:rPr>
        <w:t xml:space="preserve"> </w:t>
      </w:r>
      <w:r w:rsidRPr="00DB7203">
        <w:rPr>
          <w:shd w:val="clear" w:color="auto" w:fill="FFFFFF"/>
        </w:rPr>
        <w:t xml:space="preserve">результаты участия в конкурсе:  </w:t>
      </w:r>
      <w:r w:rsidRPr="00DB7203">
        <w:rPr>
          <w:bCs/>
          <w:shd w:val="clear" w:color="auto" w:fill="FFFFFF"/>
        </w:rPr>
        <w:t>МБУ «Гдовская районная центральная библиотека</w:t>
      </w:r>
      <w:r w:rsidRPr="00DB7203">
        <w:rPr>
          <w:shd w:val="clear" w:color="auto" w:fill="FFFFFF"/>
        </w:rPr>
        <w:t>»  в номинации «Доступная среда библиотеки: работа с особыми пользователями» - Диплом победителя и ценный подарок</w:t>
      </w:r>
      <w:r>
        <w:rPr>
          <w:shd w:val="clear" w:color="auto" w:fill="FFFFFF"/>
        </w:rPr>
        <w:t xml:space="preserve">. </w:t>
      </w:r>
    </w:p>
    <w:p w:rsidR="00D17496" w:rsidRPr="00A22205" w:rsidRDefault="00D17496" w:rsidP="0014203A">
      <w:pPr>
        <w:spacing w:before="100" w:after="100"/>
        <w:jc w:val="both"/>
        <w:rPr>
          <w:shd w:val="clear" w:color="auto" w:fill="FFFFFF"/>
        </w:rPr>
      </w:pPr>
      <w:r>
        <w:rPr>
          <w:bCs/>
          <w:shd w:val="clear" w:color="auto" w:fill="FFFFFF"/>
        </w:rPr>
        <w:t>О</w:t>
      </w:r>
      <w:r w:rsidRPr="00DB7203">
        <w:rPr>
          <w:bCs/>
          <w:shd w:val="clear" w:color="auto" w:fill="FFFFFF"/>
        </w:rPr>
        <w:t>бластной конкурс «Библиотека года» на тему: «Россия начинается здесь: история Псковского края в судьбах и лицах» </w:t>
      </w:r>
      <w:r w:rsidRPr="00DB7203">
        <w:rPr>
          <w:shd w:val="clear" w:color="auto" w:fill="FFFFFF"/>
        </w:rPr>
        <w:t>по итогам работы за 2017 год</w:t>
      </w:r>
      <w:r>
        <w:rPr>
          <w:shd w:val="clear" w:color="auto" w:fill="FFFFFF"/>
        </w:rPr>
        <w:t xml:space="preserve">. </w:t>
      </w:r>
      <w:r w:rsidRPr="00DB7203">
        <w:rPr>
          <w:shd w:val="clear" w:color="auto" w:fill="FFFFFF"/>
        </w:rPr>
        <w:t xml:space="preserve">результаты участия в конкурсе : Островецкая сельская библиотека  - в  номинации  </w:t>
      </w:r>
      <w:r w:rsidRPr="00DB7203">
        <w:rPr>
          <w:bCs/>
          <w:shd w:val="clear" w:color="auto" w:fill="FFFFFF"/>
        </w:rPr>
        <w:t xml:space="preserve">« Моя малая Родина: вчера, сегодня, завтра» - </w:t>
      </w:r>
      <w:r w:rsidRPr="00DB7203">
        <w:rPr>
          <w:shd w:val="clear" w:color="auto" w:fill="FFFFFF"/>
        </w:rPr>
        <w:t>Диплом участника</w:t>
      </w:r>
      <w:r>
        <w:rPr>
          <w:shd w:val="clear" w:color="auto" w:fill="FFFFFF"/>
        </w:rPr>
        <w:t xml:space="preserve">; </w:t>
      </w:r>
      <w:r w:rsidRPr="00DB7203">
        <w:rPr>
          <w:bCs/>
          <w:shd w:val="clear" w:color="auto" w:fill="FFFFFF"/>
        </w:rPr>
        <w:t>Гдовская районная центральная библиотека   в номинации</w:t>
      </w:r>
      <w:r>
        <w:rPr>
          <w:shd w:val="clear" w:color="auto" w:fill="FFFFFF"/>
        </w:rPr>
        <w:t xml:space="preserve"> </w:t>
      </w:r>
      <w:r>
        <w:rPr>
          <w:bCs/>
          <w:shd w:val="clear" w:color="auto" w:fill="FFFFFF"/>
        </w:rPr>
        <w:t>«</w:t>
      </w:r>
      <w:r w:rsidRPr="00DB7203">
        <w:rPr>
          <w:bCs/>
          <w:shd w:val="clear" w:color="auto" w:fill="FFFFFF"/>
        </w:rPr>
        <w:t xml:space="preserve">Удивительные люди – </w:t>
      </w:r>
      <w:r>
        <w:rPr>
          <w:bCs/>
          <w:shd w:val="clear" w:color="auto" w:fill="FFFFFF"/>
        </w:rPr>
        <w:t>у</w:t>
      </w:r>
      <w:r w:rsidRPr="00DB7203">
        <w:rPr>
          <w:bCs/>
          <w:shd w:val="clear" w:color="auto" w:fill="FFFFFF"/>
        </w:rPr>
        <w:t xml:space="preserve">дивительная Псковщина» </w:t>
      </w:r>
      <w:r w:rsidRPr="00DB7203">
        <w:rPr>
          <w:shd w:val="clear" w:color="auto" w:fill="FFFFFF"/>
        </w:rPr>
        <w:t xml:space="preserve">результаты участия в конкурсе: </w:t>
      </w:r>
      <w:r w:rsidRPr="00DB7203">
        <w:rPr>
          <w:bCs/>
          <w:shd w:val="clear" w:color="auto" w:fill="FFFFFF"/>
        </w:rPr>
        <w:t xml:space="preserve"> Диплом участника</w:t>
      </w:r>
      <w:r>
        <w:rPr>
          <w:bCs/>
          <w:shd w:val="clear" w:color="auto" w:fill="FFFFFF"/>
        </w:rPr>
        <w:t>;</w:t>
      </w:r>
    </w:p>
    <w:p w:rsidR="00D17496" w:rsidRPr="00DB7203" w:rsidRDefault="00D17496" w:rsidP="0014203A">
      <w:pPr>
        <w:spacing w:before="100" w:after="100"/>
        <w:jc w:val="both"/>
        <w:rPr>
          <w:bCs/>
          <w:shd w:val="clear" w:color="auto" w:fill="FFFFFF"/>
        </w:rPr>
      </w:pPr>
      <w:r w:rsidRPr="00DB7203">
        <w:rPr>
          <w:shd w:val="clear" w:color="auto" w:fill="FFFFFF"/>
        </w:rPr>
        <w:t>Областной конкурс </w:t>
      </w:r>
      <w:r w:rsidRPr="00DB7203">
        <w:rPr>
          <w:bCs/>
          <w:shd w:val="clear" w:color="auto" w:fill="FFFFFF"/>
        </w:rPr>
        <w:t>«Талантливые и перспективные»</w:t>
      </w:r>
      <w:r w:rsidRPr="00DB7203">
        <w:rPr>
          <w:shd w:val="clear" w:color="auto" w:fill="FFFFFF"/>
        </w:rPr>
        <w:t> на тему </w:t>
      </w:r>
      <w:r w:rsidRPr="00DB7203">
        <w:rPr>
          <w:bCs/>
          <w:shd w:val="clear" w:color="auto" w:fill="FFFFFF"/>
        </w:rPr>
        <w:t>«Я работаю с детьми» </w:t>
      </w:r>
      <w:r>
        <w:rPr>
          <w:bCs/>
          <w:shd w:val="clear" w:color="auto" w:fill="FFFFFF"/>
        </w:rPr>
        <w:t xml:space="preserve"> </w:t>
      </w:r>
      <w:r w:rsidRPr="00DB7203">
        <w:rPr>
          <w:shd w:val="clear" w:color="auto" w:fill="FFFFFF"/>
        </w:rPr>
        <w:t>результаты участия в конкурсе</w:t>
      </w:r>
      <w:r w:rsidRPr="00DB7203">
        <w:rPr>
          <w:bCs/>
          <w:shd w:val="clear" w:color="auto" w:fill="FFFFFF"/>
        </w:rPr>
        <w:t>: Гаврилова Н.П. , </w:t>
      </w:r>
      <w:r w:rsidRPr="00DB7203">
        <w:rPr>
          <w:shd w:val="clear" w:color="auto" w:fill="FFFFFF"/>
        </w:rPr>
        <w:t xml:space="preserve">библиотекарь Самолвовской сельской модельной библиотеки им. А. Невского МБУ «Гдовская районная центральная библиотека»  - </w:t>
      </w:r>
      <w:r w:rsidRPr="00DB7203">
        <w:rPr>
          <w:bCs/>
          <w:shd w:val="clear" w:color="auto" w:fill="FFFFFF"/>
        </w:rPr>
        <w:t>диплом лауреата за организацию работы детски</w:t>
      </w:r>
      <w:r>
        <w:rPr>
          <w:bCs/>
          <w:shd w:val="clear" w:color="auto" w:fill="FFFFFF"/>
        </w:rPr>
        <w:t>х кружков и клубов по интересам и денежная премия. Яковлева С.И. библиотекарь отделения по работе с детьми  - диплом участника;</w:t>
      </w:r>
    </w:p>
    <w:p w:rsidR="00D17496" w:rsidRPr="00A22205" w:rsidRDefault="00D17496" w:rsidP="00A22205">
      <w:pPr>
        <w:spacing w:before="100" w:after="100"/>
        <w:jc w:val="both"/>
        <w:rPr>
          <w:bCs/>
          <w:shd w:val="clear" w:color="auto" w:fill="FFFFFF"/>
        </w:rPr>
      </w:pPr>
      <w:r w:rsidRPr="00DB7203">
        <w:rPr>
          <w:shd w:val="clear" w:color="auto" w:fill="FFFFFF"/>
        </w:rPr>
        <w:t xml:space="preserve">Областной профессиональный  конкурс  «Открытая </w:t>
      </w:r>
      <w:r>
        <w:rPr>
          <w:shd w:val="clear" w:color="auto" w:fill="FFFFFF"/>
        </w:rPr>
        <w:t xml:space="preserve">книга» по теме </w:t>
      </w:r>
      <w:r w:rsidRPr="00DB7203">
        <w:rPr>
          <w:shd w:val="clear" w:color="auto" w:fill="FFFFFF"/>
        </w:rPr>
        <w:t xml:space="preserve"> «Юбилейный буктрейлер»</w:t>
      </w:r>
      <w:r>
        <w:rPr>
          <w:bCs/>
          <w:shd w:val="clear" w:color="auto" w:fill="FFFFFF"/>
        </w:rPr>
        <w:t xml:space="preserve"> </w:t>
      </w:r>
      <w:r w:rsidRPr="00DB7203">
        <w:rPr>
          <w:shd w:val="clear" w:color="auto" w:fill="FFFFFF"/>
        </w:rPr>
        <w:t xml:space="preserve">результаты участия в конкурсе: </w:t>
      </w:r>
      <w:r w:rsidRPr="00DB7203">
        <w:rPr>
          <w:bCs/>
          <w:shd w:val="clear" w:color="auto" w:fill="FFFFFF"/>
        </w:rPr>
        <w:t xml:space="preserve"> Борнусова Е. Л.,   </w:t>
      </w:r>
      <w:r w:rsidRPr="00DB7203">
        <w:rPr>
          <w:shd w:val="clear" w:color="auto" w:fill="FFFFFF"/>
        </w:rPr>
        <w:t>библиотекарь  Добручинской сельской модельной библиотеки  - Д</w:t>
      </w:r>
      <w:r w:rsidRPr="00DB7203">
        <w:rPr>
          <w:bCs/>
          <w:shd w:val="clear" w:color="auto" w:fill="FFFFFF"/>
        </w:rPr>
        <w:t xml:space="preserve">иплом победителя за </w:t>
      </w:r>
      <w:r>
        <w:t>б</w:t>
      </w:r>
      <w:r w:rsidRPr="00DB7203">
        <w:t>уктрейлер к 100-летию Б</w:t>
      </w:r>
      <w:r>
        <w:t xml:space="preserve">. </w:t>
      </w:r>
      <w:r w:rsidRPr="00DB7203">
        <w:t>Заходера.</w:t>
      </w:r>
    </w:p>
    <w:p w:rsidR="00D17496" w:rsidRPr="00DB7203" w:rsidRDefault="00D17496" w:rsidP="0014203A">
      <w:pPr>
        <w:shd w:val="clear" w:color="auto" w:fill="FFFFFF"/>
        <w:jc w:val="both"/>
        <w:rPr>
          <w:shd w:val="clear" w:color="auto" w:fill="FFFFFF"/>
        </w:rPr>
      </w:pPr>
      <w:r w:rsidRPr="00DB7203">
        <w:t xml:space="preserve">Герасимова Т.Ю.,  </w:t>
      </w:r>
      <w:r w:rsidRPr="00DB7203">
        <w:rPr>
          <w:shd w:val="clear" w:color="auto" w:fill="FFFFFF"/>
        </w:rPr>
        <w:t>библиотекарь  Черневской сельской модельной библиотеки   - Диплом участника.</w:t>
      </w:r>
    </w:p>
    <w:p w:rsidR="00D17496" w:rsidRPr="00DB7203" w:rsidRDefault="00D17496" w:rsidP="0014203A">
      <w:pPr>
        <w:shd w:val="clear" w:color="auto" w:fill="FFFFFF"/>
        <w:jc w:val="both"/>
        <w:rPr>
          <w:shd w:val="clear" w:color="auto" w:fill="FFFFFF"/>
        </w:rPr>
      </w:pPr>
      <w:r w:rsidRPr="00DB7203">
        <w:rPr>
          <w:shd w:val="clear" w:color="auto" w:fill="FFFFFF"/>
        </w:rPr>
        <w:t>Матвеева О.С.,  библиотекарь  Трутневской сельской модельной библиотеки   - Диплом участника.</w:t>
      </w:r>
    </w:p>
    <w:p w:rsidR="00D17496" w:rsidRPr="00DB7203" w:rsidRDefault="00D17496" w:rsidP="0014203A">
      <w:pPr>
        <w:shd w:val="clear" w:color="auto" w:fill="FFFFFF"/>
        <w:jc w:val="both"/>
        <w:rPr>
          <w:shd w:val="clear" w:color="auto" w:fill="FFFFFF"/>
        </w:rPr>
      </w:pPr>
      <w:r w:rsidRPr="00DB7203">
        <w:rPr>
          <w:shd w:val="clear" w:color="auto" w:fill="FFFFFF"/>
        </w:rPr>
        <w:t>Областной конкурс  «Уголок молодого избирателя» среди библиотек Псковской области</w:t>
      </w:r>
    </w:p>
    <w:p w:rsidR="00D17496" w:rsidRPr="00DB7203" w:rsidRDefault="00D17496" w:rsidP="0014203A">
      <w:pPr>
        <w:shd w:val="clear" w:color="auto" w:fill="FFFFFF"/>
        <w:jc w:val="both"/>
        <w:rPr>
          <w:shd w:val="clear" w:color="auto" w:fill="FFFFFF"/>
        </w:rPr>
      </w:pPr>
      <w:r w:rsidRPr="00DB7203">
        <w:rPr>
          <w:shd w:val="clear" w:color="auto" w:fill="FFFFFF"/>
        </w:rPr>
        <w:t>результаты участия в конкурсе: МБУ « Гдовская районная центральная библиотека»  - Диплом участника.</w:t>
      </w:r>
    </w:p>
    <w:p w:rsidR="00D17496" w:rsidRPr="00DB7203" w:rsidRDefault="00D17496" w:rsidP="0014203A">
      <w:pPr>
        <w:shd w:val="clear" w:color="auto" w:fill="FFFFFF"/>
        <w:jc w:val="both"/>
        <w:rPr>
          <w:bCs/>
          <w:shd w:val="clear" w:color="auto" w:fill="FFFFFF"/>
        </w:rPr>
      </w:pPr>
    </w:p>
    <w:p w:rsidR="00D17496" w:rsidRPr="00DB7203" w:rsidRDefault="00D17496" w:rsidP="0014203A">
      <w:pPr>
        <w:jc w:val="both"/>
        <w:rPr>
          <w:b/>
          <w:shd w:val="clear" w:color="auto" w:fill="FFFFFF"/>
        </w:rPr>
      </w:pPr>
      <w:r w:rsidRPr="00DB7203">
        <w:rPr>
          <w:shd w:val="clear" w:color="auto" w:fill="FFFFFF"/>
        </w:rPr>
        <w:t xml:space="preserve">         </w:t>
      </w:r>
      <w:r w:rsidRPr="00DB7203">
        <w:rPr>
          <w:b/>
        </w:rPr>
        <w:t xml:space="preserve">10.6. Публикации в профессиональной прессе (региональные, федеральные).  </w:t>
      </w:r>
    </w:p>
    <w:p w:rsidR="00D17496" w:rsidRPr="00DB7203" w:rsidRDefault="00D17496" w:rsidP="0014203A">
      <w:pPr>
        <w:spacing w:before="100" w:after="100"/>
        <w:jc w:val="both"/>
        <w:rPr>
          <w:shd w:val="clear" w:color="auto" w:fill="FFFFFF"/>
        </w:rPr>
      </w:pPr>
      <w:r w:rsidRPr="00DB7203">
        <w:rPr>
          <w:shd w:val="clear" w:color="auto" w:fill="FFFFFF"/>
        </w:rPr>
        <w:t xml:space="preserve">Буркова П. М.   </w:t>
      </w:r>
      <w:r w:rsidRPr="00DB7203">
        <w:rPr>
          <w:shd w:val="clear" w:color="auto" w:fill="FFFFFF"/>
          <w:lang w:val="en-US"/>
        </w:rPr>
        <w:t>VI</w:t>
      </w:r>
      <w:r w:rsidRPr="00DB7203">
        <w:rPr>
          <w:shd w:val="clear" w:color="auto" w:fill="FFFFFF"/>
        </w:rPr>
        <w:t xml:space="preserve">  районный фестиваль книги и чтения « Открой свою книгу» по теме: « Через книгу – к природе»: сценарий /  П.М. Буркова  // Территория 60</w:t>
      </w:r>
      <w:r>
        <w:rPr>
          <w:shd w:val="clear" w:color="auto" w:fill="FFFFFF"/>
        </w:rPr>
        <w:t xml:space="preserve"> : Библиотеки Псковской области</w:t>
      </w:r>
      <w:r w:rsidRPr="00DB7203">
        <w:rPr>
          <w:shd w:val="clear" w:color="auto" w:fill="FFFFFF"/>
        </w:rPr>
        <w:t>: сбо</w:t>
      </w:r>
      <w:r>
        <w:rPr>
          <w:shd w:val="clear" w:color="auto" w:fill="FFFFFF"/>
        </w:rPr>
        <w:t xml:space="preserve">рник. Вып. 24 /  ГБУК </w:t>
      </w:r>
      <w:r w:rsidRPr="00DB7203">
        <w:rPr>
          <w:shd w:val="clear" w:color="auto" w:fill="FFFFFF"/>
        </w:rPr>
        <w:t xml:space="preserve"> « Псковская областная универсальная научная библиотека», Отдел координации де</w:t>
      </w:r>
      <w:r>
        <w:rPr>
          <w:shd w:val="clear" w:color="auto" w:fill="FFFFFF"/>
        </w:rPr>
        <w:t>ятельности библиотек области; [</w:t>
      </w:r>
      <w:r w:rsidRPr="00DB7203">
        <w:rPr>
          <w:shd w:val="clear" w:color="auto" w:fill="FFFFFF"/>
        </w:rPr>
        <w:t>сост.  О. В. Акинфиева, А.Л. Ле</w:t>
      </w:r>
      <w:r>
        <w:rPr>
          <w:shd w:val="clear" w:color="auto" w:fill="FFFFFF"/>
        </w:rPr>
        <w:t>вченко;  гл. ред. В.И. Павлова]</w:t>
      </w:r>
      <w:r w:rsidRPr="00DB7203">
        <w:rPr>
          <w:shd w:val="clear" w:color="auto" w:fill="FFFFFF"/>
        </w:rPr>
        <w:t>. – Псков : Псковская областная универсальная научная библиотека , 2018 . –  С. 69 – 82</w:t>
      </w:r>
    </w:p>
    <w:p w:rsidR="00D17496" w:rsidRPr="00DB7203" w:rsidRDefault="00D17496" w:rsidP="0014203A">
      <w:pPr>
        <w:spacing w:before="100" w:after="100"/>
        <w:jc w:val="both"/>
        <w:rPr>
          <w:shd w:val="clear" w:color="auto" w:fill="FFFFFF"/>
        </w:rPr>
      </w:pPr>
      <w:r w:rsidRPr="00DB7203">
        <w:rPr>
          <w:shd w:val="clear" w:color="auto" w:fill="FFFFFF"/>
        </w:rPr>
        <w:t>Учебно – туристическая экологическая тропа  /  Краснопограничненская сельская библиотека МБУ « Гдовская районная центральна</w:t>
      </w:r>
      <w:r>
        <w:rPr>
          <w:shd w:val="clear" w:color="auto" w:fill="FFFFFF"/>
        </w:rPr>
        <w:t>я библиотека»  // Территория 60</w:t>
      </w:r>
      <w:r w:rsidRPr="00DB7203">
        <w:rPr>
          <w:shd w:val="clear" w:color="auto" w:fill="FFFFFF"/>
        </w:rPr>
        <w:t>: Библиотеки Псковской области : сбор</w:t>
      </w:r>
      <w:r>
        <w:rPr>
          <w:shd w:val="clear" w:color="auto" w:fill="FFFFFF"/>
        </w:rPr>
        <w:t xml:space="preserve">ник. Вып. 24 /  ГБУК </w:t>
      </w:r>
      <w:r w:rsidRPr="00DB7203">
        <w:rPr>
          <w:shd w:val="clear" w:color="auto" w:fill="FFFFFF"/>
        </w:rPr>
        <w:t>« Псковская областная универсальная научная библиотека», Отдел координации де</w:t>
      </w:r>
      <w:r>
        <w:rPr>
          <w:shd w:val="clear" w:color="auto" w:fill="FFFFFF"/>
        </w:rPr>
        <w:t>ятельности библиотек области; [</w:t>
      </w:r>
      <w:r w:rsidRPr="00DB7203">
        <w:rPr>
          <w:shd w:val="clear" w:color="auto" w:fill="FFFFFF"/>
        </w:rPr>
        <w:t>сост.  О. В. Акинфиева, А.Л. Л</w:t>
      </w:r>
      <w:r>
        <w:rPr>
          <w:shd w:val="clear" w:color="auto" w:fill="FFFFFF"/>
        </w:rPr>
        <w:t>евченко; гл. ред. В.И. Павлова]</w:t>
      </w:r>
      <w:r w:rsidRPr="00DB7203">
        <w:rPr>
          <w:shd w:val="clear" w:color="auto" w:fill="FFFFFF"/>
        </w:rPr>
        <w:t>. – Псков : Псковская областная универсальная научная библиотека , 2018 . –  С. 51 – 53</w:t>
      </w:r>
    </w:p>
    <w:p w:rsidR="00D17496" w:rsidRPr="00DB7203" w:rsidRDefault="00D17496" w:rsidP="0014203A">
      <w:pPr>
        <w:spacing w:before="100" w:after="100"/>
        <w:jc w:val="both"/>
        <w:rPr>
          <w:shd w:val="clear" w:color="auto" w:fill="FFFFFF"/>
        </w:rPr>
      </w:pPr>
      <w:r w:rsidRPr="00DB7203">
        <w:rPr>
          <w:shd w:val="clear" w:color="auto" w:fill="FFFFFF"/>
        </w:rPr>
        <w:t>Яковлева С.И. Литературная игра по книге Евгени</w:t>
      </w:r>
      <w:r>
        <w:rPr>
          <w:shd w:val="clear" w:color="auto" w:fill="FFFFFF"/>
        </w:rPr>
        <w:t>я Чарушина « Никиткины друзья»</w:t>
      </w:r>
      <w:r w:rsidRPr="00DB7203">
        <w:rPr>
          <w:shd w:val="clear" w:color="auto" w:fill="FFFFFF"/>
        </w:rPr>
        <w:t xml:space="preserve">: сценарий  /   </w:t>
      </w:r>
      <w:r>
        <w:rPr>
          <w:shd w:val="clear" w:color="auto" w:fill="FFFFFF"/>
        </w:rPr>
        <w:t>С. И. Яковлева // Территория 60</w:t>
      </w:r>
      <w:r w:rsidRPr="00DB7203">
        <w:rPr>
          <w:shd w:val="clear" w:color="auto" w:fill="FFFFFF"/>
        </w:rPr>
        <w:t>: Библио</w:t>
      </w:r>
      <w:r>
        <w:rPr>
          <w:shd w:val="clear" w:color="auto" w:fill="FFFFFF"/>
        </w:rPr>
        <w:t>теки Псковской области</w:t>
      </w:r>
      <w:r w:rsidRPr="00DB7203">
        <w:rPr>
          <w:shd w:val="clear" w:color="auto" w:fill="FFFFFF"/>
        </w:rPr>
        <w:t>: сборник. Вып. 24 /  ГБУК  « Псковская областная универсальная научная библиотека», Отдел координации де</w:t>
      </w:r>
      <w:r>
        <w:rPr>
          <w:shd w:val="clear" w:color="auto" w:fill="FFFFFF"/>
        </w:rPr>
        <w:t>ятельности библиотек области; [</w:t>
      </w:r>
      <w:r w:rsidRPr="00DB7203">
        <w:rPr>
          <w:shd w:val="clear" w:color="auto" w:fill="FFFFFF"/>
        </w:rPr>
        <w:t>сост.  О. В. Акинфиева, А.Л. Л</w:t>
      </w:r>
      <w:r>
        <w:rPr>
          <w:shd w:val="clear" w:color="auto" w:fill="FFFFFF"/>
        </w:rPr>
        <w:t>евченко; гл. ред. В.И. Павлова]</w:t>
      </w:r>
      <w:r w:rsidRPr="00DB7203">
        <w:rPr>
          <w:shd w:val="clear" w:color="auto" w:fill="FFFFFF"/>
        </w:rPr>
        <w:t>. – Псков : Псковская областная универсальная научная библиотека , 2018 . –  С. 102 – 105</w:t>
      </w:r>
    </w:p>
    <w:p w:rsidR="00D17496" w:rsidRPr="00DB7203" w:rsidRDefault="00D17496" w:rsidP="005A773A">
      <w:pPr>
        <w:jc w:val="both"/>
      </w:pPr>
      <w:r w:rsidRPr="00DB7203">
        <w:rPr>
          <w:b/>
        </w:rPr>
        <w:t>10.7. Указать Ваши предложения по срокам проведения «Месячника контроля, учета и отчетности»</w:t>
      </w:r>
      <w:r w:rsidRPr="00DB7203">
        <w:t xml:space="preserve">      май-июнь</w:t>
      </w:r>
    </w:p>
    <w:p w:rsidR="00D17496" w:rsidRPr="00DB7203" w:rsidRDefault="00D17496" w:rsidP="005A773A">
      <w:pPr>
        <w:jc w:val="both"/>
        <w:rPr>
          <w:b/>
        </w:rPr>
      </w:pPr>
      <w:r w:rsidRPr="00DB7203">
        <w:rPr>
          <w:b/>
        </w:rPr>
        <w:t xml:space="preserve">10.8. Краткие выводы по разделу.  </w:t>
      </w:r>
    </w:p>
    <w:p w:rsidR="00D17496" w:rsidRPr="00A22205" w:rsidRDefault="00D17496" w:rsidP="00A22205">
      <w:pPr>
        <w:pStyle w:val="NormalWeb"/>
        <w:jc w:val="both"/>
        <w:rPr>
          <w:b/>
          <w:i/>
        </w:rPr>
      </w:pPr>
      <w:r w:rsidRPr="00A22205">
        <w:rPr>
          <w:rStyle w:val="Strong"/>
          <w:b w:val="0"/>
          <w:i/>
          <w:iCs/>
        </w:rPr>
        <w:t xml:space="preserve">К сожалению, у нас нет в штатном расписании ставки методиста. Работу выполняют библиотекари - специалисты районной центральной библиотеки. Но, несомненно то, что методическое воздействие реально поднимает уровень библиотечного обслуживания, помогает сельским и районным библиотекам преодолевать трудности, которые они переживают в настоящее время. Методисты - специалисты делятся идеями, подсказывает направления в работе, проводит консультации, совещания, конференции. </w:t>
      </w:r>
    </w:p>
    <w:p w:rsidR="00D17496" w:rsidRPr="00A22205" w:rsidRDefault="00D17496" w:rsidP="00A22205">
      <w:pPr>
        <w:jc w:val="center"/>
        <w:rPr>
          <w:b/>
        </w:rPr>
      </w:pPr>
      <w:r w:rsidRPr="00A22205">
        <w:rPr>
          <w:b/>
        </w:rPr>
        <w:t>11. Библиотечные кадры.</w:t>
      </w:r>
    </w:p>
    <w:p w:rsidR="00D17496" w:rsidRPr="00A22205" w:rsidRDefault="00D17496" w:rsidP="00A22205">
      <w:pPr>
        <w:ind w:firstLine="709"/>
        <w:jc w:val="center"/>
        <w:rPr>
          <w:b/>
        </w:rPr>
      </w:pPr>
    </w:p>
    <w:p w:rsidR="00D17496" w:rsidRPr="00A22205" w:rsidRDefault="00D17496" w:rsidP="00A22205">
      <w:pPr>
        <w:pStyle w:val="Style4"/>
        <w:widowControl/>
        <w:numPr>
          <w:ilvl w:val="0"/>
          <w:numId w:val="10"/>
        </w:numPr>
        <w:tabs>
          <w:tab w:val="left" w:pos="1320"/>
        </w:tabs>
        <w:spacing w:line="274" w:lineRule="exact"/>
        <w:ind w:firstLine="0"/>
        <w:rPr>
          <w:rStyle w:val="FontStyle18"/>
          <w:b/>
          <w:sz w:val="24"/>
        </w:rPr>
      </w:pPr>
      <w:r w:rsidRPr="00A22205">
        <w:rPr>
          <w:rStyle w:val="FontStyle18"/>
          <w:b/>
          <w:sz w:val="24"/>
        </w:rPr>
        <w:t>Общая характеристика персонала муниципальных библиотек.  Динамика за три года (на основе данных формы 6-НК):</w:t>
      </w:r>
    </w:p>
    <w:p w:rsidR="00D17496" w:rsidRPr="00A22205" w:rsidRDefault="00D17496" w:rsidP="00795841">
      <w:pPr>
        <w:pStyle w:val="Style4"/>
        <w:widowControl/>
        <w:tabs>
          <w:tab w:val="left" w:pos="1320"/>
        </w:tabs>
        <w:spacing w:line="274" w:lineRule="exact"/>
        <w:rPr>
          <w:rStyle w:val="FontStyle18"/>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440"/>
        <w:gridCol w:w="1260"/>
        <w:gridCol w:w="1260"/>
        <w:gridCol w:w="1620"/>
      </w:tblGrid>
      <w:tr w:rsidR="00D17496" w:rsidRPr="00A22205" w:rsidTr="005F38A9">
        <w:tc>
          <w:tcPr>
            <w:tcW w:w="4248" w:type="dxa"/>
          </w:tcPr>
          <w:p w:rsidR="00D17496" w:rsidRPr="005F38A9" w:rsidRDefault="00D17496" w:rsidP="005F38A9">
            <w:pPr>
              <w:pStyle w:val="Style4"/>
              <w:widowControl/>
              <w:tabs>
                <w:tab w:val="left" w:pos="1320"/>
              </w:tabs>
              <w:spacing w:line="274" w:lineRule="exact"/>
              <w:ind w:firstLine="0"/>
              <w:rPr>
                <w:rStyle w:val="FontStyle18"/>
                <w:sz w:val="24"/>
              </w:rPr>
            </w:pPr>
          </w:p>
        </w:tc>
        <w:tc>
          <w:tcPr>
            <w:tcW w:w="1440" w:type="dxa"/>
          </w:tcPr>
          <w:p w:rsidR="00D17496" w:rsidRPr="005F38A9" w:rsidRDefault="00D17496" w:rsidP="005F38A9">
            <w:pPr>
              <w:pStyle w:val="Style4"/>
              <w:widowControl/>
              <w:tabs>
                <w:tab w:val="left" w:pos="1320"/>
              </w:tabs>
              <w:spacing w:line="274" w:lineRule="exact"/>
              <w:ind w:firstLine="0"/>
              <w:jc w:val="center"/>
              <w:rPr>
                <w:rStyle w:val="FontStyle18"/>
                <w:b/>
                <w:sz w:val="24"/>
              </w:rPr>
            </w:pPr>
            <w:r w:rsidRPr="005F38A9">
              <w:rPr>
                <w:rStyle w:val="FontStyle18"/>
                <w:b/>
                <w:sz w:val="24"/>
              </w:rPr>
              <w:t>2016</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b/>
                <w:sz w:val="24"/>
              </w:rPr>
            </w:pPr>
            <w:r w:rsidRPr="005F38A9">
              <w:rPr>
                <w:rStyle w:val="FontStyle18"/>
                <w:b/>
                <w:sz w:val="24"/>
              </w:rPr>
              <w:t>2017</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b/>
                <w:sz w:val="24"/>
              </w:rPr>
            </w:pPr>
            <w:r w:rsidRPr="005F38A9">
              <w:rPr>
                <w:rStyle w:val="FontStyle18"/>
                <w:b/>
                <w:sz w:val="24"/>
              </w:rPr>
              <w:t>2018</w:t>
            </w:r>
          </w:p>
        </w:tc>
        <w:tc>
          <w:tcPr>
            <w:tcW w:w="1620" w:type="dxa"/>
          </w:tcPr>
          <w:p w:rsidR="00D17496" w:rsidRPr="005F38A9" w:rsidRDefault="00D17496" w:rsidP="005F38A9">
            <w:pPr>
              <w:pStyle w:val="Style4"/>
              <w:widowControl/>
              <w:tabs>
                <w:tab w:val="left" w:pos="1320"/>
              </w:tabs>
              <w:spacing w:line="274" w:lineRule="exact"/>
              <w:ind w:firstLine="0"/>
              <w:jc w:val="center"/>
              <w:rPr>
                <w:rStyle w:val="FontStyle18"/>
              </w:rPr>
            </w:pPr>
            <w:r w:rsidRPr="005F38A9">
              <w:rPr>
                <w:rStyle w:val="FontStyle18"/>
              </w:rPr>
              <w:t>Динамика</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rPr>
              <w:t>+/-</w:t>
            </w:r>
          </w:p>
        </w:tc>
      </w:tr>
      <w:tr w:rsidR="00D17496" w:rsidRPr="00A22205" w:rsidTr="005F38A9">
        <w:tc>
          <w:tcPr>
            <w:tcW w:w="4248" w:type="dxa"/>
          </w:tcPr>
          <w:p w:rsidR="00D17496" w:rsidRPr="005F38A9" w:rsidRDefault="00D17496" w:rsidP="005F38A9">
            <w:pPr>
              <w:pStyle w:val="Style4"/>
              <w:widowControl/>
              <w:tabs>
                <w:tab w:val="left" w:pos="1320"/>
              </w:tabs>
              <w:spacing w:line="274" w:lineRule="exact"/>
              <w:ind w:firstLine="0"/>
              <w:rPr>
                <w:rStyle w:val="FontStyle18"/>
                <w:sz w:val="24"/>
              </w:rPr>
            </w:pPr>
            <w:r w:rsidRPr="005F38A9">
              <w:rPr>
                <w:rStyle w:val="FontStyle18"/>
                <w:sz w:val="24"/>
              </w:rPr>
              <w:t>Штатная численность библиотечных работников</w:t>
            </w:r>
          </w:p>
        </w:tc>
        <w:tc>
          <w:tcPr>
            <w:tcW w:w="144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22,75 ед.</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26 чел.</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22,75 ед.</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26 чел.</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19,5 ед.</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25 чел.</w:t>
            </w:r>
          </w:p>
        </w:tc>
        <w:tc>
          <w:tcPr>
            <w:tcW w:w="162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- 3,25</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 чел.</w:t>
            </w:r>
          </w:p>
        </w:tc>
      </w:tr>
      <w:tr w:rsidR="00D17496" w:rsidRPr="00A22205" w:rsidTr="005F38A9">
        <w:tc>
          <w:tcPr>
            <w:tcW w:w="4248" w:type="dxa"/>
          </w:tcPr>
          <w:p w:rsidR="00D17496" w:rsidRPr="005F38A9" w:rsidRDefault="00D17496" w:rsidP="005F38A9">
            <w:pPr>
              <w:pStyle w:val="Style4"/>
              <w:widowControl/>
              <w:tabs>
                <w:tab w:val="left" w:pos="1320"/>
              </w:tabs>
              <w:spacing w:line="274" w:lineRule="exact"/>
              <w:ind w:firstLine="0"/>
              <w:rPr>
                <w:rStyle w:val="FontStyle18"/>
                <w:sz w:val="24"/>
              </w:rPr>
            </w:pPr>
            <w:r w:rsidRPr="005F38A9">
              <w:rPr>
                <w:rStyle w:val="FontStyle18"/>
                <w:sz w:val="24"/>
              </w:rPr>
              <w:t>Число библиотечных работников, имеющих подготовку по ИКТ</w:t>
            </w:r>
          </w:p>
        </w:tc>
        <w:tc>
          <w:tcPr>
            <w:tcW w:w="144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w:t>
            </w:r>
          </w:p>
        </w:tc>
        <w:tc>
          <w:tcPr>
            <w:tcW w:w="1620"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w:t>
            </w:r>
          </w:p>
        </w:tc>
      </w:tr>
      <w:tr w:rsidR="00D17496" w:rsidRPr="00A22205" w:rsidTr="005F38A9">
        <w:tc>
          <w:tcPr>
            <w:tcW w:w="4248" w:type="dxa"/>
          </w:tcPr>
          <w:p w:rsidR="00D17496" w:rsidRPr="005F38A9" w:rsidRDefault="00D17496" w:rsidP="005F38A9">
            <w:pPr>
              <w:pStyle w:val="Style4"/>
              <w:widowControl/>
              <w:tabs>
                <w:tab w:val="left" w:pos="1320"/>
              </w:tabs>
              <w:spacing w:line="274" w:lineRule="exact"/>
              <w:ind w:firstLine="0"/>
              <w:rPr>
                <w:rStyle w:val="FontStyle18"/>
                <w:sz w:val="24"/>
              </w:rPr>
            </w:pPr>
            <w:r w:rsidRPr="005F38A9">
              <w:rPr>
                <w:rStyle w:val="FontStyle18"/>
                <w:sz w:val="24"/>
              </w:rPr>
              <w:t xml:space="preserve">Нагрузка на одного библиотечного специалиста </w:t>
            </w:r>
          </w:p>
          <w:p w:rsidR="00D17496" w:rsidRPr="005F38A9" w:rsidRDefault="00D17496" w:rsidP="005F38A9">
            <w:pPr>
              <w:pStyle w:val="Style4"/>
              <w:widowControl/>
              <w:tabs>
                <w:tab w:val="left" w:pos="1320"/>
              </w:tabs>
              <w:spacing w:line="274" w:lineRule="exact"/>
              <w:ind w:firstLine="0"/>
              <w:rPr>
                <w:rStyle w:val="FontStyle18"/>
                <w:sz w:val="24"/>
              </w:rPr>
            </w:pPr>
            <w:r w:rsidRPr="005F38A9">
              <w:rPr>
                <w:rStyle w:val="FontStyle18"/>
                <w:sz w:val="24"/>
              </w:rPr>
              <w:t xml:space="preserve">                         - по читателям</w:t>
            </w:r>
          </w:p>
          <w:p w:rsidR="00D17496" w:rsidRPr="005F38A9" w:rsidRDefault="00D17496" w:rsidP="005F38A9">
            <w:pPr>
              <w:pStyle w:val="Style4"/>
              <w:widowControl/>
              <w:tabs>
                <w:tab w:val="left" w:pos="1320"/>
              </w:tabs>
              <w:spacing w:line="274" w:lineRule="exact"/>
              <w:ind w:firstLine="0"/>
              <w:rPr>
                <w:rStyle w:val="FontStyle18"/>
                <w:sz w:val="24"/>
              </w:rPr>
            </w:pPr>
            <w:r w:rsidRPr="005F38A9">
              <w:rPr>
                <w:rStyle w:val="FontStyle18"/>
                <w:sz w:val="24"/>
              </w:rPr>
              <w:t xml:space="preserve">                         - по книговыдаче</w:t>
            </w:r>
          </w:p>
        </w:tc>
        <w:tc>
          <w:tcPr>
            <w:tcW w:w="1440" w:type="dxa"/>
          </w:tcPr>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325</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10484</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452</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10731</w:t>
            </w:r>
          </w:p>
        </w:tc>
        <w:tc>
          <w:tcPr>
            <w:tcW w:w="1260" w:type="dxa"/>
          </w:tcPr>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428</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11285</w:t>
            </w:r>
          </w:p>
        </w:tc>
        <w:tc>
          <w:tcPr>
            <w:tcW w:w="1620" w:type="dxa"/>
          </w:tcPr>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+103</w:t>
            </w:r>
          </w:p>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+801</w:t>
            </w:r>
          </w:p>
        </w:tc>
      </w:tr>
    </w:tbl>
    <w:p w:rsidR="00D17496" w:rsidRDefault="00D17496" w:rsidP="00A22205">
      <w:pPr>
        <w:jc w:val="both"/>
        <w:rPr>
          <w:b/>
          <w:lang w:val="en-US"/>
        </w:rPr>
      </w:pPr>
    </w:p>
    <w:p w:rsidR="00D17496" w:rsidRPr="00A22205" w:rsidRDefault="00D17496" w:rsidP="00A22205">
      <w:pPr>
        <w:jc w:val="both"/>
        <w:rPr>
          <w:b/>
        </w:rPr>
      </w:pPr>
      <w:r w:rsidRPr="00A22205">
        <w:rPr>
          <w:b/>
        </w:rPr>
        <w:t xml:space="preserve">- участие молодых специалистов в библиотечной жизни муниципального образования </w:t>
      </w:r>
    </w:p>
    <w:p w:rsidR="00D17496" w:rsidRPr="00A22205" w:rsidRDefault="00D17496" w:rsidP="00A22205">
      <w:pPr>
        <w:jc w:val="both"/>
      </w:pPr>
      <w:r w:rsidRPr="00A22205">
        <w:t xml:space="preserve">Матвеева О.С., библиотекарь Трутневской библиотеки входила в состав делегации, представлявшей район на первом молодежном форуме. </w:t>
      </w:r>
      <w:r w:rsidRPr="00A22205">
        <w:rPr>
          <w:color w:val="333333"/>
        </w:rPr>
        <w:t xml:space="preserve">Инициатором создания масштабной молодёжной площадки выступил врио Губернатора Псковской области Михаил Ведерников. </w:t>
      </w:r>
      <w:r w:rsidRPr="00A22205">
        <w:t xml:space="preserve"> Для проведения городских мероприятий молодыми сотрудниками создаются презентации, видеоролики, издаются буклеты и другие издательские материалы. Выходят в Единый день голосования и общегородские праздники с передвижными книжными выставками к месту проведения мероприятий.    Участвовали   в проведении юбилейного мероприятия к 100-летию районной библиотеки.  Они активные участники районных, областных акций и конкурсов. Участвуют в проектной и исследовательской деятельности. Тесно сотрудничают с Молодежным центром при Центре Досуга и культуры, участвуют в волонтерском движении. К Дню города совместно провели квест по историческим местам города.  </w:t>
      </w:r>
    </w:p>
    <w:p w:rsidR="00D17496" w:rsidRPr="007518F1" w:rsidRDefault="00D17496" w:rsidP="007D7D0F">
      <w:pPr>
        <w:jc w:val="both"/>
        <w:rPr>
          <w:b/>
        </w:rPr>
      </w:pPr>
      <w:r w:rsidRPr="00A22205">
        <w:t xml:space="preserve"> </w:t>
      </w:r>
      <w:r w:rsidRPr="00A22205">
        <w:rPr>
          <w:b/>
        </w:rPr>
        <w:t xml:space="preserve">  </w:t>
      </w:r>
      <w:r w:rsidRPr="007518F1">
        <w:rPr>
          <w:b/>
        </w:rPr>
        <w:t xml:space="preserve">проводилась ли аттестация, сколько чел. </w:t>
      </w:r>
    </w:p>
    <w:p w:rsidR="00D17496" w:rsidRPr="007518F1" w:rsidRDefault="00D17496" w:rsidP="007D7D0F">
      <w:pPr>
        <w:jc w:val="both"/>
        <w:rPr>
          <w:rStyle w:val="FontStyle18"/>
          <w:b/>
          <w:sz w:val="24"/>
        </w:rPr>
      </w:pPr>
      <w:r w:rsidRPr="007518F1">
        <w:rPr>
          <w:b/>
        </w:rPr>
        <w:t>аттестация не проводилась. Планируется на 2019 год.</w:t>
      </w:r>
    </w:p>
    <w:p w:rsidR="00D17496" w:rsidRDefault="00D17496" w:rsidP="007518F1">
      <w:pPr>
        <w:pStyle w:val="Style4"/>
        <w:widowControl/>
        <w:tabs>
          <w:tab w:val="left" w:pos="1320"/>
        </w:tabs>
        <w:spacing w:line="274" w:lineRule="exact"/>
        <w:ind w:firstLine="0"/>
        <w:rPr>
          <w:rStyle w:val="FontStyle18"/>
          <w:b/>
          <w:sz w:val="24"/>
          <w:lang w:val="en-US"/>
        </w:rPr>
      </w:pPr>
    </w:p>
    <w:p w:rsidR="00D17496" w:rsidRDefault="00D17496" w:rsidP="007518F1">
      <w:pPr>
        <w:pStyle w:val="Style4"/>
        <w:widowControl/>
        <w:tabs>
          <w:tab w:val="left" w:pos="1320"/>
        </w:tabs>
        <w:spacing w:line="274" w:lineRule="exact"/>
        <w:ind w:firstLine="0"/>
        <w:rPr>
          <w:rStyle w:val="FontStyle18"/>
          <w:sz w:val="24"/>
          <w:lang w:val="en-US"/>
        </w:rPr>
      </w:pPr>
      <w:r>
        <w:rPr>
          <w:rStyle w:val="FontStyle18"/>
          <w:b/>
          <w:sz w:val="24"/>
        </w:rPr>
        <w:t xml:space="preserve">11.3. </w:t>
      </w:r>
      <w:r w:rsidRPr="00A22205">
        <w:rPr>
          <w:rStyle w:val="FontStyle18"/>
          <w:b/>
          <w:sz w:val="24"/>
        </w:rPr>
        <w:t>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(городу/району) в целом и в разрезе муниципальных образований</w:t>
      </w:r>
      <w:r w:rsidRPr="00A22205">
        <w:rPr>
          <w:rStyle w:val="FontStyle18"/>
          <w:sz w:val="24"/>
        </w:rPr>
        <w:t>.</w:t>
      </w:r>
    </w:p>
    <w:p w:rsidR="00D17496" w:rsidRPr="00C875BD" w:rsidRDefault="00D17496" w:rsidP="007518F1">
      <w:pPr>
        <w:pStyle w:val="Style4"/>
        <w:widowControl/>
        <w:tabs>
          <w:tab w:val="left" w:pos="1320"/>
        </w:tabs>
        <w:spacing w:line="274" w:lineRule="exact"/>
        <w:ind w:firstLine="0"/>
        <w:rPr>
          <w:rStyle w:val="FontStyle18"/>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2676"/>
        <w:gridCol w:w="2676"/>
        <w:gridCol w:w="2676"/>
      </w:tblGrid>
      <w:tr w:rsidR="00D17496" w:rsidRPr="00A22205" w:rsidTr="005F38A9">
        <w:tc>
          <w:tcPr>
            <w:tcW w:w="2676" w:type="dxa"/>
          </w:tcPr>
          <w:p w:rsidR="00D17496" w:rsidRPr="005F38A9" w:rsidRDefault="00D17496" w:rsidP="005F38A9">
            <w:pPr>
              <w:pStyle w:val="Style4"/>
              <w:widowControl/>
              <w:tabs>
                <w:tab w:val="left" w:pos="1320"/>
              </w:tabs>
              <w:spacing w:line="274" w:lineRule="exact"/>
              <w:ind w:firstLine="0"/>
              <w:jc w:val="center"/>
              <w:rPr>
                <w:rStyle w:val="FontStyle18"/>
                <w:b/>
                <w:sz w:val="24"/>
              </w:rPr>
            </w:pPr>
            <w:r w:rsidRPr="005F38A9">
              <w:rPr>
                <w:rStyle w:val="FontStyle18"/>
                <w:b/>
                <w:sz w:val="24"/>
              </w:rPr>
              <w:t>ГОД</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b/>
                <w:sz w:val="24"/>
              </w:rPr>
            </w:pPr>
            <w:r w:rsidRPr="005F38A9">
              <w:rPr>
                <w:rStyle w:val="FontStyle18"/>
                <w:b/>
                <w:sz w:val="24"/>
              </w:rPr>
              <w:t>по городу</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b/>
                <w:sz w:val="24"/>
              </w:rPr>
            </w:pPr>
            <w:r w:rsidRPr="005F38A9">
              <w:rPr>
                <w:rStyle w:val="FontStyle18"/>
                <w:b/>
                <w:sz w:val="24"/>
              </w:rPr>
              <w:t>по селу</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b/>
                <w:sz w:val="24"/>
              </w:rPr>
            </w:pPr>
            <w:r w:rsidRPr="005F38A9">
              <w:rPr>
                <w:rStyle w:val="FontStyle18"/>
                <w:b/>
                <w:sz w:val="24"/>
              </w:rPr>
              <w:t>по району</w:t>
            </w:r>
          </w:p>
        </w:tc>
      </w:tr>
      <w:tr w:rsidR="00D17496" w:rsidRPr="00A22205" w:rsidTr="005F38A9">
        <w:tc>
          <w:tcPr>
            <w:tcW w:w="2676" w:type="dxa"/>
          </w:tcPr>
          <w:p w:rsidR="00D17496" w:rsidRPr="005F38A9" w:rsidRDefault="00D17496" w:rsidP="005F38A9">
            <w:pPr>
              <w:pStyle w:val="Style4"/>
              <w:widowControl/>
              <w:tabs>
                <w:tab w:val="left" w:pos="1320"/>
              </w:tabs>
              <w:spacing w:line="274" w:lineRule="exact"/>
              <w:ind w:firstLine="0"/>
              <w:rPr>
                <w:rStyle w:val="FontStyle18"/>
                <w:b/>
                <w:sz w:val="24"/>
              </w:rPr>
            </w:pPr>
            <w:r w:rsidRPr="005F38A9">
              <w:rPr>
                <w:rStyle w:val="FontStyle18"/>
                <w:b/>
                <w:sz w:val="24"/>
              </w:rPr>
              <w:t>2016</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 xml:space="preserve"> 12475</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10611</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11543</w:t>
            </w:r>
          </w:p>
        </w:tc>
      </w:tr>
      <w:tr w:rsidR="00D17496" w:rsidRPr="00A22205" w:rsidTr="005F38A9">
        <w:tc>
          <w:tcPr>
            <w:tcW w:w="2676" w:type="dxa"/>
          </w:tcPr>
          <w:p w:rsidR="00D17496" w:rsidRPr="005F38A9" w:rsidRDefault="00D17496" w:rsidP="005F38A9">
            <w:pPr>
              <w:pStyle w:val="Style4"/>
              <w:widowControl/>
              <w:tabs>
                <w:tab w:val="left" w:pos="1320"/>
              </w:tabs>
              <w:spacing w:line="274" w:lineRule="exact"/>
              <w:ind w:firstLine="0"/>
              <w:rPr>
                <w:rStyle w:val="FontStyle18"/>
                <w:b/>
                <w:sz w:val="24"/>
              </w:rPr>
            </w:pPr>
            <w:r w:rsidRPr="005F38A9">
              <w:rPr>
                <w:rStyle w:val="FontStyle18"/>
                <w:b/>
                <w:sz w:val="24"/>
              </w:rPr>
              <w:t>2017</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15918</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12977</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14448</w:t>
            </w:r>
          </w:p>
        </w:tc>
      </w:tr>
      <w:tr w:rsidR="00D17496" w:rsidRPr="00A22205" w:rsidTr="005F38A9">
        <w:tc>
          <w:tcPr>
            <w:tcW w:w="2676" w:type="dxa"/>
          </w:tcPr>
          <w:p w:rsidR="00D17496" w:rsidRPr="005F38A9" w:rsidRDefault="00D17496" w:rsidP="005F38A9">
            <w:pPr>
              <w:pStyle w:val="Style4"/>
              <w:widowControl/>
              <w:tabs>
                <w:tab w:val="left" w:pos="1320"/>
              </w:tabs>
              <w:spacing w:line="274" w:lineRule="exact"/>
              <w:ind w:firstLine="0"/>
              <w:rPr>
                <w:rStyle w:val="FontStyle18"/>
                <w:b/>
                <w:sz w:val="24"/>
              </w:rPr>
            </w:pPr>
            <w:r w:rsidRPr="005F38A9">
              <w:rPr>
                <w:rStyle w:val="FontStyle18"/>
                <w:b/>
                <w:sz w:val="24"/>
              </w:rPr>
              <w:t>2018</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25744</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23275</w:t>
            </w:r>
          </w:p>
        </w:tc>
        <w:tc>
          <w:tcPr>
            <w:tcW w:w="2676" w:type="dxa"/>
          </w:tcPr>
          <w:p w:rsidR="00D17496" w:rsidRPr="005F38A9" w:rsidRDefault="00D17496" w:rsidP="005F38A9">
            <w:pPr>
              <w:pStyle w:val="Style4"/>
              <w:widowControl/>
              <w:tabs>
                <w:tab w:val="left" w:pos="1320"/>
              </w:tabs>
              <w:spacing w:line="274" w:lineRule="exact"/>
              <w:ind w:firstLine="0"/>
              <w:jc w:val="center"/>
              <w:rPr>
                <w:rStyle w:val="FontStyle18"/>
                <w:sz w:val="24"/>
              </w:rPr>
            </w:pPr>
            <w:r w:rsidRPr="005F38A9">
              <w:rPr>
                <w:rStyle w:val="FontStyle18"/>
                <w:sz w:val="24"/>
              </w:rPr>
              <w:t>24509</w:t>
            </w:r>
          </w:p>
        </w:tc>
      </w:tr>
    </w:tbl>
    <w:p w:rsidR="00D17496" w:rsidRPr="00A22205" w:rsidRDefault="00D17496" w:rsidP="00795841">
      <w:pPr>
        <w:pStyle w:val="Style4"/>
        <w:widowControl/>
        <w:tabs>
          <w:tab w:val="left" w:pos="1320"/>
        </w:tabs>
        <w:spacing w:line="274" w:lineRule="exact"/>
        <w:ind w:firstLine="739"/>
        <w:rPr>
          <w:rStyle w:val="FontStyle18"/>
          <w:sz w:val="24"/>
        </w:rPr>
      </w:pPr>
    </w:p>
    <w:p w:rsidR="00D17496" w:rsidRPr="00A22205" w:rsidRDefault="00D17496" w:rsidP="007E6BDC">
      <w:r w:rsidRPr="00A22205">
        <w:t>11.4. Социальные льготы:</w:t>
      </w:r>
    </w:p>
    <w:p w:rsidR="00D17496" w:rsidRPr="00A22205" w:rsidRDefault="00D17496" w:rsidP="00795841">
      <w:pPr>
        <w:rPr>
          <w:b/>
        </w:rPr>
      </w:pPr>
      <w:r w:rsidRPr="00A22205">
        <w:tab/>
        <w:t xml:space="preserve">- Принят ли Коллективный договор       </w:t>
      </w:r>
      <w:r w:rsidRPr="00A22205">
        <w:rPr>
          <w:b/>
        </w:rPr>
        <w:t xml:space="preserve">ДА </w:t>
      </w:r>
      <w:r w:rsidRPr="00A22205">
        <w:rPr>
          <w:b/>
        </w:rPr>
        <w:tab/>
      </w:r>
      <w:r w:rsidRPr="00A22205">
        <w:rPr>
          <w:b/>
        </w:rPr>
        <w:tab/>
      </w:r>
      <w:r w:rsidRPr="00A22205">
        <w:rPr>
          <w:b/>
        </w:rPr>
        <w:tab/>
      </w:r>
      <w:r w:rsidRPr="00A22205">
        <w:rPr>
          <w:b/>
        </w:rPr>
        <w:tab/>
      </w:r>
      <w:r w:rsidRPr="00A22205">
        <w:rPr>
          <w:b/>
        </w:rPr>
        <w:tab/>
        <w:t xml:space="preserve"> </w:t>
      </w:r>
    </w:p>
    <w:p w:rsidR="00D17496" w:rsidRPr="00A22205" w:rsidRDefault="00D17496" w:rsidP="00795841">
      <w:pPr>
        <w:rPr>
          <w:b/>
        </w:rPr>
      </w:pPr>
      <w:r w:rsidRPr="00A22205">
        <w:rPr>
          <w:b/>
        </w:rPr>
        <w:tab/>
      </w:r>
      <w:r w:rsidRPr="00A22205">
        <w:t xml:space="preserve">- Оплата коммунальных услуг сельских библиотекарям        </w:t>
      </w:r>
      <w:r w:rsidRPr="00A22205">
        <w:rPr>
          <w:b/>
        </w:rPr>
        <w:t xml:space="preserve">ДА                      </w:t>
      </w:r>
    </w:p>
    <w:p w:rsidR="00D17496" w:rsidRPr="00A22205" w:rsidRDefault="00D17496" w:rsidP="00795841">
      <w:r w:rsidRPr="00A22205">
        <w:tab/>
      </w:r>
      <w:r w:rsidRPr="00A22205">
        <w:rPr>
          <w:u w:val="single"/>
        </w:rPr>
        <w:t xml:space="preserve">- </w:t>
      </w:r>
      <w:r w:rsidRPr="00A22205">
        <w:rPr>
          <w:b/>
          <w:u w:val="single"/>
        </w:rPr>
        <w:t>Дополнительные отпуска предоставляются библиографу и главному бухгалтеру по результатам аттестации рабочих мест</w:t>
      </w:r>
      <w:r w:rsidRPr="00A22205">
        <w:t>, материальная помощь к отпуску, бесплатные медосмотры, лечение, путевки (подчеркнуть)</w:t>
      </w:r>
    </w:p>
    <w:p w:rsidR="00D17496" w:rsidRPr="00A22205" w:rsidRDefault="00D17496" w:rsidP="00795841">
      <w:pPr>
        <w:pStyle w:val="Style4"/>
        <w:widowControl/>
        <w:tabs>
          <w:tab w:val="left" w:pos="1320"/>
        </w:tabs>
        <w:spacing w:line="274" w:lineRule="exact"/>
        <w:ind w:firstLine="739"/>
        <w:rPr>
          <w:rStyle w:val="FontStyle18"/>
          <w:sz w:val="24"/>
        </w:rPr>
      </w:pPr>
    </w:p>
    <w:p w:rsidR="00D17496" w:rsidRPr="00A22205" w:rsidRDefault="00D17496" w:rsidP="007E6BDC">
      <w:pPr>
        <w:ind w:firstLine="709"/>
      </w:pPr>
      <w:r w:rsidRPr="00A22205">
        <w:rPr>
          <w:b/>
        </w:rPr>
        <w:t>11.5. Юбиляры 2019 года</w:t>
      </w:r>
      <w:r w:rsidRPr="00A22205">
        <w:t xml:space="preserve">:         </w:t>
      </w:r>
      <w:r w:rsidRPr="00A22205">
        <w:rPr>
          <w:b/>
        </w:rPr>
        <w:t xml:space="preserve">библиотеки  </w:t>
      </w:r>
      <w:r w:rsidRPr="00A22205">
        <w:t xml:space="preserve">    </w:t>
      </w:r>
      <w:r w:rsidRPr="00A22205">
        <w:rPr>
          <w:b/>
        </w:rPr>
        <w:t>НЕТ</w:t>
      </w:r>
    </w:p>
    <w:p w:rsidR="00D17496" w:rsidRPr="00A22205" w:rsidRDefault="00D17496" w:rsidP="007E6BDC">
      <w:pPr>
        <w:rPr>
          <w:b/>
        </w:rPr>
      </w:pPr>
    </w:p>
    <w:tbl>
      <w:tblPr>
        <w:tblW w:w="0" w:type="auto"/>
        <w:tblInd w:w="55" w:type="dxa"/>
        <w:tblLayout w:type="fixed"/>
        <w:tblCellMar>
          <w:top w:w="55" w:type="dxa"/>
          <w:left w:w="55" w:type="dxa"/>
          <w:bottom w:w="55" w:type="dxa"/>
          <w:right w:w="55" w:type="dxa"/>
        </w:tblCellMar>
        <w:tblLook w:val="0000"/>
      </w:tblPr>
      <w:tblGrid>
        <w:gridCol w:w="750"/>
        <w:gridCol w:w="3105"/>
        <w:gridCol w:w="3658"/>
        <w:gridCol w:w="2345"/>
        <w:gridCol w:w="685"/>
      </w:tblGrid>
      <w:tr w:rsidR="00D17496" w:rsidRPr="00A22205" w:rsidTr="0016040B">
        <w:tc>
          <w:tcPr>
            <w:tcW w:w="750" w:type="dxa"/>
            <w:tcBorders>
              <w:top w:val="single" w:sz="2" w:space="0" w:color="000000"/>
              <w:left w:val="single" w:sz="2" w:space="0" w:color="000000"/>
              <w:bottom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 п/п</w:t>
            </w:r>
          </w:p>
        </w:tc>
        <w:tc>
          <w:tcPr>
            <w:tcW w:w="3105" w:type="dxa"/>
            <w:tcBorders>
              <w:top w:val="single" w:sz="2" w:space="0" w:color="000000"/>
              <w:left w:val="single" w:sz="2" w:space="0" w:color="000000"/>
              <w:bottom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Ф.И.О. работника (название организации, коллектива)</w:t>
            </w:r>
          </w:p>
        </w:tc>
        <w:tc>
          <w:tcPr>
            <w:tcW w:w="3658" w:type="dxa"/>
            <w:tcBorders>
              <w:top w:val="single" w:sz="2" w:space="0" w:color="000000"/>
              <w:left w:val="single" w:sz="2" w:space="0" w:color="000000"/>
              <w:bottom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Место работы, должность</w:t>
            </w:r>
          </w:p>
          <w:p w:rsidR="00D17496" w:rsidRPr="007518F1" w:rsidRDefault="00D17496" w:rsidP="00200C6F">
            <w:pPr>
              <w:pStyle w:val="a"/>
              <w:ind w:left="-15"/>
              <w:jc w:val="both"/>
              <w:rPr>
                <w:rFonts w:cs="Times New Roman"/>
              </w:rPr>
            </w:pPr>
          </w:p>
        </w:tc>
        <w:tc>
          <w:tcPr>
            <w:tcW w:w="2345" w:type="dxa"/>
            <w:tcBorders>
              <w:top w:val="single" w:sz="2" w:space="0" w:color="000000"/>
              <w:left w:val="single" w:sz="2" w:space="0" w:color="000000"/>
              <w:bottom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Число, месяц, год рождения</w:t>
            </w:r>
          </w:p>
        </w:tc>
        <w:tc>
          <w:tcPr>
            <w:tcW w:w="685" w:type="dxa"/>
            <w:tcBorders>
              <w:top w:val="single" w:sz="2" w:space="0" w:color="000000"/>
              <w:left w:val="single" w:sz="2" w:space="0" w:color="000000"/>
              <w:bottom w:val="single" w:sz="2" w:space="0" w:color="000000"/>
              <w:right w:val="single" w:sz="2" w:space="0" w:color="000000"/>
            </w:tcBorders>
          </w:tcPr>
          <w:p w:rsidR="00D17496" w:rsidRPr="00A22205" w:rsidRDefault="00D17496" w:rsidP="00200C6F">
            <w:pPr>
              <w:pStyle w:val="a"/>
              <w:snapToGrid w:val="0"/>
              <w:ind w:left="-15"/>
              <w:jc w:val="both"/>
              <w:rPr>
                <w:rFonts w:cs="Times New Roman"/>
              </w:rPr>
            </w:pPr>
          </w:p>
        </w:tc>
      </w:tr>
      <w:tr w:rsidR="00D17496" w:rsidRPr="00A22205" w:rsidTr="0016040B">
        <w:tc>
          <w:tcPr>
            <w:tcW w:w="750"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1.</w:t>
            </w:r>
          </w:p>
        </w:tc>
        <w:tc>
          <w:tcPr>
            <w:tcW w:w="3105"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Кудряшова Фаина Александровна</w:t>
            </w:r>
          </w:p>
        </w:tc>
        <w:tc>
          <w:tcPr>
            <w:tcW w:w="3658"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 xml:space="preserve"> Ремдовская сельская библиотека-филиал</w:t>
            </w:r>
          </w:p>
        </w:tc>
        <w:tc>
          <w:tcPr>
            <w:tcW w:w="2345" w:type="dxa"/>
            <w:tcBorders>
              <w:left w:val="single" w:sz="2" w:space="0" w:color="000000"/>
            </w:tcBorders>
          </w:tcPr>
          <w:p w:rsidR="00D17496" w:rsidRPr="007518F1" w:rsidRDefault="00D17496" w:rsidP="005F6521">
            <w:pPr>
              <w:pStyle w:val="a"/>
              <w:snapToGrid w:val="0"/>
              <w:ind w:left="-15"/>
              <w:jc w:val="both"/>
              <w:rPr>
                <w:rFonts w:cs="Times New Roman"/>
              </w:rPr>
            </w:pPr>
            <w:r w:rsidRPr="007518F1">
              <w:rPr>
                <w:rFonts w:cs="Times New Roman"/>
                <w:sz w:val="22"/>
              </w:rPr>
              <w:t>10.10.1964</w:t>
            </w:r>
          </w:p>
        </w:tc>
        <w:tc>
          <w:tcPr>
            <w:tcW w:w="685" w:type="dxa"/>
            <w:tcBorders>
              <w:left w:val="single" w:sz="2" w:space="0" w:color="000000"/>
              <w:right w:val="single" w:sz="2" w:space="0" w:color="000000"/>
            </w:tcBorders>
          </w:tcPr>
          <w:p w:rsidR="00D17496" w:rsidRPr="00A22205" w:rsidRDefault="00D17496" w:rsidP="00200C6F">
            <w:pPr>
              <w:pStyle w:val="a"/>
              <w:snapToGrid w:val="0"/>
              <w:ind w:left="-15"/>
              <w:jc w:val="both"/>
              <w:rPr>
                <w:rFonts w:cs="Times New Roman"/>
              </w:rPr>
            </w:pPr>
          </w:p>
        </w:tc>
      </w:tr>
      <w:tr w:rsidR="00D17496" w:rsidRPr="00A22205" w:rsidTr="0016040B">
        <w:tc>
          <w:tcPr>
            <w:tcW w:w="750"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2.</w:t>
            </w:r>
          </w:p>
        </w:tc>
        <w:tc>
          <w:tcPr>
            <w:tcW w:w="3105"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 xml:space="preserve">Александрова Галина Васильевна </w:t>
            </w:r>
          </w:p>
        </w:tc>
        <w:tc>
          <w:tcPr>
            <w:tcW w:w="3658"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районная библиотека</w:t>
            </w:r>
          </w:p>
          <w:p w:rsidR="00D17496" w:rsidRPr="007518F1" w:rsidRDefault="00D17496" w:rsidP="00200C6F">
            <w:pPr>
              <w:pStyle w:val="a"/>
              <w:snapToGrid w:val="0"/>
              <w:ind w:left="-15"/>
              <w:jc w:val="both"/>
              <w:rPr>
                <w:rFonts w:cs="Times New Roman"/>
              </w:rPr>
            </w:pPr>
            <w:r w:rsidRPr="007518F1">
              <w:rPr>
                <w:rFonts w:cs="Times New Roman"/>
                <w:sz w:val="22"/>
              </w:rPr>
              <w:t>руководитель отделения информационно-библиографического обслуживания и формирования и использования книжного фонда</w:t>
            </w:r>
          </w:p>
        </w:tc>
        <w:tc>
          <w:tcPr>
            <w:tcW w:w="2345" w:type="dxa"/>
            <w:tcBorders>
              <w:left w:val="single" w:sz="2" w:space="0" w:color="000000"/>
            </w:tcBorders>
          </w:tcPr>
          <w:p w:rsidR="00D17496" w:rsidRPr="007518F1" w:rsidRDefault="00D17496" w:rsidP="0016040B">
            <w:pPr>
              <w:pStyle w:val="a"/>
              <w:snapToGrid w:val="0"/>
              <w:ind w:left="-15"/>
              <w:jc w:val="both"/>
              <w:rPr>
                <w:rFonts w:cs="Times New Roman"/>
              </w:rPr>
            </w:pPr>
            <w:r w:rsidRPr="007518F1">
              <w:rPr>
                <w:rFonts w:cs="Times New Roman"/>
                <w:sz w:val="22"/>
              </w:rPr>
              <w:t>24.10.1959 г.</w:t>
            </w:r>
          </w:p>
        </w:tc>
        <w:tc>
          <w:tcPr>
            <w:tcW w:w="685" w:type="dxa"/>
            <w:tcBorders>
              <w:left w:val="single" w:sz="2" w:space="0" w:color="000000"/>
              <w:right w:val="single" w:sz="2" w:space="0" w:color="000000"/>
            </w:tcBorders>
          </w:tcPr>
          <w:p w:rsidR="00D17496" w:rsidRPr="00A22205" w:rsidRDefault="00D17496" w:rsidP="00200C6F">
            <w:pPr>
              <w:pStyle w:val="a"/>
              <w:snapToGrid w:val="0"/>
              <w:ind w:left="-15"/>
              <w:jc w:val="both"/>
              <w:rPr>
                <w:rFonts w:cs="Times New Roman"/>
              </w:rPr>
            </w:pPr>
          </w:p>
        </w:tc>
      </w:tr>
      <w:tr w:rsidR="00D17496" w:rsidRPr="00A22205" w:rsidTr="0016040B">
        <w:tc>
          <w:tcPr>
            <w:tcW w:w="750"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3.</w:t>
            </w:r>
          </w:p>
        </w:tc>
        <w:tc>
          <w:tcPr>
            <w:tcW w:w="3105"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Скрябина Ольга Васильевна</w:t>
            </w:r>
          </w:p>
        </w:tc>
        <w:tc>
          <w:tcPr>
            <w:tcW w:w="3658"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районная библиотека директор</w:t>
            </w:r>
          </w:p>
        </w:tc>
        <w:tc>
          <w:tcPr>
            <w:tcW w:w="2345" w:type="dxa"/>
            <w:tcBorders>
              <w:left w:val="single" w:sz="2" w:space="0" w:color="000000"/>
            </w:tcBorders>
          </w:tcPr>
          <w:p w:rsidR="00D17496" w:rsidRPr="007518F1" w:rsidRDefault="00D17496" w:rsidP="0016040B">
            <w:pPr>
              <w:pStyle w:val="a"/>
              <w:snapToGrid w:val="0"/>
              <w:ind w:left="-15"/>
              <w:jc w:val="both"/>
              <w:rPr>
                <w:rFonts w:cs="Times New Roman"/>
              </w:rPr>
            </w:pPr>
            <w:r w:rsidRPr="007518F1">
              <w:rPr>
                <w:rFonts w:cs="Times New Roman"/>
                <w:sz w:val="22"/>
              </w:rPr>
              <w:t>22.08.1959 г.</w:t>
            </w:r>
          </w:p>
        </w:tc>
        <w:tc>
          <w:tcPr>
            <w:tcW w:w="685" w:type="dxa"/>
            <w:tcBorders>
              <w:left w:val="single" w:sz="2" w:space="0" w:color="000000"/>
              <w:right w:val="single" w:sz="2" w:space="0" w:color="000000"/>
            </w:tcBorders>
          </w:tcPr>
          <w:p w:rsidR="00D17496" w:rsidRPr="00A22205" w:rsidRDefault="00D17496" w:rsidP="00200C6F">
            <w:pPr>
              <w:pStyle w:val="a"/>
              <w:snapToGrid w:val="0"/>
              <w:ind w:left="-15"/>
              <w:jc w:val="both"/>
              <w:rPr>
                <w:rFonts w:cs="Times New Roman"/>
              </w:rPr>
            </w:pPr>
          </w:p>
        </w:tc>
      </w:tr>
      <w:tr w:rsidR="00D17496" w:rsidRPr="00A22205" w:rsidTr="0016040B">
        <w:tc>
          <w:tcPr>
            <w:tcW w:w="750"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4.</w:t>
            </w:r>
          </w:p>
        </w:tc>
        <w:tc>
          <w:tcPr>
            <w:tcW w:w="3105"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Исакова Бела Николаевна</w:t>
            </w:r>
          </w:p>
        </w:tc>
        <w:tc>
          <w:tcPr>
            <w:tcW w:w="3658"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районная библиотека</w:t>
            </w:r>
          </w:p>
          <w:p w:rsidR="00D17496" w:rsidRPr="007518F1" w:rsidRDefault="00D17496" w:rsidP="00200C6F">
            <w:pPr>
              <w:pStyle w:val="a"/>
              <w:snapToGrid w:val="0"/>
              <w:ind w:left="-15"/>
              <w:jc w:val="both"/>
              <w:rPr>
                <w:rFonts w:cs="Times New Roman"/>
              </w:rPr>
            </w:pPr>
            <w:r w:rsidRPr="007518F1">
              <w:rPr>
                <w:rFonts w:cs="Times New Roman"/>
                <w:sz w:val="22"/>
              </w:rPr>
              <w:t>библиотекарь по обслуживанию пользователей отделения информационно-библиографического обслуживания и формирования и использования книжного фонда</w:t>
            </w:r>
          </w:p>
        </w:tc>
        <w:tc>
          <w:tcPr>
            <w:tcW w:w="2345"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27.01.1959 г.</w:t>
            </w:r>
          </w:p>
        </w:tc>
        <w:tc>
          <w:tcPr>
            <w:tcW w:w="685" w:type="dxa"/>
            <w:tcBorders>
              <w:left w:val="single" w:sz="2" w:space="0" w:color="000000"/>
              <w:right w:val="single" w:sz="2" w:space="0" w:color="000000"/>
            </w:tcBorders>
          </w:tcPr>
          <w:p w:rsidR="00D17496" w:rsidRPr="00A22205" w:rsidRDefault="00D17496" w:rsidP="00200C6F">
            <w:pPr>
              <w:pStyle w:val="a"/>
              <w:snapToGrid w:val="0"/>
              <w:ind w:left="-15"/>
              <w:jc w:val="both"/>
              <w:rPr>
                <w:rFonts w:cs="Times New Roman"/>
              </w:rPr>
            </w:pPr>
          </w:p>
        </w:tc>
      </w:tr>
      <w:tr w:rsidR="00D17496" w:rsidRPr="00A22205" w:rsidTr="0016040B">
        <w:tc>
          <w:tcPr>
            <w:tcW w:w="750"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5.</w:t>
            </w:r>
          </w:p>
        </w:tc>
        <w:tc>
          <w:tcPr>
            <w:tcW w:w="3105"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Яковлева Светлана Игоревна</w:t>
            </w:r>
          </w:p>
        </w:tc>
        <w:tc>
          <w:tcPr>
            <w:tcW w:w="3658"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отделение по работе с детьми, библиотекарь</w:t>
            </w:r>
          </w:p>
        </w:tc>
        <w:tc>
          <w:tcPr>
            <w:tcW w:w="2345" w:type="dxa"/>
            <w:tcBorders>
              <w:left w:val="single" w:sz="2" w:space="0" w:color="000000"/>
            </w:tcBorders>
          </w:tcPr>
          <w:p w:rsidR="00D17496" w:rsidRPr="007518F1" w:rsidRDefault="00D17496" w:rsidP="00200C6F">
            <w:pPr>
              <w:pStyle w:val="a"/>
              <w:snapToGrid w:val="0"/>
              <w:ind w:left="-15"/>
              <w:jc w:val="both"/>
              <w:rPr>
                <w:rFonts w:cs="Times New Roman"/>
              </w:rPr>
            </w:pPr>
            <w:r w:rsidRPr="007518F1">
              <w:rPr>
                <w:rFonts w:cs="Times New Roman"/>
                <w:sz w:val="22"/>
              </w:rPr>
              <w:t>29.09.1974 г.</w:t>
            </w:r>
          </w:p>
        </w:tc>
        <w:tc>
          <w:tcPr>
            <w:tcW w:w="685" w:type="dxa"/>
            <w:tcBorders>
              <w:left w:val="single" w:sz="2" w:space="0" w:color="000000"/>
              <w:right w:val="single" w:sz="2" w:space="0" w:color="000000"/>
            </w:tcBorders>
          </w:tcPr>
          <w:p w:rsidR="00D17496" w:rsidRPr="00A22205" w:rsidRDefault="00D17496" w:rsidP="00200C6F">
            <w:pPr>
              <w:pStyle w:val="a"/>
              <w:snapToGrid w:val="0"/>
              <w:ind w:left="-15"/>
              <w:jc w:val="both"/>
              <w:rPr>
                <w:rFonts w:cs="Times New Roman"/>
              </w:rPr>
            </w:pPr>
          </w:p>
        </w:tc>
      </w:tr>
      <w:tr w:rsidR="00D17496" w:rsidRPr="00A22205" w:rsidTr="0016040B">
        <w:tc>
          <w:tcPr>
            <w:tcW w:w="750" w:type="dxa"/>
            <w:tcBorders>
              <w:left w:val="single" w:sz="2" w:space="0" w:color="000000"/>
            </w:tcBorders>
          </w:tcPr>
          <w:p w:rsidR="00D17496" w:rsidRPr="00A22205" w:rsidRDefault="00D17496" w:rsidP="00200C6F">
            <w:pPr>
              <w:pStyle w:val="a"/>
              <w:snapToGrid w:val="0"/>
              <w:ind w:left="-15"/>
              <w:jc w:val="both"/>
              <w:rPr>
                <w:rFonts w:cs="Times New Roman"/>
              </w:rPr>
            </w:pPr>
          </w:p>
        </w:tc>
        <w:tc>
          <w:tcPr>
            <w:tcW w:w="3105" w:type="dxa"/>
            <w:tcBorders>
              <w:left w:val="single" w:sz="2" w:space="0" w:color="000000"/>
            </w:tcBorders>
          </w:tcPr>
          <w:p w:rsidR="00D17496" w:rsidRPr="00A22205" w:rsidRDefault="00D17496" w:rsidP="00200C6F">
            <w:pPr>
              <w:pStyle w:val="a"/>
              <w:snapToGrid w:val="0"/>
              <w:ind w:left="-15"/>
              <w:jc w:val="both"/>
              <w:rPr>
                <w:rFonts w:cs="Times New Roman"/>
              </w:rPr>
            </w:pPr>
          </w:p>
        </w:tc>
        <w:tc>
          <w:tcPr>
            <w:tcW w:w="3658" w:type="dxa"/>
            <w:tcBorders>
              <w:left w:val="single" w:sz="2" w:space="0" w:color="000000"/>
            </w:tcBorders>
          </w:tcPr>
          <w:p w:rsidR="00D17496" w:rsidRPr="00A22205" w:rsidRDefault="00D17496" w:rsidP="00200C6F">
            <w:pPr>
              <w:pStyle w:val="a"/>
              <w:snapToGrid w:val="0"/>
              <w:ind w:left="-15"/>
              <w:jc w:val="both"/>
              <w:rPr>
                <w:rFonts w:cs="Times New Roman"/>
              </w:rPr>
            </w:pPr>
          </w:p>
        </w:tc>
        <w:tc>
          <w:tcPr>
            <w:tcW w:w="2345" w:type="dxa"/>
            <w:tcBorders>
              <w:left w:val="single" w:sz="2" w:space="0" w:color="000000"/>
            </w:tcBorders>
          </w:tcPr>
          <w:p w:rsidR="00D17496" w:rsidRPr="00A22205" w:rsidRDefault="00D17496" w:rsidP="00200C6F">
            <w:pPr>
              <w:pStyle w:val="a"/>
              <w:snapToGrid w:val="0"/>
              <w:ind w:left="-15"/>
              <w:jc w:val="both"/>
              <w:rPr>
                <w:rFonts w:cs="Times New Roman"/>
              </w:rPr>
            </w:pPr>
          </w:p>
        </w:tc>
        <w:tc>
          <w:tcPr>
            <w:tcW w:w="685" w:type="dxa"/>
            <w:tcBorders>
              <w:left w:val="single" w:sz="2" w:space="0" w:color="000000"/>
              <w:right w:val="single" w:sz="2" w:space="0" w:color="000000"/>
            </w:tcBorders>
          </w:tcPr>
          <w:p w:rsidR="00D17496" w:rsidRPr="00A22205" w:rsidRDefault="00D17496" w:rsidP="00200C6F">
            <w:pPr>
              <w:pStyle w:val="a"/>
              <w:snapToGrid w:val="0"/>
              <w:ind w:left="-15"/>
              <w:jc w:val="both"/>
              <w:rPr>
                <w:rFonts w:cs="Times New Roman"/>
              </w:rPr>
            </w:pPr>
          </w:p>
        </w:tc>
      </w:tr>
    </w:tbl>
    <w:p w:rsidR="00D17496" w:rsidRDefault="00D17496" w:rsidP="00795841">
      <w:pPr>
        <w:rPr>
          <w:b/>
          <w:u w:val="single"/>
          <w:lang w:val="en-US"/>
        </w:rPr>
      </w:pPr>
    </w:p>
    <w:p w:rsidR="00D17496" w:rsidRPr="00A22205" w:rsidRDefault="00D17496" w:rsidP="00795841">
      <w:pPr>
        <w:rPr>
          <w:b/>
          <w:u w:val="single"/>
        </w:rPr>
      </w:pPr>
      <w:r w:rsidRPr="00A22205">
        <w:rPr>
          <w:b/>
          <w:u w:val="single"/>
        </w:rPr>
        <w:t>В 2018 году:</w:t>
      </w:r>
    </w:p>
    <w:p w:rsidR="00D17496" w:rsidRPr="00A22205" w:rsidRDefault="00D17496" w:rsidP="00795841">
      <w:pPr>
        <w:spacing w:after="120"/>
      </w:pPr>
      <w:r w:rsidRPr="00A22205">
        <w:t xml:space="preserve"> Почетными грамотами и благодарственными письмами Администрации Псковской области, Областного собрания депутатов, Администрации муниципального образования, районного собрания депутатов _____</w:t>
      </w:r>
      <w:r w:rsidRPr="00A22205">
        <w:rPr>
          <w:b/>
        </w:rPr>
        <w:t>10</w:t>
      </w:r>
      <w:r w:rsidRPr="00A22205">
        <w:t>_____ человек (ФИО, должность),</w:t>
      </w:r>
    </w:p>
    <w:p w:rsidR="00D17496" w:rsidRPr="00A22205" w:rsidRDefault="00D17496" w:rsidP="006333C3">
      <w:pPr>
        <w:spacing w:after="120"/>
        <w:jc w:val="both"/>
        <w:rPr>
          <w:color w:val="FF0000"/>
        </w:rPr>
      </w:pPr>
      <w:r w:rsidRPr="00A22205">
        <w:t>Гаврилова Наталья Платоновна, библиотекарь Самолвовской сельской модельной библиотеки-филиала; Антонова Наталья Витальевна, библиотекарь ЦПИ, Клевцова Наталья Ивановна, руководитель отделения по работе с детьми; Яковлева Светлана Игоревна, библиотекарь отделения по работе с детьми; Скрябина Ольга Васильевна, директор; Александрова Галина Васильевна</w:t>
      </w:r>
      <w:r w:rsidRPr="00A22205">
        <w:rPr>
          <w:color w:val="FF0000"/>
        </w:rPr>
        <w:t xml:space="preserve">, </w:t>
      </w:r>
      <w:r w:rsidRPr="00A22205">
        <w:t>руководитель отделения информационно-библиографического обслуживания и формирования и использования книжного фонда, Буркова Полина Михайловна, библиотекарь по массовой работе отделения информационно-библиографического обслуживания и формирования и использования книжного фонда; Максимова Варвара Викторовна, главный бухгалтер, Исакова Бела Николаевна, библиотекарь, Васечкина Елена Владимировна, уборщик служебных помещений.</w:t>
      </w:r>
    </w:p>
    <w:p w:rsidR="00D17496" w:rsidRPr="00A22205" w:rsidRDefault="00D17496" w:rsidP="006333C3">
      <w:pPr>
        <w:spacing w:after="120"/>
        <w:jc w:val="both"/>
        <w:rPr>
          <w:b/>
        </w:rPr>
      </w:pPr>
      <w:r w:rsidRPr="00A22205">
        <w:t xml:space="preserve">Почетными грамотами и благодарственными письмами Государственного комитета Псковской области по культуре или органа управления культурой муниципального образования  </w:t>
      </w:r>
      <w:r w:rsidRPr="00A22205">
        <w:rPr>
          <w:b/>
        </w:rPr>
        <w:t xml:space="preserve">    3   </w:t>
      </w:r>
      <w:r w:rsidRPr="00A22205">
        <w:t xml:space="preserve"> </w:t>
      </w:r>
      <w:r w:rsidRPr="00A22205">
        <w:rPr>
          <w:b/>
        </w:rPr>
        <w:t>человека</w:t>
      </w:r>
    </w:p>
    <w:p w:rsidR="00D17496" w:rsidRPr="00A22205" w:rsidRDefault="00D17496" w:rsidP="006333C3">
      <w:pPr>
        <w:spacing w:after="120"/>
        <w:jc w:val="both"/>
        <w:rPr>
          <w:b/>
        </w:rPr>
      </w:pPr>
      <w:r w:rsidRPr="00A22205">
        <w:t xml:space="preserve"> </w:t>
      </w:r>
      <w:r w:rsidRPr="00A22205">
        <w:rPr>
          <w:b/>
        </w:rPr>
        <w:t>Почетными дипломами, грамотами, благодарностями Псковской библиотечной ассоциации</w:t>
      </w:r>
      <w:r w:rsidRPr="00A22205">
        <w:t xml:space="preserve"> _____</w:t>
      </w:r>
      <w:r w:rsidRPr="00A22205">
        <w:rPr>
          <w:b/>
        </w:rPr>
        <w:t>2</w:t>
      </w:r>
      <w:r w:rsidRPr="00A22205">
        <w:t>_____ человека    Скрябина Ольга Васильевна, директор; Буркова Полина Михайловна, библиотекарь по массовой работе отделения информационно-библиографического обслуживания и формирования и использования книжного фонда;</w:t>
      </w:r>
    </w:p>
    <w:p w:rsidR="00D17496" w:rsidRPr="00A22205" w:rsidRDefault="00D17496" w:rsidP="007E6BDC">
      <w:pPr>
        <w:autoSpaceDE w:val="0"/>
        <w:autoSpaceDN w:val="0"/>
        <w:adjustRightInd w:val="0"/>
        <w:jc w:val="both"/>
        <w:rPr>
          <w:b/>
          <w:kern w:val="1"/>
        </w:rPr>
      </w:pPr>
      <w:r w:rsidRPr="00A22205">
        <w:rPr>
          <w:b/>
          <w:kern w:val="1"/>
        </w:rPr>
        <w:t xml:space="preserve">11.6. Краткие выводы.  </w:t>
      </w:r>
    </w:p>
    <w:p w:rsidR="00D17496" w:rsidRPr="00A22205" w:rsidRDefault="00D17496" w:rsidP="007E6BDC">
      <w:pPr>
        <w:autoSpaceDE w:val="0"/>
        <w:autoSpaceDN w:val="0"/>
        <w:adjustRightInd w:val="0"/>
        <w:ind w:firstLine="709"/>
        <w:jc w:val="both"/>
        <w:rPr>
          <w:i/>
          <w:kern w:val="1"/>
        </w:rPr>
      </w:pPr>
      <w:r w:rsidRPr="00A22205">
        <w:rPr>
          <w:i/>
          <w:kern w:val="1"/>
        </w:rPr>
        <w:t>Данный вопрос стоит очень остро. Обучение и переподготовка кадров и привлечение специалистов в библиотеки необходимы. Но решить их можно при наличии финансирования.</w:t>
      </w:r>
    </w:p>
    <w:p w:rsidR="00D17496" w:rsidRPr="00A22205" w:rsidRDefault="00D17496" w:rsidP="007E6BDC">
      <w:pPr>
        <w:autoSpaceDE w:val="0"/>
        <w:autoSpaceDN w:val="0"/>
        <w:adjustRightInd w:val="0"/>
        <w:ind w:firstLine="709"/>
        <w:jc w:val="both"/>
        <w:rPr>
          <w:b/>
        </w:rPr>
      </w:pPr>
    </w:p>
    <w:p w:rsidR="00D17496" w:rsidRPr="00A22205" w:rsidRDefault="00D17496" w:rsidP="00795841">
      <w:pPr>
        <w:ind w:firstLine="709"/>
        <w:jc w:val="center"/>
        <w:rPr>
          <w:b/>
        </w:rPr>
      </w:pPr>
      <w:r w:rsidRPr="00A22205">
        <w:rPr>
          <w:b/>
        </w:rPr>
        <w:t>12. Материально-технические ресурсы библиотек.</w:t>
      </w:r>
    </w:p>
    <w:p w:rsidR="00D17496" w:rsidRPr="00A22205" w:rsidRDefault="00D17496" w:rsidP="00795841">
      <w:pPr>
        <w:ind w:firstLine="709"/>
        <w:jc w:val="both"/>
        <w:rPr>
          <w:b/>
        </w:rPr>
      </w:pPr>
    </w:p>
    <w:p w:rsidR="00D17496" w:rsidRDefault="00D17496" w:rsidP="007518F1">
      <w:pPr>
        <w:pStyle w:val="Style4"/>
        <w:widowControl/>
        <w:tabs>
          <w:tab w:val="left" w:pos="1426"/>
        </w:tabs>
        <w:spacing w:line="274" w:lineRule="exact"/>
        <w:ind w:firstLine="0"/>
        <w:rPr>
          <w:rStyle w:val="FontStyle18"/>
          <w:b/>
          <w:sz w:val="24"/>
        </w:rPr>
      </w:pPr>
      <w:r>
        <w:rPr>
          <w:rStyle w:val="FontStyle18"/>
          <w:b/>
          <w:sz w:val="24"/>
        </w:rPr>
        <w:t xml:space="preserve">12.1. </w:t>
      </w:r>
      <w:r w:rsidRPr="00A22205">
        <w:rPr>
          <w:rStyle w:val="FontStyle18"/>
          <w:b/>
          <w:sz w:val="24"/>
        </w:rPr>
        <w:t>Общая характеристика зданий, помещений муниципальных библиотек.</w:t>
      </w:r>
    </w:p>
    <w:p w:rsidR="00D17496" w:rsidRPr="007518F1" w:rsidRDefault="00D17496" w:rsidP="007518F1">
      <w:pPr>
        <w:pStyle w:val="Style4"/>
        <w:widowControl/>
        <w:tabs>
          <w:tab w:val="left" w:pos="1426"/>
        </w:tabs>
        <w:spacing w:line="274" w:lineRule="exact"/>
        <w:ind w:firstLine="0"/>
        <w:rPr>
          <w:rStyle w:val="FontStyle18"/>
          <w:b/>
          <w:sz w:val="24"/>
        </w:rPr>
      </w:pPr>
      <w:r w:rsidRPr="00A22205">
        <w:rPr>
          <w:rStyle w:val="FontStyle18"/>
          <w:sz w:val="24"/>
        </w:rPr>
        <w:t>- обеспеченность муниципальных библиотек зданиями и помещениями;</w:t>
      </w:r>
    </w:p>
    <w:p w:rsidR="00D17496" w:rsidRPr="00A22205" w:rsidRDefault="00D17496" w:rsidP="007518F1">
      <w:pPr>
        <w:pStyle w:val="Style4"/>
        <w:widowControl/>
        <w:numPr>
          <w:ilvl w:val="0"/>
          <w:numId w:val="9"/>
        </w:numPr>
        <w:tabs>
          <w:tab w:val="left" w:pos="854"/>
        </w:tabs>
        <w:spacing w:line="274" w:lineRule="exact"/>
        <w:ind w:left="-142" w:firstLine="0"/>
        <w:jc w:val="left"/>
        <w:rPr>
          <w:rStyle w:val="FontStyle18"/>
          <w:sz w:val="24"/>
        </w:rPr>
      </w:pPr>
      <w:r w:rsidRPr="00A22205">
        <w:rPr>
          <w:rStyle w:val="FontStyle18"/>
          <w:sz w:val="24"/>
        </w:rPr>
        <w:t>физическое состояние зданий, помещений муниципальных библиотек.</w:t>
      </w:r>
    </w:p>
    <w:p w:rsidR="00D17496" w:rsidRPr="00A22205" w:rsidRDefault="00D17496" w:rsidP="007518F1">
      <w:pPr>
        <w:pStyle w:val="Style4"/>
        <w:widowControl/>
        <w:tabs>
          <w:tab w:val="left" w:pos="854"/>
        </w:tabs>
        <w:spacing w:line="274" w:lineRule="exact"/>
        <w:ind w:left="-142" w:firstLine="0"/>
        <w:jc w:val="left"/>
        <w:rPr>
          <w:rStyle w:val="FontStyle18"/>
          <w:sz w:val="24"/>
        </w:rPr>
      </w:pPr>
      <w:r w:rsidRPr="00A22205">
        <w:rPr>
          <w:rStyle w:val="FontStyle18"/>
          <w:sz w:val="24"/>
        </w:rPr>
        <w:t>Все сельские библиотеки находятся в приспособленных зданиях, требуют косметического ремонта, замены оконных рам, ремонта крыши. Во всех библиотеках печное отопление находится в исправном состоянии. В Яммской, Ремдовской, Добручинской сельских библиотеках необходимо провести замену электропроводки.</w:t>
      </w:r>
    </w:p>
    <w:p w:rsidR="00D17496" w:rsidRPr="00A22205" w:rsidRDefault="00D17496" w:rsidP="007518F1">
      <w:pPr>
        <w:pStyle w:val="Style4"/>
        <w:widowControl/>
        <w:tabs>
          <w:tab w:val="left" w:pos="1258"/>
        </w:tabs>
        <w:spacing w:line="274" w:lineRule="exact"/>
        <w:ind w:left="-142" w:firstLine="0"/>
        <w:jc w:val="left"/>
        <w:rPr>
          <w:rStyle w:val="FontStyle18"/>
          <w:sz w:val="24"/>
        </w:rPr>
      </w:pPr>
    </w:p>
    <w:p w:rsidR="00D17496" w:rsidRPr="00A22205" w:rsidRDefault="00D17496" w:rsidP="00795841">
      <w:pPr>
        <w:pStyle w:val="Style4"/>
        <w:widowControl/>
        <w:tabs>
          <w:tab w:val="left" w:pos="1258"/>
        </w:tabs>
        <w:spacing w:line="274" w:lineRule="exact"/>
        <w:ind w:left="739" w:firstLine="0"/>
        <w:jc w:val="left"/>
        <w:rPr>
          <w:rStyle w:val="FontStyle18"/>
          <w:b/>
          <w:sz w:val="24"/>
        </w:rPr>
      </w:pPr>
      <w:r w:rsidRPr="00A22205">
        <w:rPr>
          <w:rStyle w:val="FontStyle18"/>
          <w:b/>
          <w:sz w:val="24"/>
        </w:rPr>
        <w:t>12.2.</w:t>
      </w:r>
      <w:r w:rsidRPr="00A22205">
        <w:rPr>
          <w:rStyle w:val="FontStyle18"/>
          <w:b/>
          <w:sz w:val="24"/>
        </w:rPr>
        <w:tab/>
        <w:t>Финансовое обеспечение материально-технической базы:</w:t>
      </w:r>
    </w:p>
    <w:p w:rsidR="00D17496" w:rsidRPr="00A22205" w:rsidRDefault="00D17496" w:rsidP="00C35BBC">
      <w:pPr>
        <w:pStyle w:val="Style4"/>
        <w:widowControl/>
        <w:numPr>
          <w:ilvl w:val="0"/>
          <w:numId w:val="9"/>
        </w:numPr>
        <w:tabs>
          <w:tab w:val="left" w:pos="854"/>
        </w:tabs>
        <w:spacing w:line="274" w:lineRule="exact"/>
        <w:ind w:left="720" w:firstLine="0"/>
        <w:jc w:val="left"/>
        <w:rPr>
          <w:rStyle w:val="FontStyle18"/>
          <w:sz w:val="24"/>
        </w:rPr>
      </w:pPr>
      <w:r w:rsidRPr="00A22205">
        <w:rPr>
          <w:rStyle w:val="FontStyle18"/>
          <w:sz w:val="24"/>
        </w:rPr>
        <w:t>сумма средств, израсходованных на ремонт</w:t>
      </w:r>
      <w:r w:rsidRPr="00A22205">
        <w:rPr>
          <w:rStyle w:val="FontStyle18"/>
          <w:b/>
          <w:sz w:val="24"/>
        </w:rPr>
        <w:t>;      нет</w:t>
      </w:r>
    </w:p>
    <w:p w:rsidR="00D17496" w:rsidRPr="00A22205" w:rsidRDefault="00D17496" w:rsidP="00C35BBC">
      <w:pPr>
        <w:pStyle w:val="Style4"/>
        <w:widowControl/>
        <w:numPr>
          <w:ilvl w:val="0"/>
          <w:numId w:val="9"/>
        </w:numPr>
        <w:tabs>
          <w:tab w:val="left" w:pos="854"/>
        </w:tabs>
        <w:spacing w:line="274" w:lineRule="exact"/>
        <w:ind w:left="720" w:firstLine="0"/>
        <w:jc w:val="left"/>
        <w:rPr>
          <w:rStyle w:val="FontStyle18"/>
          <w:b/>
          <w:sz w:val="24"/>
        </w:rPr>
      </w:pPr>
      <w:r w:rsidRPr="00A22205">
        <w:rPr>
          <w:rStyle w:val="FontStyle18"/>
          <w:sz w:val="24"/>
        </w:rPr>
        <w:t xml:space="preserve">сумма средств, израсходованных на приобретение оборудования.   </w:t>
      </w:r>
      <w:r w:rsidRPr="00A22205">
        <w:rPr>
          <w:rStyle w:val="FontStyle18"/>
          <w:b/>
          <w:sz w:val="24"/>
        </w:rPr>
        <w:t>51,1 (федеральная субсидия)</w:t>
      </w:r>
    </w:p>
    <w:p w:rsidR="00D17496" w:rsidRPr="00A22205" w:rsidRDefault="00D17496" w:rsidP="00795841">
      <w:pPr>
        <w:ind w:firstLine="709"/>
        <w:jc w:val="both"/>
        <w:rPr>
          <w:b/>
        </w:rPr>
      </w:pPr>
      <w:r w:rsidRPr="00A22205">
        <w:t xml:space="preserve">- </w:t>
      </w:r>
      <w:r w:rsidRPr="00A22205">
        <w:rPr>
          <w:b/>
        </w:rPr>
        <w:t>подготовка к отопительному сезону (приобретение топлива, работа котельных и т.п.)</w:t>
      </w:r>
    </w:p>
    <w:p w:rsidR="00D17496" w:rsidRPr="00A22205" w:rsidRDefault="00D17496" w:rsidP="00795841">
      <w:pPr>
        <w:ind w:firstLine="709"/>
        <w:jc w:val="both"/>
      </w:pPr>
      <w:r w:rsidRPr="00A22205">
        <w:t>10 сельских библиотек отапливаются дровами. Для них заготовлены и своевременно доставлены дрова в необходимом количестве - 91куб.м на сумму 99,0 рублей. Трутневская сельская библиотека размещена в местной школе, где установлено газовое отопление. Котельная находится в исправном состоянии, газ доставляется вовремя. Добручинская сельская библиотека находится в помещении сельского Дома культуры. Имеется автономная котельная, работающая на пилетах. Внутренняя система отопления изношена, требует замены, поэтому в здании холодно. Топливо закупается своевременно. Районная библиотека отапливается централизованно. В котельной установлен теплосчетчик. Деньги на оплату за потребленную теплоэнергию выделяются. Внутренняя система отопления ветхая (1989г.), также требует замены. Диаметр трубы, подводящей тепло к зданию, занижен. Поэтому система несет теплопотери и в здании прохладно.</w:t>
      </w:r>
    </w:p>
    <w:p w:rsidR="00D17496" w:rsidRPr="00A22205" w:rsidRDefault="00D17496" w:rsidP="00C80839">
      <w:pPr>
        <w:pStyle w:val="Style4"/>
        <w:widowControl/>
        <w:tabs>
          <w:tab w:val="left" w:pos="1248"/>
        </w:tabs>
        <w:spacing w:line="274" w:lineRule="exact"/>
        <w:ind w:firstLine="0"/>
        <w:rPr>
          <w:rStyle w:val="FontStyle18"/>
          <w:b/>
          <w:sz w:val="24"/>
        </w:rPr>
      </w:pPr>
      <w:r w:rsidRPr="00A22205">
        <w:rPr>
          <w:rStyle w:val="FontStyle18"/>
          <w:sz w:val="24"/>
        </w:rPr>
        <w:t xml:space="preserve">           </w:t>
      </w:r>
      <w:r w:rsidRPr="00A22205">
        <w:rPr>
          <w:rStyle w:val="FontStyle18"/>
          <w:b/>
          <w:sz w:val="24"/>
        </w:rPr>
        <w:t>12.3.</w:t>
      </w:r>
      <w:r w:rsidRPr="00A22205">
        <w:rPr>
          <w:rStyle w:val="FontStyle18"/>
          <w:b/>
          <w:sz w:val="24"/>
        </w:rPr>
        <w:tab/>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D17496" w:rsidRPr="00A22205" w:rsidRDefault="00D17496" w:rsidP="00795841">
      <w:pPr>
        <w:pStyle w:val="Style4"/>
        <w:widowControl/>
        <w:tabs>
          <w:tab w:val="left" w:pos="1248"/>
        </w:tabs>
        <w:spacing w:line="274" w:lineRule="exact"/>
        <w:ind w:firstLine="730"/>
        <w:rPr>
          <w:rStyle w:val="FontStyle18"/>
          <w:sz w:val="24"/>
        </w:rPr>
      </w:pPr>
      <w:r w:rsidRPr="00A22205">
        <w:rPr>
          <w:rStyle w:val="FontStyle18"/>
          <w:sz w:val="24"/>
        </w:rPr>
        <w:t>Нет финансирования. Многие мероприятия проводить нецелесообразно, т.к. здания приспособленные и старых годов постройки – высокие пороги, узкие двери и т.д.</w:t>
      </w:r>
    </w:p>
    <w:p w:rsidR="00D17496" w:rsidRPr="00A06FD6" w:rsidRDefault="00D17496" w:rsidP="00A06FD6">
      <w:pPr>
        <w:pStyle w:val="Style4"/>
        <w:widowControl/>
        <w:tabs>
          <w:tab w:val="left" w:pos="1248"/>
        </w:tabs>
        <w:spacing w:line="274" w:lineRule="exact"/>
        <w:ind w:firstLine="0"/>
        <w:rPr>
          <w:rStyle w:val="FontStyle18"/>
          <w:b/>
          <w:sz w:val="24"/>
        </w:rPr>
      </w:pPr>
      <w:r w:rsidRPr="00A22205">
        <w:rPr>
          <w:rStyle w:val="FontStyle18"/>
          <w:sz w:val="24"/>
        </w:rPr>
        <w:t xml:space="preserve">           </w:t>
      </w:r>
      <w:r w:rsidRPr="00A22205">
        <w:rPr>
          <w:rStyle w:val="FontStyle18"/>
          <w:b/>
          <w:sz w:val="24"/>
        </w:rPr>
        <w:t>12.3.1. Перечень мероприятий 2018 года по созданию «Доступной среды» для людей с ограниченными возможностями здоровья.</w:t>
      </w:r>
      <w:r>
        <w:rPr>
          <w:rStyle w:val="FontStyle18"/>
          <w:b/>
          <w:sz w:val="24"/>
        </w:rPr>
        <w:t xml:space="preserve">          </w:t>
      </w:r>
      <w:r w:rsidRPr="00A22205">
        <w:rPr>
          <w:rStyle w:val="FontStyle18"/>
          <w:sz w:val="24"/>
        </w:rPr>
        <w:t>Не проводились</w:t>
      </w:r>
    </w:p>
    <w:p w:rsidR="00D17496" w:rsidRPr="00C80839" w:rsidRDefault="00D17496" w:rsidP="00C80839">
      <w:pPr>
        <w:ind w:firstLine="709"/>
        <w:jc w:val="center"/>
      </w:pPr>
    </w:p>
    <w:p w:rsidR="00D17496" w:rsidRPr="007518F1" w:rsidRDefault="00D17496" w:rsidP="007518F1">
      <w:pPr>
        <w:ind w:firstLine="709"/>
        <w:jc w:val="center"/>
        <w:rPr>
          <w:b/>
        </w:rPr>
      </w:pPr>
      <w:r w:rsidRPr="007518F1">
        <w:rPr>
          <w:b/>
        </w:rPr>
        <w:t>13. Основные итоги года</w:t>
      </w:r>
    </w:p>
    <w:p w:rsidR="00D17496" w:rsidRPr="007518F1" w:rsidRDefault="00D17496" w:rsidP="00C80839">
      <w:pPr>
        <w:pStyle w:val="BodyText3"/>
        <w:jc w:val="both"/>
        <w:rPr>
          <w:b/>
          <w:sz w:val="24"/>
          <w:szCs w:val="24"/>
        </w:rPr>
      </w:pPr>
      <w:r w:rsidRPr="007518F1">
        <w:rPr>
          <w:b/>
          <w:sz w:val="24"/>
          <w:szCs w:val="24"/>
        </w:rPr>
        <w:t>Достижения:</w:t>
      </w:r>
    </w:p>
    <w:p w:rsidR="00D17496" w:rsidRDefault="00D17496" w:rsidP="007518F1">
      <w:pPr>
        <w:pStyle w:val="BodyText3"/>
        <w:jc w:val="both"/>
        <w:rPr>
          <w:sz w:val="24"/>
          <w:szCs w:val="24"/>
        </w:rPr>
      </w:pPr>
      <w:r w:rsidRPr="007518F1">
        <w:rPr>
          <w:sz w:val="24"/>
          <w:szCs w:val="24"/>
        </w:rPr>
        <w:t>Впервые присоединились к Всероссийской акции «Библионочь». Провели «Библиосумерки».</w:t>
      </w:r>
    </w:p>
    <w:p w:rsidR="00D17496" w:rsidRPr="007518F1" w:rsidRDefault="00D17496" w:rsidP="007518F1">
      <w:pPr>
        <w:pStyle w:val="BodyText3"/>
        <w:jc w:val="both"/>
        <w:rPr>
          <w:sz w:val="24"/>
          <w:szCs w:val="24"/>
        </w:rPr>
      </w:pPr>
      <w:r w:rsidRPr="007518F1">
        <w:rPr>
          <w:sz w:val="24"/>
          <w:szCs w:val="24"/>
        </w:rPr>
        <w:t>Приняли участие впервые в реализации проекта Ленинградской областной детской библиотеки «Книжный путь – 2018».</w:t>
      </w:r>
    </w:p>
    <w:p w:rsidR="00D17496" w:rsidRPr="007518F1" w:rsidRDefault="00D17496" w:rsidP="007518F1">
      <w:pPr>
        <w:pStyle w:val="BodyText3"/>
        <w:spacing w:after="0"/>
        <w:jc w:val="both"/>
        <w:rPr>
          <w:sz w:val="24"/>
          <w:szCs w:val="24"/>
        </w:rPr>
      </w:pPr>
      <w:r w:rsidRPr="007518F1">
        <w:rPr>
          <w:sz w:val="24"/>
          <w:szCs w:val="24"/>
        </w:rPr>
        <w:t>В 2018 году прошли X Региональные Чудские чтения</w:t>
      </w:r>
    </w:p>
    <w:p w:rsidR="00D17496" w:rsidRPr="007518F1" w:rsidRDefault="00D17496" w:rsidP="007518F1">
      <w:pPr>
        <w:pStyle w:val="BodyText3"/>
        <w:spacing w:after="0"/>
        <w:jc w:val="both"/>
        <w:rPr>
          <w:sz w:val="24"/>
          <w:szCs w:val="24"/>
        </w:rPr>
      </w:pPr>
      <w:r w:rsidRPr="007518F1">
        <w:rPr>
          <w:sz w:val="24"/>
          <w:szCs w:val="24"/>
        </w:rPr>
        <w:t>На базе нашей библиотеки прошла во второй раз  областная творческая профессиональная мастерская «ПРОФИ»</w:t>
      </w:r>
    </w:p>
    <w:p w:rsidR="00D17496" w:rsidRPr="007518F1" w:rsidRDefault="00D17496" w:rsidP="007518F1">
      <w:pPr>
        <w:pStyle w:val="BodyText3"/>
        <w:spacing w:after="0"/>
        <w:jc w:val="both"/>
        <w:rPr>
          <w:sz w:val="24"/>
          <w:szCs w:val="24"/>
        </w:rPr>
      </w:pPr>
      <w:r w:rsidRPr="007518F1">
        <w:rPr>
          <w:sz w:val="24"/>
          <w:szCs w:val="24"/>
        </w:rPr>
        <w:t>Впервые в районной библиотеке состоялась областная   межведомственная конференция «Гдов – город древний, порубежный и военно-морской славы».</w:t>
      </w:r>
    </w:p>
    <w:p w:rsidR="00D17496" w:rsidRPr="007518F1" w:rsidRDefault="00D17496" w:rsidP="007518F1">
      <w:pPr>
        <w:pStyle w:val="BodyText3"/>
        <w:spacing w:after="0"/>
        <w:jc w:val="both"/>
        <w:rPr>
          <w:sz w:val="24"/>
          <w:szCs w:val="24"/>
        </w:rPr>
      </w:pPr>
      <w:r w:rsidRPr="007518F1">
        <w:rPr>
          <w:sz w:val="24"/>
          <w:szCs w:val="24"/>
        </w:rPr>
        <w:t>Гдовская районная библиотека отметила 100-летие.</w:t>
      </w:r>
      <w:r>
        <w:rPr>
          <w:sz w:val="24"/>
          <w:szCs w:val="24"/>
        </w:rPr>
        <w:t xml:space="preserve"> Библиотеке присвоено имя писателя земляка Л.И. Малякова.</w:t>
      </w:r>
    </w:p>
    <w:p w:rsidR="00D17496" w:rsidRPr="007518F1" w:rsidRDefault="00D17496" w:rsidP="007518F1">
      <w:pPr>
        <w:pStyle w:val="BodyText3"/>
        <w:spacing w:after="0"/>
        <w:jc w:val="both"/>
        <w:rPr>
          <w:sz w:val="24"/>
          <w:szCs w:val="24"/>
        </w:rPr>
      </w:pPr>
      <w:r w:rsidRPr="007518F1">
        <w:rPr>
          <w:sz w:val="24"/>
          <w:szCs w:val="24"/>
        </w:rPr>
        <w:t xml:space="preserve">В течение 2015, 2016 и 2017 гг. сохранялась библиотечная сеть. В 2018 году информатизирована и подключена к сети Интернет  Тупицинская сельская библиотека-филиал.  </w:t>
      </w:r>
    </w:p>
    <w:p w:rsidR="00D17496" w:rsidRPr="007518F1" w:rsidRDefault="00D17496" w:rsidP="007518F1">
      <w:pPr>
        <w:pStyle w:val="BodyText3"/>
        <w:spacing w:after="0"/>
        <w:jc w:val="both"/>
        <w:rPr>
          <w:sz w:val="24"/>
          <w:szCs w:val="24"/>
        </w:rPr>
      </w:pPr>
      <w:r w:rsidRPr="007518F1">
        <w:rPr>
          <w:sz w:val="24"/>
          <w:szCs w:val="24"/>
        </w:rPr>
        <w:t xml:space="preserve">В районе продолжают работают шесть модельных библиотек, расширяют спектр услуг и внедряют инновационные формы работы.  </w:t>
      </w:r>
    </w:p>
    <w:p w:rsidR="00D17496" w:rsidRPr="007518F1" w:rsidRDefault="00D17496" w:rsidP="007518F1">
      <w:pPr>
        <w:pStyle w:val="BodyText3"/>
        <w:spacing w:after="0"/>
        <w:jc w:val="both"/>
        <w:rPr>
          <w:rStyle w:val="apple-converted-space"/>
          <w:b/>
          <w:color w:val="333333"/>
          <w:sz w:val="24"/>
          <w:szCs w:val="24"/>
          <w:shd w:val="clear" w:color="auto" w:fill="FFFFFF"/>
        </w:rPr>
      </w:pPr>
      <w:r w:rsidRPr="007518F1">
        <w:rPr>
          <w:color w:val="333333"/>
          <w:sz w:val="24"/>
          <w:szCs w:val="24"/>
          <w:shd w:val="clear" w:color="auto" w:fill="FFFFFF"/>
        </w:rPr>
        <w:t xml:space="preserve"> </w:t>
      </w:r>
      <w:r w:rsidRPr="007518F1">
        <w:rPr>
          <w:rStyle w:val="apple-converted-space"/>
          <w:color w:val="333333"/>
          <w:sz w:val="24"/>
          <w:szCs w:val="24"/>
          <w:shd w:val="clear" w:color="auto" w:fill="FFFFFF"/>
        </w:rPr>
        <w:t>Администрацией Гдовского района профинансированы мероприятия, входящие районную    программу «Обеспечение безопасности граждан на территории муниципального образования «Гдовский район» на 2016-2018 гг.» и муниципальную программу «Развитие образования, молодежной политики, физической культуры и спорта Гдовского района Псковской области» на 2016-2018 гг»</w:t>
      </w:r>
      <w:r>
        <w:rPr>
          <w:rStyle w:val="apple-converted-space"/>
          <w:color w:val="333333"/>
          <w:sz w:val="24"/>
          <w:szCs w:val="24"/>
          <w:shd w:val="clear" w:color="auto" w:fill="FFFFFF"/>
        </w:rPr>
        <w:t>.</w:t>
      </w:r>
    </w:p>
    <w:p w:rsidR="00D17496" w:rsidRPr="007518F1" w:rsidRDefault="00D17496" w:rsidP="007518F1">
      <w:pPr>
        <w:pStyle w:val="BodyText3"/>
        <w:spacing w:after="0"/>
        <w:jc w:val="both"/>
        <w:rPr>
          <w:color w:val="333333"/>
          <w:sz w:val="24"/>
          <w:szCs w:val="24"/>
          <w:shd w:val="clear" w:color="auto" w:fill="FFFFFF"/>
        </w:rPr>
      </w:pPr>
      <w:r w:rsidRPr="007518F1">
        <w:rPr>
          <w:color w:val="333333"/>
          <w:sz w:val="24"/>
          <w:szCs w:val="24"/>
          <w:shd w:val="clear" w:color="auto" w:fill="FFFFFF"/>
        </w:rPr>
        <w:t xml:space="preserve"> </w:t>
      </w:r>
      <w:r w:rsidRPr="007518F1">
        <w:rPr>
          <w:rStyle w:val="apple-converted-space"/>
          <w:color w:val="333333"/>
          <w:sz w:val="24"/>
          <w:szCs w:val="24"/>
          <w:shd w:val="clear" w:color="auto" w:fill="FFFFFF"/>
        </w:rPr>
        <w:t xml:space="preserve">Активизировал работу </w:t>
      </w:r>
      <w:r w:rsidRPr="007518F1">
        <w:rPr>
          <w:sz w:val="24"/>
          <w:szCs w:val="24"/>
        </w:rPr>
        <w:t xml:space="preserve">  сайт МБУ «Гдовская районная центральная библиотека», созданный в декабре 2016 года.</w:t>
      </w:r>
    </w:p>
    <w:p w:rsidR="00D17496" w:rsidRPr="007518F1" w:rsidRDefault="00D17496" w:rsidP="007518F1">
      <w:pPr>
        <w:pStyle w:val="BodyText3"/>
        <w:spacing w:after="0"/>
        <w:jc w:val="both"/>
        <w:rPr>
          <w:sz w:val="24"/>
          <w:szCs w:val="24"/>
        </w:rPr>
      </w:pPr>
      <w:r w:rsidRPr="007518F1">
        <w:rPr>
          <w:sz w:val="24"/>
          <w:szCs w:val="24"/>
        </w:rPr>
        <w:t xml:space="preserve"> В библиотеках продолжают  активно создаваться видефильмы, видеоролики, буктрейлеры, сопровождающие массовые мероприятия. Используется при проведении мероприятий в новых  форматах   – квилт, квест, поэтический баттл.</w:t>
      </w:r>
    </w:p>
    <w:p w:rsidR="00D17496" w:rsidRPr="007518F1" w:rsidRDefault="00D17496" w:rsidP="007518F1">
      <w:pPr>
        <w:pStyle w:val="BodyText3"/>
        <w:spacing w:after="0"/>
        <w:jc w:val="both"/>
        <w:rPr>
          <w:sz w:val="24"/>
          <w:szCs w:val="24"/>
        </w:rPr>
      </w:pPr>
      <w:r w:rsidRPr="007518F1">
        <w:rPr>
          <w:sz w:val="24"/>
          <w:szCs w:val="24"/>
        </w:rPr>
        <w:t xml:space="preserve"> Нерешенными остались проблемы комплектования и подписки, в частности сельских библиотек, ремонты районной и Черневской библиотек, перевод Яммской сельской библиотеки в другое помещение</w:t>
      </w:r>
    </w:p>
    <w:p w:rsidR="00D17496" w:rsidRDefault="00D17496" w:rsidP="00C6052B">
      <w:pPr>
        <w:jc w:val="both"/>
        <w:rPr>
          <w:b/>
        </w:rPr>
      </w:pPr>
      <w:r w:rsidRPr="007518F1">
        <w:rPr>
          <w:b/>
        </w:rPr>
        <w:t>Ваши предложения по взаимодействию с ГБУК «Псковская облас</w:t>
      </w:r>
      <w:r>
        <w:rPr>
          <w:b/>
        </w:rPr>
        <w:t>т</w:t>
      </w:r>
      <w:r w:rsidRPr="007518F1">
        <w:rPr>
          <w:b/>
        </w:rPr>
        <w:t xml:space="preserve">ная универсальная научная библиотека» для реализации проектов, областных акций (перечень наиболее актуальных). </w:t>
      </w:r>
    </w:p>
    <w:p w:rsidR="00D17496" w:rsidRDefault="00D17496" w:rsidP="007518F1">
      <w:pPr>
        <w:jc w:val="both"/>
      </w:pPr>
      <w:r w:rsidRPr="007518F1">
        <w:t>Продолжим участие в проектах ПОУНБ: «Библиотека года», «Талантливые  и перспективные», «Открытая книга», «Осень в Михайловском», «Русский Запад» и др.</w:t>
      </w:r>
    </w:p>
    <w:p w:rsidR="00D17496" w:rsidRDefault="00D17496" w:rsidP="007518F1">
      <w:pPr>
        <w:jc w:val="both"/>
      </w:pPr>
    </w:p>
    <w:p w:rsidR="00D17496" w:rsidRDefault="00D17496" w:rsidP="00B57001">
      <w:pPr>
        <w:jc w:val="center"/>
        <w:rPr>
          <w:b/>
        </w:rPr>
      </w:pPr>
      <w:r>
        <w:rPr>
          <w:b/>
        </w:rPr>
        <w:t>СОДЕРЖАНИЕ</w:t>
      </w:r>
    </w:p>
    <w:p w:rsidR="00D17496" w:rsidRDefault="00D17496" w:rsidP="00B57001">
      <w:pPr>
        <w:rPr>
          <w:b/>
        </w:rPr>
      </w:pPr>
    </w:p>
    <w:p w:rsidR="00D17496" w:rsidRDefault="00D17496" w:rsidP="00B57001">
      <w:pPr>
        <w:spacing w:line="276" w:lineRule="auto"/>
        <w:rPr>
          <w:b/>
        </w:rPr>
      </w:pPr>
      <w:r>
        <w:rPr>
          <w:b/>
        </w:rPr>
        <w:t>1. Главные события года                                                                                                                            1-2</w:t>
      </w:r>
    </w:p>
    <w:p w:rsidR="00D17496" w:rsidRDefault="00D17496" w:rsidP="00B57001">
      <w:pPr>
        <w:spacing w:line="276" w:lineRule="auto"/>
        <w:rPr>
          <w:b/>
        </w:rPr>
      </w:pPr>
      <w:r>
        <w:rPr>
          <w:b/>
        </w:rPr>
        <w:t>1.2. Региональные и муниципальные нормативно-правовые акты.                                                2-3</w:t>
      </w:r>
    </w:p>
    <w:p w:rsidR="00D17496" w:rsidRDefault="00D17496" w:rsidP="00B57001">
      <w:pPr>
        <w:spacing w:line="276" w:lineRule="auto"/>
        <w:rPr>
          <w:b/>
        </w:rPr>
      </w:pPr>
      <w:r>
        <w:rPr>
          <w:b/>
        </w:rPr>
        <w:t>1.3. Федеральные, региональные и муниципальные целевые программы, проекты                      3</w:t>
      </w:r>
    </w:p>
    <w:p w:rsidR="00D17496" w:rsidRDefault="00D17496" w:rsidP="00B57001">
      <w:pPr>
        <w:pStyle w:val="BodyText3"/>
        <w:spacing w:after="0"/>
        <w:rPr>
          <w:b/>
          <w:sz w:val="24"/>
          <w:szCs w:val="24"/>
        </w:rPr>
      </w:pPr>
      <w:r>
        <w:rPr>
          <w:b/>
          <w:sz w:val="24"/>
          <w:szCs w:val="24"/>
        </w:rPr>
        <w:t>2. Библиотечная сеть                                                                                                                                  3-5</w:t>
      </w:r>
    </w:p>
    <w:p w:rsidR="00D17496" w:rsidRDefault="00D17496" w:rsidP="00B57001">
      <w:pPr>
        <w:pStyle w:val="BodyText3"/>
        <w:spacing w:after="0"/>
        <w:rPr>
          <w:b/>
          <w:sz w:val="24"/>
          <w:szCs w:val="24"/>
        </w:rPr>
      </w:pPr>
      <w:r>
        <w:rPr>
          <w:b/>
          <w:sz w:val="24"/>
          <w:szCs w:val="24"/>
        </w:rPr>
        <w:t>3. Основные статистические показатели                                                                                                5-6</w:t>
      </w:r>
    </w:p>
    <w:p w:rsidR="00D17496" w:rsidRDefault="00D17496" w:rsidP="00B57001">
      <w:pPr>
        <w:rPr>
          <w:b/>
        </w:rPr>
      </w:pPr>
      <w:r>
        <w:rPr>
          <w:b/>
        </w:rPr>
        <w:t>4. Библиотечные фонды                                                                                                                             6-9</w:t>
      </w:r>
    </w:p>
    <w:p w:rsidR="00D17496" w:rsidRDefault="00D17496" w:rsidP="00B57001">
      <w:pPr>
        <w:spacing w:line="276" w:lineRule="auto"/>
        <w:rPr>
          <w:b/>
        </w:rPr>
      </w:pPr>
      <w:r>
        <w:rPr>
          <w:b/>
        </w:rPr>
        <w:t xml:space="preserve"> 5. Каталогизация и оцифровка библиотечного фонда                                                                      9-11</w:t>
      </w:r>
    </w:p>
    <w:p w:rsidR="00D17496" w:rsidRDefault="00D17496" w:rsidP="00B57001">
      <w:pPr>
        <w:spacing w:line="276" w:lineRule="auto"/>
        <w:rPr>
          <w:b/>
        </w:rPr>
      </w:pPr>
      <w:r>
        <w:rPr>
          <w:b/>
        </w:rPr>
        <w:t>6. Организация и содержание библиотечного обслуживания пользователей                             11-12</w:t>
      </w:r>
    </w:p>
    <w:p w:rsidR="00D17496" w:rsidRDefault="00D17496" w:rsidP="00B57001">
      <w:pPr>
        <w:spacing w:line="276" w:lineRule="auto"/>
        <w:rPr>
          <w:b/>
        </w:rPr>
      </w:pPr>
      <w:r>
        <w:rPr>
          <w:b/>
        </w:rPr>
        <w:t>6.2. Программно - проектная деятельность библиотек                                                                   12-13</w:t>
      </w:r>
    </w:p>
    <w:p w:rsidR="00D17496" w:rsidRDefault="00D17496" w:rsidP="00B57001">
      <w:pPr>
        <w:spacing w:line="276" w:lineRule="auto"/>
        <w:rPr>
          <w:b/>
          <w:i/>
        </w:rPr>
      </w:pPr>
      <w:r>
        <w:rPr>
          <w:b/>
        </w:rPr>
        <w:t>6.3. Гражданско – патриотическое воспитание                                                                                 13-18</w:t>
      </w:r>
    </w:p>
    <w:p w:rsidR="00D17496" w:rsidRDefault="00D17496" w:rsidP="00B57001">
      <w:pPr>
        <w:spacing w:line="276" w:lineRule="auto"/>
        <w:rPr>
          <w:b/>
        </w:rPr>
      </w:pPr>
      <w:r>
        <w:rPr>
          <w:b/>
        </w:rPr>
        <w:t>6.4. Продвижение книги и чтения                                                                                                        18-21</w:t>
      </w:r>
    </w:p>
    <w:p w:rsidR="00D17496" w:rsidRDefault="00D17496" w:rsidP="00B57001">
      <w:pPr>
        <w:spacing w:line="276" w:lineRule="auto"/>
        <w:rPr>
          <w:b/>
          <w:i/>
        </w:rPr>
      </w:pPr>
      <w:r>
        <w:rPr>
          <w:b/>
        </w:rPr>
        <w:t>Работа клубов по интересам и любительских объединений                                                           21-25</w:t>
      </w:r>
    </w:p>
    <w:p w:rsidR="00D17496" w:rsidRDefault="00D17496" w:rsidP="00B57001">
      <w:pPr>
        <w:spacing w:line="276" w:lineRule="auto"/>
        <w:rPr>
          <w:b/>
        </w:rPr>
      </w:pPr>
      <w:r>
        <w:rPr>
          <w:rStyle w:val="Strong"/>
        </w:rPr>
        <w:t>6.5. Экологическое просвещение и формирование экологической культуры                            25-26</w:t>
      </w:r>
    </w:p>
    <w:p w:rsidR="00D17496" w:rsidRDefault="00D17496" w:rsidP="00B57001">
      <w:pPr>
        <w:spacing w:line="276" w:lineRule="auto"/>
        <w:rPr>
          <w:b/>
        </w:rPr>
      </w:pPr>
      <w:r>
        <w:rPr>
          <w:b/>
        </w:rPr>
        <w:t>6.6. Межнациональные отношения и межкультурные связи                                                         26-27</w:t>
      </w:r>
    </w:p>
    <w:p w:rsidR="00D17496" w:rsidRDefault="00D17496" w:rsidP="00B57001">
      <w:pPr>
        <w:spacing w:line="276" w:lineRule="auto"/>
        <w:rPr>
          <w:b/>
        </w:rPr>
      </w:pPr>
      <w:r>
        <w:rPr>
          <w:b/>
        </w:rPr>
        <w:t xml:space="preserve">6.7. Информационная поддержка специалистов АПК, представителей малого </w:t>
      </w:r>
    </w:p>
    <w:p w:rsidR="00D17496" w:rsidRDefault="00D17496" w:rsidP="00B57001">
      <w:pPr>
        <w:spacing w:line="276" w:lineRule="auto"/>
        <w:rPr>
          <w:b/>
        </w:rPr>
      </w:pPr>
      <w:r>
        <w:rPr>
          <w:b/>
        </w:rPr>
        <w:t xml:space="preserve">и среднего бизнеса:  ресурсная  база информационного обслуживания                                      27-28                                                                            </w:t>
      </w:r>
    </w:p>
    <w:p w:rsidR="00D17496" w:rsidRDefault="00D17496" w:rsidP="00B57001">
      <w:pPr>
        <w:spacing w:line="276" w:lineRule="auto"/>
        <w:rPr>
          <w:b/>
          <w:i/>
        </w:rPr>
      </w:pPr>
      <w:r>
        <w:rPr>
          <w:b/>
        </w:rPr>
        <w:t>6.8Деятельность модельных библиотек                                                                                              28-31</w:t>
      </w:r>
    </w:p>
    <w:p w:rsidR="00D17496" w:rsidRDefault="00D17496" w:rsidP="00B57001">
      <w:pPr>
        <w:spacing w:line="276" w:lineRule="auto"/>
        <w:rPr>
          <w:rStyle w:val="Strong"/>
        </w:rPr>
      </w:pPr>
      <w:r>
        <w:rPr>
          <w:b/>
        </w:rPr>
        <w:t xml:space="preserve">6.9. Обслуживание удаленных пользователей                                                                                       32    </w:t>
      </w:r>
      <w:r>
        <w:rPr>
          <w:rStyle w:val="Strong"/>
        </w:rPr>
        <w:t xml:space="preserve">6.10. Внестационарные формы обслуживания                                                                                  32-33                                                                                     </w:t>
      </w:r>
    </w:p>
    <w:p w:rsidR="00D17496" w:rsidRDefault="00D17496" w:rsidP="00B57001">
      <w:pPr>
        <w:spacing w:line="276" w:lineRule="auto"/>
      </w:pPr>
      <w:r>
        <w:rPr>
          <w:b/>
        </w:rPr>
        <w:t>6.11 Библиотечное обслуживание детей                                                                                              33-35</w:t>
      </w:r>
    </w:p>
    <w:p w:rsidR="00D17496" w:rsidRDefault="00D17496" w:rsidP="00B57001">
      <w:pPr>
        <w:spacing w:line="276" w:lineRule="auto"/>
        <w:rPr>
          <w:b/>
        </w:rPr>
      </w:pPr>
      <w:r>
        <w:rPr>
          <w:b/>
        </w:rPr>
        <w:t>6.12 Библиотечное обслуживание людей с ограниченными возможностями                             35-36</w:t>
      </w:r>
    </w:p>
    <w:p w:rsidR="00D17496" w:rsidRDefault="00D17496" w:rsidP="00B57001">
      <w:pPr>
        <w:spacing w:line="276" w:lineRule="auto"/>
        <w:rPr>
          <w:rStyle w:val="Strong"/>
        </w:rPr>
      </w:pPr>
      <w:r>
        <w:rPr>
          <w:rStyle w:val="Strong"/>
        </w:rPr>
        <w:t>6.13. Продвижение библиотек и библиотечных услуг                                                                      36-37</w:t>
      </w:r>
    </w:p>
    <w:p w:rsidR="00D17496" w:rsidRDefault="00D17496" w:rsidP="00B57001">
      <w:pPr>
        <w:spacing w:line="276" w:lineRule="auto"/>
      </w:pPr>
      <w:r>
        <w:rPr>
          <w:b/>
        </w:rPr>
        <w:t>7. Справочно-библиографическое, информационное и социально-правовое обслуживание пользователей                                                                                                                                          37-42</w:t>
      </w:r>
    </w:p>
    <w:p w:rsidR="00D17496" w:rsidRDefault="00D17496" w:rsidP="00B57001">
      <w:pPr>
        <w:spacing w:line="276" w:lineRule="auto"/>
        <w:rPr>
          <w:b/>
        </w:rPr>
      </w:pPr>
      <w:r>
        <w:rPr>
          <w:b/>
        </w:rPr>
        <w:t>7.4. Деятельность Публичных центров правовой и социально значимой информации           42-44</w:t>
      </w:r>
    </w:p>
    <w:p w:rsidR="00D17496" w:rsidRDefault="00D17496" w:rsidP="00B57001">
      <w:pPr>
        <w:spacing w:line="276" w:lineRule="auto"/>
        <w:rPr>
          <w:b/>
        </w:rPr>
      </w:pPr>
      <w:r>
        <w:rPr>
          <w:b/>
        </w:rPr>
        <w:t>7.6. Организация МБА и ЭДД. Анализ деятельности                                                                      44-45</w:t>
      </w:r>
    </w:p>
    <w:p w:rsidR="00D17496" w:rsidRDefault="00D17496" w:rsidP="00B57001">
      <w:pPr>
        <w:spacing w:line="276" w:lineRule="auto"/>
        <w:rPr>
          <w:b/>
        </w:rPr>
      </w:pPr>
      <w:r>
        <w:rPr>
          <w:b/>
          <w:bCs/>
          <w:color w:val="333333"/>
        </w:rPr>
        <w:t>8</w:t>
      </w:r>
      <w:r>
        <w:rPr>
          <w:b/>
          <w:bCs/>
        </w:rPr>
        <w:t>. Краеведческая деятельность библиотек                                                                                         45-49</w:t>
      </w:r>
    </w:p>
    <w:p w:rsidR="00D17496" w:rsidRDefault="00D17496" w:rsidP="00B57001">
      <w:pPr>
        <w:pStyle w:val="Style4"/>
        <w:widowControl/>
        <w:spacing w:line="276" w:lineRule="auto"/>
        <w:ind w:firstLine="0"/>
        <w:jc w:val="left"/>
        <w:rPr>
          <w:b/>
          <w:shd w:val="clear" w:color="auto" w:fill="FFFFFF"/>
        </w:rPr>
      </w:pPr>
      <w:r>
        <w:rPr>
          <w:b/>
          <w:shd w:val="clear" w:color="auto" w:fill="FFFFFF"/>
        </w:rPr>
        <w:t>8.8. Раскрытие и продвижение краеведческих фондов                                                                    49-50</w:t>
      </w:r>
    </w:p>
    <w:p w:rsidR="00D17496" w:rsidRDefault="00D17496" w:rsidP="00B57001">
      <w:pPr>
        <w:spacing w:line="276" w:lineRule="auto"/>
        <w:rPr>
          <w:b/>
          <w:shd w:val="clear" w:color="auto" w:fill="FFFFFF"/>
        </w:rPr>
      </w:pPr>
      <w:r>
        <w:rPr>
          <w:b/>
          <w:shd w:val="clear" w:color="auto" w:fill="FFFFFF"/>
        </w:rPr>
        <w:t xml:space="preserve">8.10. Наличие в муниципальных библиотеках историко – краеведческих мини – </w:t>
      </w:r>
    </w:p>
    <w:p w:rsidR="00D17496" w:rsidRDefault="00D17496" w:rsidP="00B57001">
      <w:pPr>
        <w:spacing w:line="276" w:lineRule="auto"/>
        <w:rPr>
          <w:b/>
          <w:shd w:val="clear" w:color="auto" w:fill="FFFFFF"/>
        </w:rPr>
      </w:pPr>
      <w:r>
        <w:rPr>
          <w:b/>
          <w:shd w:val="clear" w:color="auto" w:fill="FFFFFF"/>
        </w:rPr>
        <w:t xml:space="preserve">музеев, краеведческих и этнографических комнат и уголков                                                             50                                </w:t>
      </w:r>
    </w:p>
    <w:p w:rsidR="00D17496" w:rsidRDefault="00D17496" w:rsidP="00B57001">
      <w:pPr>
        <w:spacing w:line="276" w:lineRule="auto"/>
        <w:rPr>
          <w:b/>
        </w:rPr>
      </w:pPr>
      <w:r>
        <w:rPr>
          <w:b/>
        </w:rPr>
        <w:t>9. Автоматизация библиотечных процессов                                                                                      50-51</w:t>
      </w:r>
    </w:p>
    <w:p w:rsidR="00D17496" w:rsidRDefault="00D17496" w:rsidP="00B57001">
      <w:pPr>
        <w:spacing w:line="276" w:lineRule="auto"/>
        <w:rPr>
          <w:b/>
        </w:rPr>
      </w:pPr>
      <w:r>
        <w:rPr>
          <w:b/>
        </w:rPr>
        <w:t>10. Организационно-методическая деятельность                                                                             51-53</w:t>
      </w:r>
    </w:p>
    <w:p w:rsidR="00D17496" w:rsidRDefault="00D17496" w:rsidP="00B57001">
      <w:pPr>
        <w:spacing w:line="276" w:lineRule="auto"/>
        <w:rPr>
          <w:b/>
        </w:rPr>
      </w:pPr>
      <w:r>
        <w:rPr>
          <w:b/>
        </w:rPr>
        <w:t>10.4. Повышение  квалификации  библиотечных специалистов                                                   53-54</w:t>
      </w:r>
    </w:p>
    <w:p w:rsidR="00D17496" w:rsidRDefault="00D17496" w:rsidP="00B57001">
      <w:pPr>
        <w:spacing w:line="276" w:lineRule="auto"/>
        <w:rPr>
          <w:b/>
        </w:rPr>
      </w:pPr>
      <w:r>
        <w:rPr>
          <w:b/>
        </w:rPr>
        <w:t>11. Библиотечные кадры.                                                                                                                            54</w:t>
      </w:r>
    </w:p>
    <w:p w:rsidR="00D17496" w:rsidRDefault="00D17496" w:rsidP="00B57001">
      <w:pPr>
        <w:spacing w:line="276" w:lineRule="auto"/>
        <w:rPr>
          <w:rStyle w:val="FontStyle18"/>
          <w:szCs w:val="22"/>
        </w:rPr>
      </w:pPr>
      <w:r>
        <w:rPr>
          <w:rStyle w:val="FontStyle18"/>
          <w:b/>
          <w:szCs w:val="22"/>
        </w:rPr>
        <w:t>11.3.Оплата труда                                                                                                                                                         55</w:t>
      </w:r>
    </w:p>
    <w:p w:rsidR="00D17496" w:rsidRDefault="00D17496" w:rsidP="00B57001">
      <w:pPr>
        <w:spacing w:line="276" w:lineRule="auto"/>
      </w:pPr>
      <w:r>
        <w:rPr>
          <w:b/>
        </w:rPr>
        <w:t xml:space="preserve">12. Материально-технические ресурсы библиотек                                                                                56                                                                        </w:t>
      </w:r>
    </w:p>
    <w:p w:rsidR="00D17496" w:rsidRDefault="00D17496" w:rsidP="00B57001">
      <w:pPr>
        <w:spacing w:line="276" w:lineRule="auto"/>
        <w:rPr>
          <w:b/>
        </w:rPr>
      </w:pPr>
      <w:r>
        <w:rPr>
          <w:b/>
        </w:rPr>
        <w:t xml:space="preserve">13. Основные итоги года                                                                                                                              57                         </w:t>
      </w:r>
    </w:p>
    <w:sectPr w:rsidR="00D17496" w:rsidSect="00033972">
      <w:footerReference w:type="default" r:id="rId45"/>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496" w:rsidRDefault="00D17496" w:rsidP="00A06FD6">
      <w:r>
        <w:separator/>
      </w:r>
    </w:p>
  </w:endnote>
  <w:endnote w:type="continuationSeparator" w:id="1">
    <w:p w:rsidR="00D17496" w:rsidRDefault="00D17496" w:rsidP="00A06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1">
    <w:altName w:val="Arial Unicode MS"/>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96" w:rsidRDefault="00D17496">
    <w:pPr>
      <w:pStyle w:val="Footer"/>
      <w:jc w:val="center"/>
    </w:pPr>
    <w:fldSimple w:instr=" PAGE   \* MERGEFORMAT ">
      <w:r>
        <w:rPr>
          <w:noProof/>
        </w:rPr>
        <w:t>59</w:t>
      </w:r>
    </w:fldSimple>
  </w:p>
  <w:p w:rsidR="00D17496" w:rsidRDefault="00D174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496" w:rsidRDefault="00D17496" w:rsidP="00A06FD6">
      <w:r>
        <w:separator/>
      </w:r>
    </w:p>
  </w:footnote>
  <w:footnote w:type="continuationSeparator" w:id="1">
    <w:p w:rsidR="00D17496" w:rsidRDefault="00D17496" w:rsidP="00A06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3E575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58786FB0"/>
    <w:lvl w:ilvl="0">
      <w:numFmt w:val="bullet"/>
      <w:lvlText w:val="*"/>
      <w:lvlJc w:val="left"/>
    </w:lvl>
  </w:abstractNum>
  <w:abstractNum w:abstractNumId="2">
    <w:nsid w:val="01931CC5"/>
    <w:multiLevelType w:val="multilevel"/>
    <w:tmpl w:val="ED20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B051B"/>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4F1A5B"/>
    <w:multiLevelType w:val="hybridMultilevel"/>
    <w:tmpl w:val="E92865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2357E2"/>
    <w:multiLevelType w:val="multilevel"/>
    <w:tmpl w:val="A22A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C6EE2"/>
    <w:multiLevelType w:val="hybridMultilevel"/>
    <w:tmpl w:val="AD263750"/>
    <w:lvl w:ilvl="0" w:tplc="C144F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59A68EB"/>
    <w:multiLevelType w:val="multilevel"/>
    <w:tmpl w:val="77127B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E402DE1"/>
    <w:multiLevelType w:val="multilevel"/>
    <w:tmpl w:val="8268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827007"/>
    <w:multiLevelType w:val="multilevel"/>
    <w:tmpl w:val="032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331BAD"/>
    <w:multiLevelType w:val="hybridMultilevel"/>
    <w:tmpl w:val="03BC97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D22A93"/>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E606628"/>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173180"/>
    <w:multiLevelType w:val="hybridMultilevel"/>
    <w:tmpl w:val="50124E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9031A"/>
    <w:multiLevelType w:val="hybridMultilevel"/>
    <w:tmpl w:val="F9C22A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48151E"/>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4E67C7"/>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4"/>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16457D4"/>
    <w:multiLevelType w:val="multilevel"/>
    <w:tmpl w:val="477E2FC4"/>
    <w:lvl w:ilvl="0">
      <w:start w:val="1"/>
      <w:numFmt w:val="decimal"/>
      <w:lvlText w:val="%1"/>
      <w:lvlJc w:val="left"/>
      <w:pPr>
        <w:ind w:left="1185" w:hanging="1185"/>
      </w:pPr>
      <w:rPr>
        <w:rFonts w:cs="Times New Roman" w:hint="default"/>
      </w:rPr>
    </w:lvl>
    <w:lvl w:ilvl="1">
      <w:start w:val="1"/>
      <w:numFmt w:val="decimal"/>
      <w:lvlText w:val="%1.%2"/>
      <w:lvlJc w:val="left"/>
      <w:pPr>
        <w:ind w:left="1905" w:hanging="1185"/>
      </w:pPr>
      <w:rPr>
        <w:rFonts w:cs="Times New Roman" w:hint="default"/>
      </w:rPr>
    </w:lvl>
    <w:lvl w:ilvl="2">
      <w:start w:val="1"/>
      <w:numFmt w:val="decimal"/>
      <w:lvlText w:val="%1.%2.%3"/>
      <w:lvlJc w:val="left"/>
      <w:pPr>
        <w:ind w:left="2625" w:hanging="1185"/>
      </w:pPr>
      <w:rPr>
        <w:rFonts w:cs="Times New Roman" w:hint="default"/>
      </w:rPr>
    </w:lvl>
    <w:lvl w:ilvl="3">
      <w:start w:val="1"/>
      <w:numFmt w:val="decimal"/>
      <w:lvlText w:val="%1.%2.%3.%4"/>
      <w:lvlJc w:val="left"/>
      <w:pPr>
        <w:ind w:left="3345" w:hanging="1185"/>
      </w:pPr>
      <w:rPr>
        <w:rFonts w:cs="Times New Roman" w:hint="default"/>
      </w:rPr>
    </w:lvl>
    <w:lvl w:ilvl="4">
      <w:start w:val="1"/>
      <w:numFmt w:val="decimal"/>
      <w:lvlText w:val="%1.%2.%3.%4.%5"/>
      <w:lvlJc w:val="left"/>
      <w:pPr>
        <w:ind w:left="4065" w:hanging="1185"/>
      </w:pPr>
      <w:rPr>
        <w:rFonts w:cs="Times New Roman" w:hint="default"/>
      </w:rPr>
    </w:lvl>
    <w:lvl w:ilvl="5">
      <w:start w:val="1"/>
      <w:numFmt w:val="decimal"/>
      <w:lvlText w:val="%1.%2.%3.%4.%5.%6"/>
      <w:lvlJc w:val="left"/>
      <w:pPr>
        <w:ind w:left="4785" w:hanging="1185"/>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41C60D80"/>
    <w:multiLevelType w:val="hybridMultilevel"/>
    <w:tmpl w:val="141CE9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25FEB"/>
    <w:multiLevelType w:val="multilevel"/>
    <w:tmpl w:val="E57C59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93E2125"/>
    <w:multiLevelType w:val="multilevel"/>
    <w:tmpl w:val="812296DC"/>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5790"/>
        </w:tabs>
        <w:ind w:left="5790" w:hanging="144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21">
    <w:nsid w:val="494818CA"/>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9B850C2"/>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A4B6D73"/>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EFE1B00"/>
    <w:multiLevelType w:val="hybridMultilevel"/>
    <w:tmpl w:val="329ACF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2C212AA"/>
    <w:multiLevelType w:val="hybridMultilevel"/>
    <w:tmpl w:val="3E88638C"/>
    <w:lvl w:ilvl="0" w:tplc="830E0DBE">
      <w:start w:val="1"/>
      <w:numFmt w:val="decimal"/>
      <w:lvlText w:val="%1."/>
      <w:lvlJc w:val="left"/>
      <w:pPr>
        <w:tabs>
          <w:tab w:val="num" w:pos="644"/>
        </w:tabs>
        <w:ind w:left="644" w:hanging="360"/>
      </w:pPr>
      <w:rPr>
        <w:rFonts w:cs="Times New Roman" w:hint="default"/>
        <w:b/>
      </w:rPr>
    </w:lvl>
    <w:lvl w:ilvl="1" w:tplc="2D30CEDE">
      <w:numFmt w:val="none"/>
      <w:lvlText w:val=""/>
      <w:lvlJc w:val="left"/>
      <w:pPr>
        <w:tabs>
          <w:tab w:val="num" w:pos="644"/>
        </w:tabs>
      </w:pPr>
      <w:rPr>
        <w:rFonts w:cs="Times New Roman"/>
      </w:rPr>
    </w:lvl>
    <w:lvl w:ilvl="2" w:tplc="ABD8EA48">
      <w:numFmt w:val="none"/>
      <w:lvlText w:val=""/>
      <w:lvlJc w:val="left"/>
      <w:pPr>
        <w:tabs>
          <w:tab w:val="num" w:pos="644"/>
        </w:tabs>
      </w:pPr>
      <w:rPr>
        <w:rFonts w:cs="Times New Roman"/>
      </w:rPr>
    </w:lvl>
    <w:lvl w:ilvl="3" w:tplc="51048EB4">
      <w:numFmt w:val="none"/>
      <w:lvlText w:val=""/>
      <w:lvlJc w:val="left"/>
      <w:pPr>
        <w:tabs>
          <w:tab w:val="num" w:pos="644"/>
        </w:tabs>
      </w:pPr>
      <w:rPr>
        <w:rFonts w:cs="Times New Roman"/>
      </w:rPr>
    </w:lvl>
    <w:lvl w:ilvl="4" w:tplc="390C116A">
      <w:numFmt w:val="none"/>
      <w:lvlText w:val=""/>
      <w:lvlJc w:val="left"/>
      <w:pPr>
        <w:tabs>
          <w:tab w:val="num" w:pos="644"/>
        </w:tabs>
      </w:pPr>
      <w:rPr>
        <w:rFonts w:cs="Times New Roman"/>
      </w:rPr>
    </w:lvl>
    <w:lvl w:ilvl="5" w:tplc="93AA89B0">
      <w:numFmt w:val="none"/>
      <w:lvlText w:val=""/>
      <w:lvlJc w:val="left"/>
      <w:pPr>
        <w:tabs>
          <w:tab w:val="num" w:pos="644"/>
        </w:tabs>
      </w:pPr>
      <w:rPr>
        <w:rFonts w:cs="Times New Roman"/>
      </w:rPr>
    </w:lvl>
    <w:lvl w:ilvl="6" w:tplc="A6A44FE8">
      <w:numFmt w:val="none"/>
      <w:lvlText w:val=""/>
      <w:lvlJc w:val="left"/>
      <w:pPr>
        <w:tabs>
          <w:tab w:val="num" w:pos="644"/>
        </w:tabs>
      </w:pPr>
      <w:rPr>
        <w:rFonts w:cs="Times New Roman"/>
      </w:rPr>
    </w:lvl>
    <w:lvl w:ilvl="7" w:tplc="FB58EB0A">
      <w:numFmt w:val="none"/>
      <w:lvlText w:val=""/>
      <w:lvlJc w:val="left"/>
      <w:pPr>
        <w:tabs>
          <w:tab w:val="num" w:pos="644"/>
        </w:tabs>
      </w:pPr>
      <w:rPr>
        <w:rFonts w:cs="Times New Roman"/>
      </w:rPr>
    </w:lvl>
    <w:lvl w:ilvl="8" w:tplc="A264852E">
      <w:numFmt w:val="none"/>
      <w:lvlText w:val=""/>
      <w:lvlJc w:val="left"/>
      <w:pPr>
        <w:tabs>
          <w:tab w:val="num" w:pos="644"/>
        </w:tabs>
      </w:pPr>
      <w:rPr>
        <w:rFonts w:cs="Times New Roman"/>
      </w:rPr>
    </w:lvl>
  </w:abstractNum>
  <w:abstractNum w:abstractNumId="26">
    <w:nsid w:val="53BB71E9"/>
    <w:multiLevelType w:val="hybridMultilevel"/>
    <w:tmpl w:val="A5B47F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82418F"/>
    <w:multiLevelType w:val="hybridMultilevel"/>
    <w:tmpl w:val="BDF2742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DE3922"/>
    <w:multiLevelType w:val="hybridMultilevel"/>
    <w:tmpl w:val="27124092"/>
    <w:lvl w:ilvl="0" w:tplc="A4E6923A">
      <w:start w:val="1"/>
      <w:numFmt w:val="decimal"/>
      <w:lvlText w:val="%1."/>
      <w:lvlJc w:val="left"/>
      <w:pPr>
        <w:ind w:left="720" w:hanging="360"/>
      </w:pPr>
      <w:rPr>
        <w:rFonts w:cs="Times New Roman" w:hint="default"/>
        <w:b/>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B8F3557"/>
    <w:multiLevelType w:val="multilevel"/>
    <w:tmpl w:val="F8988A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0776DCC"/>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4D1840"/>
    <w:multiLevelType w:val="hybridMultilevel"/>
    <w:tmpl w:val="659A1C54"/>
    <w:lvl w:ilvl="0" w:tplc="04190009">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2">
    <w:nsid w:val="618F71F7"/>
    <w:multiLevelType w:val="multilevel"/>
    <w:tmpl w:val="C324C5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B9F1467"/>
    <w:multiLevelType w:val="hybridMultilevel"/>
    <w:tmpl w:val="1F1CF6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2A62CB1"/>
    <w:multiLevelType w:val="multilevel"/>
    <w:tmpl w:val="901ABD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7A7065DB"/>
    <w:multiLevelType w:val="hybridMultilevel"/>
    <w:tmpl w:val="837EEC6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4411C"/>
    <w:multiLevelType w:val="hybridMultilevel"/>
    <w:tmpl w:val="18002A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180778"/>
    <w:multiLevelType w:val="singleLevel"/>
    <w:tmpl w:val="848ED72C"/>
    <w:lvl w:ilvl="0">
      <w:start w:val="1"/>
      <w:numFmt w:val="decimal"/>
      <w:lvlText w:val="11.%1."/>
      <w:legacy w:legacy="1" w:legacySpace="0" w:legacyIndent="581"/>
      <w:lvlJc w:val="left"/>
      <w:rPr>
        <w:rFonts w:ascii="Arial" w:hAnsi="Arial" w:cs="Arial" w:hint="default"/>
      </w:rPr>
    </w:lvl>
  </w:abstractNum>
  <w:abstractNum w:abstractNumId="38">
    <w:nsid w:val="7D6B3A38"/>
    <w:multiLevelType w:val="multilevel"/>
    <w:tmpl w:val="8F4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4C6B30"/>
    <w:multiLevelType w:val="hybridMultilevel"/>
    <w:tmpl w:val="E35A96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5"/>
  </w:num>
  <w:num w:numId="6">
    <w:abstractNumId w:val="16"/>
  </w:num>
  <w:num w:numId="7">
    <w:abstractNumId w:val="1"/>
    <w:lvlOverride w:ilvl="0">
      <w:lvl w:ilvl="0">
        <w:numFmt w:val="bullet"/>
        <w:lvlText w:val="-"/>
        <w:legacy w:legacy="1" w:legacySpace="0" w:legacyIndent="139"/>
        <w:lvlJc w:val="left"/>
        <w:rPr>
          <w:rFonts w:ascii="Times New Roman" w:hAnsi="Times New Roman" w:hint="default"/>
        </w:rPr>
      </w:lvl>
    </w:lvlOverride>
  </w:num>
  <w:num w:numId="8">
    <w:abstractNumId w:val="1"/>
    <w:lvlOverride w:ilvl="0">
      <w:lvl w:ilvl="0">
        <w:numFmt w:val="bullet"/>
        <w:lvlText w:val="-"/>
        <w:legacy w:legacy="1" w:legacySpace="0" w:legacyIndent="135"/>
        <w:lvlJc w:val="left"/>
        <w:rPr>
          <w:rFonts w:ascii="Times New Roman" w:hAnsi="Times New Roman" w:hint="default"/>
        </w:rPr>
      </w:lvl>
    </w:lvlOverride>
  </w:num>
  <w:num w:numId="9">
    <w:abstractNumId w:val="1"/>
    <w:lvlOverride w:ilvl="0">
      <w:lvl w:ilvl="0">
        <w:numFmt w:val="bullet"/>
        <w:lvlText w:val="-"/>
        <w:legacy w:legacy="1" w:legacySpace="0" w:legacyIndent="134"/>
        <w:lvlJc w:val="left"/>
        <w:rPr>
          <w:rFonts w:ascii="Times New Roman" w:hAnsi="Times New Roman" w:hint="default"/>
        </w:rPr>
      </w:lvl>
    </w:lvlOverride>
  </w:num>
  <w:num w:numId="10">
    <w:abstractNumId w:val="37"/>
  </w:num>
  <w:num w:numId="11">
    <w:abstractNumId w:val="20"/>
  </w:num>
  <w:num w:numId="12">
    <w:abstractNumId w:val="6"/>
  </w:num>
  <w:num w:numId="13">
    <w:abstractNumId w:val="4"/>
  </w:num>
  <w:num w:numId="14">
    <w:abstractNumId w:val="0"/>
  </w:num>
  <w:num w:numId="15">
    <w:abstractNumId w:val="21"/>
  </w:num>
  <w:num w:numId="16">
    <w:abstractNumId w:val="23"/>
  </w:num>
  <w:num w:numId="17">
    <w:abstractNumId w:val="11"/>
  </w:num>
  <w:num w:numId="18">
    <w:abstractNumId w:val="22"/>
  </w:num>
  <w:num w:numId="19">
    <w:abstractNumId w:val="15"/>
  </w:num>
  <w:num w:numId="20">
    <w:abstractNumId w:val="12"/>
  </w:num>
  <w:num w:numId="21">
    <w:abstractNumId w:val="33"/>
  </w:num>
  <w:num w:numId="22">
    <w:abstractNumId w:val="30"/>
  </w:num>
  <w:num w:numId="23">
    <w:abstractNumId w:val="3"/>
  </w:num>
  <w:num w:numId="24">
    <w:abstractNumId w:val="24"/>
  </w:num>
  <w:num w:numId="25">
    <w:abstractNumId w:val="28"/>
  </w:num>
  <w:num w:numId="26">
    <w:abstractNumId w:val="14"/>
  </w:num>
  <w:num w:numId="27">
    <w:abstractNumId w:val="34"/>
  </w:num>
  <w:num w:numId="28">
    <w:abstractNumId w:val="8"/>
  </w:num>
  <w:num w:numId="29">
    <w:abstractNumId w:val="7"/>
  </w:num>
  <w:num w:numId="30">
    <w:abstractNumId w:val="38"/>
  </w:num>
  <w:num w:numId="31">
    <w:abstractNumId w:val="32"/>
  </w:num>
  <w:num w:numId="32">
    <w:abstractNumId w:val="9"/>
    <w:lvlOverride w:ilvl="0">
      <w:startOverride w:val="1"/>
    </w:lvlOverride>
  </w:num>
  <w:num w:numId="33">
    <w:abstractNumId w:val="29"/>
  </w:num>
  <w:num w:numId="34">
    <w:abstractNumId w:val="5"/>
    <w:lvlOverride w:ilvl="0">
      <w:startOverride w:val="1"/>
    </w:lvlOverride>
  </w:num>
  <w:num w:numId="35">
    <w:abstractNumId w:val="19"/>
  </w:num>
  <w:num w:numId="36">
    <w:abstractNumId w:val="13"/>
  </w:num>
  <w:num w:numId="37">
    <w:abstractNumId w:val="2"/>
  </w:num>
  <w:num w:numId="38">
    <w:abstractNumId w:val="17"/>
  </w:num>
  <w:num w:numId="39">
    <w:abstractNumId w:val="36"/>
  </w:num>
  <w:num w:numId="40">
    <w:abstractNumId w:val="27"/>
  </w:num>
  <w:num w:numId="41">
    <w:abstractNumId w:val="18"/>
  </w:num>
  <w:num w:numId="42">
    <w:abstractNumId w:val="39"/>
  </w:num>
  <w:num w:numId="43">
    <w:abstractNumId w:val="31"/>
  </w:num>
  <w:num w:numId="44">
    <w:abstractNumId w:val="10"/>
  </w:num>
  <w:num w:numId="45">
    <w:abstractNumId w:val="35"/>
  </w:num>
  <w:num w:numId="46">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841"/>
    <w:rsid w:val="00002806"/>
    <w:rsid w:val="0000487B"/>
    <w:rsid w:val="00010C30"/>
    <w:rsid w:val="00016530"/>
    <w:rsid w:val="00033972"/>
    <w:rsid w:val="00045EAE"/>
    <w:rsid w:val="00046D0C"/>
    <w:rsid w:val="00047872"/>
    <w:rsid w:val="00050D65"/>
    <w:rsid w:val="00057FA4"/>
    <w:rsid w:val="00074C60"/>
    <w:rsid w:val="00083A39"/>
    <w:rsid w:val="0008775B"/>
    <w:rsid w:val="000A0C3D"/>
    <w:rsid w:val="000A4E9D"/>
    <w:rsid w:val="000B36CB"/>
    <w:rsid w:val="000C38F5"/>
    <w:rsid w:val="000E5F84"/>
    <w:rsid w:val="00104E03"/>
    <w:rsid w:val="00116536"/>
    <w:rsid w:val="00122B0F"/>
    <w:rsid w:val="001245F6"/>
    <w:rsid w:val="0014203A"/>
    <w:rsid w:val="00150340"/>
    <w:rsid w:val="00155D56"/>
    <w:rsid w:val="0016040B"/>
    <w:rsid w:val="001635C0"/>
    <w:rsid w:val="0016500C"/>
    <w:rsid w:val="00166820"/>
    <w:rsid w:val="001746E5"/>
    <w:rsid w:val="0018564D"/>
    <w:rsid w:val="001923C1"/>
    <w:rsid w:val="00196C62"/>
    <w:rsid w:val="001A579F"/>
    <w:rsid w:val="001A66A6"/>
    <w:rsid w:val="001B1AE2"/>
    <w:rsid w:val="001B45AB"/>
    <w:rsid w:val="001B517D"/>
    <w:rsid w:val="001C3E9D"/>
    <w:rsid w:val="001D5FA1"/>
    <w:rsid w:val="001F3A5A"/>
    <w:rsid w:val="00200C6F"/>
    <w:rsid w:val="002031E6"/>
    <w:rsid w:val="00204071"/>
    <w:rsid w:val="00205C1E"/>
    <w:rsid w:val="00207AAC"/>
    <w:rsid w:val="00207CE1"/>
    <w:rsid w:val="00241E3A"/>
    <w:rsid w:val="0025175C"/>
    <w:rsid w:val="00251C47"/>
    <w:rsid w:val="0025214E"/>
    <w:rsid w:val="00272795"/>
    <w:rsid w:val="002A6710"/>
    <w:rsid w:val="002C5FAF"/>
    <w:rsid w:val="002C6910"/>
    <w:rsid w:val="002D2FD1"/>
    <w:rsid w:val="002E545D"/>
    <w:rsid w:val="002E565A"/>
    <w:rsid w:val="00301B7F"/>
    <w:rsid w:val="00340F87"/>
    <w:rsid w:val="0036372A"/>
    <w:rsid w:val="00380321"/>
    <w:rsid w:val="003819E1"/>
    <w:rsid w:val="00385544"/>
    <w:rsid w:val="00395C54"/>
    <w:rsid w:val="003A4D94"/>
    <w:rsid w:val="003E4E42"/>
    <w:rsid w:val="00406AE9"/>
    <w:rsid w:val="00413FD1"/>
    <w:rsid w:val="004365FD"/>
    <w:rsid w:val="00441B26"/>
    <w:rsid w:val="00456D2E"/>
    <w:rsid w:val="00470B89"/>
    <w:rsid w:val="00472F25"/>
    <w:rsid w:val="004872B3"/>
    <w:rsid w:val="004921E4"/>
    <w:rsid w:val="004949D5"/>
    <w:rsid w:val="00497129"/>
    <w:rsid w:val="004A15B7"/>
    <w:rsid w:val="004B10D5"/>
    <w:rsid w:val="004C3849"/>
    <w:rsid w:val="004C6EFA"/>
    <w:rsid w:val="005033BE"/>
    <w:rsid w:val="00536499"/>
    <w:rsid w:val="005371AC"/>
    <w:rsid w:val="00542EFC"/>
    <w:rsid w:val="005556E4"/>
    <w:rsid w:val="00563867"/>
    <w:rsid w:val="005A0EC0"/>
    <w:rsid w:val="005A773A"/>
    <w:rsid w:val="005B76D3"/>
    <w:rsid w:val="005C213C"/>
    <w:rsid w:val="005C71EC"/>
    <w:rsid w:val="005D789C"/>
    <w:rsid w:val="005F38A9"/>
    <w:rsid w:val="005F6521"/>
    <w:rsid w:val="00602C91"/>
    <w:rsid w:val="006048CA"/>
    <w:rsid w:val="0061484C"/>
    <w:rsid w:val="00624A18"/>
    <w:rsid w:val="006333C3"/>
    <w:rsid w:val="006430B2"/>
    <w:rsid w:val="00661E70"/>
    <w:rsid w:val="0066339E"/>
    <w:rsid w:val="00665983"/>
    <w:rsid w:val="00677304"/>
    <w:rsid w:val="006A2F5E"/>
    <w:rsid w:val="006A42BC"/>
    <w:rsid w:val="006E2DFB"/>
    <w:rsid w:val="006F1362"/>
    <w:rsid w:val="007062D1"/>
    <w:rsid w:val="00725CEF"/>
    <w:rsid w:val="0073013C"/>
    <w:rsid w:val="007346CD"/>
    <w:rsid w:val="00734EA5"/>
    <w:rsid w:val="007355A7"/>
    <w:rsid w:val="00743F62"/>
    <w:rsid w:val="007518F1"/>
    <w:rsid w:val="007541A9"/>
    <w:rsid w:val="007618A4"/>
    <w:rsid w:val="00763620"/>
    <w:rsid w:val="00781693"/>
    <w:rsid w:val="00781FC7"/>
    <w:rsid w:val="007931F4"/>
    <w:rsid w:val="00795841"/>
    <w:rsid w:val="007B1538"/>
    <w:rsid w:val="007B2D9F"/>
    <w:rsid w:val="007B7E42"/>
    <w:rsid w:val="007D7D0F"/>
    <w:rsid w:val="007E6BDC"/>
    <w:rsid w:val="00802240"/>
    <w:rsid w:val="00810BA6"/>
    <w:rsid w:val="00815BD1"/>
    <w:rsid w:val="00830754"/>
    <w:rsid w:val="00856EAF"/>
    <w:rsid w:val="00870505"/>
    <w:rsid w:val="00872FD8"/>
    <w:rsid w:val="008772F4"/>
    <w:rsid w:val="008803E8"/>
    <w:rsid w:val="00892773"/>
    <w:rsid w:val="008971EF"/>
    <w:rsid w:val="008A0018"/>
    <w:rsid w:val="008B245C"/>
    <w:rsid w:val="008B3835"/>
    <w:rsid w:val="008C6C01"/>
    <w:rsid w:val="008F5500"/>
    <w:rsid w:val="009000AA"/>
    <w:rsid w:val="009349C9"/>
    <w:rsid w:val="00940D6A"/>
    <w:rsid w:val="0096527B"/>
    <w:rsid w:val="009738D1"/>
    <w:rsid w:val="0098103E"/>
    <w:rsid w:val="009829ED"/>
    <w:rsid w:val="009A2127"/>
    <w:rsid w:val="009B0D0C"/>
    <w:rsid w:val="009E111B"/>
    <w:rsid w:val="009E2325"/>
    <w:rsid w:val="009E3C5E"/>
    <w:rsid w:val="009F1F6C"/>
    <w:rsid w:val="009F2E08"/>
    <w:rsid w:val="009F3415"/>
    <w:rsid w:val="00A02775"/>
    <w:rsid w:val="00A02AAA"/>
    <w:rsid w:val="00A035D6"/>
    <w:rsid w:val="00A06FD6"/>
    <w:rsid w:val="00A07CDA"/>
    <w:rsid w:val="00A17FE6"/>
    <w:rsid w:val="00A22205"/>
    <w:rsid w:val="00A36A1B"/>
    <w:rsid w:val="00A55B6C"/>
    <w:rsid w:val="00A74C71"/>
    <w:rsid w:val="00A8246B"/>
    <w:rsid w:val="00A95AAF"/>
    <w:rsid w:val="00AA04F1"/>
    <w:rsid w:val="00AA2A58"/>
    <w:rsid w:val="00AC00C0"/>
    <w:rsid w:val="00AC13A2"/>
    <w:rsid w:val="00AC5ABE"/>
    <w:rsid w:val="00AD3D97"/>
    <w:rsid w:val="00B0456F"/>
    <w:rsid w:val="00B1592F"/>
    <w:rsid w:val="00B35A07"/>
    <w:rsid w:val="00B427B6"/>
    <w:rsid w:val="00B536AA"/>
    <w:rsid w:val="00B57001"/>
    <w:rsid w:val="00B6030E"/>
    <w:rsid w:val="00B96BF2"/>
    <w:rsid w:val="00BB22B3"/>
    <w:rsid w:val="00BD2DFA"/>
    <w:rsid w:val="00C05E3E"/>
    <w:rsid w:val="00C10D19"/>
    <w:rsid w:val="00C16616"/>
    <w:rsid w:val="00C256FE"/>
    <w:rsid w:val="00C305FE"/>
    <w:rsid w:val="00C35BBC"/>
    <w:rsid w:val="00C3637C"/>
    <w:rsid w:val="00C6052B"/>
    <w:rsid w:val="00C62F83"/>
    <w:rsid w:val="00C63EF2"/>
    <w:rsid w:val="00C666D1"/>
    <w:rsid w:val="00C66B86"/>
    <w:rsid w:val="00C77D59"/>
    <w:rsid w:val="00C80839"/>
    <w:rsid w:val="00C8474C"/>
    <w:rsid w:val="00C875BD"/>
    <w:rsid w:val="00CB56B2"/>
    <w:rsid w:val="00CB5D90"/>
    <w:rsid w:val="00CC6535"/>
    <w:rsid w:val="00CC7832"/>
    <w:rsid w:val="00D02EB0"/>
    <w:rsid w:val="00D0315C"/>
    <w:rsid w:val="00D05460"/>
    <w:rsid w:val="00D064EF"/>
    <w:rsid w:val="00D066B0"/>
    <w:rsid w:val="00D067E9"/>
    <w:rsid w:val="00D111D6"/>
    <w:rsid w:val="00D17496"/>
    <w:rsid w:val="00D274B6"/>
    <w:rsid w:val="00D33206"/>
    <w:rsid w:val="00D53C74"/>
    <w:rsid w:val="00D6034C"/>
    <w:rsid w:val="00D617D5"/>
    <w:rsid w:val="00D71971"/>
    <w:rsid w:val="00D870DE"/>
    <w:rsid w:val="00D94B32"/>
    <w:rsid w:val="00DB188C"/>
    <w:rsid w:val="00DB63F3"/>
    <w:rsid w:val="00DB7203"/>
    <w:rsid w:val="00DC5A00"/>
    <w:rsid w:val="00DD70EB"/>
    <w:rsid w:val="00DE6367"/>
    <w:rsid w:val="00DF1F2D"/>
    <w:rsid w:val="00E04689"/>
    <w:rsid w:val="00E116B6"/>
    <w:rsid w:val="00E1327B"/>
    <w:rsid w:val="00E2017F"/>
    <w:rsid w:val="00E21430"/>
    <w:rsid w:val="00E22018"/>
    <w:rsid w:val="00E22DFE"/>
    <w:rsid w:val="00E35911"/>
    <w:rsid w:val="00E47E48"/>
    <w:rsid w:val="00E52B69"/>
    <w:rsid w:val="00E822A4"/>
    <w:rsid w:val="00E850EE"/>
    <w:rsid w:val="00E90DCA"/>
    <w:rsid w:val="00E93021"/>
    <w:rsid w:val="00E930C1"/>
    <w:rsid w:val="00E968E0"/>
    <w:rsid w:val="00EA698D"/>
    <w:rsid w:val="00EB1E57"/>
    <w:rsid w:val="00EC268F"/>
    <w:rsid w:val="00ED00E2"/>
    <w:rsid w:val="00ED3210"/>
    <w:rsid w:val="00ED756B"/>
    <w:rsid w:val="00F02DDB"/>
    <w:rsid w:val="00F16AC2"/>
    <w:rsid w:val="00F176F4"/>
    <w:rsid w:val="00F246E4"/>
    <w:rsid w:val="00F30A5D"/>
    <w:rsid w:val="00F45352"/>
    <w:rsid w:val="00F45479"/>
    <w:rsid w:val="00F70AA3"/>
    <w:rsid w:val="00F77C9A"/>
    <w:rsid w:val="00F82FDB"/>
    <w:rsid w:val="00F86955"/>
    <w:rsid w:val="00F945CE"/>
    <w:rsid w:val="00FA286B"/>
    <w:rsid w:val="00FB68DD"/>
    <w:rsid w:val="00FC6EE3"/>
    <w:rsid w:val="00FD25DA"/>
    <w:rsid w:val="00FF18DF"/>
    <w:rsid w:val="00FF4DAF"/>
    <w:rsid w:val="00FF7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41"/>
    <w:rPr>
      <w:rFonts w:ascii="Times New Roman" w:hAnsi="Times New Roman"/>
      <w:sz w:val="24"/>
      <w:szCs w:val="24"/>
    </w:rPr>
  </w:style>
  <w:style w:type="paragraph" w:styleId="Heading2">
    <w:name w:val="heading 2"/>
    <w:basedOn w:val="Normal"/>
    <w:link w:val="Heading2Char"/>
    <w:uiPriority w:val="99"/>
    <w:qFormat/>
    <w:rsid w:val="007B7E42"/>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B7E42"/>
    <w:rPr>
      <w:rFonts w:ascii="Times New Roman" w:hAnsi="Times New Roman" w:cs="Times New Roman"/>
      <w:b/>
      <w:bCs/>
      <w:sz w:val="36"/>
      <w:szCs w:val="36"/>
      <w:lang w:eastAsia="ru-RU"/>
    </w:rPr>
  </w:style>
  <w:style w:type="paragraph" w:styleId="BodyText3">
    <w:name w:val="Body Text 3"/>
    <w:basedOn w:val="Normal"/>
    <w:link w:val="BodyText3Char"/>
    <w:uiPriority w:val="99"/>
    <w:rsid w:val="00795841"/>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795841"/>
    <w:rPr>
      <w:rFonts w:ascii="Times New Roman" w:hAnsi="Times New Roman" w:cs="Times New Roman"/>
      <w:sz w:val="16"/>
      <w:szCs w:val="16"/>
      <w:lang w:eastAsia="ru-RU"/>
    </w:rPr>
  </w:style>
  <w:style w:type="paragraph" w:customStyle="1" w:styleId="1">
    <w:name w:val="Абзац списка1"/>
    <w:basedOn w:val="Normal"/>
    <w:uiPriority w:val="99"/>
    <w:rsid w:val="00795841"/>
    <w:pPr>
      <w:ind w:left="720"/>
      <w:contextualSpacing/>
    </w:pPr>
  </w:style>
  <w:style w:type="paragraph" w:styleId="Footer">
    <w:name w:val="footer"/>
    <w:basedOn w:val="Normal"/>
    <w:link w:val="FooterChar"/>
    <w:uiPriority w:val="99"/>
    <w:rsid w:val="00795841"/>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795841"/>
    <w:rPr>
      <w:rFonts w:ascii="Times New Roman" w:hAnsi="Times New Roman" w:cs="Times New Roman"/>
      <w:sz w:val="24"/>
      <w:szCs w:val="24"/>
      <w:lang w:eastAsia="ru-RU"/>
    </w:rPr>
  </w:style>
  <w:style w:type="paragraph" w:styleId="BodyText">
    <w:name w:val="Body Text"/>
    <w:basedOn w:val="Normal"/>
    <w:link w:val="BodyTextChar"/>
    <w:uiPriority w:val="99"/>
    <w:semiHidden/>
    <w:rsid w:val="00795841"/>
    <w:pPr>
      <w:spacing w:after="120"/>
    </w:pPr>
  </w:style>
  <w:style w:type="character" w:customStyle="1" w:styleId="BodyTextChar">
    <w:name w:val="Body Text Char"/>
    <w:basedOn w:val="DefaultParagraphFont"/>
    <w:link w:val="BodyText"/>
    <w:uiPriority w:val="99"/>
    <w:semiHidden/>
    <w:locked/>
    <w:rsid w:val="00795841"/>
    <w:rPr>
      <w:rFonts w:ascii="Times New Roman" w:hAnsi="Times New Roman" w:cs="Times New Roman"/>
      <w:sz w:val="24"/>
      <w:szCs w:val="24"/>
      <w:lang w:eastAsia="ru-RU"/>
    </w:rPr>
  </w:style>
  <w:style w:type="paragraph" w:customStyle="1" w:styleId="Style4">
    <w:name w:val="Style4"/>
    <w:basedOn w:val="Normal"/>
    <w:uiPriority w:val="99"/>
    <w:rsid w:val="00795841"/>
    <w:pPr>
      <w:widowControl w:val="0"/>
      <w:autoSpaceDE w:val="0"/>
      <w:autoSpaceDN w:val="0"/>
      <w:adjustRightInd w:val="0"/>
      <w:spacing w:line="275" w:lineRule="exact"/>
      <w:ind w:firstLine="715"/>
      <w:jc w:val="both"/>
    </w:pPr>
    <w:rPr>
      <w:rFonts w:eastAsia="Times New Roman"/>
    </w:rPr>
  </w:style>
  <w:style w:type="character" w:customStyle="1" w:styleId="FontStyle18">
    <w:name w:val="Font Style18"/>
    <w:uiPriority w:val="99"/>
    <w:rsid w:val="00795841"/>
    <w:rPr>
      <w:rFonts w:ascii="Times New Roman" w:hAnsi="Times New Roman"/>
      <w:sz w:val="22"/>
    </w:rPr>
  </w:style>
  <w:style w:type="paragraph" w:customStyle="1" w:styleId="Style8">
    <w:name w:val="Style8"/>
    <w:basedOn w:val="Normal"/>
    <w:uiPriority w:val="99"/>
    <w:rsid w:val="00795841"/>
    <w:pPr>
      <w:widowControl w:val="0"/>
      <w:autoSpaceDE w:val="0"/>
      <w:autoSpaceDN w:val="0"/>
      <w:adjustRightInd w:val="0"/>
      <w:spacing w:line="276" w:lineRule="exact"/>
      <w:ind w:firstLine="730"/>
      <w:jc w:val="both"/>
    </w:pPr>
    <w:rPr>
      <w:rFonts w:eastAsia="Times New Roman"/>
    </w:rPr>
  </w:style>
  <w:style w:type="paragraph" w:customStyle="1" w:styleId="Style9">
    <w:name w:val="Style9"/>
    <w:basedOn w:val="Normal"/>
    <w:uiPriority w:val="99"/>
    <w:rsid w:val="00795841"/>
    <w:pPr>
      <w:widowControl w:val="0"/>
      <w:autoSpaceDE w:val="0"/>
      <w:autoSpaceDN w:val="0"/>
      <w:adjustRightInd w:val="0"/>
      <w:spacing w:line="274" w:lineRule="exact"/>
      <w:ind w:firstLine="715"/>
    </w:pPr>
    <w:rPr>
      <w:rFonts w:eastAsia="Times New Roman"/>
    </w:rPr>
  </w:style>
  <w:style w:type="character" w:customStyle="1" w:styleId="FontStyle15">
    <w:name w:val="Font Style15"/>
    <w:uiPriority w:val="99"/>
    <w:rsid w:val="00795841"/>
    <w:rPr>
      <w:rFonts w:ascii="Times New Roman" w:hAnsi="Times New Roman"/>
      <w:b/>
      <w:i/>
      <w:sz w:val="22"/>
    </w:rPr>
  </w:style>
  <w:style w:type="paragraph" w:customStyle="1" w:styleId="Style13">
    <w:name w:val="Style13"/>
    <w:basedOn w:val="Normal"/>
    <w:uiPriority w:val="99"/>
    <w:rsid w:val="00795841"/>
    <w:pPr>
      <w:widowControl w:val="0"/>
      <w:autoSpaceDE w:val="0"/>
      <w:autoSpaceDN w:val="0"/>
      <w:adjustRightInd w:val="0"/>
      <w:spacing w:line="278" w:lineRule="exact"/>
    </w:pPr>
    <w:rPr>
      <w:rFonts w:eastAsia="Times New Roman"/>
    </w:rPr>
  </w:style>
  <w:style w:type="paragraph" w:customStyle="1" w:styleId="Style5">
    <w:name w:val="Style5"/>
    <w:basedOn w:val="Normal"/>
    <w:uiPriority w:val="99"/>
    <w:rsid w:val="00795841"/>
    <w:pPr>
      <w:widowControl w:val="0"/>
      <w:autoSpaceDE w:val="0"/>
      <w:autoSpaceDN w:val="0"/>
      <w:adjustRightInd w:val="0"/>
      <w:jc w:val="both"/>
    </w:pPr>
    <w:rPr>
      <w:rFonts w:eastAsia="Times New Roman"/>
    </w:rPr>
  </w:style>
  <w:style w:type="character" w:customStyle="1" w:styleId="FontStyle17">
    <w:name w:val="Font Style17"/>
    <w:uiPriority w:val="99"/>
    <w:rsid w:val="00795841"/>
    <w:rPr>
      <w:rFonts w:ascii="Times New Roman" w:hAnsi="Times New Roman"/>
      <w:b/>
      <w:sz w:val="22"/>
    </w:rPr>
  </w:style>
  <w:style w:type="paragraph" w:customStyle="1" w:styleId="Style3">
    <w:name w:val="Style3"/>
    <w:basedOn w:val="Normal"/>
    <w:uiPriority w:val="99"/>
    <w:rsid w:val="00795841"/>
    <w:pPr>
      <w:widowControl w:val="0"/>
      <w:autoSpaceDE w:val="0"/>
      <w:autoSpaceDN w:val="0"/>
      <w:adjustRightInd w:val="0"/>
    </w:pPr>
    <w:rPr>
      <w:rFonts w:eastAsia="Times New Roman"/>
    </w:rPr>
  </w:style>
  <w:style w:type="paragraph" w:customStyle="1" w:styleId="Style6">
    <w:name w:val="Style6"/>
    <w:basedOn w:val="Normal"/>
    <w:uiPriority w:val="99"/>
    <w:rsid w:val="00795841"/>
    <w:pPr>
      <w:widowControl w:val="0"/>
      <w:autoSpaceDE w:val="0"/>
      <w:autoSpaceDN w:val="0"/>
      <w:adjustRightInd w:val="0"/>
      <w:spacing w:line="276" w:lineRule="exact"/>
      <w:ind w:firstLine="720"/>
    </w:pPr>
    <w:rPr>
      <w:rFonts w:eastAsia="Times New Roman"/>
    </w:rPr>
  </w:style>
  <w:style w:type="paragraph" w:styleId="BodyTextIndent">
    <w:name w:val="Body Text Indent"/>
    <w:basedOn w:val="Normal"/>
    <w:link w:val="BodyTextIndentChar"/>
    <w:uiPriority w:val="99"/>
    <w:rsid w:val="00795841"/>
    <w:pPr>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795841"/>
    <w:rPr>
      <w:rFonts w:ascii="Times New Roman" w:hAnsi="Times New Roman" w:cs="Times New Roman"/>
      <w:sz w:val="24"/>
      <w:szCs w:val="24"/>
      <w:lang w:eastAsia="ru-RU"/>
    </w:rPr>
  </w:style>
  <w:style w:type="table" w:styleId="TableGrid">
    <w:name w:val="Table Grid"/>
    <w:basedOn w:val="TableNormal"/>
    <w:uiPriority w:val="99"/>
    <w:rsid w:val="007958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95841"/>
    <w:rPr>
      <w:rFonts w:cs="Times New Roman"/>
      <w:color w:val="0000FF"/>
      <w:u w:val="single"/>
    </w:rPr>
  </w:style>
  <w:style w:type="character" w:customStyle="1" w:styleId="apple-converted-space">
    <w:name w:val="apple-converted-space"/>
    <w:basedOn w:val="DefaultParagraphFont"/>
    <w:uiPriority w:val="99"/>
    <w:rsid w:val="000A0C3D"/>
    <w:rPr>
      <w:rFonts w:cs="Times New Roman"/>
    </w:rPr>
  </w:style>
  <w:style w:type="paragraph" w:styleId="BalloonText">
    <w:name w:val="Balloon Text"/>
    <w:basedOn w:val="Normal"/>
    <w:link w:val="BalloonTextChar"/>
    <w:uiPriority w:val="99"/>
    <w:semiHidden/>
    <w:rsid w:val="008705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505"/>
    <w:rPr>
      <w:rFonts w:ascii="Tahoma" w:hAnsi="Tahoma" w:cs="Tahoma"/>
      <w:sz w:val="16"/>
      <w:szCs w:val="16"/>
      <w:lang w:eastAsia="ru-RU"/>
    </w:rPr>
  </w:style>
  <w:style w:type="paragraph" w:customStyle="1" w:styleId="a">
    <w:name w:val="Содержимое таблицы"/>
    <w:basedOn w:val="Normal"/>
    <w:uiPriority w:val="99"/>
    <w:rsid w:val="005F6521"/>
    <w:pPr>
      <w:suppressLineNumbers/>
      <w:suppressAutoHyphens/>
    </w:pPr>
    <w:rPr>
      <w:rFonts w:eastAsia="Times New Roman" w:cs="Calibri"/>
      <w:lang w:eastAsia="ar-SA"/>
    </w:rPr>
  </w:style>
  <w:style w:type="paragraph" w:styleId="ListParagraph">
    <w:name w:val="List Paragraph"/>
    <w:basedOn w:val="Normal"/>
    <w:uiPriority w:val="99"/>
    <w:qFormat/>
    <w:rsid w:val="002C6910"/>
    <w:pPr>
      <w:spacing w:after="200" w:line="276" w:lineRule="auto"/>
      <w:ind w:left="720"/>
      <w:contextualSpacing/>
    </w:pPr>
    <w:rPr>
      <w:rFonts w:ascii="Calibri" w:hAnsi="Calibri"/>
      <w:sz w:val="22"/>
      <w:szCs w:val="22"/>
      <w:lang w:eastAsia="en-US"/>
    </w:rPr>
  </w:style>
  <w:style w:type="paragraph" w:styleId="ListBullet">
    <w:name w:val="List Bullet"/>
    <w:basedOn w:val="Normal"/>
    <w:uiPriority w:val="99"/>
    <w:rsid w:val="002C6910"/>
    <w:pPr>
      <w:numPr>
        <w:numId w:val="11"/>
      </w:numPr>
      <w:tabs>
        <w:tab w:val="clear" w:pos="405"/>
        <w:tab w:val="num" w:pos="360"/>
      </w:tabs>
      <w:spacing w:after="200" w:line="276" w:lineRule="auto"/>
      <w:ind w:left="360" w:hanging="360"/>
      <w:contextualSpacing/>
    </w:pPr>
    <w:rPr>
      <w:rFonts w:ascii="Calibri" w:hAnsi="Calibri"/>
      <w:sz w:val="22"/>
      <w:szCs w:val="22"/>
      <w:lang w:eastAsia="en-US"/>
    </w:rPr>
  </w:style>
  <w:style w:type="paragraph" w:styleId="NormalWeb">
    <w:name w:val="Normal (Web)"/>
    <w:basedOn w:val="Normal"/>
    <w:uiPriority w:val="99"/>
    <w:rsid w:val="002C6910"/>
    <w:pPr>
      <w:spacing w:before="100" w:beforeAutospacing="1" w:after="100" w:afterAutospacing="1"/>
    </w:pPr>
    <w:rPr>
      <w:rFonts w:eastAsia="Times New Roman"/>
    </w:rPr>
  </w:style>
  <w:style w:type="character" w:styleId="Strong">
    <w:name w:val="Strong"/>
    <w:basedOn w:val="DefaultParagraphFont"/>
    <w:uiPriority w:val="99"/>
    <w:qFormat/>
    <w:rsid w:val="00E21430"/>
    <w:rPr>
      <w:rFonts w:cs="Times New Roman"/>
      <w:b/>
      <w:bCs/>
    </w:rPr>
  </w:style>
  <w:style w:type="paragraph" w:customStyle="1" w:styleId="2">
    <w:name w:val="Список маркир.2"/>
    <w:basedOn w:val="Normal"/>
    <w:autoRedefine/>
    <w:uiPriority w:val="99"/>
    <w:rsid w:val="00C35BBC"/>
    <w:pPr>
      <w:spacing w:line="276" w:lineRule="auto"/>
      <w:ind w:firstLine="567"/>
      <w:jc w:val="both"/>
    </w:pPr>
    <w:rPr>
      <w:rFonts w:eastAsia="Times New Roman"/>
      <w:sz w:val="28"/>
      <w:szCs w:val="28"/>
    </w:rPr>
  </w:style>
  <w:style w:type="character" w:styleId="LineNumber">
    <w:name w:val="line number"/>
    <w:basedOn w:val="DefaultParagraphFont"/>
    <w:uiPriority w:val="99"/>
    <w:semiHidden/>
    <w:rsid w:val="00A06FD6"/>
    <w:rPr>
      <w:rFonts w:cs="Times New Roman"/>
    </w:rPr>
  </w:style>
  <w:style w:type="paragraph" w:styleId="Header">
    <w:name w:val="header"/>
    <w:basedOn w:val="Normal"/>
    <w:link w:val="HeaderChar"/>
    <w:uiPriority w:val="99"/>
    <w:semiHidden/>
    <w:rsid w:val="00A06FD6"/>
    <w:pPr>
      <w:tabs>
        <w:tab w:val="center" w:pos="4677"/>
        <w:tab w:val="right" w:pos="9355"/>
      </w:tabs>
    </w:pPr>
  </w:style>
  <w:style w:type="character" w:customStyle="1" w:styleId="HeaderChar">
    <w:name w:val="Header Char"/>
    <w:basedOn w:val="DefaultParagraphFont"/>
    <w:link w:val="Header"/>
    <w:uiPriority w:val="99"/>
    <w:semiHidden/>
    <w:locked/>
    <w:rsid w:val="00A06FD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6503167">
      <w:marLeft w:val="0"/>
      <w:marRight w:val="0"/>
      <w:marTop w:val="0"/>
      <w:marBottom w:val="0"/>
      <w:divBdr>
        <w:top w:val="none" w:sz="0" w:space="0" w:color="auto"/>
        <w:left w:val="none" w:sz="0" w:space="0" w:color="auto"/>
        <w:bottom w:val="none" w:sz="0" w:space="0" w:color="auto"/>
        <w:right w:val="none" w:sz="0" w:space="0" w:color="auto"/>
      </w:divBdr>
    </w:div>
    <w:div w:id="1216503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ov82@mail.ru" TargetMode="External"/><Relationship Id="rId13" Type="http://schemas.openxmlformats.org/officeDocument/2006/relationships/hyperlink" Target="https://vk.com/club145703899" TargetMode="External"/><Relationship Id="rId18" Type="http://schemas.openxmlformats.org/officeDocument/2006/relationships/hyperlink" Target="https://vk.com/feed?section=search&amp;q=%23%D0%9C%D0%BE%D0%B9%D0%9C%D0%B0%D1%8F%D0%BA%D0%BE%D0%B2%D1%81%D0%BA%D0%B8%D0%B9" TargetMode="External"/><Relationship Id="rId26" Type="http://schemas.openxmlformats.org/officeDocument/2006/relationships/hyperlink" Target="https://vk.com/id347243443" TargetMode="External"/><Relationship Id="rId39" Type="http://schemas.openxmlformats.org/officeDocument/2006/relationships/hyperlink" Target="http://portal.pskovlib.ru/gdovskiy-rayon/proekti" TargetMode="External"/><Relationship Id="rId3" Type="http://schemas.openxmlformats.org/officeDocument/2006/relationships/settings" Target="settings.xml"/><Relationship Id="rId21" Type="http://schemas.openxmlformats.org/officeDocument/2006/relationships/hyperlink" Target="https://vk.com/id347243443" TargetMode="External"/><Relationship Id="rId34" Type="http://schemas.openxmlformats.org/officeDocument/2006/relationships/hyperlink" Target="https://vk.com/" TargetMode="External"/><Relationship Id="rId42" Type="http://schemas.openxmlformats.org/officeDocument/2006/relationships/hyperlink" Target="http://portal.pskovlib.ru/gdovskiy-rayon/proekti" TargetMode="External"/><Relationship Id="rId47" Type="http://schemas.openxmlformats.org/officeDocument/2006/relationships/theme" Target="theme/theme1.xml"/><Relationship Id="rId7" Type="http://schemas.openxmlformats.org/officeDocument/2006/relationships/hyperlink" Target="mailto:gdovlib@ellink.ru" TargetMode="External"/><Relationship Id="rId12" Type="http://schemas.openxmlformats.org/officeDocument/2006/relationships/hyperlink" Target="https://vk.com/id347243443" TargetMode="External"/><Relationship Id="rId17" Type="http://schemas.openxmlformats.org/officeDocument/2006/relationships/hyperlink" Target="https://vk.com/id347243443" TargetMode="External"/><Relationship Id="rId25" Type="http://schemas.openxmlformats.org/officeDocument/2006/relationships/hyperlink" Target="https://vk.com/id347243443" TargetMode="External"/><Relationship Id="rId33" Type="http://schemas.openxmlformats.org/officeDocument/2006/relationships/hyperlink" Target="https://vk.com/club145703899" TargetMode="External"/><Relationship Id="rId38" Type="http://schemas.openxmlformats.org/officeDocument/2006/relationships/hyperlink" Target="https://ru.calameo.com/read/00254292640e41cc8da7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k.com/id347243443" TargetMode="External"/><Relationship Id="rId20" Type="http://schemas.openxmlformats.org/officeDocument/2006/relationships/hyperlink" Target="http://portal.pskovlib.ru/images/stories/gdov/doc/&#1101;&#1082;&#1086;&#1073;&#1091;&#1082;&#1083;&#1077;&#1090;_2.docx" TargetMode="External"/><Relationship Id="rId29" Type="http://schemas.openxmlformats.org/officeDocument/2006/relationships/hyperlink" Target="https://ok.ru/" TargetMode="External"/><Relationship Id="rId41" Type="http://schemas.openxmlformats.org/officeDocument/2006/relationships/hyperlink" Target="http://www.pskovlib.ru/resources/pskovian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k.com/id233256090" TargetMode="External"/><Relationship Id="rId24" Type="http://schemas.openxmlformats.org/officeDocument/2006/relationships/hyperlink" Target="https://ok.ru/gdovkrai" TargetMode="External"/><Relationship Id="rId32" Type="http://schemas.openxmlformats.org/officeDocument/2006/relationships/hyperlink" Target="http://yandex.ru/clck/jsredir?bu=bkgt&amp;from=yandex.ru%3Bsearch%2F%3Bweb%3B%3B&amp;text=&amp;etext=2011.fhVQ0hU-P9siYwarC0ytE-sp1zXjrQpeL6nMqfxewKL_0dFC7qf9O5OsA6I1azja2F7OH-ESJtA-sNWnkQ8fCZpE36ODz_5GU71CrH27uPr3Hp3b61fhO1MuF3sD5Syd.c9130cb387c7aa348a741d358bd772a621fcc086&amp;uuid=&amp;state=H4h8uvWmGgwb5058T6dIgnhrSIsgwht3RFtKTUPA-r9pMtVObyExbkNaU4dQrQPD9I55t8-YXOegYDRU_bDWe47bhhUintGN7mlvMd_YYXSabVI4zMhs3Q,,&amp;&amp;cst=AiuY0DBWFJ5Hyx_fyvalFGbv6mcUkFy7Z9JQuoUu6M77fDAz-27VzIHsapuD7NY_Y5bEibXLZ0n4eQvjhG1-PrFB1KOZ322MYYrjGWk3ZQLEf2BaW5wNl8joRH3SssU4HX6Y-ZD97hxFKppnkg0VXH7E5TEjAqm8a4uQJm5umMIZHrsOSNepwPN4phzq-ioUfyu6hqpdUJubeulS49YtuKMxGw8StvQGKKmGrVrF7F_AbSuutTjumarHQHG4H-xGYLiwqPduWkutwlvVttkLSzy1hN_fIWGBbJR0GVDFsfrizKKzYR7jwfDRG7uTYBt_-2uzB8Yskcavy-z4z0-XEENvIlSA8pFIqX8bbA8TZ3Qfm0eRsB6Qi5-uwAjnoXYj_2SoGcYY-CWkkXpj_TVI4XxGhSDCVJlBBo1emoL3-z6nUi0P5iaCzFIdaK_o25uqMkJZl-iU_aidWfbHo9SAgMbqMDft6U_CAMW0gbl1tTgtRfBJ8oecsr3UALUfddzUHrYlx34vvLCp3gdpNZjWvvpccMtbNM8chrqnAG4TrdabW5AYAJbEFtw9DZItOzDnn5ioiYM-tIhB5jZA-mWpiq-HO0yV4_IyvyH339Lj6dvnFhL3rTNG4LgJvZoSBXk-cS7SwqofaRMRxv3NqRj3NVP9aeFAy0S8-taJcTI08EjZA9CYB0f5i4sVHv0IO4_5tBNdSC-HmxU3Gd7B0_LCdA,,&amp;data=UlNrNmk5WktYejY4cHFySjRXSWhXRkNYS1ZJTW9paUw3Z21BeG1hMGJOX0gtWXlROFZWUU84MHhWRl9PT2ZjWl9HajM5eko1cWpQR2dCM01iWTRQejltdl9VNDEyR0x5RTd4MW1VSy1ucjAs&amp;sign=34508eb9d15ae42ab64224bf85682f7d&amp;keyno=0&amp;b64e=2&amp;ref=orjY4mGPRjk5boDnW0uvlrrd71vZw9kp-HjBH2-xq9SCq1b0WNnVS_-dU15wHZXF6jfXAep5bnfr8B18JWH7CxYOvZ1pewoPD1wSOlC1N1SQrgg9Sui2IAQemGQ74Q7xIyjOLZq4okQB-CLEp8WMvhnHW3FuoYp8vUMe0HpLYRYNbSZ6E_7NN1aJG2wIhdyTj440KCPDaBcHqKl01Pepqwec-o85J4VXkb59VVrlsz5ChTyp-5Ra54uC27mzKB7mKIaSIW1mOIoBxF2vs5yVSSMH6P0pvoV1CeITRXZ_VdLPR1AXnWtS6-McYPys6bSBmcFN-FotOq0,&amp;l10n=ru&amp;rp=1&amp;cts=1545641715374&amp;mc=3.9856378926006526&amp;hdtime=282690.3" TargetMode="External"/><Relationship Id="rId37" Type="http://schemas.openxmlformats.org/officeDocument/2006/relationships/hyperlink" Target="https://mainbit.ru/blog/optimizacyya-sajtov" TargetMode="External"/><Relationship Id="rId40" Type="http://schemas.openxmlformats.org/officeDocument/2006/relationships/hyperlink" Target="http://portal.pskovlib.ru/gdovskiy-rayon/proekti"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k.com/id347243443" TargetMode="External"/><Relationship Id="rId23" Type="http://schemas.openxmlformats.org/officeDocument/2006/relationships/hyperlink" Target="https://ok.ru/modelnyebiblioteka" TargetMode="External"/><Relationship Id="rId28" Type="http://schemas.openxmlformats.org/officeDocument/2006/relationships/hyperlink" Target="http://yandex.ru/clck/jsredir?bu=kjd8&amp;from=yandex.ru%3Bsearch%2F%3Bweb%3B%3B&amp;text=&amp;etext=2014.zn4ioMjlTTV7JVOym59-SaJ7e9fka4ruiCSCeOjiCCQTyV8SuNXLglMSZgZDZdcazXxjKqCTLu8e2sN59QoTeEkGKDwuGZW4FwUo0QmijFmIvOPGS7LdqaNUifWIGInhkpmdPHtFgNmanww_aMhLrw.069e806b7e9f8829f2d31e5ee1f9fa4737b8acff&amp;uuid=&amp;state=PEtFfuTeVD4jaxywoSUvtB2i7c0_vxGdnZzpoPOz6GTqyxekpgelGN0462N3raoDxGmZrxyyOXZsCilw5PDzvOE84eC4BpjvgKW-fIRsT-Hl6Kv7HFfdKw,,&amp;&amp;cst=AiuY0DBWFJ5Hyx_fyvalFFHUvmbruLVuQRbAZZG05dISSZMHSL3o6I9Z9NTFPwuYzzSbw04R6JOOml34SsuvsDmBG9DHyxi9YQ7LAMd-TgQGw1QoFBlJ0lR0GoUUjyGa3vN0eEOzQRs3YGyuq0wDpOdjQBFCnX1YBdwtk6N-QCesL6QwqsRND-nsOdwYSsdQRFaUY-hNToE0mUjU2TIkSeyg1t6Jx3Yh4q3wrl2zH4fMR-gzq_TDPTyKgEw96by37hkUHOZFPYyran-sXkPSvewAo3YCCLSwSAgTRayA0Du6tug6I9BgwH78trgxPXsLDJUrWiF0bHNCLESIBV-Y6g,,&amp;data=UlNrNmk5WktYejY4cHFySjRXSWhXRkNYS1ZJTW9paUx2TV9ZZWZva3c4NHU2NkgxNlhIcGRQRkhNRmxqSUtnSkhEeWxfYzBwd2NHQnFYNDR2U2ItcmFhMnNVT01lNE1MeWpoLVN4Nk0wUzAs&amp;sign=c75411192fba76e48df8a73f375179af&amp;keyno=0&amp;b64e=2&amp;ref=orjY4mGPRjk5boDnW0uvlrrd71vZw9kpVBUyA8nmgRFMCi6NLeHcuRgXK3vgXdsXcUaXDyxdDMv37UDoqPEhFO5UtUY5HmuuN6eDfj5e2ItwtIsj_4ex4gAdeydF9zgYylzMAYpE2YrD9e_fCzNADmdJmhZ0kpJq2W9rCZ9ASBS-jncxblN6CpUTg4oYVL7dlGQwren84kgCjXgR1_jj4f4SP2JVVSUuwtltpdwTmVzPVI7uY7p6T77ClWwJzHG1ErhxHSUNdAtWj60J6Di2rr2PYwsYwh2TofhIlz9yj1fHMJLGpRvDe8TTEneCJ4aXvVckr4KndMtsTMF-4SjvQ1HjKOdfS_fpc06fyZEkrdL2YWCKkjW5MYKa9Z6Ax3lFXy3QKnd3nSMrZBhHCCcMVqneIVP7uB1G&amp;l10n=ru&amp;rp=1&amp;cts=1545905679442&amp;mc=4.248016320109533&amp;hdtime=105070.8" TargetMode="External"/><Relationship Id="rId36" Type="http://schemas.openxmlformats.org/officeDocument/2006/relationships/hyperlink" Target="https://vk.com/club145703899" TargetMode="External"/><Relationship Id="rId10" Type="http://schemas.openxmlformats.org/officeDocument/2006/relationships/hyperlink" Target="http://gdov-cbs.kulturu.ru/" TargetMode="External"/><Relationship Id="rId19" Type="http://schemas.openxmlformats.org/officeDocument/2006/relationships/hyperlink" Target="https://vk.com/feed?section=search&amp;q=%23%D0%9A%D1%83%D0%BB%D1%8C%D1%82%D1%83%D1%80%D0%B0%D0%A0%D0%A4" TargetMode="External"/><Relationship Id="rId31" Type="http://schemas.openxmlformats.org/officeDocument/2006/relationships/hyperlink" Target="https://vk.com/" TargetMode="External"/><Relationship Id="rId44" Type="http://schemas.openxmlformats.org/officeDocument/2006/relationships/hyperlink" Target="http://portal.pskovlib.ru/images/stories/gdov/doc/&#1101;&#1082;&#1086;&#1073;&#1091;&#1082;&#1083;&#1077;&#1090;_2.docx" TargetMode="External"/><Relationship Id="rId4" Type="http://schemas.openxmlformats.org/officeDocument/2006/relationships/webSettings" Target="webSettings.xml"/><Relationship Id="rId9" Type="http://schemas.openxmlformats.org/officeDocument/2006/relationships/hyperlink" Target="http://portal.pskovlib.ru/gdovskiy-rayon/14740-prazdnik-vesny-i-solntsa-maslenitsa" TargetMode="External"/><Relationship Id="rId14" Type="http://schemas.openxmlformats.org/officeDocument/2006/relationships/hyperlink" Target="https://vk.com/ostrovtsi" TargetMode="External"/><Relationship Id="rId22" Type="http://schemas.openxmlformats.org/officeDocument/2006/relationships/hyperlink" Target="https://ok.ru/" TargetMode="External"/><Relationship Id="rId27" Type="http://schemas.openxmlformats.org/officeDocument/2006/relationships/hyperlink" Target="https://vk.com/" TargetMode="External"/><Relationship Id="rId30" Type="http://schemas.openxmlformats.org/officeDocument/2006/relationships/hyperlink" Target="https://ok.ru/modelnyebiblioteka" TargetMode="External"/><Relationship Id="rId35" Type="http://schemas.openxmlformats.org/officeDocument/2006/relationships/hyperlink" Target="http://yandex.ru/clck/jsredir?bu=kjd8&amp;from=yandex.ru%3Bsearch%2F%3Bweb%3B%3B&amp;text=&amp;etext=2014.zn4ioMjlTTV7JVOym59-SaJ7e9fka4ruiCSCeOjiCCQTyV8SuNXLglMSZgZDZdcazXxjKqCTLu8e2sN59QoTeEkGKDwuGZW4FwUo0QmijFmIvOPGS7LdqaNUifWIGInhkpmdPHtFgNmanww_aMhLrw.069e806b7e9f8829f2d31e5ee1f9fa4737b8acff&amp;uuid=&amp;state=PEtFfuTeVD4jaxywoSUvtB2i7c0_vxGdnZzpoPOz6GTqyxekpgelGN0462N3raoDxGmZrxyyOXZsCilw5PDzvOE84eC4BpjvgKW-fIRsT-Hl6Kv7HFfdKw,,&amp;&amp;cst=AiuY0DBWFJ5Hyx_fyvalFFHUvmbruLVuQRbAZZG05dISSZMHSL3o6I9Z9NTFPwuYzzSbw04R6JOOml34SsuvsDmBG9DHyxi9YQ7LAMd-TgQGw1QoFBlJ0lR0GoUUjyGa3vN0eEOzQRs3YGyuq0wDpOdjQBFCnX1YBdwtk6N-QCesL6QwqsRND-nsOdwYSsdQRFaUY-hNToE0mUjU2TIkSeyg1t6Jx3Yh4q3wrl2zH4fMR-gzq_TDPTyKgEw96by37hkUHOZFPYyran-sXkPSvewAo3YCCLSwSAgTRayA0Du6tug6I9BgwH78trgxPXsLDJUrWiF0bHNCLESIBV-Y6g,,&amp;data=UlNrNmk5WktYejY4cHFySjRXSWhXRkNYS1ZJTW9paUx2TV9ZZWZva3c4NHU2NkgxNlhIcGRQRkhNRmxqSUtnSkhEeWxfYzBwd2NHQnFYNDR2U2ItcmFhMnNVT01lNE1MeWpoLVN4Nk0wUzAs&amp;sign=c75411192fba76e48df8a73f375179af&amp;keyno=0&amp;b64e=2&amp;ref=orjY4mGPRjk5boDnW0uvlrrd71vZw9kpVBUyA8nmgRFMCi6NLeHcuRgXK3vgXdsXcUaXDyxdDMv37UDoqPEhFO5UtUY5HmuuN6eDfj5e2ItwtIsj_4ex4gAdeydF9zgYylzMAYpE2YrD9e_fCzNADmdJmhZ0kpJq2W9rCZ9ASBS-jncxblN6CpUTg4oYVL7dlGQwren84kgCjXgR1_jj4f4SP2JVVSUuwtltpdwTmVzPVI7uY7p6T77ClWwJzHG1ErhxHSUNdAtWj60J6Di2rr2PYwsYwh2TofhIlz9yj1fHMJLGpRvDe8TTEneCJ4aXvVckr4KndMtsTMF-4SjvQ1HjKOdfS_fpc06fyZEkrdL2YWCKkjW5MYKa9Z6Ax3lFXy3QKnd3nSMrZBhHCCcMVqneIVP7uB1G&amp;l10n=ru&amp;rp=1&amp;cts=1545905679442&amp;mc=4.248016320109533&amp;hdtime=105070.8" TargetMode="External"/><Relationship Id="rId43" Type="http://schemas.openxmlformats.org/officeDocument/2006/relationships/hyperlink" Target="http://portal.pskovlib.ru/gdovskiy-rayon/pro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59</Pages>
  <Words>27819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учреждение «Гдовская районная центральная библиотека»</dc:title>
  <dc:subject/>
  <dc:creator>Your User Name</dc:creator>
  <cp:keywords/>
  <dc:description/>
  <cp:lastModifiedBy>Алла</cp:lastModifiedBy>
  <cp:revision>4</cp:revision>
  <cp:lastPrinted>2019-01-16T11:41:00Z</cp:lastPrinted>
  <dcterms:created xsi:type="dcterms:W3CDTF">2019-07-19T11:56:00Z</dcterms:created>
  <dcterms:modified xsi:type="dcterms:W3CDTF">2019-07-19T12:01:00Z</dcterms:modified>
</cp:coreProperties>
</file>