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7C" w:rsidRPr="0014457C" w:rsidRDefault="00202FAB" w:rsidP="00AB660D">
      <w:pPr>
        <w:rPr>
          <w:rFonts w:ascii="Georgia" w:hAnsi="Georgia"/>
          <w:b/>
          <w:color w:val="7030A0"/>
          <w:sz w:val="18"/>
          <w:szCs w:val="18"/>
        </w:rPr>
      </w:pPr>
      <w:r>
        <w:rPr>
          <w:rFonts w:ascii="Georgia" w:hAnsi="Georgia"/>
          <w:b/>
          <w:noProof/>
          <w:color w:val="7030A0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5648325</wp:posOffset>
            </wp:positionH>
            <wp:positionV relativeFrom="margin">
              <wp:posOffset>681355</wp:posOffset>
            </wp:positionV>
            <wp:extent cx="1840865" cy="2999740"/>
            <wp:effectExtent l="171450" t="133350" r="368935" b="295910"/>
            <wp:wrapSquare wrapText="bothSides"/>
            <wp:docPr id="3" name="Рисунок 1" descr="C:\Documents and Settings\Administartor\Рабочий стол\Лев Маляков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artor\Рабочий стол\Лев Маляков\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99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noProof/>
          <w:color w:val="7030A0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2834005</wp:posOffset>
            </wp:positionH>
            <wp:positionV relativeFrom="margin">
              <wp:posOffset>681355</wp:posOffset>
            </wp:positionV>
            <wp:extent cx="1843405" cy="3004820"/>
            <wp:effectExtent l="171450" t="133350" r="366395" b="309880"/>
            <wp:wrapSquare wrapText="bothSides"/>
            <wp:docPr id="2" name="Рисунок 1" descr="C:\Documents and Settings\Administartor\Рабочий стол\Лев Маляков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artor\Рабочий стол\Лев Маляков\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3004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4457C" w:rsidRPr="0014457C">
        <w:rPr>
          <w:rFonts w:ascii="Georgia" w:hAnsi="Georgia"/>
          <w:b/>
          <w:color w:val="7030A0"/>
          <w:sz w:val="18"/>
          <w:szCs w:val="18"/>
        </w:rPr>
        <w:t>Гдовская районная центральная библиотека</w:t>
      </w:r>
      <w:r w:rsidR="0014457C">
        <w:rPr>
          <w:rFonts w:ascii="Georgia" w:hAnsi="Georgia"/>
          <w:b/>
          <w:color w:val="7030A0"/>
          <w:sz w:val="18"/>
          <w:szCs w:val="18"/>
        </w:rPr>
        <w:t xml:space="preserve"> </w:t>
      </w:r>
      <w:r w:rsidR="0014457C" w:rsidRPr="0014457C">
        <w:rPr>
          <w:rFonts w:ascii="Georgia" w:hAnsi="Georgia"/>
          <w:b/>
          <w:color w:val="7030A0"/>
          <w:sz w:val="18"/>
          <w:szCs w:val="18"/>
        </w:rPr>
        <w:t>им. Л.И. Малякова</w:t>
      </w:r>
    </w:p>
    <w:p w:rsidR="00202FAB" w:rsidRDefault="00202FAB" w:rsidP="00735A4D">
      <w:pPr>
        <w:rPr>
          <w:rFonts w:ascii="Georgia" w:hAnsi="Georgia"/>
          <w:sz w:val="16"/>
          <w:szCs w:val="16"/>
        </w:rPr>
      </w:pPr>
    </w:p>
    <w:p w:rsidR="0014457C" w:rsidRPr="0014457C" w:rsidRDefault="002F2F3A" w:rsidP="00735A4D">
      <w:pPr>
        <w:rPr>
          <w:rFonts w:ascii="Georgia" w:hAnsi="Georgia"/>
          <w:sz w:val="18"/>
          <w:szCs w:val="18"/>
        </w:rPr>
      </w:pPr>
      <w:r w:rsidRPr="002F2F3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.65pt;margin-top:316.45pt;width:176.65pt;height:181.25pt;z-index:251666432;mso-position-horizontal-relative:margin;mso-position-vertical-relative:margin" fillcolor="#00b050" strokecolor="#0070c0">
            <v:shadow on="t" color="#b2b2b2" opacity="52429f" offset="3pt"/>
            <v:textpath style="font-family:&quot;Monotype Corsiva&quot;;v-text-kern:t" trim="t" fitpath="t" string="Певец земли&#10;Псковской.&#10;Лев Иванович&#10;Маляков"/>
            <w10:wrap type="square" anchorx="margin" anchory="margin"/>
          </v:shape>
        </w:pict>
      </w:r>
    </w:p>
    <w:p w:rsidR="00202FAB" w:rsidRDefault="00202FAB" w:rsidP="00202FAB">
      <w:pPr>
        <w:jc w:val="center"/>
        <w:rPr>
          <w:rFonts w:ascii="Georgia" w:hAnsi="Georgia"/>
          <w:b/>
          <w:color w:val="7030A0"/>
          <w:sz w:val="20"/>
          <w:szCs w:val="18"/>
        </w:rPr>
      </w:pPr>
      <w:r w:rsidRPr="00202FAB">
        <w:rPr>
          <w:rFonts w:ascii="Georgia" w:hAnsi="Georgia"/>
          <w:b/>
          <w:color w:val="7030A0"/>
          <w:sz w:val="20"/>
          <w:szCs w:val="18"/>
        </w:rPr>
        <w:t>Гдов, 2019г.</w:t>
      </w:r>
    </w:p>
    <w:p w:rsidR="0014457C" w:rsidRPr="00202FAB" w:rsidRDefault="00202FAB" w:rsidP="0083289F">
      <w:pPr>
        <w:jc w:val="center"/>
        <w:rPr>
          <w:rFonts w:ascii="Georgia" w:hAnsi="Georgia"/>
          <w:b/>
          <w:color w:val="7030A0"/>
          <w:sz w:val="20"/>
          <w:szCs w:val="18"/>
        </w:rPr>
      </w:pPr>
      <w:r>
        <w:rPr>
          <w:rFonts w:ascii="Georgia" w:hAnsi="Georgi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233680</wp:posOffset>
            </wp:positionH>
            <wp:positionV relativeFrom="margin">
              <wp:posOffset>681355</wp:posOffset>
            </wp:positionV>
            <wp:extent cx="1847215" cy="3009900"/>
            <wp:effectExtent l="171450" t="133350" r="362585" b="304800"/>
            <wp:wrapSquare wrapText="bothSides"/>
            <wp:docPr id="1" name="Рисунок 1" descr="C:\Documents and Settings\Administartor\Рабочий стол\Лев Маляков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artor\Рабочий стол\Лев Маляков\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2F3A" w:rsidRPr="002F2F3A">
        <w:rPr>
          <w:rFonts w:ascii="Georgia" w:hAnsi="Georgia"/>
          <w:noProof/>
          <w:sz w:val="18"/>
          <w:szCs w:val="18"/>
          <w:lang w:eastAsia="ru-RU"/>
        </w:rPr>
        <w:pict>
          <v:shape id="_x0000_s1029" type="#_x0000_t136" style="position:absolute;left:0;text-align:left;margin-left:634.85pt;margin-top:309.7pt;width:176.65pt;height:188pt;z-index:251669504;mso-position-horizontal-relative:margin;mso-position-vertical-relative:margin" fillcolor="#00b050" strokecolor="#0070c0">
            <v:shadow on="t" color="#b2b2b2" opacity="52429f" offset="3pt"/>
            <v:textpath style="font-family:&quot;Monotype Corsiva&quot;;v-text-kern:t" trim="t" fitpath="t" string="Певец земли&#10;Псковской.&#10;Лев Иванович&#10;Маляков"/>
            <w10:wrap type="square" anchorx="margin" anchory="margin"/>
          </v:shape>
        </w:pict>
      </w:r>
      <w:r w:rsidR="002F2F3A" w:rsidRPr="002F2F3A">
        <w:rPr>
          <w:rFonts w:ascii="Georgia" w:hAnsi="Georgia"/>
          <w:noProof/>
          <w:sz w:val="18"/>
          <w:szCs w:val="18"/>
          <w:lang w:eastAsia="ru-RU"/>
        </w:rPr>
        <w:pict>
          <v:shape id="_x0000_s1027" type="#_x0000_t136" style="position:absolute;left:0;text-align:left;margin-left:210.4pt;margin-top:316.45pt;width:176.65pt;height:181.25pt;z-index:251667456;mso-position-horizontal-relative:margin;mso-position-vertical-relative:margin" fillcolor="#00b050" strokecolor="#0070c0">
            <v:shadow on="t" color="#b2b2b2" opacity="52429f" offset="3pt"/>
            <v:textpath style="font-family:&quot;Monotype Corsiva&quot;;v-text-kern:t" trim="t" fitpath="t" string="Певец земли&#10;Псковской.&#10;Лев Иванович&#10;Маляков"/>
            <w10:wrap type="square" anchorx="margin" anchory="margin"/>
          </v:shape>
        </w:pict>
      </w:r>
      <w:r w:rsidR="0014457C" w:rsidRPr="0014457C">
        <w:rPr>
          <w:rFonts w:ascii="Georgia" w:hAnsi="Georgia"/>
          <w:b/>
          <w:color w:val="7030A0"/>
          <w:sz w:val="18"/>
          <w:szCs w:val="18"/>
        </w:rPr>
        <w:t>Гдовская районная центральная библиотека</w:t>
      </w:r>
      <w:r w:rsidR="00AB660D">
        <w:rPr>
          <w:rFonts w:ascii="Georgia" w:hAnsi="Georgia"/>
          <w:b/>
          <w:color w:val="7030A0"/>
          <w:sz w:val="18"/>
          <w:szCs w:val="18"/>
        </w:rPr>
        <w:t xml:space="preserve"> </w:t>
      </w:r>
      <w:r w:rsidR="0014457C" w:rsidRPr="0014457C">
        <w:rPr>
          <w:rFonts w:ascii="Georgia" w:hAnsi="Georgia"/>
          <w:b/>
          <w:color w:val="7030A0"/>
          <w:sz w:val="18"/>
          <w:szCs w:val="18"/>
        </w:rPr>
        <w:t>им. Л.И. Малякова</w:t>
      </w:r>
    </w:p>
    <w:p w:rsidR="0014457C" w:rsidRPr="0014457C" w:rsidRDefault="002F2F3A" w:rsidP="00735A4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  <w:lang w:eastAsia="ru-RU"/>
        </w:rPr>
        <w:pict>
          <v:shape id="_x0000_s1028" type="#_x0000_t136" style="position:absolute;margin-left:424.9pt;margin-top:309.7pt;width:176.3pt;height:175.6pt;z-index:251668480;mso-position-horizontal-relative:margin;mso-position-vertical-relative:margin" fillcolor="#00b050" strokecolor="#0070c0">
            <v:shadow on="t" color="#b2b2b2" opacity="52429f" offset="3pt"/>
            <v:textpath style="font-family:&quot;Monotype Corsiva&quot;;v-text-kern:t" trim="t" fitpath="t" string="Певец земли&#10;Псковской.&#10;Лев Иванович&#10;Маляков"/>
            <w10:wrap type="square" anchorx="margin" anchory="margin"/>
          </v:shape>
        </w:pict>
      </w:r>
    </w:p>
    <w:p w:rsidR="0014457C" w:rsidRPr="0014457C" w:rsidRDefault="0014457C" w:rsidP="00735A4D">
      <w:pPr>
        <w:rPr>
          <w:rFonts w:ascii="Georgia" w:hAnsi="Georgia"/>
          <w:sz w:val="18"/>
          <w:szCs w:val="18"/>
        </w:rPr>
      </w:pPr>
    </w:p>
    <w:p w:rsidR="0014457C" w:rsidRPr="00202FAB" w:rsidRDefault="00202FAB" w:rsidP="00202FAB">
      <w:pPr>
        <w:jc w:val="center"/>
        <w:rPr>
          <w:rFonts w:ascii="Georgia" w:hAnsi="Georgia"/>
          <w:sz w:val="18"/>
          <w:szCs w:val="18"/>
        </w:rPr>
      </w:pPr>
      <w:r w:rsidRPr="00202FAB">
        <w:rPr>
          <w:rFonts w:ascii="Georgia" w:hAnsi="Georgia"/>
          <w:b/>
          <w:color w:val="7030A0"/>
          <w:sz w:val="20"/>
          <w:szCs w:val="18"/>
        </w:rPr>
        <w:t>Гдов, 2019г.</w:t>
      </w:r>
    </w:p>
    <w:p w:rsidR="0083289F" w:rsidRDefault="00202FAB" w:rsidP="00AB660D">
      <w:pPr>
        <w:jc w:val="center"/>
        <w:rPr>
          <w:rFonts w:ascii="Georgia" w:hAnsi="Georgia"/>
          <w:b/>
          <w:color w:val="7030A0"/>
          <w:sz w:val="18"/>
          <w:szCs w:val="18"/>
        </w:rPr>
      </w:pPr>
      <w:r>
        <w:rPr>
          <w:rFonts w:ascii="Georgia" w:hAnsi="Georgia"/>
          <w:b/>
          <w:noProof/>
          <w:color w:val="7030A0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8335010</wp:posOffset>
            </wp:positionH>
            <wp:positionV relativeFrom="margin">
              <wp:posOffset>681355</wp:posOffset>
            </wp:positionV>
            <wp:extent cx="1840865" cy="2999740"/>
            <wp:effectExtent l="171450" t="133350" r="368935" b="295910"/>
            <wp:wrapSquare wrapText="bothSides"/>
            <wp:docPr id="4" name="Рисунок 1" descr="C:\Documents and Settings\Administartor\Рабочий стол\Лев Маляков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artor\Рабочий стол\Лев Маляков\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99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4457C" w:rsidRPr="0014457C">
        <w:rPr>
          <w:rFonts w:ascii="Georgia" w:hAnsi="Georgia"/>
          <w:b/>
          <w:color w:val="7030A0"/>
          <w:sz w:val="18"/>
          <w:szCs w:val="18"/>
        </w:rPr>
        <w:t>Гдовская районная центральная библиотека</w:t>
      </w:r>
      <w:r>
        <w:rPr>
          <w:rFonts w:ascii="Georgia" w:hAnsi="Georgia"/>
          <w:b/>
          <w:color w:val="7030A0"/>
          <w:sz w:val="18"/>
          <w:szCs w:val="18"/>
        </w:rPr>
        <w:t xml:space="preserve"> </w:t>
      </w:r>
      <w:r w:rsidR="0014457C" w:rsidRPr="0014457C">
        <w:rPr>
          <w:rFonts w:ascii="Georgia" w:hAnsi="Georgia"/>
          <w:b/>
          <w:color w:val="7030A0"/>
          <w:sz w:val="18"/>
          <w:szCs w:val="18"/>
        </w:rPr>
        <w:t>им. Л.И. Малякова</w:t>
      </w:r>
    </w:p>
    <w:p w:rsidR="0083289F" w:rsidRDefault="0083289F" w:rsidP="00202FAB">
      <w:pPr>
        <w:jc w:val="center"/>
        <w:rPr>
          <w:rFonts w:ascii="Georgia" w:hAnsi="Georgia"/>
          <w:b/>
          <w:color w:val="7030A0"/>
          <w:sz w:val="16"/>
          <w:szCs w:val="16"/>
        </w:rPr>
      </w:pPr>
    </w:p>
    <w:p w:rsidR="0083289F" w:rsidRPr="0083289F" w:rsidRDefault="0083289F" w:rsidP="00202FAB">
      <w:pPr>
        <w:jc w:val="center"/>
        <w:rPr>
          <w:rFonts w:ascii="Georgia" w:hAnsi="Georgia"/>
          <w:b/>
          <w:color w:val="7030A0"/>
          <w:sz w:val="16"/>
          <w:szCs w:val="16"/>
        </w:rPr>
      </w:pPr>
    </w:p>
    <w:p w:rsidR="0083289F" w:rsidRDefault="0083289F" w:rsidP="0083289F">
      <w:pPr>
        <w:rPr>
          <w:rFonts w:ascii="Georgia" w:hAnsi="Georgia"/>
          <w:b/>
          <w:color w:val="7030A0"/>
          <w:sz w:val="18"/>
          <w:szCs w:val="18"/>
        </w:rPr>
      </w:pPr>
    </w:p>
    <w:p w:rsidR="00202FAB" w:rsidRPr="00202FAB" w:rsidRDefault="0083289F" w:rsidP="00202FAB">
      <w:pPr>
        <w:jc w:val="center"/>
        <w:rPr>
          <w:rFonts w:ascii="Georgia" w:hAnsi="Georgia"/>
          <w:b/>
          <w:color w:val="7030A0"/>
          <w:sz w:val="18"/>
          <w:szCs w:val="18"/>
        </w:rPr>
      </w:pPr>
      <w:r>
        <w:rPr>
          <w:rFonts w:ascii="Georgia" w:hAnsi="Georgia"/>
          <w:b/>
          <w:color w:val="7030A0"/>
          <w:sz w:val="20"/>
          <w:szCs w:val="18"/>
        </w:rPr>
        <w:t>Гдов, 20</w:t>
      </w:r>
      <w:r w:rsidR="00202FAB" w:rsidRPr="00202FAB">
        <w:rPr>
          <w:rFonts w:ascii="Georgia" w:hAnsi="Georgia"/>
          <w:b/>
          <w:color w:val="7030A0"/>
          <w:sz w:val="20"/>
          <w:szCs w:val="18"/>
        </w:rPr>
        <w:t>19г.</w:t>
      </w:r>
    </w:p>
    <w:p w:rsidR="0014457C" w:rsidRPr="0014457C" w:rsidRDefault="00202FAB" w:rsidP="0083289F">
      <w:pPr>
        <w:jc w:val="center"/>
        <w:rPr>
          <w:rFonts w:ascii="Georgia" w:hAnsi="Georgia"/>
          <w:b/>
          <w:color w:val="7030A0"/>
          <w:sz w:val="18"/>
          <w:szCs w:val="18"/>
        </w:rPr>
      </w:pPr>
      <w:r>
        <w:rPr>
          <w:rFonts w:ascii="Georgia" w:hAnsi="Georgia"/>
          <w:b/>
          <w:color w:val="7030A0"/>
          <w:sz w:val="18"/>
          <w:szCs w:val="18"/>
        </w:rPr>
        <w:lastRenderedPageBreak/>
        <w:t xml:space="preserve">Гдовская районная </w:t>
      </w:r>
      <w:r w:rsidR="00AB660D">
        <w:rPr>
          <w:rFonts w:ascii="Georgia" w:hAnsi="Georgia"/>
          <w:b/>
          <w:color w:val="7030A0"/>
          <w:sz w:val="18"/>
          <w:szCs w:val="18"/>
        </w:rPr>
        <w:t>центральная библиотека</w:t>
      </w:r>
      <w:r>
        <w:rPr>
          <w:rFonts w:ascii="Georgia" w:hAnsi="Georgia"/>
          <w:b/>
          <w:color w:val="7030A0"/>
          <w:sz w:val="18"/>
          <w:szCs w:val="18"/>
        </w:rPr>
        <w:t xml:space="preserve"> </w:t>
      </w:r>
      <w:r w:rsidR="0014457C" w:rsidRPr="0014457C">
        <w:rPr>
          <w:rFonts w:ascii="Georgia" w:hAnsi="Georgia"/>
          <w:b/>
          <w:color w:val="7030A0"/>
          <w:sz w:val="18"/>
          <w:szCs w:val="18"/>
        </w:rPr>
        <w:t>им. Л.И. Малякова</w:t>
      </w:r>
    </w:p>
    <w:p w:rsidR="0014457C" w:rsidRPr="0014457C" w:rsidRDefault="0014457C" w:rsidP="00735A4D">
      <w:pPr>
        <w:rPr>
          <w:sz w:val="18"/>
          <w:szCs w:val="18"/>
        </w:rPr>
      </w:pPr>
    </w:p>
    <w:p w:rsidR="0014457C" w:rsidRPr="0014457C" w:rsidRDefault="0014457C" w:rsidP="00735A4D">
      <w:pPr>
        <w:rPr>
          <w:sz w:val="18"/>
          <w:szCs w:val="18"/>
        </w:rPr>
      </w:pPr>
    </w:p>
    <w:p w:rsidR="00202FAB" w:rsidRPr="00202FAB" w:rsidRDefault="00202FAB" w:rsidP="00202FAB">
      <w:pPr>
        <w:jc w:val="center"/>
        <w:rPr>
          <w:rFonts w:ascii="Georgia" w:hAnsi="Georgia"/>
          <w:b/>
          <w:color w:val="7030A0"/>
          <w:sz w:val="20"/>
          <w:szCs w:val="18"/>
        </w:rPr>
      </w:pPr>
      <w:r w:rsidRPr="00202FAB">
        <w:rPr>
          <w:rFonts w:ascii="Georgia" w:hAnsi="Georgia"/>
          <w:b/>
          <w:color w:val="7030A0"/>
          <w:sz w:val="20"/>
          <w:szCs w:val="18"/>
        </w:rPr>
        <w:t>Гдов, 2019г.</w:t>
      </w:r>
    </w:p>
    <w:p w:rsidR="00F2778B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78B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67E" w:rsidRPr="0088567E" w:rsidRDefault="00F17CEF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67E">
        <w:rPr>
          <w:rFonts w:ascii="Times New Roman" w:hAnsi="Times New Roman" w:cs="Times New Roman"/>
          <w:sz w:val="24"/>
          <w:szCs w:val="24"/>
        </w:rPr>
        <w:t>Лев Иванович Маляков – член Союза писателей России, заслуженный работник культуры РСФСР, прозаик и поэт, родился 11 января 1927 г. в деревне Калашниково Гдовского района Ленинградской области.</w:t>
      </w:r>
    </w:p>
    <w:p w:rsidR="0014457C" w:rsidRPr="0088567E" w:rsidRDefault="00C92C54" w:rsidP="00F277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67E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 Малякова охватывает разные стороны исторической судьбы России. В первую очередь это опалившая детство и юность война.</w:t>
      </w:r>
    </w:p>
    <w:p w:rsidR="0088567E" w:rsidRPr="0088567E" w:rsidRDefault="0088567E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67E">
        <w:rPr>
          <w:rFonts w:ascii="Times New Roman" w:hAnsi="Times New Roman" w:cs="Times New Roman"/>
          <w:sz w:val="24"/>
          <w:szCs w:val="24"/>
        </w:rPr>
        <w:t xml:space="preserve">В стихах </w:t>
      </w:r>
      <w:r w:rsidR="00F2778B">
        <w:rPr>
          <w:rFonts w:ascii="Times New Roman" w:hAnsi="Times New Roman" w:cs="Times New Roman"/>
          <w:sz w:val="24"/>
          <w:szCs w:val="24"/>
        </w:rPr>
        <w:t>поэта</w:t>
      </w:r>
      <w:r w:rsidRPr="0088567E">
        <w:rPr>
          <w:rFonts w:ascii="Times New Roman" w:hAnsi="Times New Roman" w:cs="Times New Roman"/>
          <w:sz w:val="24"/>
          <w:szCs w:val="24"/>
        </w:rPr>
        <w:t xml:space="preserve"> трудовая, крестьянская н</w:t>
      </w:r>
      <w:r w:rsidR="00F2778B">
        <w:rPr>
          <w:rFonts w:ascii="Times New Roman" w:hAnsi="Times New Roman" w:cs="Times New Roman"/>
          <w:sz w:val="24"/>
          <w:szCs w:val="24"/>
        </w:rPr>
        <w:t xml:space="preserve">ива и нива историческая, ратная нераздельны в своем </w:t>
      </w:r>
      <w:r w:rsidRPr="0088567E">
        <w:rPr>
          <w:rFonts w:ascii="Times New Roman" w:hAnsi="Times New Roman" w:cs="Times New Roman"/>
          <w:sz w:val="24"/>
          <w:szCs w:val="24"/>
        </w:rPr>
        <w:t>существовании.</w:t>
      </w:r>
    </w:p>
    <w:p w:rsidR="0088567E" w:rsidRPr="0088567E" w:rsidRDefault="0088567E" w:rsidP="00F277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полотна Льва Малякова напитаны любовью к русской земле, лиризмом, целительной красотой природы и болью за обездоленного деревенского кормильца. Хотя произведения впервые были напечатаны в застойные годы, однако в них показана жизнь без прикрас: и тогда лучшие люди деревни</w:t>
      </w:r>
      <w:r w:rsidR="00F2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боролись со всяким злом — предателями Родины, бюрократами, партийными карьеристами, на совесть служили правде жизни.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Романы написаны </w:t>
      </w:r>
      <w:r w:rsidR="00F2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народным языком, в лучших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традициях русской литературы.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567E" w:rsidRPr="0088567E" w:rsidRDefault="0088567E" w:rsidP="0088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2778B" w:rsidRPr="0088567E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67E">
        <w:rPr>
          <w:rFonts w:ascii="Times New Roman" w:hAnsi="Times New Roman" w:cs="Times New Roman"/>
          <w:sz w:val="24"/>
          <w:szCs w:val="24"/>
        </w:rPr>
        <w:t>Лев Иванович Маляков – член Союза писателей России, заслуженный работник культуры РСФСР, прозаик и поэт, родился 11 января 1927 г. в деревне Калашниково Гдовского района Ленинградской области.</w:t>
      </w:r>
    </w:p>
    <w:p w:rsidR="00F2778B" w:rsidRPr="0088567E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67E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 Малякова охватывает разные стороны исторической судьбы России. В первую очередь это опалившая детство и юность война.</w:t>
      </w:r>
    </w:p>
    <w:p w:rsidR="00F2778B" w:rsidRPr="0088567E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67E">
        <w:rPr>
          <w:rFonts w:ascii="Times New Roman" w:hAnsi="Times New Roman" w:cs="Times New Roman"/>
          <w:sz w:val="24"/>
          <w:szCs w:val="24"/>
        </w:rPr>
        <w:t xml:space="preserve">В стихах </w:t>
      </w:r>
      <w:r>
        <w:rPr>
          <w:rFonts w:ascii="Times New Roman" w:hAnsi="Times New Roman" w:cs="Times New Roman"/>
          <w:sz w:val="24"/>
          <w:szCs w:val="24"/>
        </w:rPr>
        <w:t>поэта</w:t>
      </w:r>
      <w:r w:rsidRPr="0088567E">
        <w:rPr>
          <w:rFonts w:ascii="Times New Roman" w:hAnsi="Times New Roman" w:cs="Times New Roman"/>
          <w:sz w:val="24"/>
          <w:szCs w:val="24"/>
        </w:rPr>
        <w:t xml:space="preserve"> трудовая, крестьянская н</w:t>
      </w:r>
      <w:r>
        <w:rPr>
          <w:rFonts w:ascii="Times New Roman" w:hAnsi="Times New Roman" w:cs="Times New Roman"/>
          <w:sz w:val="24"/>
          <w:szCs w:val="24"/>
        </w:rPr>
        <w:t xml:space="preserve">ива и нива историческая, ратная нераздельны в своем </w:t>
      </w:r>
      <w:r w:rsidRPr="0088567E">
        <w:rPr>
          <w:rFonts w:ascii="Times New Roman" w:hAnsi="Times New Roman" w:cs="Times New Roman"/>
          <w:sz w:val="24"/>
          <w:szCs w:val="24"/>
        </w:rPr>
        <w:t>существовании.</w:t>
      </w:r>
    </w:p>
    <w:p w:rsidR="0088567E" w:rsidRPr="00C92C54" w:rsidRDefault="00F2778B" w:rsidP="00F277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полотна Льва Малякова напитаны любовью к русской земле, лиризмом, целительной красотой природы и болью за обездоленного деревенского кормильца. Хотя произведения впервые были напечатаны в застойные годы, однако в них показана жизнь без прикрас: и тогда лучшие люди деревни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боролись со всяким злом — предателями Родины, бюрократами, партийными карьеристами, на совесть служили правде жизни.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Романы написаны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народным языком, в лучших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 русской литературы.</w:t>
      </w:r>
    </w:p>
    <w:p w:rsidR="0014457C" w:rsidRDefault="0014457C" w:rsidP="00735A4D">
      <w:pPr>
        <w:rPr>
          <w:sz w:val="18"/>
          <w:szCs w:val="18"/>
        </w:rPr>
      </w:pPr>
    </w:p>
    <w:p w:rsidR="00F2778B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78B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78B" w:rsidRPr="0088567E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67E">
        <w:rPr>
          <w:rFonts w:ascii="Times New Roman" w:hAnsi="Times New Roman" w:cs="Times New Roman"/>
          <w:sz w:val="24"/>
          <w:szCs w:val="24"/>
        </w:rPr>
        <w:t>Лев Иванович Маляков – член Союза писателей России, заслуженный работник культуры РСФСР, прозаик и поэт, родился 11 января 1927 г. в деревне Калашниково Гдовского района Ленинградской области.</w:t>
      </w:r>
    </w:p>
    <w:p w:rsidR="00F2778B" w:rsidRPr="0088567E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67E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 Малякова охватывает разные стороны исторической судьбы России. В первую очередь это опалившая детство и юность война.</w:t>
      </w:r>
    </w:p>
    <w:p w:rsidR="00F2778B" w:rsidRPr="0088567E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67E">
        <w:rPr>
          <w:rFonts w:ascii="Times New Roman" w:hAnsi="Times New Roman" w:cs="Times New Roman"/>
          <w:sz w:val="24"/>
          <w:szCs w:val="24"/>
        </w:rPr>
        <w:t xml:space="preserve">В стихах </w:t>
      </w:r>
      <w:r>
        <w:rPr>
          <w:rFonts w:ascii="Times New Roman" w:hAnsi="Times New Roman" w:cs="Times New Roman"/>
          <w:sz w:val="24"/>
          <w:szCs w:val="24"/>
        </w:rPr>
        <w:t>поэта</w:t>
      </w:r>
      <w:r w:rsidRPr="0088567E">
        <w:rPr>
          <w:rFonts w:ascii="Times New Roman" w:hAnsi="Times New Roman" w:cs="Times New Roman"/>
          <w:sz w:val="24"/>
          <w:szCs w:val="24"/>
        </w:rPr>
        <w:t xml:space="preserve"> трудовая, крестьянская н</w:t>
      </w:r>
      <w:r>
        <w:rPr>
          <w:rFonts w:ascii="Times New Roman" w:hAnsi="Times New Roman" w:cs="Times New Roman"/>
          <w:sz w:val="24"/>
          <w:szCs w:val="24"/>
        </w:rPr>
        <w:t xml:space="preserve">ива и нива историческая, ратная нераздельны в своем </w:t>
      </w:r>
      <w:r w:rsidRPr="0088567E">
        <w:rPr>
          <w:rFonts w:ascii="Times New Roman" w:hAnsi="Times New Roman" w:cs="Times New Roman"/>
          <w:sz w:val="24"/>
          <w:szCs w:val="24"/>
        </w:rPr>
        <w:t>существовании.</w:t>
      </w:r>
    </w:p>
    <w:p w:rsidR="00F2778B" w:rsidRDefault="00F2778B" w:rsidP="00F2778B">
      <w:pPr>
        <w:jc w:val="center"/>
        <w:rPr>
          <w:sz w:val="18"/>
          <w:szCs w:val="18"/>
        </w:rPr>
      </w:pP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полотна Льва Малякова напитаны любовью к русской земле, лиризмом, целительной красотой природы и болью за обездоленного деревенского кормильца. Хотя произведения впервые были напечатаны в застойные годы, однако в них показана жизнь без прикрас: и тогда лучшие люди деревни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боролись со всяким злом — предателями Родины, бюрократами, партийными карьеристами, на совесть служили правде жизни.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Романы написаны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народным языком, в лучших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 русской литературы.</w:t>
      </w:r>
    </w:p>
    <w:p w:rsidR="00F2778B" w:rsidRDefault="00F2778B" w:rsidP="00735A4D">
      <w:pPr>
        <w:rPr>
          <w:sz w:val="18"/>
          <w:szCs w:val="18"/>
        </w:rPr>
      </w:pPr>
    </w:p>
    <w:p w:rsidR="00F2778B" w:rsidRPr="00F2778B" w:rsidRDefault="00F2778B" w:rsidP="00735A4D">
      <w:pPr>
        <w:rPr>
          <w:sz w:val="16"/>
          <w:szCs w:val="16"/>
        </w:rPr>
      </w:pPr>
    </w:p>
    <w:p w:rsidR="00F2778B" w:rsidRPr="0088567E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67E">
        <w:rPr>
          <w:rFonts w:ascii="Times New Roman" w:hAnsi="Times New Roman" w:cs="Times New Roman"/>
          <w:sz w:val="24"/>
          <w:szCs w:val="24"/>
        </w:rPr>
        <w:t>Лев Иванович Маляков – член Союза писателей России, заслуженный работник культуры РСФСР, прозаик и поэт, родился 11 января 1927 г. в деревне Калашниково Гдовского района Ленинградской области.</w:t>
      </w:r>
    </w:p>
    <w:p w:rsidR="00F2778B" w:rsidRPr="0088567E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67E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Творчество Малякова охватывает разные стороны исторической судьбы России. В первую очередь это опалившая детство и юность война.</w:t>
      </w:r>
    </w:p>
    <w:p w:rsidR="00F2778B" w:rsidRPr="0088567E" w:rsidRDefault="00F2778B" w:rsidP="00F2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67E">
        <w:rPr>
          <w:rFonts w:ascii="Times New Roman" w:hAnsi="Times New Roman" w:cs="Times New Roman"/>
          <w:sz w:val="24"/>
          <w:szCs w:val="24"/>
        </w:rPr>
        <w:t xml:space="preserve">В стихах </w:t>
      </w:r>
      <w:r>
        <w:rPr>
          <w:rFonts w:ascii="Times New Roman" w:hAnsi="Times New Roman" w:cs="Times New Roman"/>
          <w:sz w:val="24"/>
          <w:szCs w:val="24"/>
        </w:rPr>
        <w:t>поэта</w:t>
      </w:r>
      <w:r w:rsidRPr="0088567E">
        <w:rPr>
          <w:rFonts w:ascii="Times New Roman" w:hAnsi="Times New Roman" w:cs="Times New Roman"/>
          <w:sz w:val="24"/>
          <w:szCs w:val="24"/>
        </w:rPr>
        <w:t xml:space="preserve"> трудовая, крестьянская н</w:t>
      </w:r>
      <w:r>
        <w:rPr>
          <w:rFonts w:ascii="Times New Roman" w:hAnsi="Times New Roman" w:cs="Times New Roman"/>
          <w:sz w:val="24"/>
          <w:szCs w:val="24"/>
        </w:rPr>
        <w:t xml:space="preserve">ива и нива историческая, ратная нераздельны в своем </w:t>
      </w:r>
      <w:r w:rsidRPr="0088567E">
        <w:rPr>
          <w:rFonts w:ascii="Times New Roman" w:hAnsi="Times New Roman" w:cs="Times New Roman"/>
          <w:sz w:val="24"/>
          <w:szCs w:val="24"/>
        </w:rPr>
        <w:t>существовании.</w:t>
      </w:r>
    </w:p>
    <w:p w:rsidR="0014457C" w:rsidRPr="0014457C" w:rsidRDefault="00F2778B" w:rsidP="00F2778B">
      <w:pPr>
        <w:jc w:val="center"/>
        <w:rPr>
          <w:sz w:val="18"/>
          <w:szCs w:val="18"/>
        </w:rPr>
      </w:pP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Прозаические полотна Льва Малякова напитаны любовью к русской земле, лиризмом, целительной красотой природы и болью за обездоленного деревенского кормильца. Хотя произведения впервые были напечатаны в застойные годы, однако в них показана жизнь без прикрас: и тогда лучшие люди деревни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боролись со всяким злом — предателями Родины, бюрократами, партийными карьеристами, на совесть служили правде жизни.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Романы написаны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народным языком, в лучших </w:t>
      </w:r>
      <w:r w:rsidRPr="0088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 русской литературы.</w:t>
      </w:r>
    </w:p>
    <w:p w:rsidR="0014457C" w:rsidRDefault="0014457C" w:rsidP="00735A4D">
      <w:pPr>
        <w:rPr>
          <w:sz w:val="16"/>
          <w:szCs w:val="16"/>
        </w:rPr>
      </w:pPr>
    </w:p>
    <w:p w:rsidR="0014457C" w:rsidRPr="0014457C" w:rsidRDefault="0014457C" w:rsidP="00735A4D">
      <w:pPr>
        <w:rPr>
          <w:sz w:val="18"/>
          <w:szCs w:val="18"/>
        </w:rPr>
      </w:pPr>
    </w:p>
    <w:sectPr w:rsidR="0014457C" w:rsidRPr="0014457C" w:rsidSect="00FC24DA">
      <w:pgSz w:w="16838" w:h="11906" w:orient="landscape"/>
      <w:pgMar w:top="284" w:right="284" w:bottom="284" w:left="284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compat/>
  <w:rsids>
    <w:rsidRoot w:val="00735A4D"/>
    <w:rsid w:val="0011079F"/>
    <w:rsid w:val="0014457C"/>
    <w:rsid w:val="001503DD"/>
    <w:rsid w:val="00202FAB"/>
    <w:rsid w:val="002F2F3A"/>
    <w:rsid w:val="00735A4D"/>
    <w:rsid w:val="00814FEE"/>
    <w:rsid w:val="0083289F"/>
    <w:rsid w:val="0088567E"/>
    <w:rsid w:val="00A61977"/>
    <w:rsid w:val="00AB660D"/>
    <w:rsid w:val="00C92C54"/>
    <w:rsid w:val="00CF2995"/>
    <w:rsid w:val="00D34318"/>
    <w:rsid w:val="00D9576A"/>
    <w:rsid w:val="00F17CEF"/>
    <w:rsid w:val="00F2778B"/>
    <w:rsid w:val="00F636ED"/>
    <w:rsid w:val="00FC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015C-2AD2-43D2-A02D-9A476E1D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2019-01-24T08:01:00Z</dcterms:created>
  <dcterms:modified xsi:type="dcterms:W3CDTF">2019-04-15T09:40:00Z</dcterms:modified>
</cp:coreProperties>
</file>