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48" w:rsidRPr="005B2F48" w:rsidRDefault="00977DF3">
      <w:pPr>
        <w:rPr>
          <w:sz w:val="32"/>
        </w:rPr>
      </w:pPr>
      <w:bookmarkStart w:id="0" w:name="_GoBack"/>
      <w:r w:rsidRPr="005B2F48">
        <w:rPr>
          <w:sz w:val="32"/>
        </w:rPr>
        <w:t xml:space="preserve">Сегодня в гости к ребятам пришёл задорный Петрушка. Он не знал, на какой праздник попал и что такое дружба. Ребята приняли его в свой дружный коллектив и рассказали, что это за праздник. Петрушка вместе с ребятами учился петь и танцевать, а также выучил правила поведения летом на отдыхе. После этого он устроил для детей спортивные состязания и пригласил детей в страну сказок. Каждый мог побывать на месте царицы из сказки </w:t>
      </w:r>
      <w:proofErr w:type="spellStart"/>
      <w:r w:rsidRPr="005B2F48">
        <w:rPr>
          <w:sz w:val="32"/>
        </w:rPr>
        <w:t>А.С.Пушкина</w:t>
      </w:r>
      <w:proofErr w:type="spellEnd"/>
      <w:r w:rsidRPr="005B2F48">
        <w:rPr>
          <w:sz w:val="32"/>
        </w:rPr>
        <w:t xml:space="preserve"> «Сказка о мёртвой царевне и семи богатырях» и посмотреться в волшебное зеркальце. В заключение праздника ребята нарисовали совместную картину на асфальте «Здравствуй, лето!». Дети получили от Петрушки подарки. А спонсором мероприятия была администрация сельского поселения «</w:t>
      </w:r>
      <w:proofErr w:type="spellStart"/>
      <w:r w:rsidRPr="005B2F48">
        <w:rPr>
          <w:sz w:val="32"/>
        </w:rPr>
        <w:t>Самолвовская</w:t>
      </w:r>
      <w:proofErr w:type="spellEnd"/>
      <w:r w:rsidRPr="005B2F48">
        <w:rPr>
          <w:sz w:val="32"/>
        </w:rPr>
        <w:t xml:space="preserve"> волость». </w:t>
      </w:r>
      <w:proofErr w:type="spellStart"/>
      <w:r w:rsidRPr="005B2F48">
        <w:rPr>
          <w:sz w:val="32"/>
        </w:rPr>
        <w:t>Спасибо</w:t>
      </w:r>
      <w:proofErr w:type="gramStart"/>
      <w:r w:rsidRPr="005B2F48">
        <w:rPr>
          <w:sz w:val="32"/>
        </w:rPr>
        <w:t>!С</w:t>
      </w:r>
      <w:proofErr w:type="spellEnd"/>
      <w:proofErr w:type="gramEnd"/>
      <w:r w:rsidRPr="005B2F48">
        <w:rPr>
          <w:sz w:val="32"/>
        </w:rPr>
        <w:t xml:space="preserve"> целью воспитания интереса к истории деревни </w:t>
      </w:r>
      <w:proofErr w:type="spellStart"/>
      <w:r w:rsidRPr="005B2F48">
        <w:rPr>
          <w:rStyle w:val="a3"/>
          <w:sz w:val="32"/>
        </w:rPr>
        <w:t>Островцы</w:t>
      </w:r>
      <w:proofErr w:type="spellEnd"/>
      <w:r w:rsidRPr="005B2F48">
        <w:rPr>
          <w:rStyle w:val="a3"/>
          <w:sz w:val="32"/>
        </w:rPr>
        <w:t>,</w:t>
      </w:r>
      <w:r w:rsidRPr="005B2F48">
        <w:rPr>
          <w:sz w:val="32"/>
        </w:rPr>
        <w:t xml:space="preserve"> развития познавательной активности детей, формирования чувства гордости своей родной деревней библиотекарем Лапиной В.С. и активом библиотеки был организован краеведческий </w:t>
      </w:r>
      <w:proofErr w:type="spellStart"/>
      <w:r w:rsidRPr="005B2F48">
        <w:rPr>
          <w:sz w:val="32"/>
        </w:rPr>
        <w:t>квест</w:t>
      </w:r>
      <w:proofErr w:type="spellEnd"/>
      <w:r w:rsidRPr="005B2F48">
        <w:rPr>
          <w:sz w:val="32"/>
        </w:rPr>
        <w:t xml:space="preserve"> «Тропой любви к родному краю!» Игра началась на детской площадке, задание называлось «У истоков». Дети читали строки Псковской летописи с упоминанием деревни </w:t>
      </w:r>
      <w:proofErr w:type="spellStart"/>
      <w:r w:rsidRPr="005B2F48">
        <w:rPr>
          <w:sz w:val="32"/>
        </w:rPr>
        <w:t>Островцы</w:t>
      </w:r>
      <w:proofErr w:type="spellEnd"/>
      <w:r w:rsidRPr="005B2F48">
        <w:rPr>
          <w:sz w:val="32"/>
        </w:rPr>
        <w:t xml:space="preserve">, читали о происхождении названия деревни в книге Мельникова «О чем говорят географические </w:t>
      </w:r>
      <w:proofErr w:type="spellStart"/>
      <w:r w:rsidRPr="005B2F48">
        <w:rPr>
          <w:sz w:val="32"/>
        </w:rPr>
        <w:t>названия»</w:t>
      </w:r>
      <w:proofErr w:type="gramStart"/>
      <w:r w:rsidRPr="005B2F48">
        <w:rPr>
          <w:sz w:val="32"/>
        </w:rPr>
        <w:t>.С</w:t>
      </w:r>
      <w:proofErr w:type="gramEnd"/>
      <w:r w:rsidRPr="005B2F48">
        <w:rPr>
          <w:sz w:val="32"/>
        </w:rPr>
        <w:t>ледующая</w:t>
      </w:r>
      <w:proofErr w:type="spellEnd"/>
      <w:r w:rsidRPr="005B2F48">
        <w:rPr>
          <w:sz w:val="32"/>
        </w:rPr>
        <w:t xml:space="preserve"> станция «Чудское озеро». Ребята рассказывали о своем озере, ведущие дополняли. Была проведена шуточная рыбацкая викторина. И еще все узнали интересный факт. Мы часто видим над озером самолеты, а теперь узнали, что здесь коридор только для самолетов, следующих из Западной Европы в </w:t>
      </w:r>
      <w:proofErr w:type="spellStart"/>
      <w:r w:rsidRPr="005B2F48">
        <w:rPr>
          <w:sz w:val="32"/>
        </w:rPr>
        <w:t>Китай</w:t>
      </w:r>
      <w:proofErr w:type="gramStart"/>
      <w:r w:rsidRPr="005B2F48">
        <w:rPr>
          <w:sz w:val="32"/>
        </w:rPr>
        <w:t>.Д</w:t>
      </w:r>
      <w:proofErr w:type="gramEnd"/>
      <w:r w:rsidRPr="005B2F48">
        <w:rPr>
          <w:sz w:val="32"/>
        </w:rPr>
        <w:t>алее</w:t>
      </w:r>
      <w:proofErr w:type="spellEnd"/>
      <w:r w:rsidRPr="005B2F48">
        <w:rPr>
          <w:sz w:val="32"/>
        </w:rPr>
        <w:t xml:space="preserve"> станция «Колокола России». По карте </w:t>
      </w:r>
      <w:proofErr w:type="spellStart"/>
      <w:r w:rsidRPr="005B2F48">
        <w:rPr>
          <w:sz w:val="32"/>
        </w:rPr>
        <w:t>Гдовского</w:t>
      </w:r>
      <w:proofErr w:type="spellEnd"/>
      <w:r w:rsidRPr="005B2F48">
        <w:rPr>
          <w:sz w:val="32"/>
        </w:rPr>
        <w:t xml:space="preserve"> района с указанием церквей определили следующую станцию - </w:t>
      </w:r>
      <w:proofErr w:type="spellStart"/>
      <w:r w:rsidRPr="005B2F48">
        <w:rPr>
          <w:sz w:val="32"/>
        </w:rPr>
        <w:t>Островецкая</w:t>
      </w:r>
      <w:proofErr w:type="spellEnd"/>
      <w:r w:rsidRPr="005B2F48">
        <w:rPr>
          <w:sz w:val="32"/>
        </w:rPr>
        <w:t xml:space="preserve"> </w:t>
      </w:r>
      <w:proofErr w:type="spellStart"/>
      <w:r w:rsidRPr="005B2F48">
        <w:rPr>
          <w:sz w:val="32"/>
        </w:rPr>
        <w:t>Кресто-воздвиженская</w:t>
      </w:r>
      <w:proofErr w:type="spellEnd"/>
      <w:r w:rsidRPr="005B2F48">
        <w:rPr>
          <w:sz w:val="32"/>
        </w:rPr>
        <w:t xml:space="preserve"> церковь. Небольшой рассказ о строительстве, краткая экскурсия в саму церковь. Особенно понравился рассказ о церковных колоколах и их звучании: Благовест, Перезвон, Перекат. Стихи Есенина, Татьяны Лавровой о </w:t>
      </w:r>
      <w:r w:rsidRPr="005B2F48">
        <w:rPr>
          <w:sz w:val="32"/>
        </w:rPr>
        <w:lastRenderedPageBreak/>
        <w:t xml:space="preserve">колоколах завершили эту </w:t>
      </w:r>
      <w:proofErr w:type="spellStart"/>
      <w:r w:rsidRPr="005B2F48">
        <w:rPr>
          <w:sz w:val="32"/>
        </w:rPr>
        <w:t>станцию</w:t>
      </w:r>
      <w:proofErr w:type="gramStart"/>
      <w:r w:rsidRPr="005B2F48">
        <w:rPr>
          <w:sz w:val="32"/>
        </w:rPr>
        <w:t>.П</w:t>
      </w:r>
      <w:proofErr w:type="gramEnd"/>
      <w:r w:rsidRPr="005B2F48">
        <w:rPr>
          <w:sz w:val="32"/>
        </w:rPr>
        <w:t>оследняя</w:t>
      </w:r>
      <w:proofErr w:type="spellEnd"/>
      <w:r w:rsidRPr="005B2F48">
        <w:rPr>
          <w:sz w:val="32"/>
        </w:rPr>
        <w:t xml:space="preserve"> станция «У обелиска». Снова знакомимся с историей деревни в годы Великой Отечественной войны, вспоминаем о святости этого места. Детям предложили несколько логических задач, с которыми ребята успешно </w:t>
      </w:r>
      <w:proofErr w:type="spellStart"/>
      <w:r w:rsidRPr="005B2F48">
        <w:rPr>
          <w:sz w:val="32"/>
        </w:rPr>
        <w:t>справились</w:t>
      </w:r>
      <w:proofErr w:type="gramStart"/>
      <w:r w:rsidRPr="005B2F48">
        <w:rPr>
          <w:sz w:val="32"/>
        </w:rPr>
        <w:t>.В</w:t>
      </w:r>
      <w:proofErr w:type="spellEnd"/>
      <w:proofErr w:type="gramEnd"/>
      <w:r w:rsidRPr="005B2F48">
        <w:rPr>
          <w:sz w:val="32"/>
        </w:rPr>
        <w:t xml:space="preserve"> конце </w:t>
      </w:r>
      <w:proofErr w:type="spellStart"/>
      <w:r w:rsidRPr="005B2F48">
        <w:rPr>
          <w:sz w:val="32"/>
        </w:rPr>
        <w:t>квеста</w:t>
      </w:r>
      <w:proofErr w:type="spellEnd"/>
      <w:r w:rsidRPr="005B2F48">
        <w:rPr>
          <w:sz w:val="32"/>
        </w:rPr>
        <w:t xml:space="preserve"> всех детей и родителей ждали разные вкусности, а за финансовую поддержку спасибо Администрации сельского поселения «</w:t>
      </w:r>
      <w:proofErr w:type="spellStart"/>
      <w:r w:rsidRPr="005B2F48">
        <w:rPr>
          <w:sz w:val="32"/>
        </w:rPr>
        <w:t>Спицинская</w:t>
      </w:r>
      <w:proofErr w:type="spellEnd"/>
      <w:r w:rsidRPr="005B2F48">
        <w:rPr>
          <w:sz w:val="32"/>
        </w:rPr>
        <w:t xml:space="preserve"> </w:t>
      </w:r>
      <w:proofErr w:type="spellStart"/>
      <w:r w:rsidRPr="005B2F48">
        <w:rPr>
          <w:sz w:val="32"/>
        </w:rPr>
        <w:t>волость».Накануне</w:t>
      </w:r>
      <w:proofErr w:type="spellEnd"/>
      <w:r w:rsidRPr="005B2F48">
        <w:rPr>
          <w:sz w:val="32"/>
        </w:rPr>
        <w:t xml:space="preserve"> Дня защиты детей 31 мая в </w:t>
      </w:r>
      <w:proofErr w:type="spellStart"/>
      <w:r w:rsidRPr="005B2F48">
        <w:rPr>
          <w:rStyle w:val="a3"/>
          <w:sz w:val="32"/>
        </w:rPr>
        <w:t>Добручинском</w:t>
      </w:r>
      <w:proofErr w:type="spellEnd"/>
      <w:r w:rsidRPr="005B2F48">
        <w:rPr>
          <w:sz w:val="32"/>
        </w:rPr>
        <w:t xml:space="preserve"> детском саду проходит выпускной. У библиотеки уже сложилась добрая традиция - библиотекарь </w:t>
      </w:r>
      <w:proofErr w:type="spellStart"/>
      <w:r w:rsidRPr="005B2F48">
        <w:rPr>
          <w:sz w:val="32"/>
        </w:rPr>
        <w:t>Борнусова</w:t>
      </w:r>
      <w:proofErr w:type="spellEnd"/>
      <w:r w:rsidRPr="005B2F48">
        <w:rPr>
          <w:sz w:val="32"/>
        </w:rPr>
        <w:t xml:space="preserve"> Е.Л. поздравляет выпускников, дарит ребятам небольшие подарки – книги. А на память для детей она создает видеофильм «Наш любимый детский сад», презентация которого происходит на мероприятии: ребята на занятиях, зарядке, прогулке, в библиотеке, кушают, качаются на качелях. Было весело. Дети узнавали себя, своих друзей, воспитателей, нянечек, и, конечно же, повара Екатерину Витальевну. После поздравлений ответное слово держали выпускники. Ребята читали стихи, пели песни, танцевали и играли в игры. 1 июня в </w:t>
      </w:r>
      <w:proofErr w:type="spellStart"/>
      <w:r w:rsidRPr="005B2F48">
        <w:rPr>
          <w:rStyle w:val="a3"/>
          <w:sz w:val="32"/>
        </w:rPr>
        <w:t>Добручинской</w:t>
      </w:r>
      <w:proofErr w:type="spellEnd"/>
      <w:r w:rsidRPr="005B2F48">
        <w:rPr>
          <w:rStyle w:val="a3"/>
          <w:sz w:val="32"/>
        </w:rPr>
        <w:t xml:space="preserve"> сельской модельной библиотекой</w:t>
      </w:r>
      <w:r w:rsidRPr="005B2F48">
        <w:rPr>
          <w:sz w:val="32"/>
        </w:rPr>
        <w:t xml:space="preserve"> был проведён праздник « Путешествие в царство Берендея». Читатели отправились в лесное царство Берендея, где их ждали необыкновенные приключения и неожиданные встречи. С собой в путешествие взяли книгу Сергея Махотина «Прогулки по лесу». Ребята узнали, что такое лес? Лес нужно беречь. Главный лесной хозяин – Леший. У детей были разные маршрутные листы. На маршрутах участников ожидали девочки старших классов, они давали ребятам задания. Первый маршрут « Зелёный друг» - загадки о деревьях. На втором маршруте нужно было назвать 4 дерева и один кустарник. На третьем маршруте « По ягоды – по грибы» вспоминали ягоды, которые оканчиваются на «</w:t>
      </w:r>
      <w:proofErr w:type="spellStart"/>
      <w:r w:rsidRPr="005B2F48">
        <w:rPr>
          <w:sz w:val="32"/>
        </w:rPr>
        <w:t>ика</w:t>
      </w:r>
      <w:proofErr w:type="spellEnd"/>
      <w:r w:rsidRPr="005B2F48">
        <w:rPr>
          <w:sz w:val="32"/>
        </w:rPr>
        <w:t xml:space="preserve">». На четвертом маршруте « Лесная аптека» узнавали лекарственное растение. Пятый маршрут был посвящен охране природы и </w:t>
      </w:r>
      <w:r w:rsidRPr="005B2F48">
        <w:rPr>
          <w:sz w:val="32"/>
        </w:rPr>
        <w:lastRenderedPageBreak/>
        <w:t>экологии. «Бюро погоды» - шестой маршрут на пути, на котором дети поделились своими знаниями о прогнозах погоды и метеорологической службе</w:t>
      </w:r>
      <w:proofErr w:type="gramStart"/>
      <w:r w:rsidRPr="005B2F48">
        <w:rPr>
          <w:sz w:val="32"/>
        </w:rPr>
        <w:t xml:space="preserve"> .</w:t>
      </w:r>
      <w:proofErr w:type="gramEnd"/>
      <w:r w:rsidRPr="005B2F48">
        <w:rPr>
          <w:sz w:val="32"/>
        </w:rPr>
        <w:t xml:space="preserve"> На завершающем седьмом маршруте « Птичий город» ребята отгадывали загадки про птиц. 2 июня работники культуры и библиотекарь организовали и провели детскую игровую программу « Ура! Зажигает детвора!». В программе мероприятия: активные и позитивные игры, занимательные и увлекательные конкурсы, сложные и не очень сказочные загадки и интересные головоломки. Ребят встретил </w:t>
      </w:r>
      <w:proofErr w:type="spellStart"/>
      <w:r w:rsidRPr="005B2F48">
        <w:rPr>
          <w:sz w:val="32"/>
        </w:rPr>
        <w:t>Карлсон</w:t>
      </w:r>
      <w:proofErr w:type="spellEnd"/>
      <w:proofErr w:type="gramStart"/>
      <w:r w:rsidRPr="005B2F48">
        <w:rPr>
          <w:sz w:val="32"/>
        </w:rPr>
        <w:t xml:space="preserve"> ,</w:t>
      </w:r>
      <w:proofErr w:type="gramEnd"/>
      <w:r w:rsidRPr="005B2F48">
        <w:rPr>
          <w:sz w:val="32"/>
        </w:rPr>
        <w:t xml:space="preserve"> который живёт на крыше. Он проводил с детьми игры</w:t>
      </w:r>
      <w:proofErr w:type="gramStart"/>
      <w:r w:rsidRPr="005B2F48">
        <w:rPr>
          <w:sz w:val="32"/>
        </w:rPr>
        <w:t xml:space="preserve"> :</w:t>
      </w:r>
      <w:proofErr w:type="gramEnd"/>
      <w:r w:rsidRPr="005B2F48">
        <w:rPr>
          <w:sz w:val="32"/>
        </w:rPr>
        <w:t xml:space="preserve"> « Паровозик», «Резинка», « Кенгуру пингвину друг, пригласи его на юг», « Бег на трёх ногах». Для присутствующих были оформлены книжные выставки « Летнее чтение» и « Книжный калейдоскоп». Ребята с удовольствием рисовали рисунки на асфальте, прыгали на батуте, рассказывали стихи о лете. Наша игровая программа подарила взрослым и детям хорошее настроение и позитивные эмоции. Детвора в деревне </w:t>
      </w:r>
      <w:proofErr w:type="spellStart"/>
      <w:r w:rsidRPr="005B2F48">
        <w:rPr>
          <w:sz w:val="32"/>
        </w:rPr>
        <w:t>Тупицино</w:t>
      </w:r>
      <w:proofErr w:type="spellEnd"/>
      <w:r w:rsidRPr="005B2F48">
        <w:rPr>
          <w:sz w:val="32"/>
        </w:rPr>
        <w:t xml:space="preserve"> отметила День защиты детей и начало каникул на «шхуне» «Летучий голландец» в компании пиратов Гарри и Билли. После веселой зарядки-разминки новоиспеченные пираты принялись бороться за сокровище пирата Гарри. Им предстояло пройти много испытаний, чтобы его получить. Они ходили по топкому болоту</w:t>
      </w:r>
      <w:proofErr w:type="gramStart"/>
      <w:r w:rsidRPr="005B2F48">
        <w:rPr>
          <w:sz w:val="32"/>
        </w:rPr>
        <w:t xml:space="preserve"> ,</w:t>
      </w:r>
      <w:proofErr w:type="gramEnd"/>
      <w:r w:rsidRPr="005B2F48">
        <w:rPr>
          <w:sz w:val="32"/>
        </w:rPr>
        <w:t xml:space="preserve"> спасали друзей от кровожадных пираний, ловили на живца рыбу, отвечали на коварные вопросы викторины и разгадывали загадки о пиратах. Главным испытанием было добыть и разгадать кодовые слова к замку от сундука с сокровищем. После всех испытаний «</w:t>
      </w:r>
      <w:proofErr w:type="spellStart"/>
      <w:r w:rsidRPr="005B2F48">
        <w:rPr>
          <w:sz w:val="32"/>
        </w:rPr>
        <w:t>пиратики</w:t>
      </w:r>
      <w:proofErr w:type="spellEnd"/>
      <w:r w:rsidRPr="005B2F48">
        <w:rPr>
          <w:sz w:val="32"/>
        </w:rPr>
        <w:t>» получили сокровище, а на палубе «шхуны» их ждали «разогрев и загрузка трюма» - чаепитие и прием пищи. Праздник получился удачным и веселым.</w:t>
      </w:r>
      <w:r w:rsidR="005B2F48" w:rsidRPr="005B2F48">
        <w:rPr>
          <w:sz w:val="32"/>
        </w:rPr>
        <w:t xml:space="preserve"> </w:t>
      </w:r>
    </w:p>
    <w:p w:rsidR="00E03B15" w:rsidRPr="005B2F48" w:rsidRDefault="005B2F48">
      <w:pPr>
        <w:rPr>
          <w:sz w:val="32"/>
        </w:rPr>
      </w:pPr>
      <w:r w:rsidRPr="005B2F48">
        <w:rPr>
          <w:sz w:val="32"/>
        </w:rPr>
        <w:t xml:space="preserve">Библиотекарь </w:t>
      </w:r>
      <w:proofErr w:type="spellStart"/>
      <w:r w:rsidRPr="005B2F48">
        <w:rPr>
          <w:sz w:val="32"/>
        </w:rPr>
        <w:t>Черневской</w:t>
      </w:r>
      <w:proofErr w:type="spellEnd"/>
      <w:r w:rsidRPr="005B2F48">
        <w:rPr>
          <w:sz w:val="32"/>
        </w:rPr>
        <w:t xml:space="preserve"> сельской модельной библиотеки Герасимова Т.Ю. и культработник Богданова Е.Г. подготовили праздничное мероприятие </w:t>
      </w:r>
      <w:proofErr w:type="gramStart"/>
      <w:r w:rsidRPr="005B2F48">
        <w:rPr>
          <w:sz w:val="32"/>
        </w:rPr>
        <w:t>к</w:t>
      </w:r>
      <w:proofErr w:type="gramEnd"/>
      <w:r w:rsidRPr="005B2F48">
        <w:rPr>
          <w:sz w:val="32"/>
        </w:rPr>
        <w:t xml:space="preserve"> Дню защиты детей. Работники ОВД </w:t>
      </w:r>
      <w:proofErr w:type="spellStart"/>
      <w:r w:rsidRPr="005B2F48">
        <w:rPr>
          <w:sz w:val="32"/>
        </w:rPr>
        <w:lastRenderedPageBreak/>
        <w:t>Гдовского</w:t>
      </w:r>
      <w:proofErr w:type="spellEnd"/>
      <w:r w:rsidRPr="005B2F48">
        <w:rPr>
          <w:sz w:val="32"/>
        </w:rPr>
        <w:t xml:space="preserve"> района, присутствующие на мероприятии перед началом каникул рассказали о правилах поведения ребят в летний период на улице, в лесу, на воде и поздравили их с праздником. </w:t>
      </w:r>
      <w:r w:rsidRPr="005B2F48">
        <w:rPr>
          <w:sz w:val="32"/>
        </w:rPr>
        <w:br/>
        <w:t xml:space="preserve">После поздравлений дети отправились по «дорожной карте» на «веселый урок» в школу, за знаниями медицины - в ФАП. А в библиотеке прошел этап "Библиотечная полянка". Ребята должны были сложить </w:t>
      </w:r>
      <w:proofErr w:type="spellStart"/>
      <w:r w:rsidRPr="005B2F48">
        <w:rPr>
          <w:sz w:val="32"/>
        </w:rPr>
        <w:t>пазл</w:t>
      </w:r>
      <w:proofErr w:type="spellEnd"/>
      <w:r w:rsidRPr="005B2F48">
        <w:rPr>
          <w:sz w:val="32"/>
        </w:rPr>
        <w:t xml:space="preserve"> - иллюстрацию, узнать автора и название произведения. Правила конкурса "Угадай, что за герой" были просты и сложны одновременно: при помощи жестов ребята показывали сказочного героя так, чтобы зрители его безошибочно узнали. Самым веселым оказался конкурс "Прогулка лисы Алисы и кота </w:t>
      </w:r>
      <w:proofErr w:type="spellStart"/>
      <w:r w:rsidRPr="005B2F48">
        <w:rPr>
          <w:sz w:val="32"/>
        </w:rPr>
        <w:t>Базилио</w:t>
      </w:r>
      <w:proofErr w:type="spellEnd"/>
      <w:r w:rsidRPr="005B2F48">
        <w:rPr>
          <w:sz w:val="32"/>
        </w:rPr>
        <w:t>". На одном из занятий кружка "</w:t>
      </w:r>
      <w:proofErr w:type="spellStart"/>
      <w:r w:rsidRPr="005B2F48">
        <w:rPr>
          <w:sz w:val="32"/>
        </w:rPr>
        <w:t>Библи</w:t>
      </w:r>
      <w:proofErr w:type="gramStart"/>
      <w:r w:rsidRPr="005B2F48">
        <w:rPr>
          <w:sz w:val="32"/>
        </w:rPr>
        <w:t>о</w:t>
      </w:r>
      <w:proofErr w:type="spellEnd"/>
      <w:r w:rsidRPr="005B2F48">
        <w:rPr>
          <w:sz w:val="32"/>
        </w:rPr>
        <w:t>-</w:t>
      </w:r>
      <w:proofErr w:type="gramEnd"/>
      <w:r w:rsidRPr="005B2F48">
        <w:rPr>
          <w:sz w:val="32"/>
        </w:rPr>
        <w:t xml:space="preserve"> радуга " ребята нарисовали нашу планету, а пришедшим на праздник нужно было вырезать человечка, написать на нем свое имя и прикрепить на Землю. Завершило праздник чаепитие с </w:t>
      </w:r>
      <w:proofErr w:type="gramStart"/>
      <w:r w:rsidRPr="005B2F48">
        <w:rPr>
          <w:sz w:val="32"/>
        </w:rPr>
        <w:t>о</w:t>
      </w:r>
      <w:proofErr w:type="gramEnd"/>
      <w:r w:rsidRPr="005B2F48">
        <w:rPr>
          <w:sz w:val="32"/>
        </w:rPr>
        <w:t xml:space="preserve"> сладким угощением. После праздника остались не только приятные воспоминания, но и замечательная коллективная работа!</w:t>
      </w:r>
      <w:r w:rsidRPr="005B2F48">
        <w:rPr>
          <w:sz w:val="32"/>
        </w:rPr>
        <w:br/>
      </w:r>
      <w:r w:rsidRPr="005B2F48">
        <w:rPr>
          <w:sz w:val="32"/>
        </w:rPr>
        <w:br/>
        <w:t xml:space="preserve">Литературно – игровая программа «Сказка ложь, да в ней намек…», посвященная юбилею А.С. Пушкина, была проведена в этот день библиотекарями отделения по работе с детьми в </w:t>
      </w:r>
      <w:proofErr w:type="spellStart"/>
      <w:r w:rsidRPr="005B2F48">
        <w:rPr>
          <w:sz w:val="32"/>
        </w:rPr>
        <w:t>Гдовском</w:t>
      </w:r>
      <w:proofErr w:type="spellEnd"/>
      <w:r w:rsidRPr="005B2F48">
        <w:rPr>
          <w:sz w:val="32"/>
        </w:rPr>
        <w:t xml:space="preserve"> парке – крепости. Ребята вспоминали пушкинские сказки, отвечая на вопросы викторины, с интересом разгадывали объявления сказочных персонажей. Многие ребята рисовали рисунки, участвовали в конкурсе «Собери стихотворение Пушкина», разгадывали сказочные кроссворды. Активными помощниками ребят были их родители, бабушки, дедушки, которые хорошо знакомы с творчеством А.С. Пушкина. Все участники игровой программы награждены призами. Библиотекари были ответственны и за проведение рисунков на асфальте. Красочные рисунки рисовали дети разных возрастных групп. Рисовали пушкинских персонажей, любимые игрушки, природу, школу и </w:t>
      </w:r>
      <w:r w:rsidRPr="005B2F48">
        <w:rPr>
          <w:sz w:val="32"/>
        </w:rPr>
        <w:lastRenderedPageBreak/>
        <w:t>многое другое. Площадка у Центра досуга и культуры заиграла всеми цветами радуги.</w:t>
      </w:r>
      <w:bookmarkEnd w:id="0"/>
    </w:p>
    <w:sectPr w:rsidR="00E03B15" w:rsidRPr="005B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F3"/>
    <w:rsid w:val="000045A2"/>
    <w:rsid w:val="000069AD"/>
    <w:rsid w:val="000258AC"/>
    <w:rsid w:val="00027285"/>
    <w:rsid w:val="000307F9"/>
    <w:rsid w:val="00035091"/>
    <w:rsid w:val="00042E10"/>
    <w:rsid w:val="000A0833"/>
    <w:rsid w:val="000A348E"/>
    <w:rsid w:val="000D7C4D"/>
    <w:rsid w:val="000D7FB5"/>
    <w:rsid w:val="00103AA4"/>
    <w:rsid w:val="001124B4"/>
    <w:rsid w:val="00142CD3"/>
    <w:rsid w:val="00157235"/>
    <w:rsid w:val="001614E9"/>
    <w:rsid w:val="001625FE"/>
    <w:rsid w:val="00167950"/>
    <w:rsid w:val="0017554F"/>
    <w:rsid w:val="001C0A6E"/>
    <w:rsid w:val="001D3BC4"/>
    <w:rsid w:val="001D7E5C"/>
    <w:rsid w:val="001E7C83"/>
    <w:rsid w:val="00207F9F"/>
    <w:rsid w:val="002612EE"/>
    <w:rsid w:val="00292FD7"/>
    <w:rsid w:val="00293DFE"/>
    <w:rsid w:val="002A7E03"/>
    <w:rsid w:val="002B6401"/>
    <w:rsid w:val="002D1116"/>
    <w:rsid w:val="002D1B3B"/>
    <w:rsid w:val="00300A86"/>
    <w:rsid w:val="00315943"/>
    <w:rsid w:val="003247FE"/>
    <w:rsid w:val="00324D2D"/>
    <w:rsid w:val="00342854"/>
    <w:rsid w:val="003458F7"/>
    <w:rsid w:val="003808E1"/>
    <w:rsid w:val="003F3AFD"/>
    <w:rsid w:val="00402A4A"/>
    <w:rsid w:val="00421467"/>
    <w:rsid w:val="004224D1"/>
    <w:rsid w:val="004226DF"/>
    <w:rsid w:val="004239C3"/>
    <w:rsid w:val="00426E03"/>
    <w:rsid w:val="004353CB"/>
    <w:rsid w:val="0045507B"/>
    <w:rsid w:val="00455BEA"/>
    <w:rsid w:val="0048061B"/>
    <w:rsid w:val="004A07AA"/>
    <w:rsid w:val="004A19C1"/>
    <w:rsid w:val="004C0BCB"/>
    <w:rsid w:val="00517197"/>
    <w:rsid w:val="0052693E"/>
    <w:rsid w:val="00534EB3"/>
    <w:rsid w:val="005B2F48"/>
    <w:rsid w:val="005C1BC0"/>
    <w:rsid w:val="005E6C85"/>
    <w:rsid w:val="005F419F"/>
    <w:rsid w:val="00603F47"/>
    <w:rsid w:val="0061059C"/>
    <w:rsid w:val="00624086"/>
    <w:rsid w:val="00626671"/>
    <w:rsid w:val="006428FA"/>
    <w:rsid w:val="00645862"/>
    <w:rsid w:val="00646FE5"/>
    <w:rsid w:val="0065032D"/>
    <w:rsid w:val="00661F02"/>
    <w:rsid w:val="00670ADE"/>
    <w:rsid w:val="00671392"/>
    <w:rsid w:val="00671BF1"/>
    <w:rsid w:val="006720D4"/>
    <w:rsid w:val="0067482E"/>
    <w:rsid w:val="006A0363"/>
    <w:rsid w:val="006C5AED"/>
    <w:rsid w:val="006D1B10"/>
    <w:rsid w:val="006D5801"/>
    <w:rsid w:val="006E7DC1"/>
    <w:rsid w:val="00710150"/>
    <w:rsid w:val="00720508"/>
    <w:rsid w:val="0074628B"/>
    <w:rsid w:val="0076536C"/>
    <w:rsid w:val="0077014B"/>
    <w:rsid w:val="00775F0D"/>
    <w:rsid w:val="0077753A"/>
    <w:rsid w:val="00781DB6"/>
    <w:rsid w:val="00782FD4"/>
    <w:rsid w:val="00790BB4"/>
    <w:rsid w:val="007A704E"/>
    <w:rsid w:val="007C48A1"/>
    <w:rsid w:val="007C5CC4"/>
    <w:rsid w:val="007D401E"/>
    <w:rsid w:val="007D49FB"/>
    <w:rsid w:val="007E4EF4"/>
    <w:rsid w:val="007F4958"/>
    <w:rsid w:val="0081244F"/>
    <w:rsid w:val="00817270"/>
    <w:rsid w:val="008202EA"/>
    <w:rsid w:val="008445C2"/>
    <w:rsid w:val="0084681D"/>
    <w:rsid w:val="00872706"/>
    <w:rsid w:val="008B43E8"/>
    <w:rsid w:val="008B60F0"/>
    <w:rsid w:val="008C2984"/>
    <w:rsid w:val="008C3C74"/>
    <w:rsid w:val="008E26A0"/>
    <w:rsid w:val="0090457A"/>
    <w:rsid w:val="009051CF"/>
    <w:rsid w:val="00910FDE"/>
    <w:rsid w:val="00913B02"/>
    <w:rsid w:val="0092058E"/>
    <w:rsid w:val="0092253E"/>
    <w:rsid w:val="00933CFE"/>
    <w:rsid w:val="00957F74"/>
    <w:rsid w:val="00977DF3"/>
    <w:rsid w:val="009839E6"/>
    <w:rsid w:val="009A476A"/>
    <w:rsid w:val="009A765F"/>
    <w:rsid w:val="009B036E"/>
    <w:rsid w:val="009B053C"/>
    <w:rsid w:val="009B087F"/>
    <w:rsid w:val="009B3AFA"/>
    <w:rsid w:val="009D0CBF"/>
    <w:rsid w:val="009E6F4B"/>
    <w:rsid w:val="00A124E3"/>
    <w:rsid w:val="00A20259"/>
    <w:rsid w:val="00A24A83"/>
    <w:rsid w:val="00A34034"/>
    <w:rsid w:val="00A462A0"/>
    <w:rsid w:val="00A533AF"/>
    <w:rsid w:val="00A70D5B"/>
    <w:rsid w:val="00A72BCE"/>
    <w:rsid w:val="00A762E5"/>
    <w:rsid w:val="00A86A5A"/>
    <w:rsid w:val="00AA7D89"/>
    <w:rsid w:val="00AB716A"/>
    <w:rsid w:val="00AD08D9"/>
    <w:rsid w:val="00AD56DE"/>
    <w:rsid w:val="00AE2A92"/>
    <w:rsid w:val="00AF1F47"/>
    <w:rsid w:val="00AF574A"/>
    <w:rsid w:val="00AF703E"/>
    <w:rsid w:val="00B004BF"/>
    <w:rsid w:val="00B07399"/>
    <w:rsid w:val="00B12894"/>
    <w:rsid w:val="00B20616"/>
    <w:rsid w:val="00B331B6"/>
    <w:rsid w:val="00B4157D"/>
    <w:rsid w:val="00B448F4"/>
    <w:rsid w:val="00B564C3"/>
    <w:rsid w:val="00B56673"/>
    <w:rsid w:val="00B60353"/>
    <w:rsid w:val="00B659A0"/>
    <w:rsid w:val="00B72A31"/>
    <w:rsid w:val="00B7704A"/>
    <w:rsid w:val="00B811B6"/>
    <w:rsid w:val="00B93385"/>
    <w:rsid w:val="00BB09E6"/>
    <w:rsid w:val="00BE2DDF"/>
    <w:rsid w:val="00BE3FDC"/>
    <w:rsid w:val="00BE56AB"/>
    <w:rsid w:val="00C05CFF"/>
    <w:rsid w:val="00C12F48"/>
    <w:rsid w:val="00C56B9A"/>
    <w:rsid w:val="00C67CFC"/>
    <w:rsid w:val="00C76AD3"/>
    <w:rsid w:val="00C87545"/>
    <w:rsid w:val="00C917AF"/>
    <w:rsid w:val="00C96322"/>
    <w:rsid w:val="00CA35B3"/>
    <w:rsid w:val="00CA4B2A"/>
    <w:rsid w:val="00CB0D7B"/>
    <w:rsid w:val="00CC1ABD"/>
    <w:rsid w:val="00CC265C"/>
    <w:rsid w:val="00CC2E40"/>
    <w:rsid w:val="00CE2F85"/>
    <w:rsid w:val="00CE5BC0"/>
    <w:rsid w:val="00CF4E03"/>
    <w:rsid w:val="00CF57A3"/>
    <w:rsid w:val="00D02C16"/>
    <w:rsid w:val="00D21D84"/>
    <w:rsid w:val="00D504A4"/>
    <w:rsid w:val="00D56BAC"/>
    <w:rsid w:val="00D73146"/>
    <w:rsid w:val="00DB3F86"/>
    <w:rsid w:val="00DB7A25"/>
    <w:rsid w:val="00DC24AE"/>
    <w:rsid w:val="00DC693C"/>
    <w:rsid w:val="00DE7DD0"/>
    <w:rsid w:val="00DF1EF5"/>
    <w:rsid w:val="00DF68F0"/>
    <w:rsid w:val="00DF72C1"/>
    <w:rsid w:val="00E03B15"/>
    <w:rsid w:val="00E24B84"/>
    <w:rsid w:val="00E253BE"/>
    <w:rsid w:val="00E31332"/>
    <w:rsid w:val="00E3685C"/>
    <w:rsid w:val="00E53B38"/>
    <w:rsid w:val="00E62077"/>
    <w:rsid w:val="00E667D5"/>
    <w:rsid w:val="00E87716"/>
    <w:rsid w:val="00E95F82"/>
    <w:rsid w:val="00EA5282"/>
    <w:rsid w:val="00ED277D"/>
    <w:rsid w:val="00ED40A7"/>
    <w:rsid w:val="00ED6AF2"/>
    <w:rsid w:val="00EE65D3"/>
    <w:rsid w:val="00EF20CC"/>
    <w:rsid w:val="00EF2CD5"/>
    <w:rsid w:val="00F2183D"/>
    <w:rsid w:val="00F374C6"/>
    <w:rsid w:val="00FA2570"/>
    <w:rsid w:val="00FC40D0"/>
    <w:rsid w:val="00FC5DDB"/>
    <w:rsid w:val="00FE41B4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D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6371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2019-06-03T13:51:00Z</dcterms:created>
  <dcterms:modified xsi:type="dcterms:W3CDTF">2019-06-04T07:08:00Z</dcterms:modified>
</cp:coreProperties>
</file>