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5" w:rsidRDefault="00C41245" w:rsidP="00C41245">
      <w:r>
        <w:t>один из молодых праздников в календаре, объединяющий всех, кто любит книги и дарит их другим.       Своим появлением в 2012 году день обязан основательнице известного сайта детской книги «</w:t>
      </w:r>
      <w:proofErr w:type="spellStart"/>
      <w:r>
        <w:t>Delightful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» в США Эмми </w:t>
      </w:r>
      <w:proofErr w:type="spellStart"/>
      <w:r>
        <w:t>Бродмур</w:t>
      </w:r>
      <w:proofErr w:type="spellEnd"/>
      <w:r>
        <w:t xml:space="preserve">. Идею его создания подсказал маленький сын Эмми, спросивший её, почему нет особого дня, когда люди дарят друг другу книги? Стало уже доброй традицией в течение года проводить в районной библиотеке Дни Дарения книг. В 2017 году нашей библиотеке подарено более 900 изданий. Среди подаренных книг произведения русской и зарубежной классики, собрания сочинений, современные детективы, фантастика, детская литература. Среди дарителей – читатели нашей библиотеки, жители и гости нашего города. Это люди с особым свойством души, это щедрость, любовь к библиотеке. Благодарим: Грук Н.Н, </w:t>
      </w:r>
      <w:proofErr w:type="spellStart"/>
      <w:r>
        <w:t>Костюковеча</w:t>
      </w:r>
      <w:proofErr w:type="spellEnd"/>
      <w:r>
        <w:t xml:space="preserve">  Л. Д, </w:t>
      </w:r>
      <w:proofErr w:type="spellStart"/>
      <w:r>
        <w:t>Пимченкова</w:t>
      </w:r>
      <w:proofErr w:type="spellEnd"/>
      <w:r>
        <w:t xml:space="preserve"> С. В., </w:t>
      </w:r>
      <w:proofErr w:type="spellStart"/>
      <w:r>
        <w:t>Феногенову</w:t>
      </w:r>
      <w:proofErr w:type="spellEnd"/>
      <w:r>
        <w:t xml:space="preserve">  Л. Г., Степанову А. В, Кабанову В.С., Козыреву Т. А., Андреева В. Н., </w:t>
      </w:r>
      <w:proofErr w:type="spellStart"/>
      <w:r>
        <w:t>Самуйлову</w:t>
      </w:r>
      <w:proofErr w:type="spellEnd"/>
      <w:r>
        <w:t xml:space="preserve"> П., Федорова И., Соловьеву Н. К., Адамова М. Н., Чуранову Т. А., Новикова А.  и многих других. Библиотека </w:t>
      </w:r>
      <w:proofErr w:type="gramStart"/>
      <w:r>
        <w:t>признательна</w:t>
      </w:r>
      <w:proofErr w:type="gramEnd"/>
      <w:r>
        <w:t xml:space="preserve">  нашим местным писателям: В. И. Тамм, С. И. Каширину, И. Сычеву, Н. Ф. Илларионову</w:t>
      </w:r>
      <w:proofErr w:type="gramStart"/>
      <w:r>
        <w:t xml:space="preserve"> ,</w:t>
      </w:r>
      <w:proofErr w:type="gramEnd"/>
      <w:r>
        <w:t xml:space="preserve"> которые дарят библиотеке, вышедшие из-под пера книги с авторскими подписями. Особую благодарность библиотекари выражают районному совету ветеранов, за подаренные книги «Солдаты Победы»;  городскому  поселению  «Гдов» за детские издания и периодику. Дарение – это дар души. </w:t>
      </w:r>
      <w:proofErr w:type="gramStart"/>
      <w:r>
        <w:t>Книги, подаренные библиотеке не только доставят</w:t>
      </w:r>
      <w:proofErr w:type="gramEnd"/>
      <w:r>
        <w:t xml:space="preserve"> удовольствие чтения читателям, но и подарят частичку душевного тепла ее дарителя. Нам от всей души хочется поблагодарить всех  наших дарителей, сказать самое искреннее  «спасибо!»</w:t>
      </w:r>
    </w:p>
    <w:p w:rsidR="00E3700E" w:rsidRDefault="00E3700E">
      <w:bookmarkStart w:id="0" w:name="_GoBack"/>
      <w:bookmarkEnd w:id="0"/>
    </w:p>
    <w:sectPr w:rsidR="00E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45"/>
    <w:rsid w:val="00C41245"/>
    <w:rsid w:val="00E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2018-02-14T08:30:00Z</dcterms:created>
  <dcterms:modified xsi:type="dcterms:W3CDTF">2018-02-14T08:32:00Z</dcterms:modified>
</cp:coreProperties>
</file>