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B0" w:rsidRDefault="006A30B0" w:rsidP="006A30B0">
      <w:pPr>
        <w:pStyle w:val="a3"/>
      </w:pPr>
      <w:r>
        <w:t xml:space="preserve">В фойе библиотеки  гостей встречал  Старичок – фондовичок. Чтобы пройти дальше  книжный хранитель  предложил  вспомнить пословицы и  загадки  и  о книге и чтении.  Затем все прошли в Зал Мудрости, где всех встречала </w:t>
      </w:r>
      <w:r>
        <w:rPr>
          <w:rStyle w:val="a4"/>
        </w:rPr>
        <w:t>Книжная королева</w:t>
      </w:r>
      <w:r>
        <w:t xml:space="preserve"> со своим помощником </w:t>
      </w:r>
      <w:r>
        <w:rPr>
          <w:rStyle w:val="a4"/>
        </w:rPr>
        <w:t>Гномиком.</w:t>
      </w:r>
      <w:r>
        <w:t xml:space="preserve">  Книжная королева предложила   совершить путешествие по вечерней  библиотеке и принять участие в </w:t>
      </w:r>
      <w:r>
        <w:rPr>
          <w:rStyle w:val="a4"/>
        </w:rPr>
        <w:t>библиоквесте «  Лабиринт литературы».</w:t>
      </w:r>
      <w:r>
        <w:t xml:space="preserve"> Квест был связан  с поиском клада. Таким кладом стали фразы, которые необходимо было составить. На каждой из  остановок  пути, расположенных в различных отделах библиотеки, необходимо было  выполнить задания, за правильное выполнение которых на каждой остановке участники  получали  фрагмент высказывания известной личности о книге.   В  случае возникновения затруднений  участники обращались  к книгам, расположенным на книжных выставках каждой из остановок.  За индивидуальную активность члены команды  получали    библоны,  которые в конце игры можно было  обменять на призы  в Обменной лавке. Королева вручила  Маршрутную карту, и, следуя ей,   команда начала свой путь по воображаемой дороге. На остановке  « Комната ужасов»  « путешественники» встретили привидение, которое  не выпустило  их     до  тех пор, пока  они не  выполнили задания на знание литературы в жанре « хоррор», « фэнтези». « Комнате ужасов» было  подобрано соответствующее  звуковое и визуальное оформление: полумрак, завывание  и смех привидения,  бутафорские: паутина,  летучие  мыши, пауки, скелет в полный рост.  А на остановке «Сказочная полянка» участников  квеста встречала  героиня   русских народных сказок Василиса  Премудрая. На « Сказочной полянке»  необходимо было: найти сказочные предметы: русскую печку, волшебный сундучок,  отгадав загадки – подсказки. Узнать, кто  из сказочных персонажей оставил объявления на лесной доске объявлений.  Сказочные задания ребята получали  и от персонажа многих русских народных сказок  - Бабы Яги. Следуя дальше по Дороге мудрости, путешественники пришли к « Саду классики». В  «Саду классики»  участников квеста   встретили  героини русской литературы: Любовь  Андреевна Раневская из « Вишнёвого сада» А. П. Чехова,  Ася из одноимённой повести И. С. Тургенева. Каждая из героинь задавала задания на знание русской классической литературы: на знание  творчества И. С. Тургенева, А.П. Чехова, А.С. Пушкина, М.Ю. Лермонтова и других классиков. Гостям предлагалось узнать « кто на портрете».  Гостей « Сада классики» приветствовала  Муза поэзии. Она предложила     « войти в словесный дивный храм по имени Поэзия». Муза задавала свои вопросы на знание русской поэзии:  Например, по предложенным строчкам узнать поэта. Многие русские поэты очень любили весну и отразили это в великолепных стихах. Участникам   предлагалось  узнать этих поэтов и стрелкой соединить отрывок стихотворения о весне с фамилией поэта, написавшего его.  Настоящее веселье ожидало  на  « Пиратском острове».   « Пиратский корабль» - « Чёрная жемчужина» в импровизированном  море, «  тропическая пальма»,  « морские обитатели»,    « попугай какаду», рыболовные  сети и  верёвочная  лестница с « обезьянкой» на ней,  ракушки причудливых форм…. Отважные пираты встретили путешественников  весёлой песней. Любой участник   мог решить  головоломки, проверить смекалку и находчивость, выполнить задания на внимательность, а, главное, получить позитивные эмоции.  После того, как участники  прошли весь маршрут, все  собрались в Зале  Мудрости – читальном зале библиотеки, где были подведены итоги «Библиоквеста». Команда успешно собрала из разрозненных частей высказывание о книге  поэта В. Ф. Бокова «Книга – советчик, книга – разведчик, книга – активный борец и боец, книга – нетленная память и вечность».  Книжная королева   поблагодарила гостей за участие в « Библиосумерках» и пригласила всех  в библиотеку! В заключение  все   исполнили     весёлую « Библиотечную песню» и запустили воздушные шары в  вечернее небо.  А затем  всех пригласили на чаепитие. Спонсорскую помощь  оказало Гдовское  райпо. Большое спасибо! За  активную помощь в проведении Библиосумерек мы благодарим: Боровьёву Татьяну, Тихомирова Вячеслава, Голдину Ангелину, Мельник  Анастасию,  Майорову Алину, Нудьгу Влада, Яковлеву Марию, Ломакову Лизу, </w:t>
      </w:r>
      <w:r>
        <w:lastRenderedPageBreak/>
        <w:t>Мухаметову Алсу. Время пролетело  незаметно. В конце вечера на Заборе  пожеланий  гости оставили яркие, эмоциональные отзывы о  Библиосумерках.</w:t>
      </w:r>
    </w:p>
    <w:p w:rsidR="006A30B0" w:rsidRDefault="006A30B0" w:rsidP="006A30B0">
      <w:pPr>
        <w:pStyle w:val="a3"/>
      </w:pPr>
      <w:r>
        <w:t>« Это было незабываемо! Понравились все герои!»;</w:t>
      </w:r>
    </w:p>
    <w:p w:rsidR="006A30B0" w:rsidRDefault="006A30B0" w:rsidP="006A30B0">
      <w:pPr>
        <w:pStyle w:val="a3"/>
      </w:pPr>
      <w:r>
        <w:t>« Комната страха – ужасно круто!!!»</w:t>
      </w:r>
    </w:p>
    <w:p w:rsidR="006A30B0" w:rsidRDefault="006A30B0" w:rsidP="006A30B0">
      <w:pPr>
        <w:pStyle w:val="a3"/>
      </w:pPr>
      <w:r>
        <w:t>«Было очень интересно и классно!»;</w:t>
      </w:r>
    </w:p>
    <w:p w:rsidR="006A30B0" w:rsidRDefault="006A30B0" w:rsidP="006A30B0">
      <w:pPr>
        <w:pStyle w:val="a3"/>
      </w:pPr>
      <w:r>
        <w:t>«Библиосумерки -   это круто!»;</w:t>
      </w:r>
    </w:p>
    <w:p w:rsidR="006A30B0" w:rsidRDefault="006A30B0" w:rsidP="006A30B0">
      <w:pPr>
        <w:pStyle w:val="a3"/>
      </w:pPr>
      <w:r>
        <w:t>« Библиосумерки – ТОП!»;  </w:t>
      </w:r>
    </w:p>
    <w:p w:rsidR="006A30B0" w:rsidRDefault="006A30B0" w:rsidP="006A30B0">
      <w:pPr>
        <w:pStyle w:val="a3"/>
      </w:pPr>
      <w:r>
        <w:t>«Хочу, чтобы библиотека работала много лет!»</w:t>
      </w:r>
    </w:p>
    <w:p w:rsidR="008D0BB9" w:rsidRDefault="008D0BB9">
      <w:bookmarkStart w:id="0" w:name="_GoBack"/>
      <w:bookmarkEnd w:id="0"/>
    </w:p>
    <w:sectPr w:rsidR="008D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0B0"/>
    <w:rsid w:val="006A30B0"/>
    <w:rsid w:val="008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A3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2018-04-23T13:15:00Z</dcterms:created>
  <dcterms:modified xsi:type="dcterms:W3CDTF">2018-04-23T13:15:00Z</dcterms:modified>
</cp:coreProperties>
</file>